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FF9A"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45025036"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0AE7F32" w14:textId="611FE4DE" w:rsidR="00A5000A" w:rsidRDefault="008E4DDB" w:rsidP="008E4DDB">
      <w:pPr>
        <w:autoSpaceDE w:val="0"/>
        <w:autoSpaceDN w:val="0"/>
        <w:adjustRightInd w:val="0"/>
        <w:spacing w:after="0" w:line="240" w:lineRule="auto"/>
        <w:jc w:val="center"/>
        <w:rPr>
          <w:rFonts w:ascii="Times New Roman" w:hAnsi="Times New Roman" w:cs="Times New Roman"/>
          <w:sz w:val="52"/>
          <w:szCs w:val="52"/>
        </w:rPr>
      </w:pPr>
      <w:r w:rsidRPr="008E4DDB">
        <w:rPr>
          <w:rFonts w:ascii="Times New Roman" w:hAnsi="Times New Roman" w:cs="Times New Roman"/>
          <w:sz w:val="52"/>
          <w:szCs w:val="52"/>
        </w:rPr>
        <w:t>А. Эйнштейн</w:t>
      </w:r>
    </w:p>
    <w:p w14:paraId="1F9BF15E" w14:textId="3C875906" w:rsidR="008E4DDB" w:rsidRDefault="008E4DDB" w:rsidP="008E4DDB">
      <w:pPr>
        <w:autoSpaceDE w:val="0"/>
        <w:autoSpaceDN w:val="0"/>
        <w:adjustRightInd w:val="0"/>
        <w:spacing w:after="0" w:line="240" w:lineRule="auto"/>
        <w:jc w:val="center"/>
        <w:rPr>
          <w:rFonts w:ascii="Times New Roman" w:hAnsi="Times New Roman" w:cs="Times New Roman"/>
          <w:sz w:val="52"/>
          <w:szCs w:val="52"/>
        </w:rPr>
      </w:pPr>
    </w:p>
    <w:p w14:paraId="2F6F05A9" w14:textId="77777777" w:rsidR="008E4DDB" w:rsidRPr="008E4DDB" w:rsidRDefault="008E4DDB" w:rsidP="008E4DDB">
      <w:pPr>
        <w:autoSpaceDE w:val="0"/>
        <w:autoSpaceDN w:val="0"/>
        <w:adjustRightInd w:val="0"/>
        <w:spacing w:after="0" w:line="240" w:lineRule="auto"/>
        <w:jc w:val="center"/>
        <w:rPr>
          <w:rFonts w:ascii="Times New Roman" w:hAnsi="Times New Roman" w:cs="Times New Roman"/>
          <w:sz w:val="52"/>
          <w:szCs w:val="52"/>
        </w:rPr>
      </w:pPr>
    </w:p>
    <w:p w14:paraId="24ADAAA0" w14:textId="77777777" w:rsidR="008E4DDB" w:rsidRDefault="008E4DDB" w:rsidP="008E4DDB">
      <w:pPr>
        <w:autoSpaceDE w:val="0"/>
        <w:autoSpaceDN w:val="0"/>
        <w:adjustRightInd w:val="0"/>
        <w:spacing w:after="0" w:line="240" w:lineRule="auto"/>
        <w:jc w:val="center"/>
        <w:rPr>
          <w:rFonts w:ascii="Times New Roman" w:hAnsi="Times New Roman" w:cs="Times New Roman"/>
          <w:sz w:val="30"/>
          <w:szCs w:val="30"/>
        </w:rPr>
      </w:pPr>
    </w:p>
    <w:p w14:paraId="3C370256" w14:textId="2A3BEC19" w:rsidR="008E4DDB" w:rsidRPr="008E4DDB" w:rsidRDefault="008E4DDB" w:rsidP="008E4DDB">
      <w:pPr>
        <w:autoSpaceDE w:val="0"/>
        <w:autoSpaceDN w:val="0"/>
        <w:adjustRightInd w:val="0"/>
        <w:spacing w:after="0" w:line="240" w:lineRule="auto"/>
        <w:jc w:val="center"/>
        <w:rPr>
          <w:rFonts w:ascii="Times New Roman" w:hAnsi="Times New Roman" w:cs="Times New Roman"/>
          <w:sz w:val="96"/>
          <w:szCs w:val="96"/>
        </w:rPr>
      </w:pPr>
      <w:r w:rsidRPr="008E4DDB">
        <w:rPr>
          <w:rFonts w:ascii="Times New Roman" w:hAnsi="Times New Roman" w:cs="Times New Roman"/>
          <w:sz w:val="96"/>
          <w:szCs w:val="96"/>
        </w:rPr>
        <w:t>Теория Относительности</w:t>
      </w:r>
    </w:p>
    <w:p w14:paraId="57DD4E54" w14:textId="6012BEC9" w:rsidR="008E4DDB" w:rsidRPr="008E4DDB" w:rsidRDefault="008E4DDB" w:rsidP="008E4DDB">
      <w:pPr>
        <w:autoSpaceDE w:val="0"/>
        <w:autoSpaceDN w:val="0"/>
        <w:adjustRightInd w:val="0"/>
        <w:spacing w:after="0" w:line="240" w:lineRule="auto"/>
        <w:jc w:val="center"/>
        <w:rPr>
          <w:rFonts w:ascii="Times New Roman" w:hAnsi="Times New Roman" w:cs="Times New Roman"/>
          <w:sz w:val="44"/>
          <w:szCs w:val="44"/>
        </w:rPr>
      </w:pPr>
    </w:p>
    <w:p w14:paraId="4A2E0FCB" w14:textId="05292688" w:rsidR="008E4DDB" w:rsidRPr="008E4DDB" w:rsidRDefault="008E4DDB" w:rsidP="008E4DDB">
      <w:pPr>
        <w:autoSpaceDE w:val="0"/>
        <w:autoSpaceDN w:val="0"/>
        <w:adjustRightInd w:val="0"/>
        <w:spacing w:after="0" w:line="240" w:lineRule="auto"/>
        <w:jc w:val="center"/>
        <w:rPr>
          <w:rFonts w:ascii="Times New Roman" w:hAnsi="Times New Roman" w:cs="Times New Roman"/>
          <w:sz w:val="44"/>
          <w:szCs w:val="44"/>
        </w:rPr>
      </w:pPr>
      <w:r w:rsidRPr="008E4DDB">
        <w:rPr>
          <w:rFonts w:ascii="Times New Roman" w:hAnsi="Times New Roman" w:cs="Times New Roman"/>
          <w:sz w:val="44"/>
          <w:szCs w:val="44"/>
        </w:rPr>
        <w:t>Избранные работы</w:t>
      </w:r>
    </w:p>
    <w:p w14:paraId="32403E51"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490D061F"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7CD385C5"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C23FD68"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6F2A07C"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F6327A1"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72D940C2"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081FB846"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76EEA449"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6E604E31"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6C74C585"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CB11AEF"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6FDFB37E"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1EF278FC"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530A9392"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50FC9B37"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4DA550B8"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B91D90F"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7417002D"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00183E68"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602D5DBA"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57CD0422" w14:textId="77777777" w:rsidR="008E4DDB" w:rsidRPr="008E4DDB" w:rsidRDefault="008E4DDB" w:rsidP="008E4DDB">
      <w:pPr>
        <w:autoSpaceDE w:val="0"/>
        <w:autoSpaceDN w:val="0"/>
        <w:adjustRightInd w:val="0"/>
        <w:spacing w:after="0" w:line="240" w:lineRule="auto"/>
        <w:jc w:val="center"/>
        <w:rPr>
          <w:rFonts w:ascii="Times New Roman" w:hAnsi="Times New Roman" w:cs="Times New Roman"/>
          <w:sz w:val="28"/>
          <w:szCs w:val="28"/>
        </w:rPr>
      </w:pPr>
      <w:r w:rsidRPr="008E4DDB">
        <w:rPr>
          <w:rFonts w:ascii="Times New Roman" w:hAnsi="Times New Roman" w:cs="Times New Roman"/>
          <w:sz w:val="28"/>
          <w:szCs w:val="28"/>
        </w:rPr>
        <w:t>Научно-издательский центр</w:t>
      </w:r>
    </w:p>
    <w:p w14:paraId="6F2482F6" w14:textId="77777777" w:rsidR="008E4DDB" w:rsidRPr="008E4DDB" w:rsidRDefault="008E4DDB" w:rsidP="008E4DDB">
      <w:pPr>
        <w:autoSpaceDE w:val="0"/>
        <w:autoSpaceDN w:val="0"/>
        <w:adjustRightInd w:val="0"/>
        <w:spacing w:after="0" w:line="240" w:lineRule="auto"/>
        <w:jc w:val="center"/>
        <w:rPr>
          <w:rFonts w:ascii="Times New Roman" w:hAnsi="Times New Roman" w:cs="Times New Roman"/>
          <w:sz w:val="28"/>
          <w:szCs w:val="28"/>
        </w:rPr>
      </w:pPr>
      <w:r w:rsidRPr="008E4DDB">
        <w:rPr>
          <w:rFonts w:ascii="Times New Roman" w:hAnsi="Times New Roman" w:cs="Times New Roman"/>
          <w:sz w:val="28"/>
          <w:szCs w:val="28"/>
        </w:rPr>
        <w:t>≪</w:t>
      </w:r>
      <w:proofErr w:type="spellStart"/>
      <w:r w:rsidRPr="008E4DDB">
        <w:rPr>
          <w:rFonts w:ascii="Times New Roman" w:hAnsi="Times New Roman" w:cs="Times New Roman" w:hint="eastAsia"/>
          <w:sz w:val="28"/>
          <w:szCs w:val="28"/>
        </w:rPr>
        <w:t>Регулярная</w:t>
      </w:r>
      <w:proofErr w:type="spellEnd"/>
      <w:r w:rsidRPr="008E4DDB">
        <w:rPr>
          <w:rFonts w:ascii="Times New Roman" w:hAnsi="Times New Roman" w:cs="Times New Roman"/>
          <w:sz w:val="28"/>
          <w:szCs w:val="28"/>
        </w:rPr>
        <w:t xml:space="preserve"> </w:t>
      </w:r>
      <w:r w:rsidRPr="008E4DDB">
        <w:rPr>
          <w:rFonts w:ascii="Times New Roman" w:hAnsi="Times New Roman" w:cs="Times New Roman" w:hint="eastAsia"/>
          <w:sz w:val="28"/>
          <w:szCs w:val="28"/>
        </w:rPr>
        <w:t>и</w:t>
      </w:r>
      <w:r w:rsidRPr="008E4DDB">
        <w:rPr>
          <w:rFonts w:ascii="Times New Roman" w:hAnsi="Times New Roman" w:cs="Times New Roman"/>
          <w:sz w:val="28"/>
          <w:szCs w:val="28"/>
        </w:rPr>
        <w:t xml:space="preserve"> </w:t>
      </w:r>
      <w:proofErr w:type="spellStart"/>
      <w:r w:rsidRPr="008E4DDB">
        <w:rPr>
          <w:rFonts w:ascii="Times New Roman" w:hAnsi="Times New Roman" w:cs="Times New Roman" w:hint="eastAsia"/>
          <w:sz w:val="28"/>
          <w:szCs w:val="28"/>
        </w:rPr>
        <w:t>хаотическая</w:t>
      </w:r>
      <w:proofErr w:type="spellEnd"/>
      <w:r w:rsidRPr="008E4DDB">
        <w:rPr>
          <w:rFonts w:ascii="Times New Roman" w:hAnsi="Times New Roman" w:cs="Times New Roman"/>
          <w:sz w:val="28"/>
          <w:szCs w:val="28"/>
        </w:rPr>
        <w:t xml:space="preserve"> </w:t>
      </w:r>
      <w:proofErr w:type="spellStart"/>
      <w:r w:rsidRPr="008E4DDB">
        <w:rPr>
          <w:rFonts w:ascii="Times New Roman" w:hAnsi="Times New Roman" w:cs="Times New Roman" w:hint="eastAsia"/>
          <w:sz w:val="28"/>
          <w:szCs w:val="28"/>
        </w:rPr>
        <w:t>динамика</w:t>
      </w:r>
      <w:proofErr w:type="spellEnd"/>
      <w:r w:rsidRPr="008E4DDB">
        <w:rPr>
          <w:rFonts w:ascii="Times New Roman" w:hAnsi="Times New Roman" w:cs="Times New Roman"/>
          <w:sz w:val="28"/>
          <w:szCs w:val="28"/>
        </w:rPr>
        <w:t>≫</w:t>
      </w:r>
    </w:p>
    <w:p w14:paraId="6D8CEF4C" w14:textId="325FE372" w:rsidR="00A5000A" w:rsidRDefault="008E4DDB" w:rsidP="008E4DDB">
      <w:pPr>
        <w:autoSpaceDE w:val="0"/>
        <w:autoSpaceDN w:val="0"/>
        <w:adjustRightInd w:val="0"/>
        <w:spacing w:after="0" w:line="240" w:lineRule="auto"/>
        <w:jc w:val="center"/>
        <w:rPr>
          <w:rFonts w:ascii="Arial" w:hAnsi="Arial" w:cs="Arial"/>
          <w:sz w:val="28"/>
          <w:szCs w:val="28"/>
        </w:rPr>
      </w:pPr>
      <w:r w:rsidRPr="008E4DDB">
        <w:rPr>
          <w:rFonts w:ascii="Arial" w:hAnsi="Arial" w:cs="Arial"/>
          <w:sz w:val="28"/>
          <w:szCs w:val="28"/>
        </w:rPr>
        <w:t>2000</w:t>
      </w:r>
    </w:p>
    <w:p w14:paraId="23A54CA1" w14:textId="77777777" w:rsidR="008E4DDB" w:rsidRPr="008E4DDB" w:rsidRDefault="008E4DDB" w:rsidP="008E4DDB">
      <w:pPr>
        <w:autoSpaceDE w:val="0"/>
        <w:autoSpaceDN w:val="0"/>
        <w:adjustRightInd w:val="0"/>
        <w:spacing w:after="0" w:line="240" w:lineRule="auto"/>
        <w:jc w:val="center"/>
        <w:rPr>
          <w:rFonts w:ascii="Times New Roman" w:hAnsi="Times New Roman" w:cs="Times New Roman"/>
          <w:sz w:val="28"/>
          <w:szCs w:val="28"/>
        </w:rPr>
      </w:pPr>
    </w:p>
    <w:p w14:paraId="1DA5B62C" w14:textId="77777777" w:rsidR="008E4DDB" w:rsidRP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УДК 530.18</w:t>
      </w:r>
    </w:p>
    <w:p w14:paraId="794A7B97" w14:textId="77777777" w:rsidR="008E4DDB" w:rsidRP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Э-534</w:t>
      </w:r>
    </w:p>
    <w:p w14:paraId="2C9D5C4E"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6C413891"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081B1FC6"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46D4EC72"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4A890665"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473B581C"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5D297DAD"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43E4BFF4"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3974463E" w14:textId="1BC73263" w:rsidR="008E4DDB" w:rsidRPr="008E4DDB" w:rsidRDefault="008E4DDB" w:rsidP="008E4DDB">
      <w:pPr>
        <w:autoSpaceDE w:val="0"/>
        <w:autoSpaceDN w:val="0"/>
        <w:adjustRightInd w:val="0"/>
        <w:spacing w:after="0" w:line="240" w:lineRule="auto"/>
        <w:rPr>
          <w:rFonts w:ascii="Times New Roman" w:hAnsi="Times New Roman" w:cs="Times New Roman"/>
          <w:b/>
          <w:bCs/>
          <w:sz w:val="28"/>
          <w:szCs w:val="28"/>
        </w:rPr>
      </w:pPr>
      <w:r w:rsidRPr="008E4DDB">
        <w:rPr>
          <w:rFonts w:ascii="Times New Roman" w:hAnsi="Times New Roman" w:cs="Times New Roman"/>
          <w:sz w:val="28"/>
          <w:szCs w:val="28"/>
        </w:rPr>
        <w:t xml:space="preserve">Э-534 </w:t>
      </w:r>
      <w:r w:rsidRPr="008E4DDB">
        <w:rPr>
          <w:rFonts w:ascii="Times New Roman" w:hAnsi="Times New Roman" w:cs="Times New Roman"/>
          <w:b/>
          <w:bCs/>
          <w:sz w:val="28"/>
          <w:szCs w:val="28"/>
        </w:rPr>
        <w:t>Эйнштейн А.</w:t>
      </w:r>
    </w:p>
    <w:p w14:paraId="3CB79210" w14:textId="77777777" w:rsidR="008E4DDB" w:rsidRP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 xml:space="preserve">Теория относительности. — Ижевск: НИЦ </w:t>
      </w:r>
      <w:r w:rsidRPr="008E4DDB">
        <w:rPr>
          <w:rFonts w:ascii="Cambria Math" w:hAnsi="Cambria Math" w:cs="Cambria Math"/>
          <w:sz w:val="28"/>
          <w:szCs w:val="28"/>
        </w:rPr>
        <w:t>≪</w:t>
      </w:r>
      <w:r w:rsidRPr="008E4DDB">
        <w:rPr>
          <w:rFonts w:ascii="Times New Roman" w:hAnsi="Times New Roman" w:cs="Times New Roman"/>
          <w:sz w:val="28"/>
          <w:szCs w:val="28"/>
        </w:rPr>
        <w:t>Регулярная и</w:t>
      </w:r>
    </w:p>
    <w:p w14:paraId="696B4BF9" w14:textId="77777777" w:rsidR="008E4DDB" w:rsidRP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хаотическая динамика</w:t>
      </w:r>
      <w:r w:rsidRPr="008E4DDB">
        <w:rPr>
          <w:rFonts w:ascii="Cambria Math" w:hAnsi="Cambria Math" w:cs="Cambria Math"/>
          <w:sz w:val="28"/>
          <w:szCs w:val="28"/>
        </w:rPr>
        <w:t>≫</w:t>
      </w:r>
      <w:r w:rsidRPr="008E4DDB">
        <w:rPr>
          <w:rFonts w:ascii="Times New Roman" w:hAnsi="Times New Roman" w:cs="Times New Roman"/>
          <w:sz w:val="28"/>
          <w:szCs w:val="28"/>
        </w:rPr>
        <w:t>. — 2000, 224 с.</w:t>
      </w:r>
    </w:p>
    <w:p w14:paraId="031DF157"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23C9C394"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32A53060"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02AE0CFB"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02FE737E"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2923007E"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4CB4E10E" w14:textId="283CA280"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3932C0C6" w14:textId="77777777" w:rsidR="009313B3" w:rsidRDefault="009313B3" w:rsidP="008E4DDB">
      <w:pPr>
        <w:autoSpaceDE w:val="0"/>
        <w:autoSpaceDN w:val="0"/>
        <w:adjustRightInd w:val="0"/>
        <w:spacing w:after="0" w:line="240" w:lineRule="auto"/>
        <w:rPr>
          <w:rFonts w:ascii="Times New Roman" w:hAnsi="Times New Roman" w:cs="Times New Roman"/>
          <w:sz w:val="28"/>
          <w:szCs w:val="28"/>
        </w:rPr>
      </w:pPr>
    </w:p>
    <w:p w14:paraId="4AEB25ED" w14:textId="77777777" w:rsidR="008E4DDB" w:rsidRDefault="008E4DDB" w:rsidP="008E4DDB">
      <w:pPr>
        <w:autoSpaceDE w:val="0"/>
        <w:autoSpaceDN w:val="0"/>
        <w:adjustRightInd w:val="0"/>
        <w:spacing w:after="0" w:line="240" w:lineRule="auto"/>
        <w:rPr>
          <w:rFonts w:ascii="Times New Roman" w:hAnsi="Times New Roman" w:cs="Times New Roman"/>
          <w:sz w:val="28"/>
          <w:szCs w:val="28"/>
        </w:rPr>
      </w:pPr>
    </w:p>
    <w:p w14:paraId="5967B57A" w14:textId="6F8EB1D7" w:rsid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В книге собраны наиболее существенные работы и лекционные курсы создателя СТО и ОТО А. Эйнштейна. Этот материал</w:t>
      </w:r>
      <w:r w:rsidR="00D87947">
        <w:rPr>
          <w:rFonts w:ascii="Times New Roman" w:hAnsi="Times New Roman" w:cs="Times New Roman"/>
          <w:sz w:val="28"/>
          <w:szCs w:val="28"/>
        </w:rPr>
        <w:t xml:space="preserve"> </w:t>
      </w:r>
      <w:r w:rsidRPr="008E4DDB">
        <w:rPr>
          <w:rFonts w:ascii="Times New Roman" w:hAnsi="Times New Roman" w:cs="Times New Roman"/>
          <w:sz w:val="28"/>
          <w:szCs w:val="28"/>
        </w:rPr>
        <w:t>актуален и сегодня, так как до сих пор не существует настолько</w:t>
      </w:r>
      <w:r w:rsidR="009313B3">
        <w:rPr>
          <w:rFonts w:ascii="Times New Roman" w:hAnsi="Times New Roman" w:cs="Times New Roman"/>
          <w:sz w:val="28"/>
          <w:szCs w:val="28"/>
        </w:rPr>
        <w:t xml:space="preserve"> </w:t>
      </w:r>
      <w:r w:rsidRPr="008E4DDB">
        <w:rPr>
          <w:rFonts w:ascii="Times New Roman" w:hAnsi="Times New Roman" w:cs="Times New Roman"/>
          <w:sz w:val="28"/>
          <w:szCs w:val="28"/>
        </w:rPr>
        <w:t>глубокого изложения предмета, как у самого Эйнштейна.</w:t>
      </w:r>
    </w:p>
    <w:p w14:paraId="3399ADAB" w14:textId="77777777" w:rsidR="009313B3" w:rsidRPr="008E4DDB" w:rsidRDefault="009313B3" w:rsidP="008E4DDB">
      <w:pPr>
        <w:autoSpaceDE w:val="0"/>
        <w:autoSpaceDN w:val="0"/>
        <w:adjustRightInd w:val="0"/>
        <w:spacing w:after="0" w:line="240" w:lineRule="auto"/>
        <w:rPr>
          <w:rFonts w:ascii="Times New Roman" w:hAnsi="Times New Roman" w:cs="Times New Roman"/>
          <w:sz w:val="28"/>
          <w:szCs w:val="28"/>
        </w:rPr>
      </w:pPr>
    </w:p>
    <w:p w14:paraId="44DDB1B9" w14:textId="0DA036A9" w:rsidR="008E4DDB" w:rsidRPr="008E4DDB" w:rsidRDefault="008E4DDB" w:rsidP="008E4DDB">
      <w:pPr>
        <w:autoSpaceDE w:val="0"/>
        <w:autoSpaceDN w:val="0"/>
        <w:adjustRightInd w:val="0"/>
        <w:spacing w:after="0" w:line="240" w:lineRule="auto"/>
        <w:rPr>
          <w:rFonts w:ascii="Times New Roman" w:hAnsi="Times New Roman" w:cs="Times New Roman"/>
          <w:sz w:val="28"/>
          <w:szCs w:val="28"/>
        </w:rPr>
      </w:pPr>
      <w:r w:rsidRPr="008E4DDB">
        <w:rPr>
          <w:rFonts w:ascii="Times New Roman" w:hAnsi="Times New Roman" w:cs="Times New Roman"/>
          <w:sz w:val="28"/>
          <w:szCs w:val="28"/>
        </w:rPr>
        <w:t>Предназначена для студентов физиков и математиков, некоторые разделы доступны учащимся специализированных физических школ.</w:t>
      </w:r>
    </w:p>
    <w:p w14:paraId="63AA183D" w14:textId="77777777" w:rsidR="009313B3" w:rsidRDefault="009313B3" w:rsidP="008E4DDB">
      <w:pPr>
        <w:autoSpaceDE w:val="0"/>
        <w:autoSpaceDN w:val="0"/>
        <w:adjustRightInd w:val="0"/>
        <w:spacing w:after="0" w:line="240" w:lineRule="auto"/>
        <w:rPr>
          <w:rFonts w:ascii="Times New Roman" w:hAnsi="Times New Roman" w:cs="Times New Roman"/>
          <w:sz w:val="28"/>
          <w:szCs w:val="28"/>
        </w:rPr>
      </w:pPr>
    </w:p>
    <w:p w14:paraId="07F7D230" w14:textId="565DB308" w:rsidR="008E4DDB" w:rsidRPr="009313B3" w:rsidRDefault="008E4DDB" w:rsidP="008E4DDB">
      <w:pPr>
        <w:autoSpaceDE w:val="0"/>
        <w:autoSpaceDN w:val="0"/>
        <w:adjustRightInd w:val="0"/>
        <w:spacing w:after="0" w:line="240" w:lineRule="auto"/>
        <w:rPr>
          <w:rFonts w:ascii="Times New Roman" w:hAnsi="Times New Roman" w:cs="Times New Roman"/>
          <w:b/>
          <w:bCs/>
          <w:sz w:val="28"/>
          <w:szCs w:val="28"/>
        </w:rPr>
      </w:pPr>
      <w:r w:rsidRPr="009313B3">
        <w:rPr>
          <w:rFonts w:ascii="Times New Roman" w:hAnsi="Times New Roman" w:cs="Times New Roman"/>
          <w:b/>
          <w:bCs/>
          <w:sz w:val="28"/>
          <w:szCs w:val="28"/>
        </w:rPr>
        <w:t>ISBN 5-93972-002-1</w:t>
      </w:r>
    </w:p>
    <w:p w14:paraId="75F3E247" w14:textId="77777777" w:rsidR="009313B3" w:rsidRDefault="009313B3" w:rsidP="008E4DDB">
      <w:pPr>
        <w:autoSpaceDE w:val="0"/>
        <w:autoSpaceDN w:val="0"/>
        <w:adjustRightInd w:val="0"/>
        <w:spacing w:after="0" w:line="240" w:lineRule="auto"/>
        <w:rPr>
          <w:rFonts w:ascii="Times New Roman" w:hAnsi="Times New Roman" w:cs="Times New Roman"/>
          <w:sz w:val="28"/>
          <w:szCs w:val="28"/>
        </w:rPr>
      </w:pPr>
    </w:p>
    <w:p w14:paraId="494735F5" w14:textId="0F70D04D" w:rsidR="008E4DDB" w:rsidRPr="008E4DDB" w:rsidRDefault="008E4DDB" w:rsidP="009313B3">
      <w:pPr>
        <w:autoSpaceDE w:val="0"/>
        <w:autoSpaceDN w:val="0"/>
        <w:adjustRightInd w:val="0"/>
        <w:spacing w:after="0" w:line="240" w:lineRule="auto"/>
        <w:jc w:val="right"/>
        <w:rPr>
          <w:rFonts w:ascii="Times New Roman" w:hAnsi="Times New Roman" w:cs="Times New Roman"/>
          <w:sz w:val="28"/>
          <w:szCs w:val="28"/>
        </w:rPr>
      </w:pPr>
      <w:r w:rsidRPr="008E4DDB">
        <w:rPr>
          <w:rFonts w:ascii="Times New Roman" w:hAnsi="Times New Roman" w:cs="Times New Roman"/>
          <w:sz w:val="28"/>
          <w:szCs w:val="28"/>
        </w:rPr>
        <w:t xml:space="preserve">c НИЦ </w:t>
      </w:r>
      <w:r w:rsidRPr="008E4DDB">
        <w:rPr>
          <w:rFonts w:ascii="Cambria Math" w:hAnsi="Cambria Math" w:cs="Cambria Math"/>
          <w:sz w:val="28"/>
          <w:szCs w:val="28"/>
        </w:rPr>
        <w:t>≪</w:t>
      </w:r>
      <w:r w:rsidRPr="008E4DDB">
        <w:rPr>
          <w:rFonts w:ascii="Times New Roman" w:hAnsi="Times New Roman" w:cs="Times New Roman"/>
          <w:sz w:val="28"/>
          <w:szCs w:val="28"/>
        </w:rPr>
        <w:t>Регулярная</w:t>
      </w:r>
    </w:p>
    <w:p w14:paraId="1CB1D643" w14:textId="4BEDCC86" w:rsidR="00A5000A" w:rsidRPr="008E4DDB" w:rsidRDefault="008E4DDB" w:rsidP="009313B3">
      <w:pPr>
        <w:autoSpaceDE w:val="0"/>
        <w:autoSpaceDN w:val="0"/>
        <w:adjustRightInd w:val="0"/>
        <w:spacing w:after="0" w:line="240" w:lineRule="auto"/>
        <w:jc w:val="right"/>
        <w:rPr>
          <w:rFonts w:ascii="Times New Roman" w:hAnsi="Times New Roman" w:cs="Times New Roman"/>
          <w:sz w:val="28"/>
          <w:szCs w:val="28"/>
        </w:rPr>
      </w:pPr>
      <w:r w:rsidRPr="008E4DDB">
        <w:rPr>
          <w:rFonts w:ascii="Times New Roman" w:hAnsi="Times New Roman" w:cs="Times New Roman"/>
          <w:sz w:val="28"/>
          <w:szCs w:val="28"/>
        </w:rPr>
        <w:t>и хаотическая динамика</w:t>
      </w:r>
      <w:r w:rsidRPr="008E4DDB">
        <w:rPr>
          <w:rFonts w:ascii="Cambria Math" w:hAnsi="Cambria Math" w:cs="Cambria Math"/>
          <w:sz w:val="28"/>
          <w:szCs w:val="28"/>
        </w:rPr>
        <w:t>≫</w:t>
      </w:r>
      <w:r w:rsidRPr="008E4DDB">
        <w:rPr>
          <w:rFonts w:ascii="Times New Roman" w:hAnsi="Times New Roman" w:cs="Times New Roman"/>
          <w:sz w:val="28"/>
          <w:szCs w:val="28"/>
        </w:rPr>
        <w:t>, 2000</w:t>
      </w:r>
    </w:p>
    <w:p w14:paraId="4E8EF8EF" w14:textId="77777777" w:rsidR="00A5000A" w:rsidRPr="008E4DDB" w:rsidRDefault="00A5000A" w:rsidP="009313B3">
      <w:pPr>
        <w:autoSpaceDE w:val="0"/>
        <w:autoSpaceDN w:val="0"/>
        <w:adjustRightInd w:val="0"/>
        <w:spacing w:after="0" w:line="240" w:lineRule="auto"/>
        <w:jc w:val="right"/>
        <w:rPr>
          <w:rFonts w:ascii="Times New Roman" w:hAnsi="Times New Roman" w:cs="Times New Roman"/>
          <w:sz w:val="28"/>
          <w:szCs w:val="28"/>
        </w:rPr>
      </w:pPr>
    </w:p>
    <w:p w14:paraId="79DE749D"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5AD4935B"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4FF5681D"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0E5942BA"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67C2E7A4"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3CA3A4F7"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9F172FB"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37C3B51C" w14:textId="77777777"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5BFA8682" w14:textId="3FF7FAD1" w:rsidR="00A5000A" w:rsidRDefault="00A5000A" w:rsidP="00981429">
      <w:pPr>
        <w:autoSpaceDE w:val="0"/>
        <w:autoSpaceDN w:val="0"/>
        <w:adjustRightInd w:val="0"/>
        <w:spacing w:after="0" w:line="240" w:lineRule="auto"/>
        <w:rPr>
          <w:rFonts w:ascii="Times New Roman" w:hAnsi="Times New Roman" w:cs="Times New Roman"/>
          <w:sz w:val="30"/>
          <w:szCs w:val="30"/>
        </w:rPr>
      </w:pPr>
    </w:p>
    <w:p w14:paraId="275E00EA" w14:textId="77777777" w:rsidR="00451333" w:rsidRDefault="00451333" w:rsidP="00981429">
      <w:pPr>
        <w:autoSpaceDE w:val="0"/>
        <w:autoSpaceDN w:val="0"/>
        <w:adjustRightInd w:val="0"/>
        <w:spacing w:after="0" w:line="240" w:lineRule="auto"/>
        <w:rPr>
          <w:rFonts w:ascii="Times New Roman" w:hAnsi="Times New Roman" w:cs="Times New Roman"/>
          <w:sz w:val="30"/>
          <w:szCs w:val="30"/>
        </w:rPr>
      </w:pPr>
    </w:p>
    <w:p w14:paraId="145D14D0" w14:textId="5AE5033B" w:rsidR="00981429" w:rsidRPr="009313B3" w:rsidRDefault="00981429" w:rsidP="009313B3">
      <w:pPr>
        <w:autoSpaceDE w:val="0"/>
        <w:autoSpaceDN w:val="0"/>
        <w:adjustRightInd w:val="0"/>
        <w:spacing w:after="0" w:line="240" w:lineRule="auto"/>
        <w:jc w:val="center"/>
        <w:rPr>
          <w:rFonts w:ascii="Times New Roman" w:hAnsi="Times New Roman" w:cs="Times New Roman"/>
          <w:sz w:val="44"/>
          <w:szCs w:val="44"/>
        </w:rPr>
      </w:pPr>
      <w:r w:rsidRPr="009313B3">
        <w:rPr>
          <w:rFonts w:ascii="Times New Roman" w:hAnsi="Times New Roman" w:cs="Times New Roman"/>
          <w:sz w:val="44"/>
          <w:szCs w:val="44"/>
        </w:rPr>
        <w:t>Содержание</w:t>
      </w:r>
    </w:p>
    <w:p w14:paraId="65369FB1" w14:textId="77777777" w:rsidR="009313B3" w:rsidRDefault="009313B3" w:rsidP="00981429">
      <w:pPr>
        <w:autoSpaceDE w:val="0"/>
        <w:autoSpaceDN w:val="0"/>
        <w:adjustRightInd w:val="0"/>
        <w:spacing w:after="0" w:line="240" w:lineRule="auto"/>
        <w:rPr>
          <w:rFonts w:ascii="Times New Roman" w:hAnsi="Times New Roman" w:cs="Times New Roman"/>
          <w:b/>
          <w:bCs/>
          <w:sz w:val="25"/>
          <w:szCs w:val="25"/>
        </w:rPr>
      </w:pPr>
    </w:p>
    <w:p w14:paraId="3D6A27CD" w14:textId="77777777" w:rsidR="009313B3" w:rsidRPr="004224F5" w:rsidRDefault="009313B3" w:rsidP="00981429">
      <w:pPr>
        <w:autoSpaceDE w:val="0"/>
        <w:autoSpaceDN w:val="0"/>
        <w:adjustRightInd w:val="0"/>
        <w:spacing w:after="0" w:line="240" w:lineRule="auto"/>
        <w:rPr>
          <w:rFonts w:ascii="Times New Roman" w:hAnsi="Times New Roman" w:cs="Times New Roman"/>
          <w:b/>
          <w:bCs/>
          <w:sz w:val="32"/>
          <w:szCs w:val="32"/>
        </w:rPr>
      </w:pPr>
    </w:p>
    <w:p w14:paraId="51F41E3E" w14:textId="148AC9BC" w:rsidR="00981429" w:rsidRPr="004224F5" w:rsidRDefault="00981429" w:rsidP="00981429">
      <w:pPr>
        <w:autoSpaceDE w:val="0"/>
        <w:autoSpaceDN w:val="0"/>
        <w:adjustRightInd w:val="0"/>
        <w:spacing w:after="0" w:line="240" w:lineRule="auto"/>
        <w:rPr>
          <w:rFonts w:ascii="Times New Roman" w:hAnsi="Times New Roman" w:cs="Times New Roman"/>
          <w:b/>
          <w:bCs/>
          <w:sz w:val="32"/>
          <w:szCs w:val="32"/>
        </w:rPr>
      </w:pPr>
      <w:r w:rsidRPr="004224F5">
        <w:rPr>
          <w:rFonts w:ascii="Times New Roman" w:hAnsi="Times New Roman" w:cs="Times New Roman"/>
          <w:b/>
          <w:bCs/>
          <w:sz w:val="32"/>
          <w:szCs w:val="32"/>
        </w:rPr>
        <w:t xml:space="preserve">Предисловие редакции </w:t>
      </w:r>
      <w:r w:rsidR="004224F5">
        <w:rPr>
          <w:rFonts w:ascii="Times New Roman" w:hAnsi="Times New Roman" w:cs="Times New Roman"/>
          <w:b/>
          <w:bCs/>
          <w:sz w:val="32"/>
          <w:szCs w:val="32"/>
        </w:rPr>
        <w:t xml:space="preserve">                                                                  </w:t>
      </w:r>
      <w:r w:rsidRPr="004224F5">
        <w:rPr>
          <w:rFonts w:ascii="Times New Roman" w:hAnsi="Times New Roman" w:cs="Times New Roman"/>
          <w:b/>
          <w:bCs/>
          <w:sz w:val="32"/>
          <w:szCs w:val="32"/>
        </w:rPr>
        <w:t>7</w:t>
      </w:r>
    </w:p>
    <w:p w14:paraId="162835C3" w14:textId="77777777" w:rsidR="00981429" w:rsidRDefault="00981429" w:rsidP="00981429">
      <w:pPr>
        <w:autoSpaceDE w:val="0"/>
        <w:autoSpaceDN w:val="0"/>
        <w:adjustRightInd w:val="0"/>
        <w:spacing w:after="0" w:line="240" w:lineRule="auto"/>
        <w:rPr>
          <w:rFonts w:ascii="Times New Roman" w:hAnsi="Times New Roman" w:cs="Times New Roman"/>
          <w:b/>
          <w:bCs/>
          <w:sz w:val="25"/>
          <w:szCs w:val="25"/>
        </w:rPr>
      </w:pPr>
    </w:p>
    <w:p w14:paraId="1D391095" w14:textId="3B1D1929" w:rsidR="00981429" w:rsidRPr="004224F5" w:rsidRDefault="00981429" w:rsidP="00981429">
      <w:pPr>
        <w:autoSpaceDE w:val="0"/>
        <w:autoSpaceDN w:val="0"/>
        <w:adjustRightInd w:val="0"/>
        <w:spacing w:after="0" w:line="240" w:lineRule="auto"/>
        <w:rPr>
          <w:rFonts w:ascii="Times New Roman" w:hAnsi="Times New Roman" w:cs="Times New Roman"/>
          <w:b/>
          <w:bCs/>
          <w:sz w:val="32"/>
          <w:szCs w:val="32"/>
        </w:rPr>
      </w:pPr>
      <w:r w:rsidRPr="004224F5">
        <w:rPr>
          <w:rFonts w:ascii="Times New Roman" w:hAnsi="Times New Roman" w:cs="Times New Roman"/>
          <w:b/>
          <w:bCs/>
          <w:sz w:val="32"/>
          <w:szCs w:val="32"/>
        </w:rPr>
        <w:t>К ЭЛЕКТРОДИНАМИКЕ ДВИЖУЩИХСЯ ТЕЛ</w:t>
      </w:r>
      <w:r w:rsidR="009313B3" w:rsidRPr="004224F5">
        <w:rPr>
          <w:rFonts w:ascii="Times New Roman" w:hAnsi="Times New Roman" w:cs="Times New Roman"/>
          <w:b/>
          <w:bCs/>
          <w:sz w:val="32"/>
          <w:szCs w:val="32"/>
        </w:rPr>
        <w:t xml:space="preserve">                   </w:t>
      </w:r>
      <w:r w:rsidRPr="004224F5">
        <w:rPr>
          <w:rFonts w:ascii="Times New Roman" w:hAnsi="Times New Roman" w:cs="Times New Roman"/>
          <w:b/>
          <w:bCs/>
          <w:sz w:val="32"/>
          <w:szCs w:val="32"/>
        </w:rPr>
        <w:t xml:space="preserve"> </w:t>
      </w:r>
      <w:r w:rsidRPr="004224F5">
        <w:rPr>
          <w:rFonts w:ascii="Times New Roman" w:hAnsi="Times New Roman" w:cs="Times New Roman"/>
          <w:sz w:val="32"/>
          <w:szCs w:val="32"/>
        </w:rPr>
        <w:t>8</w:t>
      </w:r>
    </w:p>
    <w:p w14:paraId="660FAFBE" w14:textId="77777777"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313DF8B9" w14:textId="761BDDA0"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I. Кинематическая часть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9313B3" w:rsidRPr="004224F5">
        <w:rPr>
          <w:rFonts w:ascii="Times New Roman" w:hAnsi="Times New Roman" w:cs="Times New Roman"/>
          <w:sz w:val="32"/>
          <w:szCs w:val="32"/>
        </w:rPr>
        <w:t xml:space="preserve">  </w:t>
      </w:r>
      <w:r w:rsidRPr="004224F5">
        <w:rPr>
          <w:rFonts w:ascii="Times New Roman" w:hAnsi="Times New Roman" w:cs="Times New Roman"/>
          <w:sz w:val="32"/>
          <w:szCs w:val="32"/>
        </w:rPr>
        <w:t>9</w:t>
      </w:r>
    </w:p>
    <w:p w14:paraId="4B43B8DF" w14:textId="77777777"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317BADD2" w14:textId="257CE18A"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1. Определение одновременности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9313B3" w:rsidRPr="004224F5">
        <w:rPr>
          <w:rFonts w:ascii="Times New Roman" w:hAnsi="Times New Roman" w:cs="Times New Roman"/>
          <w:sz w:val="32"/>
          <w:szCs w:val="32"/>
        </w:rPr>
        <w:t xml:space="preserve"> </w:t>
      </w:r>
      <w:r w:rsidRPr="004224F5">
        <w:rPr>
          <w:rFonts w:ascii="Times New Roman" w:hAnsi="Times New Roman" w:cs="Times New Roman"/>
          <w:sz w:val="32"/>
          <w:szCs w:val="32"/>
        </w:rPr>
        <w:t>9</w:t>
      </w:r>
    </w:p>
    <w:p w14:paraId="70C8183E" w14:textId="6BD9AC93"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2. Об относительности длин и промежутков времени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Pr="004224F5">
        <w:rPr>
          <w:rFonts w:ascii="Times New Roman" w:hAnsi="Times New Roman" w:cs="Times New Roman"/>
          <w:sz w:val="32"/>
          <w:szCs w:val="32"/>
        </w:rPr>
        <w:t xml:space="preserve"> 11</w:t>
      </w:r>
    </w:p>
    <w:p w14:paraId="44E1A7E4" w14:textId="3F033D29"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3. Теория преобразования координат и времени от покоящейся системы к системе, равномерно и прямолинейно движущейся относительно первой 13</w:t>
      </w:r>
    </w:p>
    <w:p w14:paraId="39BAA248" w14:textId="547E1389"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4. Физический смысл полученных уравнений для движущихся твердых тел и движущихся часов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9313B3" w:rsidRPr="004224F5">
        <w:rPr>
          <w:rFonts w:ascii="Times New Roman" w:hAnsi="Times New Roman" w:cs="Times New Roman"/>
          <w:sz w:val="32"/>
          <w:szCs w:val="32"/>
        </w:rPr>
        <w:t xml:space="preserve"> </w:t>
      </w:r>
      <w:r w:rsidRPr="004224F5">
        <w:rPr>
          <w:rFonts w:ascii="Times New Roman" w:hAnsi="Times New Roman" w:cs="Times New Roman"/>
          <w:sz w:val="32"/>
          <w:szCs w:val="32"/>
        </w:rPr>
        <w:t>19</w:t>
      </w:r>
    </w:p>
    <w:p w14:paraId="47F06A10" w14:textId="3455A3EA"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5. Теорема сложения скоростей </w:t>
      </w:r>
      <w:r w:rsidR="007C5670">
        <w:rPr>
          <w:rFonts w:ascii="Times New Roman" w:hAnsi="Times New Roman" w:cs="Times New Roman"/>
          <w:sz w:val="32"/>
          <w:szCs w:val="32"/>
        </w:rPr>
        <w:t xml:space="preserve">                                                  </w:t>
      </w:r>
      <w:r w:rsidRPr="004224F5">
        <w:rPr>
          <w:rFonts w:ascii="Times New Roman" w:hAnsi="Times New Roman" w:cs="Times New Roman"/>
          <w:sz w:val="32"/>
          <w:szCs w:val="32"/>
        </w:rPr>
        <w:t>21</w:t>
      </w:r>
    </w:p>
    <w:p w14:paraId="6683770E" w14:textId="77777777"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6D21D3B5" w14:textId="02D5FE25"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П. Электродинамическая часть </w:t>
      </w:r>
      <w:r w:rsidR="009313B3" w:rsidRPr="004224F5">
        <w:rPr>
          <w:rFonts w:ascii="Times New Roman" w:hAnsi="Times New Roman" w:cs="Times New Roman"/>
          <w:sz w:val="32"/>
          <w:szCs w:val="32"/>
        </w:rPr>
        <w:t xml:space="preserve">                                                      </w:t>
      </w:r>
      <w:r w:rsidRPr="004224F5">
        <w:rPr>
          <w:rFonts w:ascii="Times New Roman" w:hAnsi="Times New Roman" w:cs="Times New Roman"/>
          <w:sz w:val="32"/>
          <w:szCs w:val="32"/>
        </w:rPr>
        <w:t>23</w:t>
      </w:r>
    </w:p>
    <w:p w14:paraId="7DABF99D" w14:textId="77777777"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003093B9" w14:textId="5C7B34F8"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6. Преобразование уравнений Максвелла-Герца для пустого пространства. О природе электродвижущих сил,</w:t>
      </w:r>
    </w:p>
    <w:p w14:paraId="629FDC99" w14:textId="2300961D"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возникающих при движении в магнитном поле </w:t>
      </w:r>
      <w:r w:rsidR="009313B3"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9313B3" w:rsidRPr="004224F5">
        <w:rPr>
          <w:rFonts w:ascii="Times New Roman" w:hAnsi="Times New Roman" w:cs="Times New Roman"/>
          <w:sz w:val="32"/>
          <w:szCs w:val="32"/>
        </w:rPr>
        <w:t xml:space="preserve">    </w:t>
      </w:r>
      <w:r w:rsidRPr="004224F5">
        <w:rPr>
          <w:rFonts w:ascii="Times New Roman" w:hAnsi="Times New Roman" w:cs="Times New Roman"/>
          <w:sz w:val="32"/>
          <w:szCs w:val="32"/>
        </w:rPr>
        <w:t>23</w:t>
      </w:r>
    </w:p>
    <w:p w14:paraId="29DEC2DC" w14:textId="4D2ED2C6"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7. Теория аберрации и эффекта Допплера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Pr="004224F5">
        <w:rPr>
          <w:rFonts w:ascii="Times New Roman" w:hAnsi="Times New Roman" w:cs="Times New Roman"/>
          <w:sz w:val="32"/>
          <w:szCs w:val="32"/>
        </w:rPr>
        <w:t>26</w:t>
      </w:r>
    </w:p>
    <w:p w14:paraId="588B4551" w14:textId="09AAFBF3"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8. Преобразование энергии лучей света. Теория давления,</w:t>
      </w:r>
      <w:r w:rsidR="007C5670">
        <w:rPr>
          <w:rFonts w:ascii="Times New Roman" w:hAnsi="Times New Roman" w:cs="Times New Roman"/>
          <w:sz w:val="32"/>
          <w:szCs w:val="32"/>
        </w:rPr>
        <w:t xml:space="preserve"> </w:t>
      </w:r>
      <w:r w:rsidRPr="004224F5">
        <w:rPr>
          <w:rFonts w:ascii="Times New Roman" w:hAnsi="Times New Roman" w:cs="Times New Roman"/>
          <w:sz w:val="32"/>
          <w:szCs w:val="32"/>
        </w:rPr>
        <w:t xml:space="preserve">производимого светом на идеальное зеркало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28</w:t>
      </w:r>
    </w:p>
    <w:p w14:paraId="7B7EB2D0" w14:textId="24A35EA7"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§9. Преобразование уравнений Максвелла-Герца с уче</w:t>
      </w:r>
      <w:r w:rsidR="006A4EA1" w:rsidRPr="004224F5">
        <w:rPr>
          <w:rFonts w:ascii="Times New Roman" w:hAnsi="Times New Roman" w:cs="Times New Roman"/>
          <w:sz w:val="32"/>
          <w:szCs w:val="32"/>
        </w:rPr>
        <w:t>т</w:t>
      </w:r>
      <w:r w:rsidRPr="004224F5">
        <w:rPr>
          <w:rFonts w:ascii="Times New Roman" w:hAnsi="Times New Roman" w:cs="Times New Roman"/>
          <w:sz w:val="32"/>
          <w:szCs w:val="32"/>
        </w:rPr>
        <w:t xml:space="preserve">ом конвекционных токов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31</w:t>
      </w:r>
    </w:p>
    <w:p w14:paraId="469EBDA3" w14:textId="36EAE40C" w:rsidR="00981429" w:rsidRPr="00981429" w:rsidRDefault="00981429" w:rsidP="00981429">
      <w:pPr>
        <w:autoSpaceDE w:val="0"/>
        <w:autoSpaceDN w:val="0"/>
        <w:adjustRightInd w:val="0"/>
        <w:spacing w:after="0" w:line="240" w:lineRule="auto"/>
        <w:rPr>
          <w:rFonts w:ascii="Times New Roman" w:hAnsi="Times New Roman" w:cs="Times New Roman"/>
          <w:sz w:val="28"/>
          <w:szCs w:val="28"/>
        </w:rPr>
      </w:pPr>
      <w:r w:rsidRPr="004224F5">
        <w:rPr>
          <w:rFonts w:ascii="Times New Roman" w:hAnsi="Times New Roman" w:cs="Times New Roman"/>
          <w:sz w:val="32"/>
          <w:szCs w:val="32"/>
        </w:rPr>
        <w:t>§ 10. Динамика (слабо ускоренного) электрона</w:t>
      </w:r>
      <w:r w:rsidR="006A4EA1">
        <w:rPr>
          <w:rFonts w:ascii="Times New Roman" w:hAnsi="Times New Roman" w:cs="Times New Roman"/>
          <w:sz w:val="28"/>
          <w:szCs w:val="28"/>
        </w:rPr>
        <w:t xml:space="preserve">                              </w:t>
      </w:r>
      <w:r w:rsidRPr="00981429">
        <w:rPr>
          <w:rFonts w:ascii="Times New Roman" w:hAnsi="Times New Roman" w:cs="Times New Roman"/>
          <w:sz w:val="28"/>
          <w:szCs w:val="28"/>
        </w:rPr>
        <w:t xml:space="preserve"> 32</w:t>
      </w:r>
    </w:p>
    <w:p w14:paraId="7B12CA2D" w14:textId="77777777" w:rsidR="00981429" w:rsidRDefault="00981429" w:rsidP="00981429">
      <w:pPr>
        <w:autoSpaceDE w:val="0"/>
        <w:autoSpaceDN w:val="0"/>
        <w:adjustRightInd w:val="0"/>
        <w:spacing w:after="0" w:line="240" w:lineRule="auto"/>
        <w:rPr>
          <w:rFonts w:ascii="Times New Roman" w:hAnsi="Times New Roman" w:cs="Times New Roman"/>
          <w:b/>
          <w:bCs/>
          <w:sz w:val="28"/>
          <w:szCs w:val="28"/>
        </w:rPr>
      </w:pPr>
    </w:p>
    <w:p w14:paraId="52DDFB98" w14:textId="0E0BF06A" w:rsidR="00981429" w:rsidRPr="004224F5" w:rsidRDefault="00981429" w:rsidP="00981429">
      <w:pPr>
        <w:autoSpaceDE w:val="0"/>
        <w:autoSpaceDN w:val="0"/>
        <w:adjustRightInd w:val="0"/>
        <w:spacing w:after="0" w:line="240" w:lineRule="auto"/>
        <w:rPr>
          <w:rFonts w:ascii="Times New Roman" w:hAnsi="Times New Roman" w:cs="Times New Roman"/>
          <w:b/>
          <w:bCs/>
          <w:sz w:val="32"/>
          <w:szCs w:val="32"/>
        </w:rPr>
      </w:pPr>
      <w:r w:rsidRPr="004224F5">
        <w:rPr>
          <w:rFonts w:ascii="Times New Roman" w:hAnsi="Times New Roman" w:cs="Times New Roman"/>
          <w:b/>
          <w:bCs/>
          <w:sz w:val="32"/>
          <w:szCs w:val="32"/>
        </w:rPr>
        <w:t>ПРИНЦИП ОТНОСИТЕЛЬНОСТИ И ЕГО</w:t>
      </w:r>
    </w:p>
    <w:p w14:paraId="2909C6D8" w14:textId="6C73DD63" w:rsidR="00981429" w:rsidRPr="004224F5" w:rsidRDefault="00981429" w:rsidP="00981429">
      <w:pPr>
        <w:autoSpaceDE w:val="0"/>
        <w:autoSpaceDN w:val="0"/>
        <w:adjustRightInd w:val="0"/>
        <w:spacing w:after="0" w:line="240" w:lineRule="auto"/>
        <w:rPr>
          <w:rFonts w:ascii="Times New Roman" w:hAnsi="Times New Roman" w:cs="Times New Roman"/>
          <w:b/>
          <w:bCs/>
          <w:sz w:val="32"/>
          <w:szCs w:val="32"/>
        </w:rPr>
      </w:pPr>
      <w:r w:rsidRPr="004224F5">
        <w:rPr>
          <w:rFonts w:ascii="Times New Roman" w:hAnsi="Times New Roman" w:cs="Times New Roman"/>
          <w:b/>
          <w:bCs/>
          <w:sz w:val="32"/>
          <w:szCs w:val="32"/>
        </w:rPr>
        <w:t xml:space="preserve">СЛЕДСТВИЯ В СОВРЕМЕННОЙ ФИЗИКЕ </w:t>
      </w:r>
      <w:r w:rsidR="006A4EA1" w:rsidRPr="004224F5">
        <w:rPr>
          <w:rFonts w:ascii="Times New Roman" w:hAnsi="Times New Roman" w:cs="Times New Roman"/>
          <w:b/>
          <w:bCs/>
          <w:sz w:val="32"/>
          <w:szCs w:val="32"/>
        </w:rPr>
        <w:t xml:space="preserve">                        </w:t>
      </w:r>
      <w:r w:rsidRPr="004224F5">
        <w:rPr>
          <w:rFonts w:ascii="Times New Roman" w:hAnsi="Times New Roman" w:cs="Times New Roman"/>
          <w:b/>
          <w:bCs/>
          <w:sz w:val="32"/>
          <w:szCs w:val="32"/>
        </w:rPr>
        <w:t>37</w:t>
      </w:r>
    </w:p>
    <w:p w14:paraId="771E1106" w14:textId="5C8AC785"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1. Эфир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37</w:t>
      </w:r>
    </w:p>
    <w:p w14:paraId="57801B19" w14:textId="2A248403"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2. Оптика движущихся тел и эфир </w:t>
      </w:r>
      <w:r w:rsidR="006A4EA1" w:rsidRPr="004224F5">
        <w:rPr>
          <w:rFonts w:ascii="Times New Roman" w:hAnsi="Times New Roman" w:cs="Times New Roman"/>
          <w:sz w:val="32"/>
          <w:szCs w:val="32"/>
        </w:rPr>
        <w:t xml:space="preserve">                                      </w:t>
      </w:r>
      <w:r w:rsidR="007C5670">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38</w:t>
      </w:r>
    </w:p>
    <w:p w14:paraId="689C7B1A" w14:textId="7C8A67BA"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3. Эксперименты и следствия, не согласующиеся с теорией</w:t>
      </w:r>
      <w:r w:rsidR="004224F5">
        <w:rPr>
          <w:rFonts w:ascii="Times New Roman" w:hAnsi="Times New Roman" w:cs="Times New Roman"/>
          <w:sz w:val="32"/>
          <w:szCs w:val="32"/>
        </w:rPr>
        <w:t xml:space="preserve">   </w:t>
      </w:r>
      <w:r w:rsidRPr="004224F5">
        <w:rPr>
          <w:rFonts w:ascii="Times New Roman" w:hAnsi="Times New Roman" w:cs="Times New Roman"/>
          <w:sz w:val="32"/>
          <w:szCs w:val="32"/>
        </w:rPr>
        <w:t>40</w:t>
      </w:r>
    </w:p>
    <w:p w14:paraId="562B794C" w14:textId="6AB6AF53"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4. Принцип относительности и эфир </w:t>
      </w:r>
      <w:r w:rsidR="006A4EA1" w:rsidRPr="004224F5">
        <w:rPr>
          <w:rFonts w:ascii="Times New Roman" w:hAnsi="Times New Roman" w:cs="Times New Roman"/>
          <w:sz w:val="32"/>
          <w:szCs w:val="32"/>
        </w:rPr>
        <w:t xml:space="preserve">                                    </w:t>
      </w:r>
      <w:r w:rsidR="00630144">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43</w:t>
      </w:r>
    </w:p>
    <w:p w14:paraId="7F3C650A" w14:textId="6639CFCF" w:rsidR="00EC7A10"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lastRenderedPageBreak/>
        <w:t>§ 5. О двух произвольных гипотезах, неявно содержащихся в привычных понятиях времени и пространства</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 xml:space="preserve"> 45</w:t>
      </w:r>
    </w:p>
    <w:p w14:paraId="52E635B4" w14:textId="64A71DBE"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7A2CFCAE" w14:textId="2AE68650" w:rsidR="004224F5" w:rsidRDefault="004224F5" w:rsidP="00981429">
      <w:pPr>
        <w:autoSpaceDE w:val="0"/>
        <w:autoSpaceDN w:val="0"/>
        <w:adjustRightInd w:val="0"/>
        <w:spacing w:after="0" w:line="240" w:lineRule="auto"/>
        <w:rPr>
          <w:rFonts w:ascii="Times New Roman" w:hAnsi="Times New Roman" w:cs="Times New Roman"/>
          <w:sz w:val="32"/>
          <w:szCs w:val="32"/>
        </w:rPr>
      </w:pPr>
    </w:p>
    <w:p w14:paraId="68BB8280" w14:textId="77777777" w:rsidR="004224F5" w:rsidRPr="004224F5" w:rsidRDefault="004224F5" w:rsidP="00981429">
      <w:pPr>
        <w:autoSpaceDE w:val="0"/>
        <w:autoSpaceDN w:val="0"/>
        <w:adjustRightInd w:val="0"/>
        <w:spacing w:after="0" w:line="240" w:lineRule="auto"/>
        <w:rPr>
          <w:rFonts w:ascii="Times New Roman" w:hAnsi="Times New Roman" w:cs="Times New Roman"/>
          <w:sz w:val="32"/>
          <w:szCs w:val="32"/>
        </w:rPr>
      </w:pPr>
    </w:p>
    <w:p w14:paraId="3E127551" w14:textId="044537A1"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6. Новые формулы преобразования (преобразование Лоренца) и их физический смысл </w:t>
      </w:r>
      <w:r w:rsidR="006A4EA1" w:rsidRPr="004224F5">
        <w:rPr>
          <w:rFonts w:ascii="Times New Roman" w:hAnsi="Times New Roman" w:cs="Times New Roman"/>
          <w:sz w:val="32"/>
          <w:szCs w:val="32"/>
        </w:rPr>
        <w:t xml:space="preserve">                                                            </w:t>
      </w:r>
      <w:r w:rsidR="00FB60A3">
        <w:rPr>
          <w:rFonts w:ascii="Times New Roman" w:hAnsi="Times New Roman" w:cs="Times New Roman"/>
          <w:sz w:val="32"/>
          <w:szCs w:val="32"/>
        </w:rPr>
        <w:t xml:space="preserve">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52</w:t>
      </w:r>
    </w:p>
    <w:p w14:paraId="652B6EAE" w14:textId="342E1073"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7. Физическая интерпретация формул преобразования</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 xml:space="preserve"> 55</w:t>
      </w:r>
    </w:p>
    <w:p w14:paraId="50B8DB01" w14:textId="7338A1C6" w:rsidR="00981429" w:rsidRPr="004224F5" w:rsidRDefault="00981429" w:rsidP="00981429">
      <w:pPr>
        <w:autoSpaceDE w:val="0"/>
        <w:autoSpaceDN w:val="0"/>
        <w:adjustRightInd w:val="0"/>
        <w:spacing w:after="0" w:line="240" w:lineRule="auto"/>
        <w:rPr>
          <w:rFonts w:ascii="Times New Roman" w:hAnsi="Times New Roman" w:cs="Times New Roman"/>
          <w:sz w:val="32"/>
          <w:szCs w:val="32"/>
        </w:rPr>
      </w:pPr>
      <w:r w:rsidRPr="004224F5">
        <w:rPr>
          <w:rFonts w:ascii="Times New Roman" w:hAnsi="Times New Roman" w:cs="Times New Roman"/>
          <w:sz w:val="32"/>
          <w:szCs w:val="32"/>
        </w:rPr>
        <w:t xml:space="preserve">§ 8. Замечания о некоторых формальных свойствах уравнений преобразования </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60</w:t>
      </w:r>
    </w:p>
    <w:p w14:paraId="7DA6670C" w14:textId="6F416317" w:rsidR="00981429" w:rsidRPr="004224F5" w:rsidRDefault="00981429" w:rsidP="00981429">
      <w:pPr>
        <w:autoSpaceDE w:val="0"/>
        <w:autoSpaceDN w:val="0"/>
        <w:adjustRightInd w:val="0"/>
        <w:spacing w:after="0" w:line="240" w:lineRule="auto"/>
        <w:ind w:left="-851" w:firstLine="567"/>
        <w:rPr>
          <w:rFonts w:ascii="Times New Roman" w:hAnsi="Times New Roman" w:cs="Times New Roman"/>
          <w:sz w:val="32"/>
          <w:szCs w:val="32"/>
        </w:rPr>
      </w:pPr>
      <w:r w:rsidRPr="004224F5">
        <w:rPr>
          <w:rFonts w:ascii="Times New Roman" w:hAnsi="Times New Roman" w:cs="Times New Roman"/>
          <w:sz w:val="32"/>
          <w:szCs w:val="32"/>
        </w:rPr>
        <w:t>§ 9. Некоторые применения теории относительности</w:t>
      </w:r>
      <w:r w:rsidR="006A4EA1" w:rsidRPr="004224F5">
        <w:rPr>
          <w:rFonts w:ascii="Times New Roman" w:hAnsi="Times New Roman" w:cs="Times New Roman"/>
          <w:sz w:val="32"/>
          <w:szCs w:val="32"/>
        </w:rPr>
        <w:t xml:space="preserve">                 </w:t>
      </w:r>
      <w:r w:rsidRPr="004224F5">
        <w:rPr>
          <w:rFonts w:ascii="Times New Roman" w:hAnsi="Times New Roman" w:cs="Times New Roman"/>
          <w:sz w:val="32"/>
          <w:szCs w:val="32"/>
        </w:rPr>
        <w:t>63</w:t>
      </w:r>
    </w:p>
    <w:p w14:paraId="7AE7135E" w14:textId="722598D3" w:rsidR="00981429" w:rsidRPr="0025159C" w:rsidRDefault="00981429" w:rsidP="008049CB">
      <w:pPr>
        <w:autoSpaceDE w:val="0"/>
        <w:autoSpaceDN w:val="0"/>
        <w:adjustRightInd w:val="0"/>
        <w:spacing w:after="0" w:line="240" w:lineRule="auto"/>
        <w:ind w:left="-851" w:firstLine="567"/>
        <w:rPr>
          <w:rFonts w:ascii="Times New Roman" w:hAnsi="Times New Roman" w:cs="Times New Roman"/>
          <w:b/>
          <w:bCs/>
          <w:sz w:val="32"/>
          <w:szCs w:val="32"/>
        </w:rPr>
      </w:pPr>
    </w:p>
    <w:p w14:paraId="08A58835" w14:textId="298779CD" w:rsidR="00AA616E" w:rsidRPr="0025159C" w:rsidRDefault="00AA616E" w:rsidP="00AA616E">
      <w:pPr>
        <w:autoSpaceDE w:val="0"/>
        <w:autoSpaceDN w:val="0"/>
        <w:adjustRightInd w:val="0"/>
        <w:spacing w:after="0" w:line="240" w:lineRule="auto"/>
        <w:rPr>
          <w:rFonts w:ascii="Times New Roman" w:hAnsi="Times New Roman" w:cs="Times New Roman"/>
          <w:b/>
          <w:bCs/>
          <w:sz w:val="32"/>
          <w:szCs w:val="32"/>
        </w:rPr>
      </w:pPr>
      <w:r w:rsidRPr="0025159C">
        <w:rPr>
          <w:rFonts w:ascii="Times New Roman" w:hAnsi="Times New Roman" w:cs="Times New Roman"/>
          <w:b/>
          <w:bCs/>
          <w:sz w:val="32"/>
          <w:szCs w:val="32"/>
        </w:rPr>
        <w:t>ТЕОРИЯ ОТНОСИТЕЛЬНОСТИ</w:t>
      </w:r>
      <w:r w:rsidR="006A4EA1" w:rsidRPr="0025159C">
        <w:rPr>
          <w:rFonts w:ascii="Times New Roman" w:hAnsi="Times New Roman" w:cs="Times New Roman"/>
          <w:b/>
          <w:bCs/>
          <w:sz w:val="32"/>
          <w:szCs w:val="32"/>
        </w:rPr>
        <w:t xml:space="preserve">                                          </w:t>
      </w:r>
      <w:r w:rsidRPr="0025159C">
        <w:rPr>
          <w:rFonts w:ascii="Times New Roman" w:hAnsi="Times New Roman" w:cs="Times New Roman"/>
          <w:b/>
          <w:bCs/>
          <w:sz w:val="32"/>
          <w:szCs w:val="32"/>
        </w:rPr>
        <w:t xml:space="preserve"> 66</w:t>
      </w:r>
    </w:p>
    <w:p w14:paraId="5167217C" w14:textId="68BCAE95" w:rsidR="00AA616E" w:rsidRPr="0025159C" w:rsidRDefault="00AA616E" w:rsidP="00AA616E">
      <w:pPr>
        <w:autoSpaceDE w:val="0"/>
        <w:autoSpaceDN w:val="0"/>
        <w:adjustRightInd w:val="0"/>
        <w:spacing w:after="0" w:line="240" w:lineRule="auto"/>
        <w:rPr>
          <w:rFonts w:ascii="Times New Roman" w:hAnsi="Times New Roman" w:cs="Times New Roman"/>
          <w:sz w:val="32"/>
          <w:szCs w:val="32"/>
        </w:rPr>
      </w:pPr>
      <w:r w:rsidRPr="0025159C">
        <w:rPr>
          <w:rFonts w:ascii="Times New Roman" w:hAnsi="Times New Roman" w:cs="Times New Roman"/>
          <w:sz w:val="32"/>
          <w:szCs w:val="32"/>
        </w:rPr>
        <w:t>I. Специальная теория относительности</w:t>
      </w:r>
      <w:r w:rsidR="006A4EA1" w:rsidRPr="0025159C">
        <w:rPr>
          <w:rFonts w:ascii="Times New Roman" w:hAnsi="Times New Roman" w:cs="Times New Roman"/>
          <w:sz w:val="32"/>
          <w:szCs w:val="32"/>
        </w:rPr>
        <w:t xml:space="preserve">                                   </w:t>
      </w:r>
      <w:r w:rsidRPr="0025159C">
        <w:rPr>
          <w:rFonts w:ascii="Times New Roman" w:hAnsi="Times New Roman" w:cs="Times New Roman"/>
          <w:sz w:val="32"/>
          <w:szCs w:val="32"/>
        </w:rPr>
        <w:t xml:space="preserve"> 66</w:t>
      </w:r>
    </w:p>
    <w:p w14:paraId="7C7C6FC7" w14:textId="082D2DA4" w:rsidR="00AA616E" w:rsidRPr="0025159C" w:rsidRDefault="00AA616E" w:rsidP="00AA616E">
      <w:pPr>
        <w:autoSpaceDE w:val="0"/>
        <w:autoSpaceDN w:val="0"/>
        <w:adjustRightInd w:val="0"/>
        <w:spacing w:after="0" w:line="240" w:lineRule="auto"/>
        <w:rPr>
          <w:rFonts w:ascii="Times New Roman" w:hAnsi="Times New Roman" w:cs="Times New Roman"/>
          <w:sz w:val="32"/>
          <w:szCs w:val="32"/>
        </w:rPr>
      </w:pPr>
      <w:r w:rsidRPr="0025159C">
        <w:rPr>
          <w:rFonts w:ascii="Times New Roman" w:hAnsi="Times New Roman" w:cs="Times New Roman"/>
          <w:sz w:val="32"/>
          <w:szCs w:val="32"/>
        </w:rPr>
        <w:t>П. Общая теория относительности</w:t>
      </w:r>
      <w:r w:rsidR="006A4EA1" w:rsidRPr="0025159C">
        <w:rPr>
          <w:rFonts w:ascii="Times New Roman" w:hAnsi="Times New Roman" w:cs="Times New Roman"/>
          <w:sz w:val="32"/>
          <w:szCs w:val="32"/>
        </w:rPr>
        <w:t xml:space="preserve">        </w:t>
      </w:r>
      <w:r w:rsidR="0025159C">
        <w:rPr>
          <w:rFonts w:ascii="Times New Roman" w:hAnsi="Times New Roman" w:cs="Times New Roman"/>
          <w:sz w:val="32"/>
          <w:szCs w:val="32"/>
        </w:rPr>
        <w:t xml:space="preserve">  </w:t>
      </w:r>
      <w:r w:rsidR="006A4EA1" w:rsidRPr="0025159C">
        <w:rPr>
          <w:rFonts w:ascii="Times New Roman" w:hAnsi="Times New Roman" w:cs="Times New Roman"/>
          <w:sz w:val="32"/>
          <w:szCs w:val="32"/>
        </w:rPr>
        <w:t xml:space="preserve">                                   </w:t>
      </w:r>
      <w:r w:rsidRPr="0025159C">
        <w:rPr>
          <w:rFonts w:ascii="Times New Roman" w:hAnsi="Times New Roman" w:cs="Times New Roman"/>
          <w:sz w:val="32"/>
          <w:szCs w:val="32"/>
        </w:rPr>
        <w:t xml:space="preserve"> 78</w:t>
      </w:r>
    </w:p>
    <w:p w14:paraId="0B0192EE" w14:textId="74649CF8" w:rsidR="00AA616E" w:rsidRDefault="00AA616E" w:rsidP="00AA616E">
      <w:pPr>
        <w:autoSpaceDE w:val="0"/>
        <w:autoSpaceDN w:val="0"/>
        <w:adjustRightInd w:val="0"/>
        <w:spacing w:after="0" w:line="240" w:lineRule="auto"/>
        <w:rPr>
          <w:rFonts w:ascii="Times New Roman" w:hAnsi="Times New Roman" w:cs="Times New Roman"/>
          <w:b/>
          <w:bCs/>
          <w:sz w:val="28"/>
          <w:szCs w:val="28"/>
        </w:rPr>
      </w:pPr>
    </w:p>
    <w:p w14:paraId="52E6BAF2" w14:textId="77777777" w:rsidR="0025159C" w:rsidRDefault="0025159C" w:rsidP="00AA616E">
      <w:pPr>
        <w:autoSpaceDE w:val="0"/>
        <w:autoSpaceDN w:val="0"/>
        <w:adjustRightInd w:val="0"/>
        <w:spacing w:after="0" w:line="240" w:lineRule="auto"/>
        <w:rPr>
          <w:rFonts w:ascii="Times New Roman" w:hAnsi="Times New Roman" w:cs="Times New Roman"/>
          <w:b/>
          <w:bCs/>
          <w:sz w:val="28"/>
          <w:szCs w:val="28"/>
        </w:rPr>
      </w:pPr>
    </w:p>
    <w:p w14:paraId="4CD92E69" w14:textId="7AF102B3" w:rsidR="00AA616E" w:rsidRPr="00AA616E" w:rsidRDefault="00AA616E" w:rsidP="00AA616E">
      <w:pPr>
        <w:autoSpaceDE w:val="0"/>
        <w:autoSpaceDN w:val="0"/>
        <w:adjustRightInd w:val="0"/>
        <w:spacing w:after="0" w:line="240" w:lineRule="auto"/>
        <w:rPr>
          <w:rFonts w:ascii="Times New Roman" w:hAnsi="Times New Roman" w:cs="Times New Roman"/>
          <w:b/>
          <w:bCs/>
          <w:sz w:val="28"/>
          <w:szCs w:val="28"/>
        </w:rPr>
      </w:pPr>
      <w:r w:rsidRPr="00AA616E">
        <w:rPr>
          <w:rFonts w:ascii="Times New Roman" w:hAnsi="Times New Roman" w:cs="Times New Roman"/>
          <w:b/>
          <w:bCs/>
          <w:sz w:val="28"/>
          <w:szCs w:val="28"/>
        </w:rPr>
        <w:t>О ПРИНЦИПЕ ОТНОСИТЕЛЬНОСТИ И ЕГО</w:t>
      </w:r>
    </w:p>
    <w:p w14:paraId="42D65B92" w14:textId="68A475AD" w:rsidR="00AA616E" w:rsidRPr="00AA616E" w:rsidRDefault="00AA616E" w:rsidP="00AA616E">
      <w:pPr>
        <w:autoSpaceDE w:val="0"/>
        <w:autoSpaceDN w:val="0"/>
        <w:adjustRightInd w:val="0"/>
        <w:spacing w:after="0" w:line="240" w:lineRule="auto"/>
        <w:rPr>
          <w:rFonts w:ascii="Times New Roman" w:hAnsi="Times New Roman" w:cs="Times New Roman"/>
          <w:b/>
          <w:bCs/>
          <w:sz w:val="28"/>
          <w:szCs w:val="28"/>
        </w:rPr>
      </w:pPr>
      <w:r w:rsidRPr="00AA616E">
        <w:rPr>
          <w:rFonts w:ascii="Times New Roman" w:hAnsi="Times New Roman" w:cs="Times New Roman"/>
          <w:b/>
          <w:bCs/>
          <w:sz w:val="28"/>
          <w:szCs w:val="28"/>
        </w:rPr>
        <w:t xml:space="preserve">СЛЕДСТВИЯХ </w:t>
      </w:r>
      <w:r w:rsidR="0025159C">
        <w:rPr>
          <w:rFonts w:ascii="Times New Roman" w:hAnsi="Times New Roman" w:cs="Times New Roman"/>
          <w:b/>
          <w:bCs/>
          <w:sz w:val="28"/>
          <w:szCs w:val="28"/>
        </w:rPr>
        <w:t xml:space="preserve">                                                          </w:t>
      </w:r>
      <w:r w:rsidR="00FB60A3">
        <w:rPr>
          <w:rFonts w:ascii="Times New Roman" w:hAnsi="Times New Roman" w:cs="Times New Roman"/>
          <w:b/>
          <w:bCs/>
          <w:sz w:val="28"/>
          <w:szCs w:val="28"/>
        </w:rPr>
        <w:t xml:space="preserve">                               </w:t>
      </w:r>
      <w:r w:rsidR="0025159C">
        <w:rPr>
          <w:rFonts w:ascii="Times New Roman" w:hAnsi="Times New Roman" w:cs="Times New Roman"/>
          <w:b/>
          <w:bCs/>
          <w:sz w:val="28"/>
          <w:szCs w:val="28"/>
        </w:rPr>
        <w:t xml:space="preserve">  </w:t>
      </w:r>
      <w:r w:rsidRPr="00AA616E">
        <w:rPr>
          <w:rFonts w:ascii="Times New Roman" w:hAnsi="Times New Roman" w:cs="Times New Roman"/>
          <w:b/>
          <w:bCs/>
          <w:sz w:val="28"/>
          <w:szCs w:val="28"/>
        </w:rPr>
        <w:t>83</w:t>
      </w:r>
    </w:p>
    <w:p w14:paraId="33799A3E"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3483B952" w14:textId="1E21BBBE"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I. Кинематическая часть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86</w:t>
      </w:r>
    </w:p>
    <w:p w14:paraId="511FF12D"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75FFC67C" w14:textId="5B1F0C19" w:rsidR="006A4EA1"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 Принцип постоянства скорости света. Определение</w:t>
      </w:r>
      <w:r w:rsidR="006A4EA1">
        <w:rPr>
          <w:rFonts w:ascii="Times New Roman" w:hAnsi="Times New Roman" w:cs="Times New Roman"/>
          <w:sz w:val="28"/>
          <w:szCs w:val="28"/>
        </w:rPr>
        <w:t xml:space="preserve"> </w:t>
      </w:r>
      <w:r w:rsidRPr="00AA616E">
        <w:rPr>
          <w:rFonts w:ascii="Times New Roman" w:hAnsi="Times New Roman" w:cs="Times New Roman"/>
          <w:sz w:val="28"/>
          <w:szCs w:val="28"/>
        </w:rPr>
        <w:t>времени.</w:t>
      </w:r>
    </w:p>
    <w:p w14:paraId="2E6EC1B3" w14:textId="0EE83DBE"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Принцип относительности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86</w:t>
      </w:r>
    </w:p>
    <w:p w14:paraId="6A09B82E" w14:textId="4D804CAD"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2. Общие замечания о пространстве и времени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88</w:t>
      </w:r>
    </w:p>
    <w:p w14:paraId="11EBB9D8" w14:textId="34FCA791"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3. Преобразования координат и времени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89</w:t>
      </w:r>
    </w:p>
    <w:p w14:paraId="4DB3AD15" w14:textId="30E9C10B"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§4. Следствия из формул преобразования для твердых</w:t>
      </w:r>
      <w:r w:rsidR="006A4EA1">
        <w:rPr>
          <w:rFonts w:ascii="Times New Roman" w:hAnsi="Times New Roman" w:cs="Times New Roman"/>
          <w:sz w:val="28"/>
          <w:szCs w:val="28"/>
        </w:rPr>
        <w:t xml:space="preserve"> </w:t>
      </w:r>
      <w:r w:rsidRPr="00AA616E">
        <w:rPr>
          <w:rFonts w:ascii="Times New Roman" w:hAnsi="Times New Roman" w:cs="Times New Roman"/>
          <w:sz w:val="28"/>
          <w:szCs w:val="28"/>
        </w:rPr>
        <w:t>масштабов и часов 92</w:t>
      </w:r>
    </w:p>
    <w:p w14:paraId="0103E3DC" w14:textId="66423DD1"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5. Закон сложения скоростей</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 xml:space="preserve"> 93</w:t>
      </w:r>
    </w:p>
    <w:p w14:paraId="4C00FA79" w14:textId="0BD5A305"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6. Применение формул преобразования к некоторым задачам оптики 95</w:t>
      </w:r>
    </w:p>
    <w:p w14:paraId="300CFF5A"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5C95E044" w14:textId="34E3C32D"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П. Электродинамическая часть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98</w:t>
      </w:r>
    </w:p>
    <w:p w14:paraId="6EF3B9B1"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7CC96CDD" w14:textId="5FA3EA2D"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§7. Преобразование уравнений Максвелла-Лоренца . . .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98</w:t>
      </w:r>
    </w:p>
    <w:p w14:paraId="6E1167A3"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56624428" w14:textId="2721EF64"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III. Механика материальной точки (электрона)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103</w:t>
      </w:r>
    </w:p>
    <w:p w14:paraId="1F0C2712"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12DDA5B3" w14:textId="2CC1BA13"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8. Вывод уравнений движения (медленно ускоряемой)</w:t>
      </w:r>
    </w:p>
    <w:p w14:paraId="5C2A7E78" w14:textId="1F4B1DEB"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материальной точки или электрона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103</w:t>
      </w:r>
    </w:p>
    <w:p w14:paraId="6542B582" w14:textId="4246B6E9"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9. Движение материальной точки и принципы механики</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 xml:space="preserve"> 105</w:t>
      </w:r>
    </w:p>
    <w:p w14:paraId="4B3A15FE" w14:textId="77777777"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10. О возможности экспериментальной проверки теории</w:t>
      </w:r>
    </w:p>
    <w:p w14:paraId="0E6A7BFB" w14:textId="5443CDDF"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движения материальной точки. Опыты Кауфмана</w:t>
      </w:r>
      <w:r w:rsidR="006A4EA1">
        <w:rPr>
          <w:rFonts w:ascii="Times New Roman" w:hAnsi="Times New Roman" w:cs="Times New Roman"/>
          <w:sz w:val="28"/>
          <w:szCs w:val="28"/>
        </w:rPr>
        <w:t xml:space="preserve">                     </w:t>
      </w:r>
      <w:r w:rsidR="00611AC8">
        <w:rPr>
          <w:rFonts w:ascii="Times New Roman" w:hAnsi="Times New Roman" w:cs="Times New Roman"/>
          <w:sz w:val="28"/>
          <w:szCs w:val="28"/>
        </w:rPr>
        <w:t xml:space="preserve">             </w:t>
      </w:r>
      <w:r w:rsidRPr="00AA616E">
        <w:rPr>
          <w:rFonts w:ascii="Times New Roman" w:hAnsi="Times New Roman" w:cs="Times New Roman"/>
          <w:sz w:val="28"/>
          <w:szCs w:val="28"/>
        </w:rPr>
        <w:t>108</w:t>
      </w:r>
    </w:p>
    <w:p w14:paraId="667FC194"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26230355" w14:textId="59ACCBF8"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IV. К механике и термодинамике систем </w:t>
      </w:r>
      <w:r w:rsidR="006A4EA1">
        <w:rPr>
          <w:rFonts w:ascii="Times New Roman" w:hAnsi="Times New Roman" w:cs="Times New Roman"/>
          <w:sz w:val="28"/>
          <w:szCs w:val="28"/>
        </w:rPr>
        <w:t xml:space="preserve">                                   </w:t>
      </w:r>
      <w:r w:rsidR="00611AC8">
        <w:rPr>
          <w:rFonts w:ascii="Times New Roman" w:hAnsi="Times New Roman" w:cs="Times New Roman"/>
          <w:sz w:val="28"/>
          <w:szCs w:val="28"/>
        </w:rPr>
        <w:t xml:space="preserve">             </w:t>
      </w:r>
      <w:r w:rsidR="006A4EA1">
        <w:rPr>
          <w:rFonts w:ascii="Times New Roman" w:hAnsi="Times New Roman" w:cs="Times New Roman"/>
          <w:sz w:val="28"/>
          <w:szCs w:val="28"/>
        </w:rPr>
        <w:t xml:space="preserve"> </w:t>
      </w:r>
      <w:r w:rsidRPr="00AA616E">
        <w:rPr>
          <w:rFonts w:ascii="Times New Roman" w:hAnsi="Times New Roman" w:cs="Times New Roman"/>
          <w:sz w:val="28"/>
          <w:szCs w:val="28"/>
        </w:rPr>
        <w:t>111</w:t>
      </w:r>
    </w:p>
    <w:p w14:paraId="78AF9211"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2843A1BB" w14:textId="3EFD10C0"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11. О зависимости массы от энергии </w:t>
      </w:r>
      <w:r w:rsidR="006A4EA1">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006A4EA1">
        <w:rPr>
          <w:rFonts w:ascii="Times New Roman" w:hAnsi="Times New Roman" w:cs="Times New Roman"/>
          <w:sz w:val="28"/>
          <w:szCs w:val="28"/>
        </w:rPr>
        <w:t xml:space="preserve">        </w:t>
      </w:r>
      <w:r w:rsidRPr="00AA616E">
        <w:rPr>
          <w:rFonts w:ascii="Times New Roman" w:hAnsi="Times New Roman" w:cs="Times New Roman"/>
          <w:sz w:val="28"/>
          <w:szCs w:val="28"/>
        </w:rPr>
        <w:t>111</w:t>
      </w:r>
    </w:p>
    <w:p w14:paraId="2764C134" w14:textId="4BA5AF97" w:rsidR="00AA616E" w:rsidRPr="00AA616E" w:rsidRDefault="00BC0505" w:rsidP="00AA616E">
      <w:pPr>
        <w:autoSpaceDE w:val="0"/>
        <w:autoSpaceDN w:val="0"/>
        <w:adjustRightInd w:val="0"/>
        <w:spacing w:after="0" w:line="240" w:lineRule="auto"/>
        <w:ind w:left="-851" w:firstLine="567"/>
        <w:rPr>
          <w:rFonts w:ascii="Times New Roman" w:hAnsi="Times New Roman" w:cs="Times New Roman"/>
          <w:sz w:val="28"/>
          <w:szCs w:val="28"/>
        </w:rPr>
      </w:pPr>
      <w:r>
        <w:rPr>
          <w:rFonts w:ascii="Times New Roman" w:hAnsi="Times New Roman" w:cs="Times New Roman"/>
          <w:sz w:val="28"/>
          <w:szCs w:val="28"/>
        </w:rPr>
        <w:t xml:space="preserve">    </w:t>
      </w:r>
      <w:r w:rsidR="00AA616E" w:rsidRPr="00AA616E">
        <w:rPr>
          <w:rFonts w:ascii="Times New Roman" w:hAnsi="Times New Roman" w:cs="Times New Roman"/>
          <w:sz w:val="28"/>
          <w:szCs w:val="28"/>
        </w:rPr>
        <w:t xml:space="preserve">§ 12. Энергия и количество движения движущейся системы </w:t>
      </w:r>
      <w:r>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Pr>
          <w:rFonts w:ascii="Times New Roman" w:hAnsi="Times New Roman" w:cs="Times New Roman"/>
          <w:sz w:val="28"/>
          <w:szCs w:val="28"/>
        </w:rPr>
        <w:t xml:space="preserve">   </w:t>
      </w:r>
      <w:r w:rsidR="00AA616E" w:rsidRPr="00AA616E">
        <w:rPr>
          <w:rFonts w:ascii="Times New Roman" w:hAnsi="Times New Roman" w:cs="Times New Roman"/>
          <w:sz w:val="28"/>
          <w:szCs w:val="28"/>
        </w:rPr>
        <w:t>115</w:t>
      </w:r>
    </w:p>
    <w:p w14:paraId="5B5CD832" w14:textId="4737D0FB"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13. Объем и давление движущейся системы. Уравнения</w:t>
      </w:r>
      <w:r w:rsidR="00BC0505">
        <w:rPr>
          <w:rFonts w:ascii="Times New Roman" w:hAnsi="Times New Roman" w:cs="Times New Roman"/>
          <w:sz w:val="28"/>
          <w:szCs w:val="28"/>
        </w:rPr>
        <w:t xml:space="preserve"> </w:t>
      </w:r>
      <w:r w:rsidRPr="00AA616E">
        <w:rPr>
          <w:rFonts w:ascii="Times New Roman" w:hAnsi="Times New Roman" w:cs="Times New Roman"/>
          <w:sz w:val="28"/>
          <w:szCs w:val="28"/>
        </w:rPr>
        <w:t xml:space="preserve">движения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118</w:t>
      </w:r>
    </w:p>
    <w:p w14:paraId="13DEEDD4" w14:textId="106333D6"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14. Примеры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121</w:t>
      </w:r>
    </w:p>
    <w:p w14:paraId="6A569490" w14:textId="7B2F8164"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15. Энтропия и температура движущихся систем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122</w:t>
      </w:r>
    </w:p>
    <w:p w14:paraId="168E3B25" w14:textId="54F4B769"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16. Динамика системы и принцип наименьшего действия</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124</w:t>
      </w:r>
    </w:p>
    <w:p w14:paraId="0C55429D"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697FC452" w14:textId="29616F88"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V. Принцип относительности и тяготение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125</w:t>
      </w:r>
    </w:p>
    <w:p w14:paraId="36D28B48"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659B5B5F" w14:textId="7C65DDF3"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17. Ускоренная система отсчета и гравитационное поле </w:t>
      </w:r>
      <w:r w:rsidR="0025159C">
        <w:rPr>
          <w:rFonts w:ascii="Times New Roman" w:hAnsi="Times New Roman" w:cs="Times New Roman"/>
          <w:sz w:val="28"/>
          <w:szCs w:val="28"/>
        </w:rPr>
        <w:t xml:space="preserve">                     </w:t>
      </w:r>
      <w:r w:rsidRPr="00AA616E">
        <w:rPr>
          <w:rFonts w:ascii="Times New Roman" w:hAnsi="Times New Roman" w:cs="Times New Roman"/>
          <w:sz w:val="28"/>
          <w:szCs w:val="28"/>
        </w:rPr>
        <w:t xml:space="preserve"> 125</w:t>
      </w:r>
    </w:p>
    <w:p w14:paraId="5C5DE5D1" w14:textId="7B8CBD0A"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18. Пространство и время в равномерно ускоренной системе отсчета 126</w:t>
      </w:r>
    </w:p>
    <w:p w14:paraId="194663E3" w14:textId="463D315F"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19. Влияние гравитационного поля на часы</w:t>
      </w:r>
      <w:r w:rsidR="0025159C">
        <w:rPr>
          <w:rFonts w:ascii="Times New Roman" w:hAnsi="Times New Roman" w:cs="Times New Roman"/>
          <w:sz w:val="28"/>
          <w:szCs w:val="28"/>
        </w:rPr>
        <w:t xml:space="preserve">                                         </w:t>
      </w:r>
      <w:r w:rsidRPr="00AA616E">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130</w:t>
      </w:r>
    </w:p>
    <w:p w14:paraId="62404EC2" w14:textId="02AD1D9D" w:rsidR="00AA616E" w:rsidRDefault="00BC0505" w:rsidP="00AA616E">
      <w:pPr>
        <w:autoSpaceDE w:val="0"/>
        <w:autoSpaceDN w:val="0"/>
        <w:adjustRightInd w:val="0"/>
        <w:spacing w:after="0" w:line="240" w:lineRule="auto"/>
        <w:ind w:left="-851" w:firstLine="567"/>
        <w:rPr>
          <w:rFonts w:ascii="Times New Roman" w:hAnsi="Times New Roman" w:cs="Times New Roman"/>
          <w:sz w:val="28"/>
          <w:szCs w:val="28"/>
        </w:rPr>
      </w:pPr>
      <w:r>
        <w:rPr>
          <w:rFonts w:ascii="Times New Roman" w:hAnsi="Times New Roman" w:cs="Times New Roman"/>
          <w:sz w:val="28"/>
          <w:szCs w:val="28"/>
        </w:rPr>
        <w:t xml:space="preserve">    </w:t>
      </w:r>
      <w:r w:rsidR="00AA616E" w:rsidRPr="00AA616E">
        <w:rPr>
          <w:rFonts w:ascii="Times New Roman" w:hAnsi="Times New Roman" w:cs="Times New Roman"/>
          <w:sz w:val="28"/>
          <w:szCs w:val="28"/>
        </w:rPr>
        <w:t>§ 20. Влияние тяготения на электромагнитные процессы</w:t>
      </w:r>
      <w:r w:rsidR="0025159C">
        <w:rPr>
          <w:rFonts w:ascii="Times New Roman" w:hAnsi="Times New Roman" w:cs="Times New Roman"/>
          <w:sz w:val="28"/>
          <w:szCs w:val="28"/>
        </w:rPr>
        <w:t xml:space="preserve">                        </w:t>
      </w:r>
      <w:r w:rsidR="00AA616E" w:rsidRPr="00AA616E">
        <w:rPr>
          <w:rFonts w:ascii="Times New Roman" w:hAnsi="Times New Roman" w:cs="Times New Roman"/>
          <w:sz w:val="28"/>
          <w:szCs w:val="28"/>
        </w:rPr>
        <w:t xml:space="preserve"> 130</w:t>
      </w:r>
    </w:p>
    <w:p w14:paraId="73D8FD00" w14:textId="666ED079" w:rsidR="00AA616E" w:rsidRDefault="00AA616E" w:rsidP="00AA616E">
      <w:pPr>
        <w:autoSpaceDE w:val="0"/>
        <w:autoSpaceDN w:val="0"/>
        <w:adjustRightInd w:val="0"/>
        <w:spacing w:after="0" w:line="240" w:lineRule="auto"/>
        <w:ind w:left="-851" w:firstLine="567"/>
        <w:rPr>
          <w:rFonts w:ascii="Times New Roman" w:hAnsi="Times New Roman" w:cs="Times New Roman"/>
          <w:sz w:val="28"/>
          <w:szCs w:val="28"/>
        </w:rPr>
      </w:pPr>
    </w:p>
    <w:p w14:paraId="61997D04" w14:textId="77777777" w:rsidR="0025159C" w:rsidRDefault="0025159C" w:rsidP="00AA616E">
      <w:pPr>
        <w:autoSpaceDE w:val="0"/>
        <w:autoSpaceDN w:val="0"/>
        <w:adjustRightInd w:val="0"/>
        <w:spacing w:after="0" w:line="240" w:lineRule="auto"/>
        <w:rPr>
          <w:rFonts w:ascii="Times New Roman" w:hAnsi="Times New Roman" w:cs="Times New Roman"/>
          <w:b/>
          <w:bCs/>
          <w:sz w:val="32"/>
          <w:szCs w:val="32"/>
        </w:rPr>
      </w:pPr>
    </w:p>
    <w:p w14:paraId="0EF8721A" w14:textId="77777777" w:rsidR="0025159C" w:rsidRDefault="00AA616E" w:rsidP="00AA616E">
      <w:pPr>
        <w:autoSpaceDE w:val="0"/>
        <w:autoSpaceDN w:val="0"/>
        <w:adjustRightInd w:val="0"/>
        <w:spacing w:after="0" w:line="240" w:lineRule="auto"/>
        <w:rPr>
          <w:rFonts w:ascii="Times New Roman" w:hAnsi="Times New Roman" w:cs="Times New Roman"/>
          <w:b/>
          <w:bCs/>
          <w:sz w:val="32"/>
          <w:szCs w:val="32"/>
        </w:rPr>
      </w:pPr>
      <w:r w:rsidRPr="0025159C">
        <w:rPr>
          <w:rFonts w:ascii="Times New Roman" w:hAnsi="Times New Roman" w:cs="Times New Roman"/>
          <w:b/>
          <w:bCs/>
          <w:sz w:val="32"/>
          <w:szCs w:val="32"/>
        </w:rPr>
        <w:t>О СПЕЦИАЛЬНОЙ И ОБЩЕЙ ТЕОРИИ</w:t>
      </w:r>
      <w:r w:rsidR="0025159C">
        <w:rPr>
          <w:rFonts w:ascii="Times New Roman" w:hAnsi="Times New Roman" w:cs="Times New Roman"/>
          <w:b/>
          <w:bCs/>
          <w:sz w:val="32"/>
          <w:szCs w:val="32"/>
        </w:rPr>
        <w:t xml:space="preserve"> </w:t>
      </w:r>
      <w:r w:rsidRPr="0025159C">
        <w:rPr>
          <w:rFonts w:ascii="Times New Roman" w:hAnsi="Times New Roman" w:cs="Times New Roman"/>
          <w:b/>
          <w:bCs/>
          <w:sz w:val="32"/>
          <w:szCs w:val="32"/>
        </w:rPr>
        <w:t>ОТНОСИТЕЛЬНОСТИ</w:t>
      </w:r>
    </w:p>
    <w:p w14:paraId="17349F8C" w14:textId="04367885" w:rsidR="00AA616E" w:rsidRPr="0025159C" w:rsidRDefault="00AA616E" w:rsidP="00AA616E">
      <w:pPr>
        <w:autoSpaceDE w:val="0"/>
        <w:autoSpaceDN w:val="0"/>
        <w:adjustRightInd w:val="0"/>
        <w:spacing w:after="0" w:line="240" w:lineRule="auto"/>
        <w:rPr>
          <w:rFonts w:ascii="Times New Roman" w:hAnsi="Times New Roman" w:cs="Times New Roman"/>
          <w:b/>
          <w:bCs/>
          <w:sz w:val="32"/>
          <w:szCs w:val="32"/>
        </w:rPr>
      </w:pPr>
      <w:r w:rsidRPr="0025159C">
        <w:rPr>
          <w:rFonts w:ascii="Times New Roman" w:hAnsi="Times New Roman" w:cs="Times New Roman"/>
          <w:b/>
          <w:bCs/>
          <w:sz w:val="32"/>
          <w:szCs w:val="32"/>
        </w:rPr>
        <w:t xml:space="preserve"> (ОБЩЕДОСТУПНОЕ</w:t>
      </w:r>
      <w:r w:rsidR="0025159C">
        <w:rPr>
          <w:rFonts w:ascii="Times New Roman" w:hAnsi="Times New Roman" w:cs="Times New Roman"/>
          <w:b/>
          <w:bCs/>
          <w:sz w:val="32"/>
          <w:szCs w:val="32"/>
        </w:rPr>
        <w:t xml:space="preserve"> </w:t>
      </w:r>
      <w:r w:rsidRPr="0025159C">
        <w:rPr>
          <w:rFonts w:ascii="Times New Roman" w:hAnsi="Times New Roman" w:cs="Times New Roman"/>
          <w:b/>
          <w:bCs/>
          <w:sz w:val="32"/>
          <w:szCs w:val="32"/>
        </w:rPr>
        <w:t>ИЗЛОЖЕНИЕ)</w:t>
      </w:r>
      <w:r w:rsidR="00451333">
        <w:rPr>
          <w:rFonts w:ascii="Times New Roman" w:hAnsi="Times New Roman" w:cs="Times New Roman"/>
          <w:b/>
          <w:bCs/>
          <w:sz w:val="32"/>
          <w:szCs w:val="32"/>
        </w:rPr>
        <w:t xml:space="preserve">                                   </w:t>
      </w:r>
      <w:r w:rsidRPr="0025159C">
        <w:rPr>
          <w:rFonts w:ascii="Times New Roman" w:hAnsi="Times New Roman" w:cs="Times New Roman"/>
          <w:b/>
          <w:bCs/>
          <w:sz w:val="32"/>
          <w:szCs w:val="32"/>
        </w:rPr>
        <w:t>136</w:t>
      </w:r>
    </w:p>
    <w:p w14:paraId="390CD264" w14:textId="77777777" w:rsidR="0025159C" w:rsidRDefault="0025159C" w:rsidP="00AA616E">
      <w:pPr>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sz w:val="32"/>
          <w:szCs w:val="32"/>
        </w:rPr>
        <w:t xml:space="preserve"> </w:t>
      </w:r>
    </w:p>
    <w:p w14:paraId="58D975AE" w14:textId="0303C445" w:rsidR="00AA616E" w:rsidRPr="0025159C" w:rsidRDefault="00AA616E" w:rsidP="00AA616E">
      <w:pPr>
        <w:autoSpaceDE w:val="0"/>
        <w:autoSpaceDN w:val="0"/>
        <w:adjustRightInd w:val="0"/>
        <w:spacing w:after="0" w:line="240" w:lineRule="auto"/>
        <w:rPr>
          <w:rFonts w:ascii="Times New Roman" w:hAnsi="Times New Roman" w:cs="Times New Roman"/>
          <w:sz w:val="32"/>
          <w:szCs w:val="32"/>
        </w:rPr>
      </w:pPr>
      <w:r w:rsidRPr="0025159C">
        <w:rPr>
          <w:rFonts w:ascii="Times New Roman" w:hAnsi="Times New Roman" w:cs="Times New Roman"/>
          <w:sz w:val="32"/>
          <w:szCs w:val="32"/>
        </w:rPr>
        <w:t>Предисловие</w:t>
      </w:r>
      <w:r w:rsidR="008D7971">
        <w:rPr>
          <w:rFonts w:ascii="Times New Roman" w:hAnsi="Times New Roman" w:cs="Times New Roman"/>
          <w:sz w:val="32"/>
          <w:szCs w:val="32"/>
        </w:rPr>
        <w:t xml:space="preserve">                                                                                   </w:t>
      </w:r>
      <w:r w:rsidRPr="0025159C">
        <w:rPr>
          <w:rFonts w:ascii="Times New Roman" w:hAnsi="Times New Roman" w:cs="Times New Roman"/>
          <w:sz w:val="32"/>
          <w:szCs w:val="32"/>
        </w:rPr>
        <w:t xml:space="preserve"> 136</w:t>
      </w:r>
    </w:p>
    <w:p w14:paraId="29847A6A" w14:textId="3F3A6AB6" w:rsidR="00AA616E" w:rsidRPr="0025159C" w:rsidRDefault="00AA616E" w:rsidP="00AA616E">
      <w:pPr>
        <w:autoSpaceDE w:val="0"/>
        <w:autoSpaceDN w:val="0"/>
        <w:adjustRightInd w:val="0"/>
        <w:spacing w:after="0" w:line="240" w:lineRule="auto"/>
        <w:rPr>
          <w:rFonts w:ascii="Times New Roman" w:hAnsi="Times New Roman" w:cs="Times New Roman"/>
          <w:sz w:val="32"/>
          <w:szCs w:val="32"/>
        </w:rPr>
      </w:pPr>
      <w:r w:rsidRPr="0025159C">
        <w:rPr>
          <w:rFonts w:ascii="Times New Roman" w:hAnsi="Times New Roman" w:cs="Times New Roman"/>
          <w:sz w:val="32"/>
          <w:szCs w:val="32"/>
        </w:rPr>
        <w:t xml:space="preserve">Добавление к третьему изданию </w:t>
      </w:r>
      <w:r w:rsidR="008D7971">
        <w:rPr>
          <w:rFonts w:ascii="Times New Roman" w:hAnsi="Times New Roman" w:cs="Times New Roman"/>
          <w:sz w:val="32"/>
          <w:szCs w:val="32"/>
        </w:rPr>
        <w:t xml:space="preserve">                                                  </w:t>
      </w:r>
      <w:r w:rsidRPr="0025159C">
        <w:rPr>
          <w:rFonts w:ascii="Times New Roman" w:hAnsi="Times New Roman" w:cs="Times New Roman"/>
          <w:sz w:val="32"/>
          <w:szCs w:val="32"/>
        </w:rPr>
        <w:t>137</w:t>
      </w:r>
    </w:p>
    <w:p w14:paraId="253CEA12" w14:textId="77777777" w:rsidR="00BC0505" w:rsidRPr="0025159C" w:rsidRDefault="00BC0505" w:rsidP="00AA616E">
      <w:pPr>
        <w:autoSpaceDE w:val="0"/>
        <w:autoSpaceDN w:val="0"/>
        <w:adjustRightInd w:val="0"/>
        <w:spacing w:after="0" w:line="240" w:lineRule="auto"/>
        <w:rPr>
          <w:rFonts w:ascii="Times New Roman" w:hAnsi="Times New Roman" w:cs="Times New Roman"/>
          <w:sz w:val="32"/>
          <w:szCs w:val="32"/>
        </w:rPr>
      </w:pPr>
    </w:p>
    <w:p w14:paraId="5A59050E" w14:textId="0AB754E8"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I. О специальной теории относительности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137</w:t>
      </w:r>
    </w:p>
    <w:p w14:paraId="06DD566B" w14:textId="77777777" w:rsidR="00BC0505" w:rsidRDefault="00BC0505" w:rsidP="00AA616E">
      <w:pPr>
        <w:autoSpaceDE w:val="0"/>
        <w:autoSpaceDN w:val="0"/>
        <w:adjustRightInd w:val="0"/>
        <w:spacing w:after="0" w:line="240" w:lineRule="auto"/>
        <w:rPr>
          <w:rFonts w:ascii="Times New Roman" w:hAnsi="Times New Roman" w:cs="Times New Roman"/>
          <w:sz w:val="28"/>
          <w:szCs w:val="28"/>
        </w:rPr>
      </w:pPr>
    </w:p>
    <w:p w14:paraId="2423CE0B" w14:textId="5CD4CB4A"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 Физическое содержание геометрических теорем </w:t>
      </w:r>
      <w:r w:rsidR="00BC0505">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137</w:t>
      </w:r>
    </w:p>
    <w:p w14:paraId="0CA43B50" w14:textId="68BC8DD7"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2. Система координат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139</w:t>
      </w:r>
    </w:p>
    <w:p w14:paraId="13843233" w14:textId="4E2E3812"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3. Пространство и время в классической механике </w:t>
      </w:r>
      <w:r w:rsidR="00BC0505">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141</w:t>
      </w:r>
    </w:p>
    <w:p w14:paraId="5186829A" w14:textId="70D49E64"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4. </w:t>
      </w:r>
      <w:proofErr w:type="spellStart"/>
      <w:r w:rsidRPr="00AA616E">
        <w:rPr>
          <w:rFonts w:ascii="Times New Roman" w:hAnsi="Times New Roman" w:cs="Times New Roman"/>
          <w:sz w:val="28"/>
          <w:szCs w:val="28"/>
        </w:rPr>
        <w:t>Галилеева</w:t>
      </w:r>
      <w:proofErr w:type="spellEnd"/>
      <w:r w:rsidRPr="00AA616E">
        <w:rPr>
          <w:rFonts w:ascii="Times New Roman" w:hAnsi="Times New Roman" w:cs="Times New Roman"/>
          <w:sz w:val="28"/>
          <w:szCs w:val="28"/>
        </w:rPr>
        <w:t xml:space="preserve"> система координат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142</w:t>
      </w:r>
    </w:p>
    <w:p w14:paraId="304D3100" w14:textId="3D4D97E6"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5. Принцип относительности (в узком смысле)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143</w:t>
      </w:r>
    </w:p>
    <w:p w14:paraId="1C5DABC9" w14:textId="0CFD489D"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6. Теорема сложения скоростей в классической механике</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145</w:t>
      </w:r>
    </w:p>
    <w:p w14:paraId="5B199377" w14:textId="5150D20C"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7. Кажущаяся несовместимость закона распространения</w:t>
      </w:r>
      <w:r w:rsidR="00BC0505">
        <w:rPr>
          <w:rFonts w:ascii="Times New Roman" w:hAnsi="Times New Roman" w:cs="Times New Roman"/>
          <w:sz w:val="28"/>
          <w:szCs w:val="28"/>
        </w:rPr>
        <w:t xml:space="preserve"> </w:t>
      </w:r>
      <w:r w:rsidRPr="00AA616E">
        <w:rPr>
          <w:rFonts w:ascii="Times New Roman" w:hAnsi="Times New Roman" w:cs="Times New Roman"/>
          <w:sz w:val="28"/>
          <w:szCs w:val="28"/>
        </w:rPr>
        <w:t xml:space="preserve">света с принципом относительности </w:t>
      </w:r>
      <w:r w:rsidR="00BC0505">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00BC0505">
        <w:rPr>
          <w:rFonts w:ascii="Times New Roman" w:hAnsi="Times New Roman" w:cs="Times New Roman"/>
          <w:sz w:val="28"/>
          <w:szCs w:val="28"/>
        </w:rPr>
        <w:t xml:space="preserve">  </w:t>
      </w:r>
      <w:r w:rsidRPr="00AA616E">
        <w:rPr>
          <w:rFonts w:ascii="Times New Roman" w:hAnsi="Times New Roman" w:cs="Times New Roman"/>
          <w:sz w:val="28"/>
          <w:szCs w:val="28"/>
        </w:rPr>
        <w:t>145</w:t>
      </w:r>
    </w:p>
    <w:p w14:paraId="7F3B232E" w14:textId="63B9AC83"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8. О понятии времени в физике </w:t>
      </w:r>
      <w:r w:rsidR="00BC0505">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00BC0505">
        <w:rPr>
          <w:rFonts w:ascii="Times New Roman" w:hAnsi="Times New Roman" w:cs="Times New Roman"/>
          <w:sz w:val="28"/>
          <w:szCs w:val="28"/>
        </w:rPr>
        <w:t xml:space="preserve">    </w:t>
      </w:r>
      <w:r w:rsidRPr="00AA616E">
        <w:rPr>
          <w:rFonts w:ascii="Times New Roman" w:hAnsi="Times New Roman" w:cs="Times New Roman"/>
          <w:sz w:val="28"/>
          <w:szCs w:val="28"/>
        </w:rPr>
        <w:t>147</w:t>
      </w:r>
    </w:p>
    <w:p w14:paraId="1AC18B95" w14:textId="00634F09"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9. Относительность одновременности</w:t>
      </w:r>
      <w:r w:rsidR="00BC0505">
        <w:rPr>
          <w:rFonts w:ascii="Times New Roman" w:hAnsi="Times New Roman" w:cs="Times New Roman"/>
          <w:sz w:val="28"/>
          <w:szCs w:val="28"/>
        </w:rPr>
        <w:t xml:space="preserve">                            </w:t>
      </w:r>
      <w:r w:rsidR="008D7971">
        <w:rPr>
          <w:rFonts w:ascii="Times New Roman" w:hAnsi="Times New Roman" w:cs="Times New Roman"/>
          <w:sz w:val="28"/>
          <w:szCs w:val="28"/>
        </w:rPr>
        <w:t xml:space="preserve">                     </w:t>
      </w:r>
      <w:r w:rsidR="00BC0505">
        <w:rPr>
          <w:rFonts w:ascii="Times New Roman" w:hAnsi="Times New Roman" w:cs="Times New Roman"/>
          <w:sz w:val="28"/>
          <w:szCs w:val="28"/>
        </w:rPr>
        <w:t xml:space="preserve">     </w:t>
      </w:r>
      <w:r w:rsidRPr="00AA616E">
        <w:rPr>
          <w:rFonts w:ascii="Times New Roman" w:hAnsi="Times New Roman" w:cs="Times New Roman"/>
          <w:sz w:val="28"/>
          <w:szCs w:val="28"/>
        </w:rPr>
        <w:t xml:space="preserve"> 150</w:t>
      </w:r>
    </w:p>
    <w:p w14:paraId="45966D4E" w14:textId="6B4F387F"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10. Об относительном понятии пространственного расстояния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151</w:t>
      </w:r>
    </w:p>
    <w:p w14:paraId="36EC34DC" w14:textId="52AF7579"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11. Преобразование Лоренца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152</w:t>
      </w:r>
    </w:p>
    <w:p w14:paraId="1EB4A880" w14:textId="095A8240"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12. Свойства движущихся масштабов и часов</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155</w:t>
      </w:r>
    </w:p>
    <w:p w14:paraId="13B10268" w14:textId="60DCE6F7"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13. Теорема сложения скоростей. Опыт Физо</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157</w:t>
      </w:r>
    </w:p>
    <w:p w14:paraId="08B60356" w14:textId="3EAF52EC"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14. Эвристическое значение теории относительности . . .</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159</w:t>
      </w:r>
    </w:p>
    <w:p w14:paraId="49AAAC85" w14:textId="4A30211C"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15. Общие результаты теории</w:t>
      </w:r>
      <w:r w:rsidR="008D7971">
        <w:rPr>
          <w:rFonts w:ascii="Times New Roman" w:hAnsi="Times New Roman" w:cs="Times New Roman"/>
          <w:sz w:val="28"/>
          <w:szCs w:val="28"/>
        </w:rPr>
        <w:t xml:space="preserve">                                                                    </w:t>
      </w:r>
      <w:r w:rsidRPr="00AA616E">
        <w:rPr>
          <w:rFonts w:ascii="Times New Roman" w:hAnsi="Times New Roman" w:cs="Times New Roman"/>
          <w:sz w:val="28"/>
          <w:szCs w:val="28"/>
        </w:rPr>
        <w:t xml:space="preserve"> 160</w:t>
      </w:r>
    </w:p>
    <w:p w14:paraId="33A93F96" w14:textId="35ABBD96" w:rsidR="00AA616E" w:rsidRPr="00AA616E" w:rsidRDefault="00AA616E" w:rsidP="00AA616E">
      <w:pPr>
        <w:autoSpaceDE w:val="0"/>
        <w:autoSpaceDN w:val="0"/>
        <w:adjustRightInd w:val="0"/>
        <w:spacing w:after="0" w:line="240" w:lineRule="auto"/>
        <w:rPr>
          <w:rFonts w:ascii="Times New Roman" w:hAnsi="Times New Roman" w:cs="Times New Roman"/>
          <w:sz w:val="28"/>
          <w:szCs w:val="28"/>
        </w:rPr>
      </w:pPr>
      <w:r w:rsidRPr="00AA616E">
        <w:rPr>
          <w:rFonts w:ascii="Times New Roman" w:hAnsi="Times New Roman" w:cs="Times New Roman"/>
          <w:sz w:val="28"/>
          <w:szCs w:val="28"/>
        </w:rPr>
        <w:t xml:space="preserve">§ 16. Специальная теория относительности и опыт </w:t>
      </w:r>
      <w:r w:rsidR="00EF489A">
        <w:rPr>
          <w:rFonts w:ascii="Times New Roman" w:hAnsi="Times New Roman" w:cs="Times New Roman"/>
          <w:sz w:val="28"/>
          <w:szCs w:val="28"/>
        </w:rPr>
        <w:t xml:space="preserve">                                   </w:t>
      </w:r>
      <w:r w:rsidRPr="00AA616E">
        <w:rPr>
          <w:rFonts w:ascii="Times New Roman" w:hAnsi="Times New Roman" w:cs="Times New Roman"/>
          <w:sz w:val="28"/>
          <w:szCs w:val="28"/>
        </w:rPr>
        <w:t>163</w:t>
      </w:r>
    </w:p>
    <w:p w14:paraId="4440AC51" w14:textId="25D9888F" w:rsidR="00AA616E" w:rsidRDefault="00BC0505" w:rsidP="00AA616E">
      <w:pPr>
        <w:autoSpaceDE w:val="0"/>
        <w:autoSpaceDN w:val="0"/>
        <w:adjustRightInd w:val="0"/>
        <w:spacing w:after="0" w:line="240" w:lineRule="auto"/>
        <w:ind w:left="-851" w:firstLine="567"/>
        <w:rPr>
          <w:rFonts w:ascii="Times New Roman" w:hAnsi="Times New Roman" w:cs="Times New Roman"/>
          <w:sz w:val="28"/>
          <w:szCs w:val="28"/>
        </w:rPr>
      </w:pPr>
      <w:r>
        <w:rPr>
          <w:rFonts w:ascii="Times New Roman" w:hAnsi="Times New Roman" w:cs="Times New Roman"/>
          <w:sz w:val="28"/>
          <w:szCs w:val="28"/>
        </w:rPr>
        <w:t xml:space="preserve">    </w:t>
      </w:r>
      <w:r w:rsidR="00AA616E" w:rsidRPr="00AA616E">
        <w:rPr>
          <w:rFonts w:ascii="Times New Roman" w:hAnsi="Times New Roman" w:cs="Times New Roman"/>
          <w:sz w:val="28"/>
          <w:szCs w:val="28"/>
        </w:rPr>
        <w:t xml:space="preserve">§ 17. Четырехмерное пространство Минковского </w:t>
      </w:r>
      <w:r w:rsidR="00EF489A">
        <w:rPr>
          <w:rFonts w:ascii="Times New Roman" w:hAnsi="Times New Roman" w:cs="Times New Roman"/>
          <w:sz w:val="28"/>
          <w:szCs w:val="28"/>
        </w:rPr>
        <w:t xml:space="preserve">                                      </w:t>
      </w:r>
      <w:r w:rsidR="00AA616E" w:rsidRPr="00AA616E">
        <w:rPr>
          <w:rFonts w:ascii="Times New Roman" w:hAnsi="Times New Roman" w:cs="Times New Roman"/>
          <w:sz w:val="28"/>
          <w:szCs w:val="28"/>
        </w:rPr>
        <w:t>166</w:t>
      </w:r>
    </w:p>
    <w:p w14:paraId="591DC68C" w14:textId="77777777" w:rsidR="00BC0505" w:rsidRDefault="00BC0505" w:rsidP="0055787B">
      <w:pPr>
        <w:autoSpaceDE w:val="0"/>
        <w:autoSpaceDN w:val="0"/>
        <w:adjustRightInd w:val="0"/>
        <w:spacing w:after="0" w:line="240" w:lineRule="auto"/>
        <w:rPr>
          <w:rFonts w:ascii="Times New Roman" w:hAnsi="Times New Roman" w:cs="Times New Roman"/>
          <w:sz w:val="28"/>
          <w:szCs w:val="28"/>
        </w:rPr>
      </w:pPr>
    </w:p>
    <w:p w14:paraId="5DBD7618" w14:textId="77777777" w:rsidR="00451333" w:rsidRDefault="00451333" w:rsidP="0055787B">
      <w:pPr>
        <w:autoSpaceDE w:val="0"/>
        <w:autoSpaceDN w:val="0"/>
        <w:adjustRightInd w:val="0"/>
        <w:spacing w:after="0" w:line="240" w:lineRule="auto"/>
        <w:rPr>
          <w:rFonts w:ascii="Times New Roman" w:hAnsi="Times New Roman" w:cs="Times New Roman"/>
          <w:sz w:val="28"/>
          <w:szCs w:val="28"/>
        </w:rPr>
      </w:pPr>
    </w:p>
    <w:p w14:paraId="679090F8" w14:textId="77777777" w:rsidR="00451333" w:rsidRDefault="00451333" w:rsidP="0055787B">
      <w:pPr>
        <w:autoSpaceDE w:val="0"/>
        <w:autoSpaceDN w:val="0"/>
        <w:adjustRightInd w:val="0"/>
        <w:spacing w:after="0" w:line="240" w:lineRule="auto"/>
        <w:rPr>
          <w:rFonts w:ascii="Times New Roman" w:hAnsi="Times New Roman" w:cs="Times New Roman"/>
          <w:sz w:val="28"/>
          <w:szCs w:val="28"/>
        </w:rPr>
      </w:pPr>
    </w:p>
    <w:p w14:paraId="66A9C672" w14:textId="77777777" w:rsidR="00451333" w:rsidRDefault="00451333" w:rsidP="0055787B">
      <w:pPr>
        <w:autoSpaceDE w:val="0"/>
        <w:autoSpaceDN w:val="0"/>
        <w:adjustRightInd w:val="0"/>
        <w:spacing w:after="0" w:line="240" w:lineRule="auto"/>
        <w:rPr>
          <w:rFonts w:ascii="Times New Roman" w:hAnsi="Times New Roman" w:cs="Times New Roman"/>
          <w:sz w:val="28"/>
          <w:szCs w:val="28"/>
        </w:rPr>
      </w:pPr>
    </w:p>
    <w:p w14:paraId="7EFE962E" w14:textId="21380C11"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П. Об общей теории относительности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168</w:t>
      </w:r>
    </w:p>
    <w:p w14:paraId="2E016A74" w14:textId="77777777" w:rsidR="00BC0505" w:rsidRDefault="00BC0505" w:rsidP="0055787B">
      <w:pPr>
        <w:autoSpaceDE w:val="0"/>
        <w:autoSpaceDN w:val="0"/>
        <w:adjustRightInd w:val="0"/>
        <w:spacing w:after="0" w:line="240" w:lineRule="auto"/>
        <w:rPr>
          <w:rFonts w:ascii="Times New Roman" w:hAnsi="Times New Roman" w:cs="Times New Roman"/>
          <w:sz w:val="28"/>
          <w:szCs w:val="28"/>
        </w:rPr>
      </w:pPr>
    </w:p>
    <w:p w14:paraId="07D44E29" w14:textId="198713EA"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18. Специальный и общий принцип относительности </w:t>
      </w:r>
      <w:r w:rsidR="00BC0505">
        <w:rPr>
          <w:rFonts w:ascii="Times New Roman" w:hAnsi="Times New Roman" w:cs="Times New Roman"/>
          <w:sz w:val="28"/>
          <w:szCs w:val="28"/>
        </w:rPr>
        <w:t xml:space="preserve">               </w:t>
      </w:r>
      <w:r w:rsidRPr="0055787B">
        <w:rPr>
          <w:rFonts w:ascii="Times New Roman" w:hAnsi="Times New Roman" w:cs="Times New Roman"/>
          <w:sz w:val="28"/>
          <w:szCs w:val="28"/>
        </w:rPr>
        <w:t xml:space="preserve">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168</w:t>
      </w:r>
    </w:p>
    <w:p w14:paraId="76C740A6" w14:textId="02210A21"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19. Поле тяготения </w:t>
      </w:r>
      <w:r w:rsidR="00BC0505">
        <w:rPr>
          <w:rFonts w:ascii="Times New Roman" w:hAnsi="Times New Roman" w:cs="Times New Roman"/>
          <w:sz w:val="28"/>
          <w:szCs w:val="28"/>
        </w:rPr>
        <w:t xml:space="preserve">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170</w:t>
      </w:r>
    </w:p>
    <w:p w14:paraId="347205F0" w14:textId="4B4553FC"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20. Равенство инертной и тяжелой массы как </w:t>
      </w:r>
      <w:proofErr w:type="spellStart"/>
      <w:r w:rsidRPr="0055787B">
        <w:rPr>
          <w:rFonts w:ascii="Times New Roman" w:hAnsi="Times New Roman" w:cs="Times New Roman"/>
          <w:sz w:val="28"/>
          <w:szCs w:val="28"/>
        </w:rPr>
        <w:t>аргументв</w:t>
      </w:r>
      <w:proofErr w:type="spellEnd"/>
      <w:r w:rsidRPr="0055787B">
        <w:rPr>
          <w:rFonts w:ascii="Times New Roman" w:hAnsi="Times New Roman" w:cs="Times New Roman"/>
          <w:sz w:val="28"/>
          <w:szCs w:val="28"/>
        </w:rPr>
        <w:t xml:space="preserve"> пользу общего постулата относительности </w:t>
      </w:r>
      <w:r w:rsidR="00BC0505">
        <w:rPr>
          <w:rFonts w:ascii="Times New Roman" w:hAnsi="Times New Roman" w:cs="Times New Roman"/>
          <w:sz w:val="28"/>
          <w:szCs w:val="28"/>
        </w:rPr>
        <w:t xml:space="preserve">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172</w:t>
      </w:r>
    </w:p>
    <w:p w14:paraId="4DD37D12" w14:textId="32854B37"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21. Насколько неполны основы классической механики и</w:t>
      </w:r>
      <w:r w:rsidR="00BC0505">
        <w:rPr>
          <w:rFonts w:ascii="Times New Roman" w:hAnsi="Times New Roman" w:cs="Times New Roman"/>
          <w:sz w:val="28"/>
          <w:szCs w:val="28"/>
        </w:rPr>
        <w:t xml:space="preserve"> </w:t>
      </w:r>
      <w:r w:rsidRPr="0055787B">
        <w:rPr>
          <w:rFonts w:ascii="Times New Roman" w:hAnsi="Times New Roman" w:cs="Times New Roman"/>
          <w:sz w:val="28"/>
          <w:szCs w:val="28"/>
        </w:rPr>
        <w:t xml:space="preserve">специальной теории относительности? </w:t>
      </w:r>
      <w:r w:rsidR="00BC0505">
        <w:rPr>
          <w:rFonts w:ascii="Times New Roman" w:hAnsi="Times New Roman" w:cs="Times New Roman"/>
          <w:sz w:val="28"/>
          <w:szCs w:val="28"/>
        </w:rPr>
        <w:t xml:space="preserve">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174</w:t>
      </w:r>
    </w:p>
    <w:p w14:paraId="435793F3" w14:textId="6F33DD8A"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22. Некоторые выводы из общего принципа относительности</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 xml:space="preserve"> 176</w:t>
      </w:r>
    </w:p>
    <w:p w14:paraId="7F2A9D25" w14:textId="46DCCDEB"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23. Поведение часов и масштабов на вращающихся телах</w:t>
      </w:r>
      <w:r>
        <w:rPr>
          <w:rFonts w:ascii="Times New Roman" w:hAnsi="Times New Roman" w:cs="Times New Roman"/>
          <w:sz w:val="28"/>
          <w:szCs w:val="28"/>
        </w:rPr>
        <w:t xml:space="preserve"> </w:t>
      </w:r>
      <w:r w:rsidRPr="0055787B">
        <w:rPr>
          <w:rFonts w:ascii="Times New Roman" w:hAnsi="Times New Roman" w:cs="Times New Roman"/>
          <w:sz w:val="28"/>
          <w:szCs w:val="28"/>
        </w:rPr>
        <w:t xml:space="preserve">отсчета </w:t>
      </w:r>
      <w:r w:rsidR="00EF489A">
        <w:rPr>
          <w:rFonts w:ascii="Times New Roman" w:hAnsi="Times New Roman" w:cs="Times New Roman"/>
          <w:sz w:val="28"/>
          <w:szCs w:val="28"/>
        </w:rPr>
        <w:t xml:space="preserve">       </w:t>
      </w:r>
      <w:r w:rsidRPr="0055787B">
        <w:rPr>
          <w:rFonts w:ascii="Times New Roman" w:hAnsi="Times New Roman" w:cs="Times New Roman"/>
          <w:sz w:val="28"/>
          <w:szCs w:val="28"/>
        </w:rPr>
        <w:t>178</w:t>
      </w:r>
    </w:p>
    <w:p w14:paraId="20DB9EE9" w14:textId="20BDF26D"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24. Евклидов и неевклидов континуум </w:t>
      </w:r>
      <w:r w:rsidR="00EF489A">
        <w:rPr>
          <w:rFonts w:ascii="Times New Roman" w:hAnsi="Times New Roman" w:cs="Times New Roman"/>
          <w:sz w:val="28"/>
          <w:szCs w:val="28"/>
        </w:rPr>
        <w:t xml:space="preserve">                                                     </w:t>
      </w:r>
      <w:r w:rsidR="003F6C5D">
        <w:rPr>
          <w:rFonts w:ascii="Times New Roman" w:hAnsi="Times New Roman" w:cs="Times New Roman"/>
          <w:sz w:val="28"/>
          <w:szCs w:val="28"/>
        </w:rPr>
        <w:t xml:space="preserve"> </w:t>
      </w:r>
      <w:r w:rsidRPr="0055787B">
        <w:rPr>
          <w:rFonts w:ascii="Times New Roman" w:hAnsi="Times New Roman" w:cs="Times New Roman"/>
          <w:sz w:val="28"/>
          <w:szCs w:val="28"/>
        </w:rPr>
        <w:t>181</w:t>
      </w:r>
    </w:p>
    <w:p w14:paraId="246C1DE6" w14:textId="18557032"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25. Гауссовы координаты </w:t>
      </w:r>
      <w:r w:rsidR="003F6C5D">
        <w:rPr>
          <w:rFonts w:ascii="Times New Roman" w:hAnsi="Times New Roman" w:cs="Times New Roman"/>
          <w:sz w:val="28"/>
          <w:szCs w:val="28"/>
        </w:rPr>
        <w:t xml:space="preserve">                                                                            </w:t>
      </w:r>
      <w:r w:rsidRPr="0055787B">
        <w:rPr>
          <w:rFonts w:ascii="Times New Roman" w:hAnsi="Times New Roman" w:cs="Times New Roman"/>
          <w:sz w:val="28"/>
          <w:szCs w:val="28"/>
        </w:rPr>
        <w:t>183</w:t>
      </w:r>
    </w:p>
    <w:p w14:paraId="0A6DF69B" w14:textId="79CCD4DF"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26. Пространственно-временной континуум специальной</w:t>
      </w:r>
      <w:r>
        <w:rPr>
          <w:rFonts w:ascii="Times New Roman" w:hAnsi="Times New Roman" w:cs="Times New Roman"/>
          <w:sz w:val="28"/>
          <w:szCs w:val="28"/>
        </w:rPr>
        <w:t xml:space="preserve"> </w:t>
      </w:r>
      <w:r w:rsidRPr="0055787B">
        <w:rPr>
          <w:rFonts w:ascii="Times New Roman" w:hAnsi="Times New Roman" w:cs="Times New Roman"/>
          <w:sz w:val="28"/>
          <w:szCs w:val="28"/>
        </w:rPr>
        <w:t>теории относительности как евклидов континуум</w:t>
      </w:r>
      <w:r w:rsidR="00BC0505">
        <w:rPr>
          <w:rFonts w:ascii="Times New Roman" w:hAnsi="Times New Roman" w:cs="Times New Roman"/>
          <w:sz w:val="28"/>
          <w:szCs w:val="28"/>
        </w:rPr>
        <w:t xml:space="preserve">                                             </w:t>
      </w:r>
      <w:r w:rsidR="003F6C5D">
        <w:rPr>
          <w:rFonts w:ascii="Times New Roman" w:hAnsi="Times New Roman" w:cs="Times New Roman"/>
          <w:sz w:val="28"/>
          <w:szCs w:val="28"/>
        </w:rPr>
        <w:t xml:space="preserve">     </w:t>
      </w:r>
      <w:r w:rsidR="00BC0505">
        <w:rPr>
          <w:rFonts w:ascii="Times New Roman" w:hAnsi="Times New Roman" w:cs="Times New Roman"/>
          <w:sz w:val="28"/>
          <w:szCs w:val="28"/>
        </w:rPr>
        <w:t xml:space="preserve"> </w:t>
      </w:r>
      <w:r w:rsidRPr="0055787B">
        <w:rPr>
          <w:rFonts w:ascii="Times New Roman" w:hAnsi="Times New Roman" w:cs="Times New Roman"/>
          <w:sz w:val="28"/>
          <w:szCs w:val="28"/>
        </w:rPr>
        <w:t>186</w:t>
      </w:r>
    </w:p>
    <w:p w14:paraId="35AD8BF1" w14:textId="665DA491"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27. Пространственно-временной континуум общей теории относительности не является евклидовым </w:t>
      </w:r>
      <w:r w:rsidR="00BC0505">
        <w:rPr>
          <w:rFonts w:ascii="Times New Roman" w:hAnsi="Times New Roman" w:cs="Times New Roman"/>
          <w:sz w:val="28"/>
          <w:szCs w:val="28"/>
        </w:rPr>
        <w:t xml:space="preserve">                                                                   </w:t>
      </w:r>
      <w:r w:rsidRPr="0055787B">
        <w:rPr>
          <w:rFonts w:ascii="Times New Roman" w:hAnsi="Times New Roman" w:cs="Times New Roman"/>
          <w:sz w:val="28"/>
          <w:szCs w:val="28"/>
        </w:rPr>
        <w:t xml:space="preserve"> </w:t>
      </w:r>
      <w:r w:rsidR="003F6C5D">
        <w:rPr>
          <w:rFonts w:ascii="Times New Roman" w:hAnsi="Times New Roman" w:cs="Times New Roman"/>
          <w:sz w:val="28"/>
          <w:szCs w:val="28"/>
        </w:rPr>
        <w:t xml:space="preserve">             </w:t>
      </w:r>
      <w:r w:rsidRPr="0055787B">
        <w:rPr>
          <w:rFonts w:ascii="Times New Roman" w:hAnsi="Times New Roman" w:cs="Times New Roman"/>
          <w:sz w:val="28"/>
          <w:szCs w:val="28"/>
        </w:rPr>
        <w:t>187</w:t>
      </w:r>
    </w:p>
    <w:p w14:paraId="39B5D468" w14:textId="5F75FBC7"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 28. Точная формулировка общего принципа относительности </w:t>
      </w:r>
      <w:r w:rsidR="003F6C5D">
        <w:rPr>
          <w:rFonts w:ascii="Times New Roman" w:hAnsi="Times New Roman" w:cs="Times New Roman"/>
          <w:sz w:val="28"/>
          <w:szCs w:val="28"/>
        </w:rPr>
        <w:t xml:space="preserve">               </w:t>
      </w:r>
      <w:r w:rsidRPr="0055787B">
        <w:rPr>
          <w:rFonts w:ascii="Times New Roman" w:hAnsi="Times New Roman" w:cs="Times New Roman"/>
          <w:sz w:val="28"/>
          <w:szCs w:val="28"/>
        </w:rPr>
        <w:t>189</w:t>
      </w:r>
    </w:p>
    <w:p w14:paraId="660F4E5F" w14:textId="05352874"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29. Решение проблемы гравитации на основе общего принципа относительности 191</w:t>
      </w:r>
    </w:p>
    <w:p w14:paraId="17F57E38" w14:textId="77777777" w:rsidR="00451333" w:rsidRDefault="00451333" w:rsidP="0055787B">
      <w:pPr>
        <w:autoSpaceDE w:val="0"/>
        <w:autoSpaceDN w:val="0"/>
        <w:adjustRightInd w:val="0"/>
        <w:spacing w:after="0" w:line="240" w:lineRule="auto"/>
        <w:rPr>
          <w:rFonts w:ascii="Times New Roman" w:hAnsi="Times New Roman" w:cs="Times New Roman"/>
          <w:sz w:val="28"/>
          <w:szCs w:val="28"/>
        </w:rPr>
      </w:pPr>
    </w:p>
    <w:p w14:paraId="743E835A" w14:textId="1A2EFEE6"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О мире как целом 194</w:t>
      </w:r>
    </w:p>
    <w:p w14:paraId="1D4202AB" w14:textId="6C3F1635"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30. Космологические затруднения теории Ньютона . . . .</w:t>
      </w:r>
      <w:r w:rsidR="00DA32C5">
        <w:rPr>
          <w:rFonts w:ascii="Times New Roman" w:hAnsi="Times New Roman" w:cs="Times New Roman"/>
          <w:sz w:val="28"/>
          <w:szCs w:val="28"/>
        </w:rPr>
        <w:t xml:space="preserve">                        </w:t>
      </w:r>
      <w:r w:rsidRPr="0055787B">
        <w:rPr>
          <w:rFonts w:ascii="Times New Roman" w:hAnsi="Times New Roman" w:cs="Times New Roman"/>
          <w:sz w:val="28"/>
          <w:szCs w:val="28"/>
        </w:rPr>
        <w:t xml:space="preserve"> 194</w:t>
      </w:r>
    </w:p>
    <w:p w14:paraId="086D0E0D" w14:textId="6639844C"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§31. Возможность конечного и все же неограниченного мира</w:t>
      </w:r>
      <w:r w:rsidR="00DA32C5">
        <w:rPr>
          <w:rFonts w:ascii="Times New Roman" w:hAnsi="Times New Roman" w:cs="Times New Roman"/>
          <w:sz w:val="28"/>
          <w:szCs w:val="28"/>
        </w:rPr>
        <w:t xml:space="preserve">                   </w:t>
      </w:r>
      <w:r w:rsidRPr="0055787B">
        <w:rPr>
          <w:rFonts w:ascii="Times New Roman" w:hAnsi="Times New Roman" w:cs="Times New Roman"/>
          <w:sz w:val="28"/>
          <w:szCs w:val="28"/>
        </w:rPr>
        <w:t>195</w:t>
      </w:r>
    </w:p>
    <w:p w14:paraId="2E4BAA59" w14:textId="17AE5C82"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32. Структура пространства, согласно общей теории относительности 198</w:t>
      </w:r>
    </w:p>
    <w:p w14:paraId="43F71438" w14:textId="77777777" w:rsidR="00BC0505" w:rsidRDefault="00BC0505" w:rsidP="0055787B">
      <w:pPr>
        <w:autoSpaceDE w:val="0"/>
        <w:autoSpaceDN w:val="0"/>
        <w:adjustRightInd w:val="0"/>
        <w:spacing w:after="0" w:line="240" w:lineRule="auto"/>
        <w:rPr>
          <w:rFonts w:ascii="Times New Roman" w:hAnsi="Times New Roman" w:cs="Times New Roman"/>
          <w:sz w:val="28"/>
          <w:szCs w:val="28"/>
        </w:rPr>
      </w:pPr>
    </w:p>
    <w:p w14:paraId="4B9318C2" w14:textId="08014402" w:rsidR="00657C36"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Приложение I. Простой вывод преобразования Лоренца</w:t>
      </w:r>
      <w:r>
        <w:rPr>
          <w:rFonts w:ascii="Times New Roman" w:hAnsi="Times New Roman" w:cs="Times New Roman"/>
          <w:sz w:val="28"/>
          <w:szCs w:val="28"/>
        </w:rPr>
        <w:t xml:space="preserve"> </w:t>
      </w:r>
      <w:r w:rsidRPr="0055787B">
        <w:rPr>
          <w:rFonts w:ascii="Times New Roman" w:hAnsi="Times New Roman" w:cs="Times New Roman"/>
          <w:sz w:val="28"/>
          <w:szCs w:val="28"/>
        </w:rPr>
        <w:t xml:space="preserve">(дополнение к § 11) </w:t>
      </w:r>
      <w:r w:rsidR="00657C36">
        <w:rPr>
          <w:rFonts w:ascii="Times New Roman" w:hAnsi="Times New Roman" w:cs="Times New Roman"/>
          <w:sz w:val="28"/>
          <w:szCs w:val="28"/>
        </w:rPr>
        <w:t xml:space="preserve">                                  </w:t>
      </w:r>
      <w:r w:rsidR="00DA32C5">
        <w:rPr>
          <w:rFonts w:ascii="Times New Roman" w:hAnsi="Times New Roman" w:cs="Times New Roman"/>
          <w:sz w:val="28"/>
          <w:szCs w:val="28"/>
        </w:rPr>
        <w:t xml:space="preserve">                                  </w:t>
      </w:r>
      <w:r w:rsidR="007676FA">
        <w:rPr>
          <w:rFonts w:ascii="Times New Roman" w:hAnsi="Times New Roman" w:cs="Times New Roman"/>
          <w:sz w:val="28"/>
          <w:szCs w:val="28"/>
        </w:rPr>
        <w:t xml:space="preserve"> </w:t>
      </w:r>
      <w:r w:rsidR="00657C36">
        <w:rPr>
          <w:rFonts w:ascii="Times New Roman" w:hAnsi="Times New Roman" w:cs="Times New Roman"/>
          <w:sz w:val="28"/>
          <w:szCs w:val="28"/>
        </w:rPr>
        <w:t xml:space="preserve">      </w:t>
      </w:r>
      <w:r w:rsidRPr="0055787B">
        <w:rPr>
          <w:rFonts w:ascii="Times New Roman" w:hAnsi="Times New Roman" w:cs="Times New Roman"/>
          <w:sz w:val="28"/>
          <w:szCs w:val="28"/>
        </w:rPr>
        <w:t>200</w:t>
      </w:r>
    </w:p>
    <w:p w14:paraId="787F2D1C" w14:textId="73F145D4"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Приложение П. Четырехмерный мир Минковского</w:t>
      </w:r>
      <w:r>
        <w:rPr>
          <w:rFonts w:ascii="Times New Roman" w:hAnsi="Times New Roman" w:cs="Times New Roman"/>
          <w:sz w:val="28"/>
          <w:szCs w:val="28"/>
        </w:rPr>
        <w:t xml:space="preserve"> </w:t>
      </w:r>
      <w:r w:rsidRPr="0055787B">
        <w:rPr>
          <w:rFonts w:ascii="Times New Roman" w:hAnsi="Times New Roman" w:cs="Times New Roman"/>
          <w:sz w:val="28"/>
          <w:szCs w:val="28"/>
        </w:rPr>
        <w:t xml:space="preserve">(дополнение к § 17) </w:t>
      </w:r>
      <w:r w:rsidR="00657C36">
        <w:rPr>
          <w:rFonts w:ascii="Times New Roman" w:hAnsi="Times New Roman" w:cs="Times New Roman"/>
          <w:sz w:val="28"/>
          <w:szCs w:val="28"/>
        </w:rPr>
        <w:t xml:space="preserve">  </w:t>
      </w:r>
      <w:r w:rsidRPr="0055787B">
        <w:rPr>
          <w:rFonts w:ascii="Times New Roman" w:hAnsi="Times New Roman" w:cs="Times New Roman"/>
          <w:sz w:val="28"/>
          <w:szCs w:val="28"/>
        </w:rPr>
        <w:t>204</w:t>
      </w:r>
    </w:p>
    <w:p w14:paraId="1A09B36C" w14:textId="77777777" w:rsidR="00BC0505" w:rsidRDefault="00BC0505" w:rsidP="0055787B">
      <w:pPr>
        <w:autoSpaceDE w:val="0"/>
        <w:autoSpaceDN w:val="0"/>
        <w:adjustRightInd w:val="0"/>
        <w:spacing w:after="0" w:line="240" w:lineRule="auto"/>
        <w:rPr>
          <w:rFonts w:ascii="Times New Roman" w:hAnsi="Times New Roman" w:cs="Times New Roman"/>
          <w:sz w:val="28"/>
          <w:szCs w:val="28"/>
        </w:rPr>
      </w:pPr>
    </w:p>
    <w:p w14:paraId="1177CC96" w14:textId="2271FC16"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 xml:space="preserve">Приложение III. Экспериментальное подтверждение общей теории относительности </w:t>
      </w:r>
      <w:r w:rsidR="007676FA">
        <w:rPr>
          <w:rFonts w:ascii="Times New Roman" w:hAnsi="Times New Roman" w:cs="Times New Roman"/>
          <w:sz w:val="28"/>
          <w:szCs w:val="28"/>
        </w:rPr>
        <w:t xml:space="preserve">                                                                                               </w:t>
      </w:r>
      <w:r w:rsidRPr="0055787B">
        <w:rPr>
          <w:rFonts w:ascii="Times New Roman" w:hAnsi="Times New Roman" w:cs="Times New Roman"/>
          <w:sz w:val="28"/>
          <w:szCs w:val="28"/>
        </w:rPr>
        <w:t>205</w:t>
      </w:r>
    </w:p>
    <w:p w14:paraId="6A2F8C29" w14:textId="77777777" w:rsidR="00BC0505" w:rsidRDefault="00BC0505" w:rsidP="0055787B">
      <w:pPr>
        <w:autoSpaceDE w:val="0"/>
        <w:autoSpaceDN w:val="0"/>
        <w:adjustRightInd w:val="0"/>
        <w:spacing w:after="0" w:line="240" w:lineRule="auto"/>
        <w:rPr>
          <w:rFonts w:ascii="Times New Roman" w:hAnsi="Times New Roman" w:cs="Times New Roman"/>
          <w:sz w:val="28"/>
          <w:szCs w:val="28"/>
        </w:rPr>
      </w:pPr>
    </w:p>
    <w:p w14:paraId="0EDF0369" w14:textId="6DFA57E9" w:rsidR="0055787B" w:rsidRDefault="0055787B" w:rsidP="0055787B">
      <w:pPr>
        <w:autoSpaceDE w:val="0"/>
        <w:autoSpaceDN w:val="0"/>
        <w:adjustRightInd w:val="0"/>
        <w:spacing w:after="0" w:line="240" w:lineRule="auto"/>
        <w:rPr>
          <w:rFonts w:ascii="Times New Roman" w:hAnsi="Times New Roman" w:cs="Times New Roman"/>
          <w:sz w:val="28"/>
          <w:szCs w:val="28"/>
        </w:rPr>
      </w:pPr>
      <w:r w:rsidRPr="0055787B">
        <w:rPr>
          <w:rFonts w:ascii="Times New Roman" w:hAnsi="Times New Roman" w:cs="Times New Roman"/>
          <w:sz w:val="28"/>
          <w:szCs w:val="28"/>
        </w:rPr>
        <w:t>Приложение IV. Структура пространства, согласно общей</w:t>
      </w:r>
      <w:r>
        <w:rPr>
          <w:rFonts w:ascii="Times New Roman" w:hAnsi="Times New Roman" w:cs="Times New Roman"/>
          <w:sz w:val="28"/>
          <w:szCs w:val="28"/>
        </w:rPr>
        <w:t xml:space="preserve"> </w:t>
      </w:r>
      <w:r w:rsidRPr="0055787B">
        <w:rPr>
          <w:rFonts w:ascii="Times New Roman" w:hAnsi="Times New Roman" w:cs="Times New Roman"/>
          <w:sz w:val="28"/>
          <w:szCs w:val="28"/>
        </w:rPr>
        <w:t xml:space="preserve">теории относительности (дополнение к § 32) </w:t>
      </w:r>
      <w:r w:rsidR="007676FA">
        <w:rPr>
          <w:rFonts w:ascii="Times New Roman" w:hAnsi="Times New Roman" w:cs="Times New Roman"/>
          <w:sz w:val="28"/>
          <w:szCs w:val="28"/>
        </w:rPr>
        <w:t xml:space="preserve">                                                          </w:t>
      </w:r>
      <w:r w:rsidR="000B5D52">
        <w:rPr>
          <w:rFonts w:ascii="Times New Roman" w:hAnsi="Times New Roman" w:cs="Times New Roman"/>
          <w:sz w:val="28"/>
          <w:szCs w:val="28"/>
        </w:rPr>
        <w:t xml:space="preserve">   </w:t>
      </w:r>
      <w:r w:rsidRPr="0055787B">
        <w:rPr>
          <w:rFonts w:ascii="Times New Roman" w:hAnsi="Times New Roman" w:cs="Times New Roman"/>
          <w:sz w:val="28"/>
          <w:szCs w:val="28"/>
        </w:rPr>
        <w:t>212</w:t>
      </w:r>
    </w:p>
    <w:p w14:paraId="2FF7C50F" w14:textId="77777777" w:rsidR="0055787B" w:rsidRPr="0055787B" w:rsidRDefault="0055787B" w:rsidP="0055787B">
      <w:pPr>
        <w:autoSpaceDE w:val="0"/>
        <w:autoSpaceDN w:val="0"/>
        <w:adjustRightInd w:val="0"/>
        <w:spacing w:after="0" w:line="240" w:lineRule="auto"/>
        <w:rPr>
          <w:rFonts w:ascii="Times New Roman" w:hAnsi="Times New Roman" w:cs="Times New Roman"/>
          <w:sz w:val="28"/>
          <w:szCs w:val="28"/>
        </w:rPr>
      </w:pPr>
    </w:p>
    <w:p w14:paraId="04C8CE58" w14:textId="4EA17BDA" w:rsidR="0055787B" w:rsidRPr="0055787B" w:rsidRDefault="00657C36" w:rsidP="0055787B">
      <w:pPr>
        <w:autoSpaceDE w:val="0"/>
        <w:autoSpaceDN w:val="0"/>
        <w:adjustRightInd w:val="0"/>
        <w:spacing w:after="0" w:line="240" w:lineRule="auto"/>
        <w:ind w:left="-851" w:firstLine="567"/>
        <w:rPr>
          <w:rFonts w:ascii="Times New Roman" w:hAnsi="Times New Roman" w:cs="Times New Roman"/>
          <w:sz w:val="28"/>
          <w:szCs w:val="28"/>
        </w:rPr>
      </w:pPr>
      <w:r>
        <w:rPr>
          <w:rFonts w:ascii="Times New Roman" w:hAnsi="Times New Roman" w:cs="Times New Roman"/>
          <w:b/>
          <w:bCs/>
          <w:sz w:val="28"/>
          <w:szCs w:val="28"/>
        </w:rPr>
        <w:t xml:space="preserve">  </w:t>
      </w:r>
      <w:r w:rsidR="0055787B" w:rsidRPr="0055787B">
        <w:rPr>
          <w:rFonts w:ascii="Times New Roman" w:hAnsi="Times New Roman" w:cs="Times New Roman"/>
          <w:b/>
          <w:bCs/>
          <w:sz w:val="28"/>
          <w:szCs w:val="28"/>
        </w:rPr>
        <w:t>ЭФИР И ТЕОРИЯ ОТНОСИТЕЛЬНОСТИ</w:t>
      </w:r>
      <w:r w:rsidR="0055787B" w:rsidRPr="0055787B">
        <w:rPr>
          <w:rFonts w:ascii="Times New Roman" w:hAnsi="Times New Roman" w:cs="Times New Roman"/>
          <w:sz w:val="28"/>
          <w:szCs w:val="28"/>
        </w:rPr>
        <w:t xml:space="preserve"> </w:t>
      </w:r>
      <w:r w:rsidR="00451333">
        <w:rPr>
          <w:rFonts w:ascii="Times New Roman" w:hAnsi="Times New Roman" w:cs="Times New Roman"/>
          <w:sz w:val="28"/>
          <w:szCs w:val="28"/>
        </w:rPr>
        <w:t xml:space="preserve">                                          </w:t>
      </w:r>
      <w:r w:rsidR="007676FA">
        <w:rPr>
          <w:rFonts w:ascii="Times New Roman" w:hAnsi="Times New Roman" w:cs="Times New Roman"/>
          <w:sz w:val="28"/>
          <w:szCs w:val="28"/>
        </w:rPr>
        <w:t xml:space="preserve">      </w:t>
      </w:r>
      <w:r w:rsidR="00451333">
        <w:rPr>
          <w:rFonts w:ascii="Times New Roman" w:hAnsi="Times New Roman" w:cs="Times New Roman"/>
          <w:sz w:val="28"/>
          <w:szCs w:val="28"/>
        </w:rPr>
        <w:t xml:space="preserve"> </w:t>
      </w:r>
      <w:r w:rsidR="0055787B" w:rsidRPr="0055787B">
        <w:rPr>
          <w:rFonts w:ascii="Times New Roman" w:hAnsi="Times New Roman" w:cs="Times New Roman"/>
          <w:sz w:val="28"/>
          <w:szCs w:val="28"/>
        </w:rPr>
        <w:t>215</w:t>
      </w:r>
    </w:p>
    <w:p w14:paraId="31C54F38" w14:textId="77777777" w:rsidR="00AA616E" w:rsidRDefault="00AA616E" w:rsidP="00AA616E">
      <w:pPr>
        <w:autoSpaceDE w:val="0"/>
        <w:autoSpaceDN w:val="0"/>
        <w:adjustRightInd w:val="0"/>
        <w:spacing w:after="0" w:line="240" w:lineRule="auto"/>
        <w:rPr>
          <w:rFonts w:ascii="Times New Roman" w:hAnsi="Times New Roman" w:cs="Times New Roman"/>
          <w:b/>
          <w:bCs/>
          <w:sz w:val="28"/>
          <w:szCs w:val="28"/>
        </w:rPr>
      </w:pPr>
    </w:p>
    <w:p w14:paraId="331748B5" w14:textId="3D534AF7" w:rsidR="00451333" w:rsidRDefault="0045133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3F6FB036" w14:textId="77777777" w:rsidR="00451333" w:rsidRDefault="0045133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6B178C85" w14:textId="6DE369F5" w:rsidR="00451333" w:rsidRDefault="0045133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7CC9B019" w14:textId="3AC7D039" w:rsidR="00451333" w:rsidRDefault="00451333" w:rsidP="00451333">
      <w:pPr>
        <w:autoSpaceDE w:val="0"/>
        <w:autoSpaceDN w:val="0"/>
        <w:adjustRightInd w:val="0"/>
        <w:spacing w:after="0" w:line="240" w:lineRule="auto"/>
        <w:jc w:val="center"/>
        <w:rPr>
          <w:rFonts w:ascii="Times New Roman" w:hAnsi="Times New Roman" w:cs="Times New Roman"/>
          <w:b/>
          <w:bCs/>
          <w:sz w:val="32"/>
          <w:szCs w:val="32"/>
        </w:rPr>
      </w:pPr>
      <w:r w:rsidRPr="00451333">
        <w:rPr>
          <w:rFonts w:ascii="Times New Roman" w:hAnsi="Times New Roman" w:cs="Times New Roman"/>
          <w:b/>
          <w:bCs/>
          <w:sz w:val="32"/>
          <w:szCs w:val="32"/>
        </w:rPr>
        <w:lastRenderedPageBreak/>
        <w:t>Предисловие редакции</w:t>
      </w:r>
    </w:p>
    <w:p w14:paraId="1E8BF4EC" w14:textId="77777777" w:rsidR="00451333" w:rsidRPr="00451333" w:rsidRDefault="00451333" w:rsidP="00451333">
      <w:pPr>
        <w:autoSpaceDE w:val="0"/>
        <w:autoSpaceDN w:val="0"/>
        <w:adjustRightInd w:val="0"/>
        <w:spacing w:after="0" w:line="240" w:lineRule="auto"/>
        <w:jc w:val="center"/>
        <w:rPr>
          <w:rFonts w:ascii="Times New Roman" w:hAnsi="Times New Roman" w:cs="Times New Roman"/>
          <w:b/>
          <w:bCs/>
          <w:sz w:val="32"/>
          <w:szCs w:val="32"/>
        </w:rPr>
      </w:pPr>
    </w:p>
    <w:p w14:paraId="3006B13F" w14:textId="586DB26F" w:rsidR="00451333" w:rsidRPr="00451333" w:rsidRDefault="00451333" w:rsidP="00451333">
      <w:pPr>
        <w:autoSpaceDE w:val="0"/>
        <w:autoSpaceDN w:val="0"/>
        <w:adjustRightInd w:val="0"/>
        <w:spacing w:after="0" w:line="240" w:lineRule="auto"/>
        <w:rPr>
          <w:rFonts w:ascii="Times New Roman" w:hAnsi="Times New Roman" w:cs="Times New Roman"/>
          <w:sz w:val="32"/>
          <w:szCs w:val="32"/>
        </w:rPr>
      </w:pPr>
      <w:r w:rsidRPr="00451333">
        <w:rPr>
          <w:rFonts w:ascii="Times New Roman" w:hAnsi="Times New Roman" w:cs="Times New Roman"/>
          <w:sz w:val="32"/>
          <w:szCs w:val="32"/>
        </w:rPr>
        <w:t>Издание настоящего сборника работ крупнейшего физика 20-го</w:t>
      </w:r>
      <w:r w:rsidR="000B5D52">
        <w:rPr>
          <w:rFonts w:ascii="Times New Roman" w:hAnsi="Times New Roman" w:cs="Times New Roman"/>
          <w:sz w:val="32"/>
          <w:szCs w:val="32"/>
        </w:rPr>
        <w:t xml:space="preserve">  </w:t>
      </w:r>
      <w:r w:rsidRPr="00451333">
        <w:rPr>
          <w:rFonts w:ascii="Times New Roman" w:hAnsi="Times New Roman" w:cs="Times New Roman"/>
          <w:sz w:val="32"/>
          <w:szCs w:val="32"/>
        </w:rPr>
        <w:t xml:space="preserve"> века Альберта Эйнштейна (1879-1955) вызвано отсутствием в современной отечественной литературе доступного, ясного и достаточно строгого изложения теории относительности. Такое положение обусловлено</w:t>
      </w:r>
      <w:r>
        <w:rPr>
          <w:rFonts w:ascii="Times New Roman" w:hAnsi="Times New Roman" w:cs="Times New Roman"/>
          <w:sz w:val="32"/>
          <w:szCs w:val="32"/>
        </w:rPr>
        <w:t xml:space="preserve"> </w:t>
      </w:r>
      <w:r w:rsidRPr="00451333">
        <w:rPr>
          <w:rFonts w:ascii="Times New Roman" w:hAnsi="Times New Roman" w:cs="Times New Roman"/>
          <w:sz w:val="32"/>
          <w:szCs w:val="32"/>
        </w:rPr>
        <w:t>несколькими причинами.</w:t>
      </w:r>
    </w:p>
    <w:p w14:paraId="56CF8CFC" w14:textId="77777777" w:rsidR="00B92BD3" w:rsidRDefault="00B92BD3" w:rsidP="00451333">
      <w:pPr>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sz w:val="32"/>
          <w:szCs w:val="32"/>
        </w:rPr>
        <w:t xml:space="preserve"> </w:t>
      </w:r>
    </w:p>
    <w:p w14:paraId="0BCA89A5" w14:textId="73607C02" w:rsidR="00451333" w:rsidRPr="00451333" w:rsidRDefault="00451333" w:rsidP="00451333">
      <w:pPr>
        <w:autoSpaceDE w:val="0"/>
        <w:autoSpaceDN w:val="0"/>
        <w:adjustRightInd w:val="0"/>
        <w:spacing w:after="0" w:line="240" w:lineRule="auto"/>
        <w:rPr>
          <w:rFonts w:ascii="Times New Roman" w:hAnsi="Times New Roman" w:cs="Times New Roman"/>
          <w:sz w:val="32"/>
          <w:szCs w:val="32"/>
        </w:rPr>
      </w:pPr>
      <w:r w:rsidRPr="00451333">
        <w:rPr>
          <w:rFonts w:ascii="Times New Roman" w:hAnsi="Times New Roman" w:cs="Times New Roman"/>
          <w:sz w:val="32"/>
          <w:szCs w:val="32"/>
        </w:rPr>
        <w:t>Одна из них состоит в недоступности собрания научных трудов</w:t>
      </w:r>
    </w:p>
    <w:p w14:paraId="1486FD42" w14:textId="73DC394F" w:rsidR="00451333" w:rsidRDefault="00451333" w:rsidP="00451333">
      <w:pPr>
        <w:autoSpaceDE w:val="0"/>
        <w:autoSpaceDN w:val="0"/>
        <w:adjustRightInd w:val="0"/>
        <w:spacing w:after="0" w:line="240" w:lineRule="auto"/>
        <w:rPr>
          <w:rFonts w:ascii="Times New Roman" w:hAnsi="Times New Roman" w:cs="Times New Roman"/>
          <w:sz w:val="32"/>
          <w:szCs w:val="32"/>
        </w:rPr>
      </w:pPr>
      <w:r w:rsidRPr="00451333">
        <w:rPr>
          <w:rFonts w:ascii="Times New Roman" w:hAnsi="Times New Roman" w:cs="Times New Roman"/>
          <w:sz w:val="32"/>
          <w:szCs w:val="32"/>
        </w:rPr>
        <w:t xml:space="preserve">А. Эйнштейна, изданных в 1965 году в серии </w:t>
      </w:r>
      <w:r w:rsidRPr="00451333">
        <w:rPr>
          <w:rFonts w:ascii="Cambria Math" w:hAnsi="Cambria Math" w:cs="Cambria Math"/>
          <w:sz w:val="32"/>
          <w:szCs w:val="32"/>
        </w:rPr>
        <w:t>≪</w:t>
      </w:r>
      <w:r w:rsidRPr="00451333">
        <w:rPr>
          <w:rFonts w:ascii="Times New Roman" w:hAnsi="Times New Roman" w:cs="Times New Roman"/>
          <w:sz w:val="32"/>
          <w:szCs w:val="32"/>
        </w:rPr>
        <w:t>Классики науки</w:t>
      </w:r>
      <w:r w:rsidRPr="00451333">
        <w:rPr>
          <w:rFonts w:ascii="Cambria Math" w:hAnsi="Cambria Math" w:cs="Cambria Math"/>
          <w:sz w:val="32"/>
          <w:szCs w:val="32"/>
        </w:rPr>
        <w:t>≫</w:t>
      </w:r>
      <w:r w:rsidRPr="00451333">
        <w:rPr>
          <w:rFonts w:ascii="Times New Roman" w:hAnsi="Times New Roman" w:cs="Times New Roman"/>
          <w:sz w:val="32"/>
          <w:szCs w:val="32"/>
        </w:rPr>
        <w:t>. Другая</w:t>
      </w:r>
      <w:r w:rsidR="00B92BD3">
        <w:rPr>
          <w:rFonts w:ascii="Times New Roman" w:hAnsi="Times New Roman" w:cs="Times New Roman"/>
          <w:sz w:val="32"/>
          <w:szCs w:val="32"/>
        </w:rPr>
        <w:t xml:space="preserve"> </w:t>
      </w:r>
      <w:r w:rsidRPr="00451333">
        <w:rPr>
          <w:rFonts w:ascii="Times New Roman" w:hAnsi="Times New Roman" w:cs="Times New Roman"/>
          <w:sz w:val="32"/>
          <w:szCs w:val="32"/>
        </w:rPr>
        <w:t>связана с отсутствием в имеющихся книгах и учебниках изложения</w:t>
      </w:r>
      <w:r w:rsidR="00B92BD3">
        <w:rPr>
          <w:rFonts w:ascii="Times New Roman" w:hAnsi="Times New Roman" w:cs="Times New Roman"/>
          <w:sz w:val="32"/>
          <w:szCs w:val="32"/>
        </w:rPr>
        <w:t xml:space="preserve"> </w:t>
      </w:r>
      <w:r w:rsidRPr="00451333">
        <w:rPr>
          <w:rFonts w:ascii="Times New Roman" w:hAnsi="Times New Roman" w:cs="Times New Roman"/>
          <w:sz w:val="32"/>
          <w:szCs w:val="32"/>
        </w:rPr>
        <w:t>теории относительности, конгениальном изложению самого Эйнштейна — основанного на эксперименте, сочетающего физичность подхода,</w:t>
      </w:r>
      <w:r w:rsidR="00B92BD3">
        <w:rPr>
          <w:rFonts w:ascii="Times New Roman" w:hAnsi="Times New Roman" w:cs="Times New Roman"/>
          <w:sz w:val="32"/>
          <w:szCs w:val="32"/>
        </w:rPr>
        <w:t xml:space="preserve"> </w:t>
      </w:r>
      <w:r w:rsidRPr="00451333">
        <w:rPr>
          <w:rFonts w:ascii="Times New Roman" w:hAnsi="Times New Roman" w:cs="Times New Roman"/>
          <w:sz w:val="32"/>
          <w:szCs w:val="32"/>
        </w:rPr>
        <w:t>философскую глубину и математическую ясность. Лучшие учебники</w:t>
      </w:r>
      <w:r w:rsidR="00B92BD3">
        <w:rPr>
          <w:rFonts w:ascii="Times New Roman" w:hAnsi="Times New Roman" w:cs="Times New Roman"/>
          <w:sz w:val="32"/>
          <w:szCs w:val="32"/>
        </w:rPr>
        <w:t xml:space="preserve"> </w:t>
      </w:r>
      <w:r w:rsidRPr="00451333">
        <w:rPr>
          <w:rFonts w:ascii="Times New Roman" w:hAnsi="Times New Roman" w:cs="Times New Roman"/>
          <w:sz w:val="32"/>
          <w:szCs w:val="32"/>
        </w:rPr>
        <w:t xml:space="preserve">типа </w:t>
      </w:r>
      <w:r w:rsidRPr="00451333">
        <w:rPr>
          <w:rFonts w:ascii="Cambria Math" w:hAnsi="Cambria Math" w:cs="Cambria Math"/>
          <w:sz w:val="32"/>
          <w:szCs w:val="32"/>
        </w:rPr>
        <w:t>≪</w:t>
      </w:r>
      <w:r w:rsidRPr="00451333">
        <w:rPr>
          <w:rFonts w:ascii="Times New Roman" w:hAnsi="Times New Roman" w:cs="Times New Roman"/>
          <w:sz w:val="32"/>
          <w:szCs w:val="32"/>
        </w:rPr>
        <w:t>Гравитации</w:t>
      </w:r>
      <w:r w:rsidRPr="00451333">
        <w:rPr>
          <w:rFonts w:ascii="Cambria Math" w:hAnsi="Cambria Math" w:cs="Cambria Math"/>
          <w:sz w:val="32"/>
          <w:szCs w:val="32"/>
        </w:rPr>
        <w:t>≫</w:t>
      </w:r>
      <w:r w:rsidRPr="00451333">
        <w:rPr>
          <w:rFonts w:ascii="Times New Roman" w:hAnsi="Times New Roman" w:cs="Times New Roman"/>
          <w:sz w:val="32"/>
          <w:szCs w:val="32"/>
        </w:rPr>
        <w:t xml:space="preserve"> </w:t>
      </w:r>
      <w:proofErr w:type="spellStart"/>
      <w:r w:rsidRPr="00451333">
        <w:rPr>
          <w:rFonts w:ascii="Times New Roman" w:hAnsi="Times New Roman" w:cs="Times New Roman"/>
          <w:sz w:val="32"/>
          <w:szCs w:val="32"/>
        </w:rPr>
        <w:t>Мизнера</w:t>
      </w:r>
      <w:proofErr w:type="spellEnd"/>
      <w:r w:rsidRPr="00451333">
        <w:rPr>
          <w:rFonts w:ascii="Times New Roman" w:hAnsi="Times New Roman" w:cs="Times New Roman"/>
          <w:sz w:val="32"/>
          <w:szCs w:val="32"/>
        </w:rPr>
        <w:t xml:space="preserve">, </w:t>
      </w:r>
      <w:proofErr w:type="spellStart"/>
      <w:r w:rsidRPr="00451333">
        <w:rPr>
          <w:rFonts w:ascii="Times New Roman" w:hAnsi="Times New Roman" w:cs="Times New Roman"/>
          <w:sz w:val="32"/>
          <w:szCs w:val="32"/>
        </w:rPr>
        <w:t>Торна</w:t>
      </w:r>
      <w:proofErr w:type="spellEnd"/>
      <w:r w:rsidRPr="00451333">
        <w:rPr>
          <w:rFonts w:ascii="Times New Roman" w:hAnsi="Times New Roman" w:cs="Times New Roman"/>
          <w:sz w:val="32"/>
          <w:szCs w:val="32"/>
        </w:rPr>
        <w:t xml:space="preserve">, </w:t>
      </w:r>
      <w:proofErr w:type="spellStart"/>
      <w:r w:rsidRPr="00451333">
        <w:rPr>
          <w:rFonts w:ascii="Times New Roman" w:hAnsi="Times New Roman" w:cs="Times New Roman"/>
          <w:sz w:val="32"/>
          <w:szCs w:val="32"/>
        </w:rPr>
        <w:t>Уилера</w:t>
      </w:r>
      <w:proofErr w:type="spellEnd"/>
      <w:r w:rsidRPr="00451333">
        <w:rPr>
          <w:rFonts w:ascii="Times New Roman" w:hAnsi="Times New Roman" w:cs="Times New Roman"/>
          <w:sz w:val="32"/>
          <w:szCs w:val="32"/>
        </w:rPr>
        <w:t xml:space="preserve"> также являются практически недоступными, многие из них перегружены несущественными</w:t>
      </w:r>
      <w:r w:rsidR="00B92BD3">
        <w:rPr>
          <w:rFonts w:ascii="Times New Roman" w:hAnsi="Times New Roman" w:cs="Times New Roman"/>
          <w:sz w:val="32"/>
          <w:szCs w:val="32"/>
        </w:rPr>
        <w:t xml:space="preserve"> </w:t>
      </w:r>
      <w:r w:rsidRPr="00451333">
        <w:rPr>
          <w:rFonts w:ascii="Times New Roman" w:hAnsi="Times New Roman" w:cs="Times New Roman"/>
          <w:sz w:val="32"/>
          <w:szCs w:val="32"/>
        </w:rPr>
        <w:t>деталями, некоторые безнадежно устарели, что нельзя сказать о первоначальных работах Эйнштейна, которые в некотором смысле возвращают нас к простым и глубоким идеям, составляющим фундамент современной теории гравитации.</w:t>
      </w:r>
    </w:p>
    <w:p w14:paraId="628F90C5" w14:textId="77777777" w:rsidR="00B92BD3" w:rsidRPr="00451333" w:rsidRDefault="00B92BD3" w:rsidP="00451333">
      <w:pPr>
        <w:autoSpaceDE w:val="0"/>
        <w:autoSpaceDN w:val="0"/>
        <w:adjustRightInd w:val="0"/>
        <w:spacing w:after="0" w:line="240" w:lineRule="auto"/>
        <w:rPr>
          <w:rFonts w:ascii="Times New Roman" w:hAnsi="Times New Roman" w:cs="Times New Roman"/>
          <w:sz w:val="32"/>
          <w:szCs w:val="32"/>
        </w:rPr>
      </w:pPr>
    </w:p>
    <w:p w14:paraId="19AE907D" w14:textId="77777777" w:rsidR="00451333" w:rsidRPr="00451333" w:rsidRDefault="00451333" w:rsidP="00451333">
      <w:pPr>
        <w:autoSpaceDE w:val="0"/>
        <w:autoSpaceDN w:val="0"/>
        <w:adjustRightInd w:val="0"/>
        <w:spacing w:after="0" w:line="240" w:lineRule="auto"/>
        <w:rPr>
          <w:rFonts w:ascii="Times New Roman" w:hAnsi="Times New Roman" w:cs="Times New Roman"/>
          <w:sz w:val="32"/>
          <w:szCs w:val="32"/>
        </w:rPr>
      </w:pPr>
      <w:r w:rsidRPr="00451333">
        <w:rPr>
          <w:rFonts w:ascii="Times New Roman" w:hAnsi="Times New Roman" w:cs="Times New Roman"/>
          <w:sz w:val="32"/>
          <w:szCs w:val="32"/>
        </w:rPr>
        <w:t>Идея создать этот сборник возникла у А. А. Белавина, который и</w:t>
      </w:r>
    </w:p>
    <w:p w14:paraId="4864D157" w14:textId="1F51C310" w:rsidR="00451333" w:rsidRPr="00451333" w:rsidRDefault="00451333" w:rsidP="00B92BD3">
      <w:pPr>
        <w:autoSpaceDE w:val="0"/>
        <w:autoSpaceDN w:val="0"/>
        <w:adjustRightInd w:val="0"/>
        <w:spacing w:after="0" w:line="240" w:lineRule="auto"/>
        <w:rPr>
          <w:rFonts w:ascii="Times New Roman" w:hAnsi="Times New Roman" w:cs="Times New Roman"/>
          <w:b/>
          <w:bCs/>
          <w:sz w:val="32"/>
          <w:szCs w:val="32"/>
        </w:rPr>
      </w:pPr>
      <w:r w:rsidRPr="00451333">
        <w:rPr>
          <w:rFonts w:ascii="Times New Roman" w:hAnsi="Times New Roman" w:cs="Times New Roman"/>
          <w:sz w:val="32"/>
          <w:szCs w:val="32"/>
        </w:rPr>
        <w:t xml:space="preserve">отобрал для него работы Эйнштейна, используемые им при чтении лекций по теоретической физике в Московском независимом университете. Работы были взяты из собрания научных работ </w:t>
      </w:r>
      <w:proofErr w:type="spellStart"/>
      <w:r w:rsidRPr="00451333">
        <w:rPr>
          <w:rFonts w:ascii="Times New Roman" w:hAnsi="Times New Roman" w:cs="Times New Roman"/>
          <w:sz w:val="32"/>
          <w:szCs w:val="32"/>
        </w:rPr>
        <w:t>А.Эйнштейна</w:t>
      </w:r>
      <w:proofErr w:type="spellEnd"/>
      <w:r w:rsidR="00B92BD3">
        <w:rPr>
          <w:rFonts w:ascii="Times New Roman" w:hAnsi="Times New Roman" w:cs="Times New Roman"/>
          <w:sz w:val="32"/>
          <w:szCs w:val="32"/>
        </w:rPr>
        <w:t xml:space="preserve"> </w:t>
      </w:r>
      <w:r w:rsidRPr="00451333">
        <w:rPr>
          <w:rFonts w:ascii="Times New Roman" w:hAnsi="Times New Roman" w:cs="Times New Roman"/>
          <w:sz w:val="32"/>
          <w:szCs w:val="32"/>
        </w:rPr>
        <w:t xml:space="preserve">1965 г., вышедшем под редакцией И.Е. Тамма, Я. А. </w:t>
      </w:r>
      <w:proofErr w:type="spellStart"/>
      <w:r w:rsidRPr="00451333">
        <w:rPr>
          <w:rFonts w:ascii="Times New Roman" w:hAnsi="Times New Roman" w:cs="Times New Roman"/>
          <w:sz w:val="32"/>
          <w:szCs w:val="32"/>
        </w:rPr>
        <w:t>Смородинского</w:t>
      </w:r>
      <w:proofErr w:type="spellEnd"/>
      <w:r w:rsidRPr="00451333">
        <w:rPr>
          <w:rFonts w:ascii="Times New Roman" w:hAnsi="Times New Roman" w:cs="Times New Roman"/>
          <w:sz w:val="32"/>
          <w:szCs w:val="32"/>
        </w:rPr>
        <w:t>,</w:t>
      </w:r>
      <w:r w:rsidR="00B92BD3">
        <w:rPr>
          <w:rFonts w:ascii="Times New Roman" w:hAnsi="Times New Roman" w:cs="Times New Roman"/>
          <w:sz w:val="32"/>
          <w:szCs w:val="32"/>
        </w:rPr>
        <w:t xml:space="preserve"> </w:t>
      </w:r>
      <w:proofErr w:type="spellStart"/>
      <w:r w:rsidRPr="00451333">
        <w:rPr>
          <w:rFonts w:ascii="Times New Roman" w:hAnsi="Times New Roman" w:cs="Times New Roman"/>
          <w:sz w:val="32"/>
          <w:szCs w:val="32"/>
        </w:rPr>
        <w:t>Б.Г.Кузнецова</w:t>
      </w:r>
      <w:proofErr w:type="spellEnd"/>
      <w:r w:rsidRPr="00451333">
        <w:rPr>
          <w:rFonts w:ascii="Times New Roman" w:hAnsi="Times New Roman" w:cs="Times New Roman"/>
          <w:sz w:val="32"/>
          <w:szCs w:val="32"/>
        </w:rPr>
        <w:t xml:space="preserve">. Мы искренне благодарны А. А. </w:t>
      </w:r>
      <w:proofErr w:type="spellStart"/>
      <w:r w:rsidRPr="00451333">
        <w:rPr>
          <w:rFonts w:ascii="Times New Roman" w:hAnsi="Times New Roman" w:cs="Times New Roman"/>
          <w:sz w:val="32"/>
          <w:szCs w:val="32"/>
        </w:rPr>
        <w:t>Садыкину</w:t>
      </w:r>
      <w:proofErr w:type="spellEnd"/>
      <w:r w:rsidRPr="00451333">
        <w:rPr>
          <w:rFonts w:ascii="Times New Roman" w:hAnsi="Times New Roman" w:cs="Times New Roman"/>
          <w:sz w:val="32"/>
          <w:szCs w:val="32"/>
        </w:rPr>
        <w:t xml:space="preserve">, позволившему нам воспользоваться этими переводами. Можно надеяться, что настоящее издание принесет большую пользу широкому кругу </w:t>
      </w:r>
      <w:proofErr w:type="spellStart"/>
      <w:r w:rsidRPr="00451333">
        <w:rPr>
          <w:rFonts w:ascii="Times New Roman" w:hAnsi="Times New Roman" w:cs="Times New Roman"/>
          <w:sz w:val="32"/>
          <w:szCs w:val="32"/>
        </w:rPr>
        <w:t>читатлей</w:t>
      </w:r>
      <w:proofErr w:type="spellEnd"/>
      <w:r w:rsidRPr="00451333">
        <w:rPr>
          <w:rFonts w:ascii="Times New Roman" w:hAnsi="Times New Roman" w:cs="Times New Roman"/>
          <w:sz w:val="32"/>
          <w:szCs w:val="32"/>
        </w:rPr>
        <w:t xml:space="preserve"> — от студентов вузов до специалистов: физиков-теоретиков, математиков, философов.</w:t>
      </w:r>
    </w:p>
    <w:p w14:paraId="02475916" w14:textId="77777777" w:rsidR="00451333" w:rsidRDefault="0045133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440AD03C" w14:textId="77777777" w:rsidR="00451333" w:rsidRDefault="0045133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22BD2727" w14:textId="77777777" w:rsidR="00B92BD3" w:rsidRDefault="00B92BD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3C4D6A81" w14:textId="77777777" w:rsidR="00B92BD3" w:rsidRDefault="00B92BD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503897C6" w14:textId="77777777" w:rsidR="00B92BD3" w:rsidRDefault="00B92BD3" w:rsidP="008049CB">
      <w:pPr>
        <w:autoSpaceDE w:val="0"/>
        <w:autoSpaceDN w:val="0"/>
        <w:adjustRightInd w:val="0"/>
        <w:spacing w:after="0" w:line="240" w:lineRule="auto"/>
        <w:ind w:left="-851" w:firstLine="567"/>
        <w:rPr>
          <w:rFonts w:ascii="Times New Roman" w:hAnsi="Times New Roman" w:cs="Times New Roman"/>
          <w:b/>
          <w:bCs/>
          <w:sz w:val="40"/>
          <w:szCs w:val="40"/>
        </w:rPr>
      </w:pPr>
    </w:p>
    <w:p w14:paraId="4544A93A" w14:textId="00FBA013" w:rsidR="008F15C3" w:rsidRPr="00E92830" w:rsidRDefault="008F15C3" w:rsidP="008049CB">
      <w:pPr>
        <w:autoSpaceDE w:val="0"/>
        <w:autoSpaceDN w:val="0"/>
        <w:adjustRightInd w:val="0"/>
        <w:spacing w:after="0" w:line="240" w:lineRule="auto"/>
        <w:ind w:left="-851" w:firstLine="567"/>
        <w:rPr>
          <w:rFonts w:ascii="Times New Roman" w:hAnsi="Times New Roman" w:cs="Times New Roman"/>
          <w:b/>
          <w:bCs/>
          <w:sz w:val="40"/>
          <w:szCs w:val="40"/>
        </w:rPr>
      </w:pPr>
      <w:r w:rsidRPr="00E92830">
        <w:rPr>
          <w:rFonts w:ascii="Times New Roman" w:hAnsi="Times New Roman" w:cs="Times New Roman"/>
          <w:b/>
          <w:bCs/>
          <w:sz w:val="40"/>
          <w:szCs w:val="40"/>
        </w:rPr>
        <w:t>К ЭЛЕКТРОДИНАМИКЕ</w:t>
      </w:r>
      <w:r w:rsidR="008049CB" w:rsidRPr="00E92830">
        <w:rPr>
          <w:rFonts w:ascii="Times New Roman" w:hAnsi="Times New Roman" w:cs="Times New Roman"/>
          <w:b/>
          <w:bCs/>
          <w:sz w:val="40"/>
          <w:szCs w:val="40"/>
        </w:rPr>
        <w:t xml:space="preserve"> </w:t>
      </w:r>
      <w:r w:rsidRPr="00E92830">
        <w:rPr>
          <w:rFonts w:ascii="Times New Roman" w:hAnsi="Times New Roman" w:cs="Times New Roman"/>
          <w:b/>
          <w:bCs/>
          <w:sz w:val="40"/>
          <w:szCs w:val="40"/>
        </w:rPr>
        <w:t>ДВИЖУЩИХСЯ ТЕЛ</w:t>
      </w:r>
      <w:r w:rsidR="008049CB" w:rsidRPr="00E92830">
        <w:rPr>
          <w:rFonts w:ascii="Times New Roman" w:hAnsi="Times New Roman" w:cs="Times New Roman"/>
          <w:b/>
          <w:bCs/>
          <w:sz w:val="40"/>
          <w:szCs w:val="40"/>
        </w:rPr>
        <w:t>*</w:t>
      </w:r>
    </w:p>
    <w:p w14:paraId="1B40461E" w14:textId="77777777" w:rsidR="008049CB" w:rsidRPr="008F15C3" w:rsidRDefault="008049CB" w:rsidP="008049CB">
      <w:pPr>
        <w:autoSpaceDE w:val="0"/>
        <w:autoSpaceDN w:val="0"/>
        <w:adjustRightInd w:val="0"/>
        <w:spacing w:after="0" w:line="240" w:lineRule="auto"/>
        <w:ind w:left="-851" w:firstLine="567"/>
        <w:rPr>
          <w:rFonts w:ascii="Times New Roman" w:hAnsi="Times New Roman" w:cs="Times New Roman"/>
          <w:b/>
          <w:bCs/>
          <w:sz w:val="24"/>
          <w:szCs w:val="24"/>
        </w:rPr>
      </w:pPr>
    </w:p>
    <w:p w14:paraId="6BA991B2" w14:textId="77777777" w:rsidR="00EC7A10" w:rsidRDefault="00EC7A10" w:rsidP="008049CB">
      <w:pPr>
        <w:autoSpaceDE w:val="0"/>
        <w:autoSpaceDN w:val="0"/>
        <w:adjustRightInd w:val="0"/>
        <w:spacing w:after="0" w:line="240" w:lineRule="auto"/>
        <w:ind w:left="-851" w:firstLine="567"/>
        <w:rPr>
          <w:rFonts w:ascii="Times New Roman" w:hAnsi="Times New Roman" w:cs="Times New Roman"/>
          <w:sz w:val="32"/>
          <w:szCs w:val="32"/>
        </w:rPr>
      </w:pPr>
    </w:p>
    <w:p w14:paraId="72080C85" w14:textId="4AFD1F60" w:rsidR="008F15C3" w:rsidRPr="00E92830" w:rsidRDefault="008F15C3" w:rsidP="008049CB">
      <w:pPr>
        <w:autoSpaceDE w:val="0"/>
        <w:autoSpaceDN w:val="0"/>
        <w:adjustRightInd w:val="0"/>
        <w:spacing w:after="0" w:line="240" w:lineRule="auto"/>
        <w:ind w:left="-851" w:firstLine="567"/>
        <w:rPr>
          <w:rFonts w:ascii="Times New Roman" w:hAnsi="Times New Roman" w:cs="Times New Roman"/>
          <w:sz w:val="32"/>
          <w:szCs w:val="32"/>
        </w:rPr>
      </w:pPr>
      <w:r w:rsidRPr="00E92830">
        <w:rPr>
          <w:rFonts w:ascii="Times New Roman" w:hAnsi="Times New Roman" w:cs="Times New Roman"/>
          <w:sz w:val="32"/>
          <w:szCs w:val="32"/>
        </w:rPr>
        <w:t>Известно, что электродинамика Максвелла в современном ее виде</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приводит в применении к движущимся телам к асимметрии, которая</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несвойственна, по-видимому, самим явлениям. Вспомним, например,</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электродинамическое взаимодействие между магнитом и проводником</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с током. Наблюдаемое явление зависит здесь только от относительного</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движения проводника и магнита, в то время как, согласно обычному</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представлению, два случая, в которых движется либо одно, либо другое из этих тел, должны быть строго разграничены. В самом деле, если</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движется магнит, а проводник покоится, то вокруг магнита возникает</w:t>
      </w:r>
      <w:r w:rsidR="008049CB" w:rsidRPr="00E92830">
        <w:rPr>
          <w:rFonts w:ascii="Times New Roman" w:hAnsi="Times New Roman" w:cs="Times New Roman"/>
          <w:sz w:val="32"/>
          <w:szCs w:val="32"/>
        </w:rPr>
        <w:t xml:space="preserve"> </w:t>
      </w:r>
      <w:r w:rsidRPr="00E92830">
        <w:rPr>
          <w:rFonts w:ascii="Times New Roman" w:hAnsi="Times New Roman" w:cs="Times New Roman"/>
          <w:sz w:val="32"/>
          <w:szCs w:val="32"/>
        </w:rPr>
        <w:t xml:space="preserve">электрическое поле, обладающее некоторым количеством энергии, которое в тех местах, где </w:t>
      </w:r>
      <w:r w:rsidR="00E92830" w:rsidRPr="00E92830">
        <w:rPr>
          <w:rFonts w:ascii="Times New Roman" w:hAnsi="Times New Roman" w:cs="Times New Roman"/>
          <w:sz w:val="32"/>
          <w:szCs w:val="32"/>
        </w:rPr>
        <w:t>н</w:t>
      </w:r>
      <w:r w:rsidRPr="00E92830">
        <w:rPr>
          <w:rFonts w:ascii="Times New Roman" w:hAnsi="Times New Roman" w:cs="Times New Roman"/>
          <w:sz w:val="32"/>
          <w:szCs w:val="32"/>
        </w:rPr>
        <w:t>аходятся части проводника, порождает ток.</w:t>
      </w:r>
    </w:p>
    <w:p w14:paraId="70D76B3A" w14:textId="211B8D72" w:rsidR="008F15C3" w:rsidRPr="00E92830" w:rsidRDefault="008F15C3" w:rsidP="008049CB">
      <w:pPr>
        <w:autoSpaceDE w:val="0"/>
        <w:autoSpaceDN w:val="0"/>
        <w:adjustRightInd w:val="0"/>
        <w:spacing w:after="0" w:line="240" w:lineRule="auto"/>
        <w:ind w:left="-851" w:firstLine="567"/>
        <w:rPr>
          <w:rFonts w:ascii="Times New Roman" w:hAnsi="Times New Roman" w:cs="Times New Roman"/>
          <w:sz w:val="32"/>
          <w:szCs w:val="32"/>
        </w:rPr>
      </w:pPr>
      <w:r w:rsidRPr="00E92830">
        <w:rPr>
          <w:rFonts w:ascii="Times New Roman" w:hAnsi="Times New Roman" w:cs="Times New Roman"/>
          <w:sz w:val="32"/>
          <w:szCs w:val="32"/>
        </w:rPr>
        <w:t>Если же магнит находится в покое, а движется проводник, то вокруг</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магнита не возникает никакого электрического поля; зато в проводни</w:t>
      </w:r>
      <w:r w:rsidR="00E92830" w:rsidRPr="00E92830">
        <w:rPr>
          <w:rFonts w:ascii="Times New Roman" w:hAnsi="Times New Roman" w:cs="Times New Roman"/>
          <w:sz w:val="32"/>
          <w:szCs w:val="32"/>
        </w:rPr>
        <w:t>к</w:t>
      </w:r>
      <w:r w:rsidRPr="00E92830">
        <w:rPr>
          <w:rFonts w:ascii="Times New Roman" w:hAnsi="Times New Roman" w:cs="Times New Roman"/>
          <w:sz w:val="32"/>
          <w:szCs w:val="32"/>
        </w:rPr>
        <w:t>е возникает электродвижущая сила, которой самой по себе не соответствует никакая энергия, но которая — при предполагаемой тождественности относительного движения в обоих интересующих нас случаях —</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вызывает электрические токи той же величины и того же направления,</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что и электрическое поле в первом случае.</w:t>
      </w:r>
    </w:p>
    <w:p w14:paraId="034CEB68" w14:textId="35BBFB75" w:rsidR="008F15C3" w:rsidRPr="00E92830" w:rsidRDefault="008F15C3" w:rsidP="008049CB">
      <w:pPr>
        <w:autoSpaceDE w:val="0"/>
        <w:autoSpaceDN w:val="0"/>
        <w:adjustRightInd w:val="0"/>
        <w:spacing w:after="0" w:line="240" w:lineRule="auto"/>
        <w:ind w:left="-851" w:firstLine="567"/>
        <w:rPr>
          <w:rFonts w:ascii="Times New Roman" w:hAnsi="Times New Roman" w:cs="Times New Roman"/>
          <w:sz w:val="32"/>
          <w:szCs w:val="32"/>
        </w:rPr>
      </w:pPr>
      <w:r w:rsidRPr="00E92830">
        <w:rPr>
          <w:rFonts w:ascii="Times New Roman" w:hAnsi="Times New Roman" w:cs="Times New Roman"/>
          <w:sz w:val="32"/>
          <w:szCs w:val="32"/>
        </w:rPr>
        <w:t>Примеры подобного рода, как и неудавшиеся попытки обнаружить</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 xml:space="preserve">движение Земли относительно </w:t>
      </w:r>
      <w:r w:rsidRPr="00E92830">
        <w:rPr>
          <w:rFonts w:ascii="Cambria Math" w:hAnsi="Cambria Math" w:cs="Cambria Math"/>
          <w:sz w:val="32"/>
          <w:szCs w:val="32"/>
        </w:rPr>
        <w:t>≪</w:t>
      </w:r>
      <w:r w:rsidRPr="00E92830">
        <w:rPr>
          <w:rFonts w:ascii="Times New Roman" w:hAnsi="Times New Roman" w:cs="Times New Roman"/>
          <w:sz w:val="32"/>
          <w:szCs w:val="32"/>
        </w:rPr>
        <w:t>светоносной среды</w:t>
      </w:r>
      <w:r w:rsidRPr="00E92830">
        <w:rPr>
          <w:rFonts w:ascii="Cambria Math" w:hAnsi="Cambria Math" w:cs="Cambria Math"/>
          <w:sz w:val="32"/>
          <w:szCs w:val="32"/>
        </w:rPr>
        <w:t>≫</w:t>
      </w:r>
      <w:r w:rsidRPr="00E92830">
        <w:rPr>
          <w:rFonts w:ascii="Times New Roman" w:hAnsi="Times New Roman" w:cs="Times New Roman"/>
          <w:sz w:val="32"/>
          <w:szCs w:val="32"/>
        </w:rPr>
        <w:t>, ведут к предположению, что не только в механике, но и в электродинамике никакие</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свойства явлений не соответствуют понятию абсолютного покоя и даже, более того, — к предположению, что для всех координатных систем,</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для которых справедливы уравнения механики, справедливы те же самые электродинамические и оптические законы, как это уже доказано</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 xml:space="preserve">для величин первого порядка. Это предположение (содержание которого в дальнейшем будет называться </w:t>
      </w:r>
      <w:r w:rsidRPr="00E92830">
        <w:rPr>
          <w:rFonts w:ascii="Cambria Math" w:hAnsi="Cambria Math" w:cs="Cambria Math"/>
          <w:sz w:val="32"/>
          <w:szCs w:val="32"/>
        </w:rPr>
        <w:t>≪</w:t>
      </w:r>
      <w:r w:rsidRPr="00E92830">
        <w:rPr>
          <w:rFonts w:ascii="Times New Roman" w:hAnsi="Times New Roman" w:cs="Times New Roman"/>
          <w:sz w:val="32"/>
          <w:szCs w:val="32"/>
        </w:rPr>
        <w:t>принципом относительности</w:t>
      </w:r>
      <w:r w:rsidRPr="00E92830">
        <w:rPr>
          <w:rFonts w:ascii="Cambria Math" w:hAnsi="Cambria Math" w:cs="Cambria Math"/>
          <w:sz w:val="32"/>
          <w:szCs w:val="32"/>
        </w:rPr>
        <w:t>≫</w:t>
      </w:r>
      <w:r w:rsidRPr="00E92830">
        <w:rPr>
          <w:rFonts w:ascii="Times New Roman" w:hAnsi="Times New Roman" w:cs="Times New Roman"/>
          <w:sz w:val="32"/>
          <w:szCs w:val="32"/>
        </w:rPr>
        <w:t>) мы</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намерены превратить в предпосылку и сделать, кроме того, добавочное</w:t>
      </w:r>
      <w:r w:rsidR="00E92830" w:rsidRPr="00E92830">
        <w:rPr>
          <w:rFonts w:ascii="Times New Roman" w:hAnsi="Times New Roman" w:cs="Times New Roman"/>
          <w:sz w:val="32"/>
          <w:szCs w:val="32"/>
        </w:rPr>
        <w:t xml:space="preserve"> </w:t>
      </w:r>
      <w:r w:rsidRPr="00E92830">
        <w:rPr>
          <w:rFonts w:ascii="Times New Roman" w:hAnsi="Times New Roman" w:cs="Times New Roman"/>
          <w:sz w:val="32"/>
          <w:szCs w:val="32"/>
        </w:rPr>
        <w:t>допущение, находящееся с первым лишь в кажущемся противоречии,</w:t>
      </w:r>
    </w:p>
    <w:p w14:paraId="248F32FA" w14:textId="77777777" w:rsidR="008049CB" w:rsidRPr="008049CB" w:rsidRDefault="008049CB" w:rsidP="008049CB">
      <w:pPr>
        <w:ind w:left="-851" w:firstLine="567"/>
        <w:rPr>
          <w:rFonts w:ascii="Times New Roman" w:hAnsi="Times New Roman" w:cs="Times New Roman"/>
          <w:i/>
          <w:iCs/>
          <w:sz w:val="24"/>
          <w:szCs w:val="24"/>
        </w:rPr>
      </w:pPr>
    </w:p>
    <w:p w14:paraId="3FC03477" w14:textId="77777777" w:rsidR="00EC7A10" w:rsidRPr="00A5000A" w:rsidRDefault="00EC7A10" w:rsidP="008049CB">
      <w:pPr>
        <w:ind w:left="-851" w:firstLine="567"/>
        <w:rPr>
          <w:rFonts w:ascii="Times New Roman" w:hAnsi="Times New Roman" w:cs="Times New Roman"/>
          <w:i/>
          <w:iCs/>
          <w:sz w:val="28"/>
          <w:szCs w:val="28"/>
        </w:rPr>
      </w:pPr>
    </w:p>
    <w:p w14:paraId="7D942930" w14:textId="4BA9A294" w:rsidR="00C724B5" w:rsidRPr="003856DB" w:rsidRDefault="008049CB" w:rsidP="008049CB">
      <w:pPr>
        <w:ind w:left="-851" w:firstLine="567"/>
        <w:rPr>
          <w:rFonts w:ascii="Times New Roman" w:hAnsi="Times New Roman" w:cs="Times New Roman"/>
          <w:sz w:val="28"/>
          <w:szCs w:val="28"/>
        </w:rPr>
      </w:pPr>
      <w:r w:rsidRPr="00E92830">
        <w:rPr>
          <w:rFonts w:ascii="Times New Roman" w:hAnsi="Times New Roman" w:cs="Times New Roman"/>
          <w:i/>
          <w:iCs/>
          <w:sz w:val="28"/>
          <w:szCs w:val="28"/>
          <w:lang w:val="en-US"/>
        </w:rPr>
        <w:t>*</w:t>
      </w:r>
      <w:r w:rsidR="008F15C3" w:rsidRPr="00E92830">
        <w:rPr>
          <w:rFonts w:ascii="Times New Roman" w:hAnsi="Times New Roman" w:cs="Times New Roman"/>
          <w:i/>
          <w:iCs/>
          <w:sz w:val="28"/>
          <w:szCs w:val="28"/>
          <w:lang w:val="en-US"/>
        </w:rPr>
        <w:t xml:space="preserve">Zur </w:t>
      </w:r>
      <w:proofErr w:type="spellStart"/>
      <w:r w:rsidR="008F15C3" w:rsidRPr="00A5000A">
        <w:rPr>
          <w:rFonts w:ascii="Times New Roman" w:hAnsi="Times New Roman" w:cs="Times New Roman"/>
          <w:sz w:val="32"/>
          <w:szCs w:val="32"/>
          <w:lang w:val="en-US"/>
        </w:rPr>
        <w:t>Elektrodynamik</w:t>
      </w:r>
      <w:proofErr w:type="spellEnd"/>
      <w:r w:rsidR="008F15C3" w:rsidRPr="00E92830">
        <w:rPr>
          <w:rFonts w:ascii="Times New Roman" w:hAnsi="Times New Roman" w:cs="Times New Roman"/>
          <w:i/>
          <w:iCs/>
          <w:sz w:val="28"/>
          <w:szCs w:val="28"/>
          <w:lang w:val="en-US"/>
        </w:rPr>
        <w:t xml:space="preserve"> der </w:t>
      </w:r>
      <w:proofErr w:type="spellStart"/>
      <w:r w:rsidR="008F15C3" w:rsidRPr="00E92830">
        <w:rPr>
          <w:rFonts w:ascii="Times New Roman" w:hAnsi="Times New Roman" w:cs="Times New Roman"/>
          <w:i/>
          <w:iCs/>
          <w:sz w:val="28"/>
          <w:szCs w:val="28"/>
          <w:lang w:val="en-US"/>
        </w:rPr>
        <w:t>bewegter</w:t>
      </w:r>
      <w:proofErr w:type="spellEnd"/>
      <w:r w:rsidR="008F15C3" w:rsidRPr="00E92830">
        <w:rPr>
          <w:rFonts w:ascii="Times New Roman" w:hAnsi="Times New Roman" w:cs="Times New Roman"/>
          <w:i/>
          <w:iCs/>
          <w:sz w:val="28"/>
          <w:szCs w:val="28"/>
          <w:lang w:val="en-US"/>
        </w:rPr>
        <w:t xml:space="preserve"> </w:t>
      </w:r>
      <w:proofErr w:type="spellStart"/>
      <w:r w:rsidR="008F15C3" w:rsidRPr="00E92830">
        <w:rPr>
          <w:rFonts w:ascii="Times New Roman" w:hAnsi="Times New Roman" w:cs="Times New Roman"/>
          <w:i/>
          <w:iCs/>
          <w:sz w:val="28"/>
          <w:szCs w:val="28"/>
          <w:lang w:val="en-US"/>
        </w:rPr>
        <w:t>Korper</w:t>
      </w:r>
      <w:proofErr w:type="spellEnd"/>
      <w:r w:rsidR="008F15C3" w:rsidRPr="00E92830">
        <w:rPr>
          <w:rFonts w:ascii="Times New Roman" w:hAnsi="Times New Roman" w:cs="Times New Roman"/>
          <w:i/>
          <w:iCs/>
          <w:sz w:val="28"/>
          <w:szCs w:val="28"/>
          <w:lang w:val="en-US"/>
        </w:rPr>
        <w:t xml:space="preserve">. </w:t>
      </w:r>
      <w:r w:rsidR="008F15C3" w:rsidRPr="00E92830">
        <w:rPr>
          <w:rFonts w:ascii="Times New Roman" w:hAnsi="Times New Roman" w:cs="Times New Roman"/>
          <w:sz w:val="28"/>
          <w:szCs w:val="28"/>
          <w:lang w:val="en-US"/>
        </w:rPr>
        <w:t>Ann</w:t>
      </w:r>
      <w:r w:rsidR="008F15C3" w:rsidRPr="003856DB">
        <w:rPr>
          <w:rFonts w:ascii="Times New Roman" w:hAnsi="Times New Roman" w:cs="Times New Roman"/>
          <w:sz w:val="28"/>
          <w:szCs w:val="28"/>
        </w:rPr>
        <w:t xml:space="preserve">. </w:t>
      </w:r>
      <w:r w:rsidR="008F15C3" w:rsidRPr="00E92830">
        <w:rPr>
          <w:rFonts w:ascii="Times New Roman" w:hAnsi="Times New Roman" w:cs="Times New Roman"/>
          <w:sz w:val="28"/>
          <w:szCs w:val="28"/>
          <w:lang w:val="en-US"/>
        </w:rPr>
        <w:t>Phys</w:t>
      </w:r>
      <w:r w:rsidR="008F15C3" w:rsidRPr="003856DB">
        <w:rPr>
          <w:rFonts w:ascii="Times New Roman" w:hAnsi="Times New Roman" w:cs="Times New Roman"/>
          <w:sz w:val="28"/>
          <w:szCs w:val="28"/>
        </w:rPr>
        <w:t>., 1905, 17, 891-921.</w:t>
      </w:r>
    </w:p>
    <w:p w14:paraId="45CEF071" w14:textId="29DFE01D" w:rsidR="00EC7A10" w:rsidRPr="003856DB" w:rsidRDefault="00EC7A10" w:rsidP="008049CB">
      <w:pPr>
        <w:ind w:left="-851" w:firstLine="567"/>
        <w:rPr>
          <w:rFonts w:ascii="Times New Roman" w:hAnsi="Times New Roman" w:cs="Times New Roman"/>
          <w:sz w:val="28"/>
          <w:szCs w:val="28"/>
        </w:rPr>
      </w:pPr>
    </w:p>
    <w:p w14:paraId="0CA594B3" w14:textId="2B2051C0" w:rsidR="00EC7A10" w:rsidRDefault="00981429" w:rsidP="002D6537">
      <w:pPr>
        <w:ind w:left="-851" w:firstLine="709"/>
        <w:rPr>
          <w:rFonts w:ascii="Times New Roman" w:hAnsi="Times New Roman" w:cs="Times New Roman"/>
          <w:sz w:val="32"/>
          <w:szCs w:val="32"/>
        </w:rPr>
      </w:pPr>
      <w:r w:rsidRPr="00981429">
        <w:rPr>
          <w:rFonts w:ascii="Times New Roman" w:hAnsi="Times New Roman" w:cs="Times New Roman" w:hint="eastAsia"/>
          <w:sz w:val="32"/>
          <w:szCs w:val="32"/>
        </w:rPr>
        <w:t>§</w:t>
      </w:r>
      <w:r w:rsidRPr="00981429">
        <w:rPr>
          <w:rFonts w:ascii="Times New Roman" w:hAnsi="Times New Roman" w:cs="Times New Roman"/>
          <w:sz w:val="32"/>
          <w:szCs w:val="32"/>
        </w:rPr>
        <w:t xml:space="preserve"> 1. </w:t>
      </w:r>
      <w:r w:rsidRPr="00981429">
        <w:rPr>
          <w:rFonts w:ascii="Times New Roman" w:hAnsi="Times New Roman" w:cs="Times New Roman"/>
          <w:i/>
          <w:iCs/>
          <w:sz w:val="32"/>
          <w:szCs w:val="32"/>
        </w:rPr>
        <w:t xml:space="preserve">Определение одновременности        </w:t>
      </w:r>
      <w:r w:rsidR="00A409E1">
        <w:rPr>
          <w:rFonts w:ascii="Times New Roman" w:hAnsi="Times New Roman" w:cs="Times New Roman"/>
          <w:i/>
          <w:iCs/>
          <w:sz w:val="32"/>
          <w:szCs w:val="32"/>
        </w:rPr>
        <w:t xml:space="preserve">                   </w:t>
      </w:r>
      <w:r w:rsidRPr="00981429">
        <w:rPr>
          <w:rFonts w:ascii="Times New Roman" w:hAnsi="Times New Roman" w:cs="Times New Roman"/>
          <w:i/>
          <w:iCs/>
          <w:sz w:val="32"/>
          <w:szCs w:val="32"/>
        </w:rPr>
        <w:t xml:space="preserve">      </w:t>
      </w:r>
      <w:r w:rsidRPr="00981429">
        <w:rPr>
          <w:rFonts w:ascii="Times New Roman" w:hAnsi="Times New Roman" w:cs="Times New Roman"/>
          <w:sz w:val="32"/>
          <w:szCs w:val="32"/>
        </w:rPr>
        <w:t>9</w:t>
      </w:r>
    </w:p>
    <w:p w14:paraId="7A9035B8" w14:textId="1A4CA8F8"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lastRenderedPageBreak/>
        <w:t xml:space="preserve">а именно, что свет в пустоте всегда распространяется с определенной скоростью </w:t>
      </w:r>
      <w:r w:rsidRPr="002D6537">
        <w:rPr>
          <w:rFonts w:ascii="Times New Roman" w:hAnsi="Times New Roman" w:cs="Times New Roman"/>
          <w:i/>
          <w:iCs/>
          <w:sz w:val="30"/>
          <w:szCs w:val="30"/>
        </w:rPr>
        <w:t xml:space="preserve">V, </w:t>
      </w:r>
      <w:r w:rsidRPr="002D6537">
        <w:rPr>
          <w:rFonts w:ascii="Times New Roman" w:hAnsi="Times New Roman" w:cs="Times New Roman"/>
          <w:sz w:val="30"/>
          <w:szCs w:val="30"/>
        </w:rPr>
        <w:t>не зависящей от состояния движения излучающего тела.</w:t>
      </w:r>
    </w:p>
    <w:p w14:paraId="7A9B6F29" w14:textId="31398647"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Эти две предпосылки достаточны для того, чтобы, положив в основу теорию Максвелла для покоящихся тел, построить простую, свободную от противоречий электродинамику движущихся тел. Введение </w:t>
      </w:r>
      <w:r w:rsidRPr="002D6537">
        <w:rPr>
          <w:rFonts w:ascii="Cambria Math" w:hAnsi="Cambria Math" w:cs="Cambria Math"/>
          <w:sz w:val="30"/>
          <w:szCs w:val="30"/>
        </w:rPr>
        <w:t>≪</w:t>
      </w:r>
      <w:r w:rsidRPr="002D6537">
        <w:rPr>
          <w:rFonts w:ascii="Times New Roman" w:hAnsi="Times New Roman" w:cs="Times New Roman"/>
          <w:sz w:val="30"/>
          <w:szCs w:val="30"/>
        </w:rPr>
        <w:t>светоносного эфира</w:t>
      </w:r>
      <w:r w:rsidRPr="002D6537">
        <w:rPr>
          <w:rFonts w:ascii="Cambria Math" w:hAnsi="Cambria Math" w:cs="Cambria Math"/>
          <w:sz w:val="30"/>
          <w:szCs w:val="30"/>
        </w:rPr>
        <w:t>≫</w:t>
      </w:r>
      <w:r w:rsidRPr="002D6537">
        <w:rPr>
          <w:rFonts w:ascii="Times New Roman" w:hAnsi="Times New Roman" w:cs="Times New Roman"/>
          <w:sz w:val="30"/>
          <w:szCs w:val="30"/>
        </w:rPr>
        <w:t xml:space="preserve"> окажется при этом излишним, поскольку в предлагаемой теории не вводится </w:t>
      </w:r>
      <w:r w:rsidRPr="002D6537">
        <w:rPr>
          <w:rFonts w:ascii="Cambria Math" w:hAnsi="Cambria Math" w:cs="Cambria Math"/>
          <w:sz w:val="30"/>
          <w:szCs w:val="30"/>
        </w:rPr>
        <w:t>≪</w:t>
      </w:r>
      <w:r w:rsidRPr="002D6537">
        <w:rPr>
          <w:rFonts w:ascii="Times New Roman" w:hAnsi="Times New Roman" w:cs="Times New Roman"/>
          <w:sz w:val="30"/>
          <w:szCs w:val="30"/>
        </w:rPr>
        <w:t>абсолютно покоящееся пространство</w:t>
      </w:r>
      <w:r w:rsidRPr="002D6537">
        <w:rPr>
          <w:rFonts w:ascii="Cambria Math" w:hAnsi="Cambria Math" w:cs="Cambria Math"/>
          <w:sz w:val="30"/>
          <w:szCs w:val="30"/>
        </w:rPr>
        <w:t>≫</w:t>
      </w:r>
      <w:r w:rsidRPr="002D6537">
        <w:rPr>
          <w:rFonts w:ascii="Times New Roman" w:hAnsi="Times New Roman" w:cs="Times New Roman"/>
          <w:sz w:val="30"/>
          <w:szCs w:val="30"/>
        </w:rPr>
        <w:t>, наделенное особыми свойствами, а также ни одной точке пустого пространства, в котором протекают электромагнитные процессы, не приписывается какой-нибудь вектор скорости.</w:t>
      </w:r>
    </w:p>
    <w:p w14:paraId="1A64322D" w14:textId="5E523462"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Развиваемая теория основывается, как и всякая другая электродинамика, на кинематике твердого тела, так как суждения всякой теории касаются соотношений между твердыми телами (координатными системами), часами и электромагнитными процессами. Недостаточное понимание этого обстоятельства является корнем тех трудностей, преодолевать которые приходится теперь электродинамике движущихся тел.</w:t>
      </w:r>
    </w:p>
    <w:p w14:paraId="18D01248" w14:textId="77777777" w:rsidR="00A409E1" w:rsidRDefault="00A409E1" w:rsidP="002D6537">
      <w:pPr>
        <w:autoSpaceDE w:val="0"/>
        <w:autoSpaceDN w:val="0"/>
        <w:adjustRightInd w:val="0"/>
        <w:spacing w:after="0" w:line="240" w:lineRule="auto"/>
        <w:ind w:left="-851" w:firstLine="709"/>
        <w:rPr>
          <w:rFonts w:ascii="Times New Roman" w:hAnsi="Times New Roman" w:cs="Times New Roman"/>
          <w:sz w:val="32"/>
          <w:szCs w:val="32"/>
        </w:rPr>
      </w:pPr>
    </w:p>
    <w:p w14:paraId="10E5A20C" w14:textId="12B0844C" w:rsidR="00A409E1" w:rsidRPr="002D6537" w:rsidRDefault="00A409E1" w:rsidP="002D6537">
      <w:pPr>
        <w:autoSpaceDE w:val="0"/>
        <w:autoSpaceDN w:val="0"/>
        <w:adjustRightInd w:val="0"/>
        <w:spacing w:after="0" w:line="240" w:lineRule="auto"/>
        <w:ind w:left="-851" w:firstLine="709"/>
        <w:jc w:val="center"/>
        <w:rPr>
          <w:rFonts w:ascii="Times New Roman" w:hAnsi="Times New Roman" w:cs="Times New Roman"/>
          <w:sz w:val="44"/>
          <w:szCs w:val="44"/>
        </w:rPr>
      </w:pPr>
      <w:r w:rsidRPr="002D6537">
        <w:rPr>
          <w:rFonts w:ascii="Times New Roman" w:hAnsi="Times New Roman" w:cs="Times New Roman"/>
          <w:sz w:val="44"/>
          <w:szCs w:val="44"/>
        </w:rPr>
        <w:t>I. Кинематическая часть</w:t>
      </w:r>
    </w:p>
    <w:p w14:paraId="772E34A6" w14:textId="77777777" w:rsidR="00A409E1" w:rsidRDefault="00A409E1" w:rsidP="002D6537">
      <w:pPr>
        <w:autoSpaceDE w:val="0"/>
        <w:autoSpaceDN w:val="0"/>
        <w:adjustRightInd w:val="0"/>
        <w:spacing w:after="0" w:line="240" w:lineRule="auto"/>
        <w:ind w:left="-851" w:firstLine="709"/>
        <w:rPr>
          <w:rFonts w:ascii="Times New Roman" w:hAnsi="Times New Roman" w:cs="Times New Roman"/>
          <w:b/>
          <w:bCs/>
          <w:sz w:val="32"/>
          <w:szCs w:val="32"/>
        </w:rPr>
      </w:pPr>
    </w:p>
    <w:p w14:paraId="54865497" w14:textId="015A1041" w:rsidR="00A409E1" w:rsidRPr="00A409E1" w:rsidRDefault="00A409E1" w:rsidP="002D6537">
      <w:pPr>
        <w:autoSpaceDE w:val="0"/>
        <w:autoSpaceDN w:val="0"/>
        <w:adjustRightInd w:val="0"/>
        <w:spacing w:after="0" w:line="240" w:lineRule="auto"/>
        <w:ind w:left="-851" w:firstLine="709"/>
        <w:rPr>
          <w:rFonts w:ascii="Times New Roman" w:hAnsi="Times New Roman" w:cs="Times New Roman"/>
          <w:b/>
          <w:bCs/>
          <w:sz w:val="32"/>
          <w:szCs w:val="32"/>
        </w:rPr>
      </w:pPr>
      <w:r w:rsidRPr="00A409E1">
        <w:rPr>
          <w:rFonts w:ascii="Times New Roman" w:hAnsi="Times New Roman" w:cs="Times New Roman"/>
          <w:b/>
          <w:bCs/>
          <w:sz w:val="32"/>
          <w:szCs w:val="32"/>
        </w:rPr>
        <w:t>§ 1. Определение одновременности</w:t>
      </w:r>
    </w:p>
    <w:p w14:paraId="10B404A0" w14:textId="77777777" w:rsidR="00A409E1" w:rsidRDefault="00A409E1" w:rsidP="002D6537">
      <w:pPr>
        <w:autoSpaceDE w:val="0"/>
        <w:autoSpaceDN w:val="0"/>
        <w:adjustRightInd w:val="0"/>
        <w:spacing w:after="0" w:line="240" w:lineRule="auto"/>
        <w:ind w:left="-851" w:firstLine="709"/>
        <w:rPr>
          <w:rFonts w:ascii="Times New Roman" w:hAnsi="Times New Roman" w:cs="Times New Roman"/>
          <w:sz w:val="32"/>
          <w:szCs w:val="32"/>
        </w:rPr>
      </w:pPr>
    </w:p>
    <w:p w14:paraId="40680178" w14:textId="3E449788" w:rsidR="00A409E1" w:rsidRPr="002D6537" w:rsidRDefault="002D6537"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    </w:t>
      </w:r>
      <w:r w:rsidR="00A409E1" w:rsidRPr="002D6537">
        <w:rPr>
          <w:rFonts w:ascii="Times New Roman" w:hAnsi="Times New Roman" w:cs="Times New Roman"/>
          <w:sz w:val="30"/>
          <w:szCs w:val="30"/>
        </w:rPr>
        <w:t>Пусть имеется координатная система, в которой справедливы</w:t>
      </w:r>
    </w:p>
    <w:p w14:paraId="15EDDCBB" w14:textId="01C22145"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уравнения механики Ньютона. Для отличия от вводимых позже координатных систем и для уточнения терминологии назовем эту координатную систему </w:t>
      </w:r>
      <w:r w:rsidRPr="002D6537">
        <w:rPr>
          <w:rFonts w:ascii="Cambria Math" w:hAnsi="Cambria Math" w:cs="Cambria Math"/>
          <w:sz w:val="30"/>
          <w:szCs w:val="30"/>
        </w:rPr>
        <w:t>≪</w:t>
      </w:r>
      <w:r w:rsidRPr="002D6537">
        <w:rPr>
          <w:rFonts w:ascii="Times New Roman" w:hAnsi="Times New Roman" w:cs="Times New Roman"/>
          <w:sz w:val="30"/>
          <w:szCs w:val="30"/>
        </w:rPr>
        <w:t>покоящейся системой</w:t>
      </w:r>
      <w:r w:rsidRPr="002D6537">
        <w:rPr>
          <w:rFonts w:ascii="Cambria Math" w:hAnsi="Cambria Math" w:cs="Cambria Math"/>
          <w:sz w:val="30"/>
          <w:szCs w:val="30"/>
        </w:rPr>
        <w:t>≫</w:t>
      </w:r>
      <w:r w:rsidRPr="002D6537">
        <w:rPr>
          <w:rFonts w:ascii="Times New Roman" w:hAnsi="Times New Roman" w:cs="Times New Roman"/>
          <w:sz w:val="30"/>
          <w:szCs w:val="30"/>
        </w:rPr>
        <w:t>.</w:t>
      </w:r>
    </w:p>
    <w:p w14:paraId="7B96ACE6" w14:textId="032BE881" w:rsidR="00A409E1" w:rsidRPr="002D6537" w:rsidRDefault="002D6537"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    </w:t>
      </w:r>
      <w:r w:rsidR="00A409E1" w:rsidRPr="002D6537">
        <w:rPr>
          <w:rFonts w:ascii="Times New Roman" w:hAnsi="Times New Roman" w:cs="Times New Roman"/>
          <w:sz w:val="30"/>
          <w:szCs w:val="30"/>
        </w:rPr>
        <w:t>Если некоторая материальная точка находится в покое относительно этой координатной системы, то ее положение относительно последней может быть определено методами евклидовой геометрии с помощью твердых масштабов и выражено в декартовых координатах.</w:t>
      </w:r>
    </w:p>
    <w:p w14:paraId="5E73DEC7" w14:textId="712C97E8" w:rsidR="00A409E1" w:rsidRPr="002D6537" w:rsidRDefault="002D6537"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    </w:t>
      </w:r>
      <w:r w:rsidR="00A409E1" w:rsidRPr="002D6537">
        <w:rPr>
          <w:rFonts w:ascii="Times New Roman" w:hAnsi="Times New Roman" w:cs="Times New Roman"/>
          <w:sz w:val="30"/>
          <w:szCs w:val="30"/>
        </w:rPr>
        <w:t xml:space="preserve">Желая описать </w:t>
      </w:r>
      <w:r w:rsidR="00A409E1" w:rsidRPr="002D6537">
        <w:rPr>
          <w:rFonts w:ascii="Times New Roman" w:hAnsi="Times New Roman" w:cs="Times New Roman"/>
          <w:i/>
          <w:iCs/>
          <w:sz w:val="30"/>
          <w:szCs w:val="30"/>
        </w:rPr>
        <w:t xml:space="preserve">движение </w:t>
      </w:r>
      <w:r w:rsidR="00A409E1" w:rsidRPr="002D6537">
        <w:rPr>
          <w:rFonts w:ascii="Times New Roman" w:hAnsi="Times New Roman" w:cs="Times New Roman"/>
          <w:sz w:val="30"/>
          <w:szCs w:val="30"/>
        </w:rPr>
        <w:t>какой-нибудь материальной точки, мы</w:t>
      </w:r>
    </w:p>
    <w:p w14:paraId="1E364F70" w14:textId="77777777"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задаем значения ее координат как функций времени. При этом следует</w:t>
      </w:r>
    </w:p>
    <w:p w14:paraId="3C5AC12C" w14:textId="29EB7E26" w:rsidR="00A409E1" w:rsidRP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иметь в виду, что подобное математическое описание имеет физический смысл только тогда, когда предварительно выяснено, что подразумевается здесь под </w:t>
      </w:r>
      <w:r w:rsidRPr="002D6537">
        <w:rPr>
          <w:rFonts w:ascii="Cambria Math" w:hAnsi="Cambria Math" w:cs="Cambria Math"/>
          <w:sz w:val="30"/>
          <w:szCs w:val="30"/>
        </w:rPr>
        <w:t>≪</w:t>
      </w:r>
      <w:r w:rsidRPr="002D6537">
        <w:rPr>
          <w:rFonts w:ascii="Times New Roman" w:hAnsi="Times New Roman" w:cs="Times New Roman"/>
          <w:sz w:val="30"/>
          <w:szCs w:val="30"/>
        </w:rPr>
        <w:t>временем</w:t>
      </w:r>
      <w:r w:rsidRPr="002D6537">
        <w:rPr>
          <w:rFonts w:ascii="Cambria Math" w:hAnsi="Cambria Math" w:cs="Cambria Math"/>
          <w:sz w:val="30"/>
          <w:szCs w:val="30"/>
        </w:rPr>
        <w:t>≫</w:t>
      </w:r>
      <w:r w:rsidRPr="002D6537">
        <w:rPr>
          <w:rFonts w:ascii="Times New Roman" w:hAnsi="Times New Roman" w:cs="Times New Roman"/>
          <w:sz w:val="30"/>
          <w:szCs w:val="30"/>
        </w:rPr>
        <w:t>. Мы должны обратить внимание на</w:t>
      </w:r>
      <w:r w:rsidR="002D6537">
        <w:rPr>
          <w:rFonts w:ascii="Times New Roman" w:hAnsi="Times New Roman" w:cs="Times New Roman"/>
          <w:sz w:val="30"/>
          <w:szCs w:val="30"/>
        </w:rPr>
        <w:t xml:space="preserve"> </w:t>
      </w:r>
      <w:r w:rsidRPr="002D6537">
        <w:rPr>
          <w:rFonts w:ascii="Times New Roman" w:hAnsi="Times New Roman" w:cs="Times New Roman"/>
          <w:sz w:val="30"/>
          <w:szCs w:val="30"/>
        </w:rPr>
        <w:t>то, что все наши суждения, в которых время играет какую-либо роль,</w:t>
      </w:r>
    </w:p>
    <w:p w14:paraId="4CEA51B4" w14:textId="77777777" w:rsidR="002D6537" w:rsidRDefault="00A409E1" w:rsidP="002D6537">
      <w:pPr>
        <w:autoSpaceDE w:val="0"/>
        <w:autoSpaceDN w:val="0"/>
        <w:adjustRightInd w:val="0"/>
        <w:spacing w:after="0" w:line="240" w:lineRule="auto"/>
        <w:ind w:left="-851" w:firstLine="709"/>
        <w:rPr>
          <w:rFonts w:ascii="Times New Roman" w:hAnsi="Times New Roman" w:cs="Times New Roman"/>
          <w:sz w:val="30"/>
          <w:szCs w:val="30"/>
        </w:rPr>
      </w:pPr>
      <w:r w:rsidRPr="002D6537">
        <w:rPr>
          <w:rFonts w:ascii="Times New Roman" w:hAnsi="Times New Roman" w:cs="Times New Roman"/>
          <w:sz w:val="30"/>
          <w:szCs w:val="30"/>
        </w:rPr>
        <w:t xml:space="preserve">всегда являются суждениями об </w:t>
      </w:r>
      <w:r w:rsidRPr="002D6537">
        <w:rPr>
          <w:rFonts w:ascii="Times New Roman" w:hAnsi="Times New Roman" w:cs="Times New Roman"/>
          <w:i/>
          <w:iCs/>
          <w:sz w:val="30"/>
          <w:szCs w:val="30"/>
        </w:rPr>
        <w:t xml:space="preserve">одновременных событиях. </w:t>
      </w:r>
      <w:r w:rsidRPr="002D6537">
        <w:rPr>
          <w:rFonts w:ascii="Times New Roman" w:hAnsi="Times New Roman" w:cs="Times New Roman"/>
          <w:sz w:val="30"/>
          <w:szCs w:val="30"/>
        </w:rPr>
        <w:t xml:space="preserve">Если я, например, говорю: </w:t>
      </w:r>
      <w:r w:rsidRPr="002D6537">
        <w:rPr>
          <w:rFonts w:ascii="Cambria Math" w:hAnsi="Cambria Math" w:cs="Cambria Math"/>
          <w:sz w:val="30"/>
          <w:szCs w:val="30"/>
        </w:rPr>
        <w:t>≪</w:t>
      </w:r>
      <w:r w:rsidRPr="002D6537">
        <w:rPr>
          <w:rFonts w:ascii="Times New Roman" w:hAnsi="Times New Roman" w:cs="Times New Roman"/>
          <w:sz w:val="30"/>
          <w:szCs w:val="30"/>
        </w:rPr>
        <w:t>Этот поезд прибывает сюда в 7 часов</w:t>
      </w:r>
      <w:r w:rsidRPr="002D6537">
        <w:rPr>
          <w:rFonts w:ascii="Cambria Math" w:hAnsi="Cambria Math" w:cs="Cambria Math"/>
          <w:sz w:val="30"/>
          <w:szCs w:val="30"/>
        </w:rPr>
        <w:t>≫</w:t>
      </w:r>
      <w:r w:rsidRPr="002D6537">
        <w:rPr>
          <w:rFonts w:ascii="Times New Roman" w:hAnsi="Times New Roman" w:cs="Times New Roman"/>
          <w:sz w:val="30"/>
          <w:szCs w:val="30"/>
        </w:rPr>
        <w:t xml:space="preserve">, — то это </w:t>
      </w:r>
    </w:p>
    <w:p w14:paraId="351E4CA8" w14:textId="77777777" w:rsidR="002D6537" w:rsidRDefault="002D6537" w:rsidP="002D6537">
      <w:pPr>
        <w:autoSpaceDE w:val="0"/>
        <w:autoSpaceDN w:val="0"/>
        <w:adjustRightInd w:val="0"/>
        <w:spacing w:after="0" w:line="240" w:lineRule="auto"/>
        <w:ind w:left="-851" w:firstLine="709"/>
        <w:rPr>
          <w:rFonts w:ascii="Times New Roman" w:hAnsi="Times New Roman" w:cs="Times New Roman"/>
          <w:sz w:val="30"/>
          <w:szCs w:val="30"/>
        </w:rPr>
      </w:pPr>
    </w:p>
    <w:p w14:paraId="6013815C" w14:textId="77777777" w:rsidR="002D6537" w:rsidRDefault="002D6537" w:rsidP="002D6537">
      <w:pPr>
        <w:autoSpaceDE w:val="0"/>
        <w:autoSpaceDN w:val="0"/>
        <w:adjustRightInd w:val="0"/>
        <w:spacing w:after="0" w:line="240" w:lineRule="auto"/>
        <w:ind w:left="-851" w:firstLine="709"/>
        <w:rPr>
          <w:rFonts w:ascii="Times New Roman" w:hAnsi="Times New Roman" w:cs="Times New Roman"/>
          <w:sz w:val="30"/>
          <w:szCs w:val="30"/>
        </w:rPr>
      </w:pPr>
    </w:p>
    <w:p w14:paraId="06ECDBF8" w14:textId="6E67217E" w:rsidR="00092D10" w:rsidRPr="00092D10" w:rsidRDefault="00092D10" w:rsidP="002D6537">
      <w:pPr>
        <w:autoSpaceDE w:val="0"/>
        <w:autoSpaceDN w:val="0"/>
        <w:adjustRightInd w:val="0"/>
        <w:spacing w:after="0" w:line="240" w:lineRule="auto"/>
        <w:ind w:left="-851" w:firstLine="709"/>
        <w:rPr>
          <w:rFonts w:ascii="Times New Roman" w:hAnsi="Times New Roman" w:cs="Times New Roman"/>
          <w:sz w:val="32"/>
          <w:szCs w:val="32"/>
        </w:rPr>
      </w:pPr>
      <w:r w:rsidRPr="00092D10">
        <w:rPr>
          <w:rFonts w:ascii="Times New Roman" w:hAnsi="Times New Roman" w:cs="Times New Roman"/>
          <w:sz w:val="32"/>
          <w:szCs w:val="32"/>
        </w:rPr>
        <w:t xml:space="preserve">10 </w:t>
      </w:r>
      <w:r>
        <w:rPr>
          <w:rFonts w:ascii="Times New Roman" w:hAnsi="Times New Roman" w:cs="Times New Roman"/>
          <w:sz w:val="32"/>
          <w:szCs w:val="32"/>
        </w:rPr>
        <w:t xml:space="preserve">             </w:t>
      </w:r>
      <w:r w:rsidRPr="00092D10">
        <w:rPr>
          <w:rFonts w:ascii="Times New Roman" w:hAnsi="Times New Roman" w:cs="Times New Roman"/>
          <w:i/>
          <w:iCs/>
          <w:sz w:val="32"/>
          <w:szCs w:val="32"/>
        </w:rPr>
        <w:t>К электродинамике движущихся тел</w:t>
      </w:r>
    </w:p>
    <w:p w14:paraId="7022B4B7" w14:textId="4F05B03A" w:rsidR="00092D10" w:rsidRPr="00092D10" w:rsidRDefault="00092D10" w:rsidP="00FF77D7">
      <w:pPr>
        <w:autoSpaceDE w:val="0"/>
        <w:autoSpaceDN w:val="0"/>
        <w:adjustRightInd w:val="0"/>
        <w:spacing w:after="0" w:line="240" w:lineRule="auto"/>
        <w:ind w:left="-851" w:firstLine="709"/>
        <w:rPr>
          <w:rFonts w:ascii="Times New Roman" w:hAnsi="Times New Roman" w:cs="Times New Roman"/>
          <w:sz w:val="30"/>
          <w:szCs w:val="30"/>
        </w:rPr>
      </w:pPr>
      <w:r w:rsidRPr="00092D10">
        <w:rPr>
          <w:rFonts w:ascii="Times New Roman" w:hAnsi="Times New Roman" w:cs="Times New Roman"/>
          <w:sz w:val="30"/>
          <w:szCs w:val="30"/>
        </w:rPr>
        <w:lastRenderedPageBreak/>
        <w:t>О</w:t>
      </w:r>
      <w:r w:rsidR="00A409E1" w:rsidRPr="00092D10">
        <w:rPr>
          <w:rFonts w:ascii="Times New Roman" w:hAnsi="Times New Roman" w:cs="Times New Roman"/>
          <w:sz w:val="30"/>
          <w:szCs w:val="30"/>
        </w:rPr>
        <w:t>зна</w:t>
      </w:r>
      <w:r w:rsidRPr="00092D10">
        <w:rPr>
          <w:rFonts w:ascii="Times New Roman" w:hAnsi="Times New Roman" w:cs="Times New Roman"/>
          <w:sz w:val="30"/>
          <w:szCs w:val="30"/>
        </w:rPr>
        <w:t xml:space="preserve">чает примерно следующее: </w:t>
      </w:r>
      <w:r w:rsidRPr="00092D10">
        <w:rPr>
          <w:rFonts w:ascii="Cambria Math" w:hAnsi="Cambria Math" w:cs="Cambria Math"/>
          <w:sz w:val="30"/>
          <w:szCs w:val="30"/>
        </w:rPr>
        <w:t>≪</w:t>
      </w:r>
      <w:r w:rsidRPr="00092D10">
        <w:rPr>
          <w:rFonts w:ascii="Times New Roman" w:hAnsi="Times New Roman" w:cs="Times New Roman"/>
          <w:sz w:val="30"/>
          <w:szCs w:val="30"/>
        </w:rPr>
        <w:t>Указание маленькой стрелки моих часов на</w:t>
      </w:r>
    </w:p>
    <w:p w14:paraId="46264C45" w14:textId="4B711663" w:rsidR="00092D10" w:rsidRPr="00092D10" w:rsidRDefault="00092D10" w:rsidP="00FF77D7">
      <w:pPr>
        <w:autoSpaceDE w:val="0"/>
        <w:autoSpaceDN w:val="0"/>
        <w:adjustRightInd w:val="0"/>
        <w:spacing w:after="0" w:line="240" w:lineRule="auto"/>
        <w:ind w:left="-851" w:firstLine="709"/>
        <w:rPr>
          <w:rFonts w:ascii="Times New Roman" w:hAnsi="Times New Roman" w:cs="Times New Roman"/>
          <w:sz w:val="30"/>
          <w:szCs w:val="30"/>
        </w:rPr>
      </w:pPr>
      <w:r w:rsidRPr="00092D10">
        <w:rPr>
          <w:rFonts w:ascii="Times New Roman" w:hAnsi="Times New Roman" w:cs="Times New Roman"/>
          <w:sz w:val="30"/>
          <w:szCs w:val="30"/>
        </w:rPr>
        <w:t>7 часов и прибытие поезда суть одновременные события</w:t>
      </w:r>
      <w:r w:rsidRPr="00092D10">
        <w:rPr>
          <w:rFonts w:ascii="Cambria Math" w:hAnsi="Cambria Math" w:cs="Cambria Math"/>
          <w:sz w:val="30"/>
          <w:szCs w:val="30"/>
        </w:rPr>
        <w:t>≫</w:t>
      </w:r>
      <w:r>
        <w:rPr>
          <w:rFonts w:ascii="Times New Roman" w:hAnsi="Times New Roman" w:cs="Times New Roman"/>
          <w:sz w:val="30"/>
          <w:szCs w:val="30"/>
        </w:rPr>
        <w:t>*</w:t>
      </w:r>
      <w:r w:rsidRPr="00092D10">
        <w:rPr>
          <w:rFonts w:ascii="Times New Roman" w:hAnsi="Times New Roman" w:cs="Times New Roman"/>
          <w:sz w:val="30"/>
          <w:szCs w:val="30"/>
        </w:rPr>
        <w:t>.</w:t>
      </w:r>
      <w:r>
        <w:rPr>
          <w:rFonts w:ascii="Times New Roman" w:hAnsi="Times New Roman" w:cs="Times New Roman"/>
          <w:sz w:val="30"/>
          <w:szCs w:val="30"/>
        </w:rPr>
        <w:t xml:space="preserve"> </w:t>
      </w:r>
      <w:r w:rsidRPr="00092D10">
        <w:rPr>
          <w:rFonts w:ascii="Times New Roman" w:hAnsi="Times New Roman" w:cs="Times New Roman"/>
          <w:sz w:val="30"/>
          <w:szCs w:val="30"/>
        </w:rPr>
        <w:t>Может показаться, что все трудности, касающиеся определения</w:t>
      </w:r>
      <w:r>
        <w:rPr>
          <w:rFonts w:ascii="Times New Roman" w:hAnsi="Times New Roman" w:cs="Times New Roman"/>
          <w:sz w:val="30"/>
          <w:szCs w:val="30"/>
        </w:rPr>
        <w:t xml:space="preserve"> </w:t>
      </w:r>
      <w:r w:rsidRPr="00092D10">
        <w:rPr>
          <w:rFonts w:ascii="Cambria Math" w:hAnsi="Cambria Math" w:cs="Cambria Math"/>
          <w:sz w:val="30"/>
          <w:szCs w:val="30"/>
        </w:rPr>
        <w:t>≪</w:t>
      </w:r>
      <w:r w:rsidRPr="00092D10">
        <w:rPr>
          <w:rFonts w:ascii="Times New Roman" w:hAnsi="Times New Roman" w:cs="Times New Roman"/>
          <w:sz w:val="30"/>
          <w:szCs w:val="30"/>
        </w:rPr>
        <w:t>времени</w:t>
      </w:r>
      <w:r w:rsidRPr="00092D10">
        <w:rPr>
          <w:rFonts w:ascii="Cambria Math" w:hAnsi="Cambria Math" w:cs="Cambria Math"/>
          <w:sz w:val="30"/>
          <w:szCs w:val="30"/>
        </w:rPr>
        <w:t>≫</w:t>
      </w:r>
      <w:r w:rsidRPr="00092D10">
        <w:rPr>
          <w:rFonts w:ascii="Times New Roman" w:hAnsi="Times New Roman" w:cs="Times New Roman"/>
          <w:sz w:val="30"/>
          <w:szCs w:val="30"/>
        </w:rPr>
        <w:t xml:space="preserve">, могут быть преодолены тем, что вместо слова </w:t>
      </w:r>
      <w:r w:rsidRPr="00092D10">
        <w:rPr>
          <w:rFonts w:ascii="Cambria Math" w:hAnsi="Cambria Math" w:cs="Cambria Math"/>
          <w:sz w:val="30"/>
          <w:szCs w:val="30"/>
        </w:rPr>
        <w:t>≪</w:t>
      </w:r>
      <w:r w:rsidRPr="00092D10">
        <w:rPr>
          <w:rFonts w:ascii="Times New Roman" w:hAnsi="Times New Roman" w:cs="Times New Roman"/>
          <w:sz w:val="30"/>
          <w:szCs w:val="30"/>
        </w:rPr>
        <w:t>время</w:t>
      </w:r>
      <w:r w:rsidRPr="00092D10">
        <w:rPr>
          <w:rFonts w:ascii="Cambria Math" w:hAnsi="Cambria Math" w:cs="Cambria Math"/>
          <w:sz w:val="30"/>
          <w:szCs w:val="30"/>
        </w:rPr>
        <w:t>≫</w:t>
      </w:r>
      <w:r w:rsidRPr="00092D10">
        <w:rPr>
          <w:rFonts w:ascii="Times New Roman" w:hAnsi="Times New Roman" w:cs="Times New Roman"/>
          <w:sz w:val="30"/>
          <w:szCs w:val="30"/>
        </w:rPr>
        <w:t xml:space="preserve"> я напишу </w:t>
      </w:r>
      <w:r w:rsidRPr="00092D10">
        <w:rPr>
          <w:rFonts w:ascii="Cambria Math" w:hAnsi="Cambria Math" w:cs="Cambria Math"/>
          <w:sz w:val="30"/>
          <w:szCs w:val="30"/>
        </w:rPr>
        <w:t>≪</w:t>
      </w:r>
      <w:r w:rsidRPr="00092D10">
        <w:rPr>
          <w:rFonts w:ascii="Times New Roman" w:hAnsi="Times New Roman" w:cs="Times New Roman"/>
          <w:sz w:val="30"/>
          <w:szCs w:val="30"/>
        </w:rPr>
        <w:t>положение маленькой стрелки моих часов</w:t>
      </w:r>
      <w:r w:rsidRPr="00092D10">
        <w:rPr>
          <w:rFonts w:ascii="Cambria Math" w:hAnsi="Cambria Math" w:cs="Cambria Math"/>
          <w:sz w:val="30"/>
          <w:szCs w:val="30"/>
        </w:rPr>
        <w:t>≫</w:t>
      </w:r>
      <w:r w:rsidRPr="00092D10">
        <w:rPr>
          <w:rFonts w:ascii="Times New Roman" w:hAnsi="Times New Roman" w:cs="Times New Roman"/>
          <w:sz w:val="30"/>
          <w:szCs w:val="30"/>
        </w:rPr>
        <w:t>. Такое определение,</w:t>
      </w:r>
      <w:r>
        <w:rPr>
          <w:rFonts w:ascii="Times New Roman" w:hAnsi="Times New Roman" w:cs="Times New Roman"/>
          <w:sz w:val="30"/>
          <w:szCs w:val="30"/>
        </w:rPr>
        <w:t xml:space="preserve"> </w:t>
      </w:r>
      <w:r w:rsidRPr="00092D10">
        <w:rPr>
          <w:rFonts w:ascii="Times New Roman" w:hAnsi="Times New Roman" w:cs="Times New Roman"/>
          <w:sz w:val="30"/>
          <w:szCs w:val="30"/>
        </w:rPr>
        <w:t>действительно, достаточно в случае, когда речь идет о том, чтобы определить время лишь для того самого места, в котором как раз находятся часы; однако это определение уже недостаточно, как только речь</w:t>
      </w:r>
      <w:r>
        <w:rPr>
          <w:rFonts w:ascii="Times New Roman" w:hAnsi="Times New Roman" w:cs="Times New Roman"/>
          <w:sz w:val="30"/>
          <w:szCs w:val="30"/>
        </w:rPr>
        <w:t xml:space="preserve"> </w:t>
      </w:r>
      <w:r w:rsidRPr="00092D10">
        <w:rPr>
          <w:rFonts w:ascii="Times New Roman" w:hAnsi="Times New Roman" w:cs="Times New Roman"/>
          <w:sz w:val="30"/>
          <w:szCs w:val="30"/>
        </w:rPr>
        <w:t>будет идти о том, чтобы связать друг с другом во времени ряды событий, протекающих в различных местах, или, что сводится к тому</w:t>
      </w:r>
      <w:r>
        <w:rPr>
          <w:rFonts w:ascii="Times New Roman" w:hAnsi="Times New Roman" w:cs="Times New Roman"/>
          <w:sz w:val="30"/>
          <w:szCs w:val="30"/>
        </w:rPr>
        <w:t xml:space="preserve"> </w:t>
      </w:r>
      <w:r w:rsidRPr="00092D10">
        <w:rPr>
          <w:rFonts w:ascii="Times New Roman" w:hAnsi="Times New Roman" w:cs="Times New Roman"/>
          <w:sz w:val="30"/>
          <w:szCs w:val="30"/>
        </w:rPr>
        <w:t>же, установить время для тех событий, которые происходят в местах,</w:t>
      </w:r>
    </w:p>
    <w:p w14:paraId="34EBB61C" w14:textId="3741AB4F" w:rsidR="00092D10" w:rsidRPr="00092D10" w:rsidRDefault="00092D10" w:rsidP="00FF77D7">
      <w:pPr>
        <w:autoSpaceDE w:val="0"/>
        <w:autoSpaceDN w:val="0"/>
        <w:adjustRightInd w:val="0"/>
        <w:spacing w:after="0" w:line="240" w:lineRule="auto"/>
        <w:ind w:left="-851" w:firstLine="709"/>
        <w:rPr>
          <w:rFonts w:ascii="Times New Roman" w:hAnsi="Times New Roman" w:cs="Times New Roman"/>
          <w:sz w:val="30"/>
          <w:szCs w:val="30"/>
        </w:rPr>
      </w:pPr>
      <w:r w:rsidRPr="00092D10">
        <w:rPr>
          <w:rFonts w:ascii="Times New Roman" w:hAnsi="Times New Roman" w:cs="Times New Roman"/>
          <w:sz w:val="30"/>
          <w:szCs w:val="30"/>
        </w:rPr>
        <w:t>удаленных от часов.</w:t>
      </w:r>
    </w:p>
    <w:p w14:paraId="642D5DA0" w14:textId="517CAE90" w:rsidR="00092D10" w:rsidRPr="00092D10" w:rsidRDefault="00FF77D7" w:rsidP="00FF77D7">
      <w:pPr>
        <w:autoSpaceDE w:val="0"/>
        <w:autoSpaceDN w:val="0"/>
        <w:adjustRightInd w:val="0"/>
        <w:spacing w:after="0" w:line="240" w:lineRule="auto"/>
        <w:ind w:left="-851" w:firstLine="709"/>
        <w:rPr>
          <w:rFonts w:ascii="Times New Roman" w:hAnsi="Times New Roman" w:cs="Times New Roman"/>
          <w:sz w:val="30"/>
          <w:szCs w:val="30"/>
        </w:rPr>
      </w:pPr>
      <w:r>
        <w:rPr>
          <w:rFonts w:ascii="Times New Roman" w:hAnsi="Times New Roman" w:cs="Times New Roman"/>
          <w:sz w:val="30"/>
          <w:szCs w:val="30"/>
        </w:rPr>
        <w:t xml:space="preserve">  </w:t>
      </w:r>
      <w:r w:rsidR="00092D10" w:rsidRPr="00092D10">
        <w:rPr>
          <w:rFonts w:ascii="Times New Roman" w:hAnsi="Times New Roman" w:cs="Times New Roman"/>
          <w:sz w:val="30"/>
          <w:szCs w:val="30"/>
        </w:rPr>
        <w:t>Желая определить время событий, мы могли бы, конечно, удовлетвориться тем, что заставили бы некоторого наблюдателя,</w:t>
      </w:r>
      <w:r w:rsidR="00092D10">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находящегося с часами в начале координат, сопоставлять </w:t>
      </w:r>
      <w:proofErr w:type="spellStart"/>
      <w:r w:rsidR="00092D10" w:rsidRPr="00092D10">
        <w:rPr>
          <w:rFonts w:ascii="Times New Roman" w:hAnsi="Times New Roman" w:cs="Times New Roman"/>
          <w:sz w:val="30"/>
          <w:szCs w:val="30"/>
        </w:rPr>
        <w:t>соответствующееположение</w:t>
      </w:r>
      <w:proofErr w:type="spellEnd"/>
      <w:r w:rsidR="00092D10" w:rsidRPr="00092D10">
        <w:rPr>
          <w:rFonts w:ascii="Times New Roman" w:hAnsi="Times New Roman" w:cs="Times New Roman"/>
          <w:sz w:val="30"/>
          <w:szCs w:val="30"/>
        </w:rPr>
        <w:t xml:space="preserve"> стрелки часов с каждым световым сигналом, идущим к нему через пустоту и дающим знать о регистрируемом событии. Такое</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сопоставление связано, однако, с тем неудобством, известным нам из</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опыта, что оно не будет независимым от местонахождения наблюдателя, снабженного часами. Мы придем к гораздо более практическому</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определению путем следующих рассуждений.</w:t>
      </w:r>
    </w:p>
    <w:p w14:paraId="5F15A90C" w14:textId="18CDFE97" w:rsidR="00092D10" w:rsidRDefault="00FF77D7" w:rsidP="00FF77D7">
      <w:pPr>
        <w:autoSpaceDE w:val="0"/>
        <w:autoSpaceDN w:val="0"/>
        <w:adjustRightInd w:val="0"/>
        <w:spacing w:after="0" w:line="240" w:lineRule="auto"/>
        <w:ind w:left="-851" w:firstLine="709"/>
        <w:rPr>
          <w:rFonts w:ascii="Times New Roman" w:hAnsi="Times New Roman" w:cs="Times New Roman"/>
          <w:sz w:val="30"/>
          <w:szCs w:val="30"/>
        </w:rPr>
      </w:pP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Если в точке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пространства помещены часы, то наблюдатель, находящийся в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может устанавливать время событий в непосредственной близости от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путем наблюдения одновременных с этими событиями положений стрелок часов. Если в другой точке </w:t>
      </w:r>
      <w:r w:rsidR="00092D10" w:rsidRPr="00092D10">
        <w:rPr>
          <w:rFonts w:ascii="Times New Roman" w:hAnsi="Times New Roman" w:cs="Times New Roman"/>
          <w:i/>
          <w:iCs/>
          <w:sz w:val="30"/>
          <w:szCs w:val="30"/>
        </w:rPr>
        <w:t xml:space="preserve">В </w:t>
      </w:r>
      <w:r w:rsidR="00092D10" w:rsidRPr="00092D10">
        <w:rPr>
          <w:rFonts w:ascii="Times New Roman" w:hAnsi="Times New Roman" w:cs="Times New Roman"/>
          <w:sz w:val="30"/>
          <w:szCs w:val="30"/>
        </w:rPr>
        <w:t>пространства</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также имеются часы (мы добавим: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точно такие же часы, как в точке А</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то в непосредственной близости от </w:t>
      </w:r>
      <w:r w:rsidR="00092D10" w:rsidRPr="00092D10">
        <w:rPr>
          <w:rFonts w:ascii="Times New Roman" w:hAnsi="Times New Roman" w:cs="Times New Roman"/>
          <w:i/>
          <w:iCs/>
          <w:sz w:val="30"/>
          <w:szCs w:val="30"/>
        </w:rPr>
        <w:t xml:space="preserve">В </w:t>
      </w:r>
      <w:r w:rsidR="00092D10" w:rsidRPr="00092D10">
        <w:rPr>
          <w:rFonts w:ascii="Times New Roman" w:hAnsi="Times New Roman" w:cs="Times New Roman"/>
          <w:sz w:val="30"/>
          <w:szCs w:val="30"/>
        </w:rPr>
        <w:t>тоже возможна временная</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оценка событий находящимся в </w:t>
      </w:r>
      <w:proofErr w:type="spellStart"/>
      <w:r w:rsidR="00092D10" w:rsidRPr="00092D10">
        <w:rPr>
          <w:rFonts w:ascii="Times New Roman" w:hAnsi="Times New Roman" w:cs="Times New Roman"/>
          <w:i/>
          <w:iCs/>
          <w:sz w:val="30"/>
          <w:szCs w:val="30"/>
        </w:rPr>
        <w:t>В</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наблюдателем. Однако невозможно</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без дальнейших предположений сравнивать во времени какое-либо событие </w:t>
      </w:r>
      <w:r w:rsidR="00092D10" w:rsidRPr="00092D10">
        <w:rPr>
          <w:rFonts w:ascii="Times New Roman" w:hAnsi="Times New Roman" w:cs="Times New Roman"/>
          <w:i/>
          <w:iCs/>
          <w:sz w:val="30"/>
          <w:szCs w:val="30"/>
        </w:rPr>
        <w:t xml:space="preserve">в А с </w:t>
      </w:r>
      <w:r w:rsidR="00092D10" w:rsidRPr="00092D10">
        <w:rPr>
          <w:rFonts w:ascii="Times New Roman" w:hAnsi="Times New Roman" w:cs="Times New Roman"/>
          <w:sz w:val="30"/>
          <w:szCs w:val="30"/>
        </w:rPr>
        <w:t xml:space="preserve">событием в </w:t>
      </w:r>
      <w:proofErr w:type="spellStart"/>
      <w:r w:rsidR="00092D10" w:rsidRPr="00092D10">
        <w:rPr>
          <w:rFonts w:ascii="Times New Roman" w:hAnsi="Times New Roman" w:cs="Times New Roman"/>
          <w:i/>
          <w:iCs/>
          <w:sz w:val="30"/>
          <w:szCs w:val="30"/>
        </w:rPr>
        <w:t>В</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мы определили пока только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А-время</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и</w:t>
      </w:r>
      <w:r>
        <w:rPr>
          <w:rFonts w:ascii="Times New Roman" w:hAnsi="Times New Roman" w:cs="Times New Roman"/>
          <w:sz w:val="30"/>
          <w:szCs w:val="30"/>
        </w:rPr>
        <w:t xml:space="preserve">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В-время</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но не общее для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и </w:t>
      </w:r>
      <w:r w:rsidR="00092D10" w:rsidRPr="00092D10">
        <w:rPr>
          <w:rFonts w:ascii="Times New Roman" w:hAnsi="Times New Roman" w:cs="Times New Roman"/>
          <w:i/>
          <w:iCs/>
          <w:sz w:val="30"/>
          <w:szCs w:val="30"/>
        </w:rPr>
        <w:t xml:space="preserve">В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время</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Последнее можно установить, </w:t>
      </w:r>
      <w:r w:rsidR="00092D10" w:rsidRPr="00092D10">
        <w:rPr>
          <w:rFonts w:ascii="Times New Roman" w:hAnsi="Times New Roman" w:cs="Times New Roman"/>
          <w:i/>
          <w:iCs/>
          <w:sz w:val="30"/>
          <w:szCs w:val="30"/>
        </w:rPr>
        <w:t xml:space="preserve">вводя определение, </w:t>
      </w:r>
      <w:r w:rsidR="00092D10" w:rsidRPr="00092D10">
        <w:rPr>
          <w:rFonts w:ascii="Times New Roman" w:hAnsi="Times New Roman" w:cs="Times New Roman"/>
          <w:sz w:val="30"/>
          <w:szCs w:val="30"/>
        </w:rPr>
        <w:t xml:space="preserve">что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время</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необходимое для прохождения</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света из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в </w:t>
      </w:r>
      <w:proofErr w:type="spellStart"/>
      <w:r w:rsidR="00092D10" w:rsidRPr="00092D10">
        <w:rPr>
          <w:rFonts w:ascii="Times New Roman" w:hAnsi="Times New Roman" w:cs="Times New Roman"/>
          <w:i/>
          <w:iCs/>
          <w:sz w:val="30"/>
          <w:szCs w:val="30"/>
        </w:rPr>
        <w:t>В</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равно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времени</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требуемому для прохождения света</w:t>
      </w:r>
      <w:r>
        <w:rPr>
          <w:rFonts w:ascii="Times New Roman" w:hAnsi="Times New Roman" w:cs="Times New Roman"/>
          <w:sz w:val="30"/>
          <w:szCs w:val="30"/>
        </w:rPr>
        <w:t xml:space="preserve"> </w:t>
      </w:r>
      <w:r w:rsidR="00092D10" w:rsidRPr="00092D10">
        <w:rPr>
          <w:rFonts w:ascii="Times New Roman" w:hAnsi="Times New Roman" w:cs="Times New Roman"/>
          <w:sz w:val="30"/>
          <w:szCs w:val="30"/>
        </w:rPr>
        <w:t xml:space="preserve">из </w:t>
      </w:r>
      <w:r w:rsidR="00092D10" w:rsidRPr="00092D10">
        <w:rPr>
          <w:rFonts w:ascii="Times New Roman" w:hAnsi="Times New Roman" w:cs="Times New Roman"/>
          <w:i/>
          <w:iCs/>
          <w:sz w:val="30"/>
          <w:szCs w:val="30"/>
        </w:rPr>
        <w:t xml:space="preserve">В </w:t>
      </w:r>
      <w:proofErr w:type="spellStart"/>
      <w:r w:rsidR="00092D10" w:rsidRPr="00092D10">
        <w:rPr>
          <w:rFonts w:ascii="Times New Roman" w:hAnsi="Times New Roman" w:cs="Times New Roman"/>
          <w:sz w:val="30"/>
          <w:szCs w:val="30"/>
        </w:rPr>
        <w:t>в</w:t>
      </w:r>
      <w:proofErr w:type="spellEnd"/>
      <w:r w:rsidR="00092D10" w:rsidRPr="00092D10">
        <w:rPr>
          <w:rFonts w:ascii="Times New Roman" w:hAnsi="Times New Roman" w:cs="Times New Roman"/>
          <w:sz w:val="30"/>
          <w:szCs w:val="30"/>
        </w:rPr>
        <w:t xml:space="preserve">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 xml:space="preserve">Пусть в момент </w:t>
      </w:r>
      <w:proofErr w:type="spellStart"/>
      <w:r w:rsidR="00092D10" w:rsidRPr="00092D10">
        <w:rPr>
          <w:rFonts w:ascii="Times New Roman" w:hAnsi="Times New Roman" w:cs="Times New Roman"/>
          <w:i/>
          <w:iCs/>
          <w:sz w:val="30"/>
          <w:szCs w:val="30"/>
        </w:rPr>
        <w:t>tA</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по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А-времени</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луч света выходит из </w:t>
      </w:r>
      <w:r w:rsidR="00092D10" w:rsidRPr="00092D10">
        <w:rPr>
          <w:rFonts w:ascii="Times New Roman" w:hAnsi="Times New Roman" w:cs="Times New Roman"/>
          <w:i/>
          <w:iCs/>
          <w:sz w:val="30"/>
          <w:szCs w:val="30"/>
        </w:rPr>
        <w:t>А</w:t>
      </w:r>
      <w:r>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в </w:t>
      </w:r>
      <w:proofErr w:type="spellStart"/>
      <w:r w:rsidR="00092D10" w:rsidRPr="00092D10">
        <w:rPr>
          <w:rFonts w:ascii="Times New Roman" w:hAnsi="Times New Roman" w:cs="Times New Roman"/>
          <w:i/>
          <w:iCs/>
          <w:sz w:val="30"/>
          <w:szCs w:val="30"/>
        </w:rPr>
        <w:t>В</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отражается в момент </w:t>
      </w:r>
      <w:proofErr w:type="spellStart"/>
      <w:r w:rsidR="00092D10" w:rsidRPr="00092D10">
        <w:rPr>
          <w:rFonts w:ascii="Times New Roman" w:hAnsi="Times New Roman" w:cs="Times New Roman"/>
          <w:i/>
          <w:iCs/>
          <w:sz w:val="30"/>
          <w:szCs w:val="30"/>
        </w:rPr>
        <w:t>tB</w:t>
      </w:r>
      <w:proofErr w:type="spellEnd"/>
      <w:r w:rsidR="00092D10" w:rsidRPr="00092D10">
        <w:rPr>
          <w:rFonts w:ascii="Times New Roman" w:hAnsi="Times New Roman" w:cs="Times New Roman"/>
          <w:i/>
          <w:iCs/>
          <w:sz w:val="30"/>
          <w:szCs w:val="30"/>
        </w:rPr>
        <w:t xml:space="preserve"> </w:t>
      </w:r>
      <w:r w:rsidR="00092D10" w:rsidRPr="00092D10">
        <w:rPr>
          <w:rFonts w:ascii="Times New Roman" w:hAnsi="Times New Roman" w:cs="Times New Roman"/>
          <w:sz w:val="30"/>
          <w:szCs w:val="30"/>
        </w:rPr>
        <w:t xml:space="preserve">по </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В-времени</w:t>
      </w:r>
      <w:r w:rsidR="00092D10" w:rsidRPr="00092D10">
        <w:rPr>
          <w:rFonts w:ascii="Cambria Math" w:hAnsi="Cambria Math" w:cs="Cambria Math"/>
          <w:sz w:val="30"/>
          <w:szCs w:val="30"/>
        </w:rPr>
        <w:t>≫</w:t>
      </w:r>
      <w:r w:rsidR="00092D10" w:rsidRPr="00092D10">
        <w:rPr>
          <w:rFonts w:ascii="Times New Roman" w:hAnsi="Times New Roman" w:cs="Times New Roman"/>
          <w:sz w:val="30"/>
          <w:szCs w:val="30"/>
        </w:rPr>
        <w:t xml:space="preserve"> от </w:t>
      </w:r>
      <w:r w:rsidR="00092D10" w:rsidRPr="00092D10">
        <w:rPr>
          <w:rFonts w:ascii="Times New Roman" w:hAnsi="Times New Roman" w:cs="Times New Roman"/>
          <w:i/>
          <w:iCs/>
          <w:sz w:val="30"/>
          <w:szCs w:val="30"/>
        </w:rPr>
        <w:t xml:space="preserve">В </w:t>
      </w:r>
      <w:r w:rsidR="00092D10" w:rsidRPr="00092D10">
        <w:rPr>
          <w:rFonts w:ascii="Times New Roman" w:hAnsi="Times New Roman" w:cs="Times New Roman"/>
          <w:sz w:val="30"/>
          <w:szCs w:val="30"/>
        </w:rPr>
        <w:t xml:space="preserve">к </w:t>
      </w:r>
      <w:r w:rsidR="00092D10" w:rsidRPr="00092D10">
        <w:rPr>
          <w:rFonts w:ascii="Times New Roman" w:hAnsi="Times New Roman" w:cs="Times New Roman"/>
          <w:i/>
          <w:iCs/>
          <w:sz w:val="30"/>
          <w:szCs w:val="30"/>
        </w:rPr>
        <w:t xml:space="preserve">А </w:t>
      </w:r>
      <w:r w:rsidR="00092D10" w:rsidRPr="00092D10">
        <w:rPr>
          <w:rFonts w:ascii="Times New Roman" w:hAnsi="Times New Roman" w:cs="Times New Roman"/>
          <w:sz w:val="30"/>
          <w:szCs w:val="30"/>
        </w:rPr>
        <w:t>и возвращает-</w:t>
      </w:r>
    </w:p>
    <w:p w14:paraId="298CC977" w14:textId="77777777" w:rsidR="00FF77D7" w:rsidRDefault="00FF77D7" w:rsidP="00FF77D7">
      <w:pPr>
        <w:autoSpaceDE w:val="0"/>
        <w:autoSpaceDN w:val="0"/>
        <w:adjustRightInd w:val="0"/>
        <w:spacing w:after="0" w:line="240" w:lineRule="auto"/>
        <w:ind w:left="-851" w:firstLine="709"/>
        <w:rPr>
          <w:rFonts w:ascii="Times New Roman" w:hAnsi="Times New Roman" w:cs="Times New Roman"/>
          <w:sz w:val="30"/>
          <w:szCs w:val="30"/>
        </w:rPr>
      </w:pPr>
    </w:p>
    <w:p w14:paraId="08D07737" w14:textId="77777777" w:rsidR="00FF77D7" w:rsidRDefault="00FF77D7" w:rsidP="00FF77D7">
      <w:pPr>
        <w:autoSpaceDE w:val="0"/>
        <w:autoSpaceDN w:val="0"/>
        <w:adjustRightInd w:val="0"/>
        <w:spacing w:after="0" w:line="240" w:lineRule="auto"/>
        <w:ind w:left="-851" w:firstLine="709"/>
        <w:rPr>
          <w:rFonts w:ascii="Times New Roman" w:hAnsi="Times New Roman" w:cs="Times New Roman"/>
          <w:sz w:val="30"/>
          <w:szCs w:val="30"/>
        </w:rPr>
      </w:pPr>
    </w:p>
    <w:p w14:paraId="68F210AA" w14:textId="54CD4BF3" w:rsidR="00FF77D7" w:rsidRDefault="00FF77D7" w:rsidP="00FF77D7">
      <w:pPr>
        <w:autoSpaceDE w:val="0"/>
        <w:autoSpaceDN w:val="0"/>
        <w:adjustRightInd w:val="0"/>
        <w:spacing w:after="0" w:line="240" w:lineRule="auto"/>
        <w:ind w:left="-851" w:firstLine="709"/>
        <w:rPr>
          <w:rFonts w:ascii="Times New Roman" w:hAnsi="Times New Roman" w:cs="Times New Roman"/>
          <w:sz w:val="19"/>
          <w:szCs w:val="19"/>
        </w:rPr>
      </w:pPr>
      <w:r>
        <w:rPr>
          <w:rFonts w:ascii="Times New Roman" w:hAnsi="Times New Roman" w:cs="Times New Roman"/>
          <w:sz w:val="30"/>
          <w:szCs w:val="30"/>
        </w:rPr>
        <w:t>*</w:t>
      </w:r>
      <w:r w:rsidRPr="00FF77D7">
        <w:rPr>
          <w:rFonts w:ascii="Times New Roman" w:hAnsi="Times New Roman" w:cs="Times New Roman"/>
          <w:sz w:val="24"/>
          <w:szCs w:val="24"/>
        </w:rPr>
        <w:t>Здесь не будет обсуждаться неточность, содержащаяся в понятии одновременности двух событий, происходящих (приблизительно) в одном и том же месте, которая должна быть преодолена также с помощью некоторой абстракции</w:t>
      </w:r>
      <w:r>
        <w:rPr>
          <w:rFonts w:ascii="Times New Roman" w:hAnsi="Times New Roman" w:cs="Times New Roman"/>
          <w:sz w:val="19"/>
          <w:szCs w:val="19"/>
        </w:rPr>
        <w:t>.</w:t>
      </w:r>
    </w:p>
    <w:p w14:paraId="62E7952C" w14:textId="52153974" w:rsidR="00FF77D7" w:rsidRPr="00165FC8" w:rsidRDefault="00FF77D7" w:rsidP="00FF77D7">
      <w:pPr>
        <w:autoSpaceDE w:val="0"/>
        <w:autoSpaceDN w:val="0"/>
        <w:adjustRightInd w:val="0"/>
        <w:spacing w:after="0" w:line="240" w:lineRule="auto"/>
        <w:ind w:left="-851" w:firstLine="709"/>
        <w:rPr>
          <w:rFonts w:ascii="Times New Roman" w:hAnsi="Times New Roman" w:cs="Times New Roman"/>
          <w:sz w:val="30"/>
          <w:szCs w:val="30"/>
        </w:rPr>
      </w:pPr>
      <w:r w:rsidRPr="00165FC8">
        <w:rPr>
          <w:rFonts w:ascii="Times New Roman" w:hAnsi="Times New Roman" w:cs="Times New Roman" w:hint="eastAsia"/>
          <w:sz w:val="30"/>
          <w:szCs w:val="30"/>
        </w:rPr>
        <w:t>§</w:t>
      </w:r>
      <w:r w:rsidRPr="00165FC8">
        <w:rPr>
          <w:rFonts w:ascii="Times New Roman" w:hAnsi="Times New Roman" w:cs="Times New Roman"/>
          <w:sz w:val="30"/>
          <w:szCs w:val="30"/>
        </w:rPr>
        <w:t xml:space="preserve">2. </w:t>
      </w:r>
      <w:r w:rsidRPr="00165FC8">
        <w:rPr>
          <w:rFonts w:ascii="Times New Roman" w:hAnsi="Times New Roman" w:cs="Times New Roman"/>
          <w:i/>
          <w:iCs/>
          <w:sz w:val="30"/>
          <w:szCs w:val="30"/>
        </w:rPr>
        <w:t xml:space="preserve">Об относительности длин и промежутков времени </w:t>
      </w:r>
      <w:r w:rsidR="00165FC8">
        <w:rPr>
          <w:rFonts w:ascii="Times New Roman" w:hAnsi="Times New Roman" w:cs="Times New Roman"/>
          <w:i/>
          <w:iCs/>
          <w:sz w:val="30"/>
          <w:szCs w:val="30"/>
        </w:rPr>
        <w:t xml:space="preserve">               </w:t>
      </w:r>
      <w:r w:rsidRPr="00165FC8">
        <w:rPr>
          <w:rFonts w:ascii="Times New Roman" w:hAnsi="Times New Roman" w:cs="Times New Roman"/>
          <w:sz w:val="30"/>
          <w:szCs w:val="30"/>
        </w:rPr>
        <w:t>11</w:t>
      </w:r>
    </w:p>
    <w:p w14:paraId="23F5669E" w14:textId="77777777" w:rsidR="00252D94" w:rsidRDefault="00252D94" w:rsidP="00165FC8">
      <w:pPr>
        <w:autoSpaceDE w:val="0"/>
        <w:autoSpaceDN w:val="0"/>
        <w:adjustRightInd w:val="0"/>
        <w:spacing w:after="0" w:line="240" w:lineRule="auto"/>
        <w:ind w:left="-993" w:firstLine="993"/>
        <w:rPr>
          <w:rFonts w:ascii="Times New Roman" w:hAnsi="Times New Roman" w:cs="Times New Roman"/>
          <w:sz w:val="30"/>
          <w:szCs w:val="30"/>
        </w:rPr>
      </w:pPr>
    </w:p>
    <w:p w14:paraId="0CEA26F5" w14:textId="02918704" w:rsid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proofErr w:type="spellStart"/>
      <w:r w:rsidRPr="00165FC8">
        <w:rPr>
          <w:rFonts w:ascii="Times New Roman" w:hAnsi="Times New Roman" w:cs="Times New Roman"/>
          <w:sz w:val="30"/>
          <w:szCs w:val="30"/>
        </w:rPr>
        <w:t>ся</w:t>
      </w:r>
      <w:proofErr w:type="spellEnd"/>
      <w:r w:rsidRPr="00165FC8">
        <w:rPr>
          <w:rFonts w:ascii="Times New Roman" w:hAnsi="Times New Roman" w:cs="Times New Roman"/>
          <w:sz w:val="30"/>
          <w:szCs w:val="30"/>
        </w:rPr>
        <w:t xml:space="preserve"> назад </w:t>
      </w:r>
      <w:r w:rsidRPr="00165FC8">
        <w:rPr>
          <w:rFonts w:ascii="Times New Roman" w:hAnsi="Times New Roman" w:cs="Times New Roman"/>
          <w:i/>
          <w:iCs/>
          <w:sz w:val="30"/>
          <w:szCs w:val="30"/>
        </w:rPr>
        <w:t xml:space="preserve">в А в </w:t>
      </w:r>
      <w:r w:rsidRPr="00165FC8">
        <w:rPr>
          <w:rFonts w:ascii="Times New Roman" w:hAnsi="Times New Roman" w:cs="Times New Roman"/>
          <w:sz w:val="30"/>
          <w:szCs w:val="30"/>
        </w:rPr>
        <w:t xml:space="preserve">момент </w:t>
      </w:r>
      <w:proofErr w:type="spellStart"/>
      <w:r w:rsidRPr="00165FC8">
        <w:rPr>
          <w:rFonts w:ascii="Times New Roman" w:hAnsi="Times New Roman" w:cs="Times New Roman"/>
          <w:i/>
          <w:iCs/>
          <w:sz w:val="30"/>
          <w:szCs w:val="30"/>
        </w:rPr>
        <w:t>t'A</w:t>
      </w:r>
      <w:proofErr w:type="spellEnd"/>
      <w:r w:rsidRPr="00165FC8">
        <w:rPr>
          <w:rFonts w:ascii="Times New Roman" w:hAnsi="Times New Roman" w:cs="Times New Roman"/>
          <w:i/>
          <w:iCs/>
          <w:sz w:val="30"/>
          <w:szCs w:val="30"/>
        </w:rPr>
        <w:t xml:space="preserve"> </w:t>
      </w:r>
      <w:r w:rsidRPr="00165FC8">
        <w:rPr>
          <w:rFonts w:ascii="Times New Roman" w:hAnsi="Times New Roman" w:cs="Times New Roman"/>
          <w:sz w:val="30"/>
          <w:szCs w:val="30"/>
        </w:rPr>
        <w:t xml:space="preserve">по </w:t>
      </w:r>
      <w:r w:rsidRPr="00165FC8">
        <w:rPr>
          <w:rFonts w:ascii="Cambria Math" w:hAnsi="Cambria Math" w:cs="Cambria Math"/>
          <w:sz w:val="30"/>
          <w:szCs w:val="30"/>
        </w:rPr>
        <w:t>≪</w:t>
      </w:r>
      <w:r w:rsidRPr="00165FC8">
        <w:rPr>
          <w:rFonts w:ascii="Times New Roman" w:hAnsi="Times New Roman" w:cs="Times New Roman"/>
          <w:sz w:val="30"/>
          <w:szCs w:val="30"/>
        </w:rPr>
        <w:t>А-времени</w:t>
      </w:r>
      <w:r w:rsidRPr="00165FC8">
        <w:rPr>
          <w:rFonts w:ascii="Cambria Math" w:hAnsi="Cambria Math" w:cs="Cambria Math"/>
          <w:sz w:val="30"/>
          <w:szCs w:val="30"/>
        </w:rPr>
        <w:t>≫</w:t>
      </w:r>
      <w:r w:rsidRPr="00165FC8">
        <w:rPr>
          <w:rFonts w:ascii="Times New Roman" w:hAnsi="Times New Roman" w:cs="Times New Roman"/>
          <w:sz w:val="30"/>
          <w:szCs w:val="30"/>
        </w:rPr>
        <w:t xml:space="preserve">. Часы в </w:t>
      </w:r>
      <w:r w:rsidRPr="00165FC8">
        <w:rPr>
          <w:rFonts w:ascii="Times New Roman" w:hAnsi="Times New Roman" w:cs="Times New Roman"/>
          <w:i/>
          <w:iCs/>
          <w:sz w:val="30"/>
          <w:szCs w:val="30"/>
        </w:rPr>
        <w:t xml:space="preserve">А </w:t>
      </w:r>
      <w:r w:rsidRPr="00165FC8">
        <w:rPr>
          <w:rFonts w:ascii="Times New Roman" w:hAnsi="Times New Roman" w:cs="Times New Roman"/>
          <w:sz w:val="30"/>
          <w:szCs w:val="30"/>
        </w:rPr>
        <w:t xml:space="preserve">и </w:t>
      </w:r>
      <w:r w:rsidRPr="00165FC8">
        <w:rPr>
          <w:rFonts w:ascii="Times New Roman" w:hAnsi="Times New Roman" w:cs="Times New Roman"/>
          <w:i/>
          <w:iCs/>
          <w:sz w:val="30"/>
          <w:szCs w:val="30"/>
        </w:rPr>
        <w:t xml:space="preserve">В </w:t>
      </w:r>
      <w:r w:rsidRPr="00165FC8">
        <w:rPr>
          <w:rFonts w:ascii="Times New Roman" w:hAnsi="Times New Roman" w:cs="Times New Roman"/>
          <w:sz w:val="30"/>
          <w:szCs w:val="30"/>
        </w:rPr>
        <w:t>будут идти,</w:t>
      </w:r>
      <w:r>
        <w:rPr>
          <w:rFonts w:ascii="Times New Roman" w:hAnsi="Times New Roman" w:cs="Times New Roman"/>
          <w:sz w:val="30"/>
          <w:szCs w:val="30"/>
        </w:rPr>
        <w:t xml:space="preserve"> </w:t>
      </w:r>
      <w:r w:rsidRPr="00165FC8">
        <w:rPr>
          <w:rFonts w:ascii="Times New Roman" w:hAnsi="Times New Roman" w:cs="Times New Roman"/>
          <w:sz w:val="30"/>
          <w:szCs w:val="30"/>
        </w:rPr>
        <w:t>согласно определению, синхронно, если</w:t>
      </w:r>
      <w:r>
        <w:rPr>
          <w:rFonts w:ascii="Times New Roman" w:hAnsi="Times New Roman" w:cs="Times New Roman"/>
          <w:sz w:val="30"/>
          <w:szCs w:val="30"/>
        </w:rPr>
        <w:t xml:space="preserve"> </w:t>
      </w:r>
    </w:p>
    <w:p w14:paraId="30553A18" w14:textId="77777777" w:rsid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p>
    <w:p w14:paraId="5C1EBAFB" w14:textId="36B65776" w:rsidR="00165FC8" w:rsidRDefault="00252D94" w:rsidP="00252D94">
      <w:pPr>
        <w:autoSpaceDE w:val="0"/>
        <w:autoSpaceDN w:val="0"/>
        <w:adjustRightInd w:val="0"/>
        <w:spacing w:after="0" w:line="240" w:lineRule="auto"/>
        <w:ind w:left="-993" w:firstLine="993"/>
        <w:jc w:val="center"/>
        <w:rPr>
          <w:rFonts w:ascii="Times New Roman" w:hAnsi="Times New Roman" w:cs="Times New Roman"/>
          <w:sz w:val="30"/>
          <w:szCs w:val="30"/>
        </w:rPr>
      </w:pPr>
      <w:r w:rsidRPr="00252D94">
        <w:rPr>
          <w:rFonts w:ascii="Times New Roman" w:hAnsi="Times New Roman" w:cs="Times New Roman"/>
          <w:noProof/>
          <w:sz w:val="30"/>
          <w:szCs w:val="30"/>
        </w:rPr>
        <w:drawing>
          <wp:inline distT="0" distB="0" distL="0" distR="0" wp14:anchorId="5669D2A2" wp14:editId="37E71250">
            <wp:extent cx="1908313" cy="399829"/>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9220" cy="408400"/>
                    </a:xfrm>
                    <a:prstGeom prst="rect">
                      <a:avLst/>
                    </a:prstGeom>
                    <a:noFill/>
                    <a:ln>
                      <a:noFill/>
                    </a:ln>
                  </pic:spPr>
                </pic:pic>
              </a:graphicData>
            </a:graphic>
          </wp:inline>
        </w:drawing>
      </w:r>
    </w:p>
    <w:p w14:paraId="2F6CE5F2" w14:textId="2134BEE3"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Мы сделаем допущение, что это определение синхронности можно</w:t>
      </w:r>
      <w:r>
        <w:rPr>
          <w:rFonts w:ascii="Times New Roman" w:hAnsi="Times New Roman" w:cs="Times New Roman"/>
          <w:sz w:val="30"/>
          <w:szCs w:val="30"/>
        </w:rPr>
        <w:t xml:space="preserve"> </w:t>
      </w:r>
      <w:r w:rsidRPr="00165FC8">
        <w:rPr>
          <w:rFonts w:ascii="Times New Roman" w:hAnsi="Times New Roman" w:cs="Times New Roman"/>
          <w:sz w:val="30"/>
          <w:szCs w:val="30"/>
        </w:rPr>
        <w:t>дать непротиворечивым образом и притом для сколь угодно многих</w:t>
      </w:r>
      <w:r w:rsidR="007C5670">
        <w:rPr>
          <w:rFonts w:ascii="Times New Roman" w:hAnsi="Times New Roman" w:cs="Times New Roman"/>
          <w:sz w:val="30"/>
          <w:szCs w:val="30"/>
        </w:rPr>
        <w:t xml:space="preserve"> </w:t>
      </w:r>
      <w:r w:rsidRPr="00165FC8">
        <w:rPr>
          <w:rFonts w:ascii="Times New Roman" w:hAnsi="Times New Roman" w:cs="Times New Roman"/>
          <w:sz w:val="30"/>
          <w:szCs w:val="30"/>
        </w:rPr>
        <w:t>точек и что, таким образом, справедливы следующие утверждения:</w:t>
      </w:r>
    </w:p>
    <w:p w14:paraId="7FBE48E8" w14:textId="77777777"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 xml:space="preserve">1) если часы в </w:t>
      </w:r>
      <w:proofErr w:type="spellStart"/>
      <w:r w:rsidRPr="00165FC8">
        <w:rPr>
          <w:rFonts w:ascii="Times New Roman" w:hAnsi="Times New Roman" w:cs="Times New Roman"/>
          <w:i/>
          <w:iCs/>
          <w:sz w:val="30"/>
          <w:szCs w:val="30"/>
        </w:rPr>
        <w:t>В</w:t>
      </w:r>
      <w:proofErr w:type="spellEnd"/>
      <w:r w:rsidRPr="00165FC8">
        <w:rPr>
          <w:rFonts w:ascii="Times New Roman" w:hAnsi="Times New Roman" w:cs="Times New Roman"/>
          <w:i/>
          <w:iCs/>
          <w:sz w:val="30"/>
          <w:szCs w:val="30"/>
        </w:rPr>
        <w:t xml:space="preserve"> </w:t>
      </w:r>
      <w:r w:rsidRPr="00165FC8">
        <w:rPr>
          <w:rFonts w:ascii="Times New Roman" w:hAnsi="Times New Roman" w:cs="Times New Roman"/>
          <w:sz w:val="30"/>
          <w:szCs w:val="30"/>
        </w:rPr>
        <w:t xml:space="preserve">идут синхронно с часами в </w:t>
      </w:r>
      <w:r w:rsidRPr="00165FC8">
        <w:rPr>
          <w:rFonts w:ascii="Times New Roman" w:hAnsi="Times New Roman" w:cs="Times New Roman"/>
          <w:i/>
          <w:iCs/>
          <w:sz w:val="30"/>
          <w:szCs w:val="30"/>
        </w:rPr>
        <w:t xml:space="preserve">А, </w:t>
      </w:r>
      <w:r w:rsidRPr="00165FC8">
        <w:rPr>
          <w:rFonts w:ascii="Times New Roman" w:hAnsi="Times New Roman" w:cs="Times New Roman"/>
          <w:sz w:val="30"/>
          <w:szCs w:val="30"/>
        </w:rPr>
        <w:t xml:space="preserve">то часы в </w:t>
      </w:r>
      <w:r w:rsidRPr="00165FC8">
        <w:rPr>
          <w:rFonts w:ascii="Times New Roman" w:hAnsi="Times New Roman" w:cs="Times New Roman"/>
          <w:i/>
          <w:iCs/>
          <w:sz w:val="30"/>
          <w:szCs w:val="30"/>
        </w:rPr>
        <w:t xml:space="preserve">А </w:t>
      </w:r>
      <w:r w:rsidRPr="00165FC8">
        <w:rPr>
          <w:rFonts w:ascii="Times New Roman" w:hAnsi="Times New Roman" w:cs="Times New Roman"/>
          <w:sz w:val="30"/>
          <w:szCs w:val="30"/>
        </w:rPr>
        <w:t>идут</w:t>
      </w:r>
    </w:p>
    <w:p w14:paraId="41FFDDDF" w14:textId="77777777"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i/>
          <w:iCs/>
          <w:sz w:val="30"/>
          <w:szCs w:val="30"/>
        </w:rPr>
      </w:pPr>
      <w:r w:rsidRPr="00165FC8">
        <w:rPr>
          <w:rFonts w:ascii="Times New Roman" w:hAnsi="Times New Roman" w:cs="Times New Roman"/>
          <w:sz w:val="30"/>
          <w:szCs w:val="30"/>
        </w:rPr>
        <w:t xml:space="preserve">синхронно с часами в </w:t>
      </w:r>
      <w:proofErr w:type="spellStart"/>
      <w:r w:rsidRPr="00165FC8">
        <w:rPr>
          <w:rFonts w:ascii="Times New Roman" w:hAnsi="Times New Roman" w:cs="Times New Roman"/>
          <w:i/>
          <w:iCs/>
          <w:sz w:val="30"/>
          <w:szCs w:val="30"/>
        </w:rPr>
        <w:t>В</w:t>
      </w:r>
      <w:proofErr w:type="spellEnd"/>
      <w:r w:rsidRPr="00165FC8">
        <w:rPr>
          <w:rFonts w:ascii="Times New Roman" w:hAnsi="Times New Roman" w:cs="Times New Roman"/>
          <w:i/>
          <w:iCs/>
          <w:sz w:val="30"/>
          <w:szCs w:val="30"/>
        </w:rPr>
        <w:t>;</w:t>
      </w:r>
    </w:p>
    <w:p w14:paraId="0FEF9BF1" w14:textId="77777777"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 xml:space="preserve">2) если часы в </w:t>
      </w:r>
      <w:r w:rsidRPr="00165FC8">
        <w:rPr>
          <w:rFonts w:ascii="Times New Roman" w:hAnsi="Times New Roman" w:cs="Times New Roman"/>
          <w:i/>
          <w:iCs/>
          <w:sz w:val="30"/>
          <w:szCs w:val="30"/>
        </w:rPr>
        <w:t xml:space="preserve">А </w:t>
      </w:r>
      <w:r w:rsidRPr="00165FC8">
        <w:rPr>
          <w:rFonts w:ascii="Times New Roman" w:hAnsi="Times New Roman" w:cs="Times New Roman"/>
          <w:sz w:val="30"/>
          <w:szCs w:val="30"/>
        </w:rPr>
        <w:t xml:space="preserve">идут синхронно как с часами в </w:t>
      </w:r>
      <w:proofErr w:type="spellStart"/>
      <w:r w:rsidRPr="00165FC8">
        <w:rPr>
          <w:rFonts w:ascii="Times New Roman" w:hAnsi="Times New Roman" w:cs="Times New Roman"/>
          <w:i/>
          <w:iCs/>
          <w:sz w:val="30"/>
          <w:szCs w:val="30"/>
        </w:rPr>
        <w:t>В</w:t>
      </w:r>
      <w:proofErr w:type="spellEnd"/>
      <w:r w:rsidRPr="00165FC8">
        <w:rPr>
          <w:rFonts w:ascii="Times New Roman" w:hAnsi="Times New Roman" w:cs="Times New Roman"/>
          <w:i/>
          <w:iCs/>
          <w:sz w:val="30"/>
          <w:szCs w:val="30"/>
        </w:rPr>
        <w:t xml:space="preserve">, </w:t>
      </w:r>
      <w:r w:rsidRPr="00165FC8">
        <w:rPr>
          <w:rFonts w:ascii="Times New Roman" w:hAnsi="Times New Roman" w:cs="Times New Roman"/>
          <w:sz w:val="30"/>
          <w:szCs w:val="30"/>
        </w:rPr>
        <w:t>так и с часами</w:t>
      </w:r>
    </w:p>
    <w:p w14:paraId="763E1D8D" w14:textId="77777777"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 xml:space="preserve">в </w:t>
      </w:r>
      <w:r w:rsidRPr="00165FC8">
        <w:rPr>
          <w:rFonts w:ascii="Times New Roman" w:hAnsi="Times New Roman" w:cs="Times New Roman"/>
          <w:i/>
          <w:iCs/>
          <w:sz w:val="30"/>
          <w:szCs w:val="30"/>
        </w:rPr>
        <w:t xml:space="preserve">С, </w:t>
      </w:r>
      <w:r w:rsidRPr="00165FC8">
        <w:rPr>
          <w:rFonts w:ascii="Times New Roman" w:hAnsi="Times New Roman" w:cs="Times New Roman"/>
          <w:sz w:val="30"/>
          <w:szCs w:val="30"/>
        </w:rPr>
        <w:t xml:space="preserve">то часы </w:t>
      </w:r>
      <w:r w:rsidRPr="00165FC8">
        <w:rPr>
          <w:rFonts w:ascii="Times New Roman" w:hAnsi="Times New Roman" w:cs="Times New Roman"/>
          <w:i/>
          <w:iCs/>
          <w:sz w:val="30"/>
          <w:szCs w:val="30"/>
        </w:rPr>
        <w:t xml:space="preserve">в </w:t>
      </w:r>
      <w:proofErr w:type="spellStart"/>
      <w:r w:rsidRPr="00165FC8">
        <w:rPr>
          <w:rFonts w:ascii="Times New Roman" w:hAnsi="Times New Roman" w:cs="Times New Roman"/>
          <w:i/>
          <w:iCs/>
          <w:sz w:val="30"/>
          <w:szCs w:val="30"/>
        </w:rPr>
        <w:t>В</w:t>
      </w:r>
      <w:proofErr w:type="spellEnd"/>
      <w:r w:rsidRPr="00165FC8">
        <w:rPr>
          <w:rFonts w:ascii="Times New Roman" w:hAnsi="Times New Roman" w:cs="Times New Roman"/>
          <w:i/>
          <w:iCs/>
          <w:sz w:val="30"/>
          <w:szCs w:val="30"/>
        </w:rPr>
        <w:t xml:space="preserve"> и С </w:t>
      </w:r>
      <w:r w:rsidRPr="00165FC8">
        <w:rPr>
          <w:rFonts w:ascii="Times New Roman" w:hAnsi="Times New Roman" w:cs="Times New Roman"/>
          <w:sz w:val="30"/>
          <w:szCs w:val="30"/>
        </w:rPr>
        <w:t>также идут синхронно относительно друг друга.</w:t>
      </w:r>
    </w:p>
    <w:p w14:paraId="746048B2" w14:textId="03024CB2"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Таким образом, пользуясь некоторыми (мысленными) физическими экспериментами, мы установили, что нужно понимать под синхронно идущими, находящимися в различных местах покоящимися часами,</w:t>
      </w:r>
      <w:r w:rsidR="00252D94">
        <w:rPr>
          <w:rFonts w:ascii="Times New Roman" w:hAnsi="Times New Roman" w:cs="Times New Roman"/>
          <w:sz w:val="30"/>
          <w:szCs w:val="30"/>
        </w:rPr>
        <w:t xml:space="preserve"> </w:t>
      </w:r>
      <w:r w:rsidRPr="00165FC8">
        <w:rPr>
          <w:rFonts w:ascii="Times New Roman" w:hAnsi="Times New Roman" w:cs="Times New Roman"/>
          <w:sz w:val="30"/>
          <w:szCs w:val="30"/>
        </w:rPr>
        <w:t xml:space="preserve">и благодаря этому, очевидно, достигли определения понятий: </w:t>
      </w:r>
      <w:r w:rsidRPr="00165FC8">
        <w:rPr>
          <w:rFonts w:ascii="Cambria Math" w:hAnsi="Cambria Math" w:cs="Cambria Math"/>
          <w:sz w:val="30"/>
          <w:szCs w:val="30"/>
        </w:rPr>
        <w:t>≪</w:t>
      </w:r>
      <w:r w:rsidRPr="00165FC8">
        <w:rPr>
          <w:rFonts w:ascii="Times New Roman" w:hAnsi="Times New Roman" w:cs="Times New Roman"/>
          <w:sz w:val="30"/>
          <w:szCs w:val="30"/>
        </w:rPr>
        <w:t>одновременность</w:t>
      </w:r>
      <w:r w:rsidRPr="00165FC8">
        <w:rPr>
          <w:rFonts w:ascii="Cambria Math" w:hAnsi="Cambria Math" w:cs="Cambria Math"/>
          <w:sz w:val="30"/>
          <w:szCs w:val="30"/>
        </w:rPr>
        <w:t>≫</w:t>
      </w:r>
      <w:r w:rsidRPr="00165FC8">
        <w:rPr>
          <w:rFonts w:ascii="Times New Roman" w:hAnsi="Times New Roman" w:cs="Times New Roman"/>
          <w:sz w:val="30"/>
          <w:szCs w:val="30"/>
        </w:rPr>
        <w:t xml:space="preserve"> и </w:t>
      </w:r>
      <w:r w:rsidRPr="00165FC8">
        <w:rPr>
          <w:rFonts w:ascii="Cambria Math" w:hAnsi="Cambria Math" w:cs="Cambria Math"/>
          <w:sz w:val="30"/>
          <w:szCs w:val="30"/>
        </w:rPr>
        <w:t>≪</w:t>
      </w:r>
      <w:r w:rsidRPr="00165FC8">
        <w:rPr>
          <w:rFonts w:ascii="Times New Roman" w:hAnsi="Times New Roman" w:cs="Times New Roman"/>
          <w:sz w:val="30"/>
          <w:szCs w:val="30"/>
        </w:rPr>
        <w:t>время</w:t>
      </w:r>
      <w:r w:rsidRPr="00165FC8">
        <w:rPr>
          <w:rFonts w:ascii="Cambria Math" w:hAnsi="Cambria Math" w:cs="Cambria Math"/>
          <w:sz w:val="30"/>
          <w:szCs w:val="30"/>
        </w:rPr>
        <w:t>≫</w:t>
      </w:r>
      <w:r w:rsidRPr="00165FC8">
        <w:rPr>
          <w:rFonts w:ascii="Times New Roman" w:hAnsi="Times New Roman" w:cs="Times New Roman"/>
          <w:sz w:val="30"/>
          <w:szCs w:val="30"/>
        </w:rPr>
        <w:t xml:space="preserve">. </w:t>
      </w:r>
      <w:r w:rsidRPr="00165FC8">
        <w:rPr>
          <w:rFonts w:ascii="Cambria Math" w:hAnsi="Cambria Math" w:cs="Cambria Math"/>
          <w:sz w:val="30"/>
          <w:szCs w:val="30"/>
        </w:rPr>
        <w:t>≪</w:t>
      </w:r>
      <w:r w:rsidRPr="00165FC8">
        <w:rPr>
          <w:rFonts w:ascii="Times New Roman" w:hAnsi="Times New Roman" w:cs="Times New Roman"/>
          <w:sz w:val="30"/>
          <w:szCs w:val="30"/>
        </w:rPr>
        <w:t>Время</w:t>
      </w:r>
      <w:r w:rsidRPr="00165FC8">
        <w:rPr>
          <w:rFonts w:ascii="Cambria Math" w:hAnsi="Cambria Math" w:cs="Cambria Math"/>
          <w:sz w:val="30"/>
          <w:szCs w:val="30"/>
        </w:rPr>
        <w:t>≫</w:t>
      </w:r>
      <w:r w:rsidRPr="00165FC8">
        <w:rPr>
          <w:rFonts w:ascii="Times New Roman" w:hAnsi="Times New Roman" w:cs="Times New Roman"/>
          <w:sz w:val="30"/>
          <w:szCs w:val="30"/>
        </w:rPr>
        <w:t xml:space="preserve"> события — это одновременное с событием показание покоящихся часов, которые находятся в месте события</w:t>
      </w:r>
      <w:r w:rsidR="00252D94">
        <w:rPr>
          <w:rFonts w:ascii="Times New Roman" w:hAnsi="Times New Roman" w:cs="Times New Roman"/>
          <w:sz w:val="30"/>
          <w:szCs w:val="30"/>
        </w:rPr>
        <w:t xml:space="preserve"> </w:t>
      </w:r>
      <w:r w:rsidRPr="00165FC8">
        <w:rPr>
          <w:rFonts w:ascii="Times New Roman" w:hAnsi="Times New Roman" w:cs="Times New Roman"/>
          <w:sz w:val="30"/>
          <w:szCs w:val="30"/>
        </w:rPr>
        <w:t>и которые идут синхронно с некоторыми определенными покоящимися часами, причем с одними и теми же часами при всех определениях</w:t>
      </w:r>
      <w:r w:rsidR="00252D94">
        <w:rPr>
          <w:rFonts w:ascii="Times New Roman" w:hAnsi="Times New Roman" w:cs="Times New Roman"/>
          <w:sz w:val="30"/>
          <w:szCs w:val="30"/>
        </w:rPr>
        <w:t xml:space="preserve"> </w:t>
      </w:r>
      <w:r w:rsidRPr="00165FC8">
        <w:rPr>
          <w:rFonts w:ascii="Times New Roman" w:hAnsi="Times New Roman" w:cs="Times New Roman"/>
          <w:sz w:val="30"/>
          <w:szCs w:val="30"/>
        </w:rPr>
        <w:t>времени.</w:t>
      </w:r>
    </w:p>
    <w:p w14:paraId="2CD1C236" w14:textId="6433E451" w:rsid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Согласно опыту, мы положим также, что величина</w:t>
      </w:r>
    </w:p>
    <w:p w14:paraId="35CAD84F" w14:textId="77777777" w:rsidR="00816B04" w:rsidRDefault="00816B04" w:rsidP="00165FC8">
      <w:pPr>
        <w:autoSpaceDE w:val="0"/>
        <w:autoSpaceDN w:val="0"/>
        <w:adjustRightInd w:val="0"/>
        <w:spacing w:after="0" w:line="240" w:lineRule="auto"/>
        <w:ind w:left="-993" w:firstLine="993"/>
        <w:rPr>
          <w:rFonts w:ascii="Times New Roman" w:hAnsi="Times New Roman" w:cs="Times New Roman"/>
          <w:sz w:val="30"/>
          <w:szCs w:val="30"/>
        </w:rPr>
      </w:pPr>
    </w:p>
    <w:p w14:paraId="1BBF48C1" w14:textId="77777777" w:rsidR="00252D94" w:rsidRDefault="00252D94" w:rsidP="00252D94">
      <w:pPr>
        <w:autoSpaceDE w:val="0"/>
        <w:autoSpaceDN w:val="0"/>
        <w:adjustRightInd w:val="0"/>
        <w:spacing w:after="0" w:line="240" w:lineRule="auto"/>
        <w:ind w:left="-993" w:firstLine="993"/>
        <w:jc w:val="center"/>
        <w:rPr>
          <w:rFonts w:ascii="Times New Roman" w:hAnsi="Times New Roman" w:cs="Times New Roman"/>
          <w:sz w:val="30"/>
          <w:szCs w:val="30"/>
        </w:rPr>
      </w:pPr>
      <w:r w:rsidRPr="00252D94">
        <w:rPr>
          <w:rFonts w:ascii="Times New Roman" w:hAnsi="Times New Roman" w:cs="Times New Roman"/>
          <w:noProof/>
          <w:sz w:val="30"/>
          <w:szCs w:val="30"/>
        </w:rPr>
        <w:drawing>
          <wp:inline distT="0" distB="0" distL="0" distR="0" wp14:anchorId="4FD4FBDD" wp14:editId="261287F1">
            <wp:extent cx="1795618" cy="5585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1718" cy="572900"/>
                    </a:xfrm>
                    <a:prstGeom prst="rect">
                      <a:avLst/>
                    </a:prstGeom>
                    <a:noFill/>
                    <a:ln>
                      <a:noFill/>
                    </a:ln>
                  </pic:spPr>
                </pic:pic>
              </a:graphicData>
            </a:graphic>
          </wp:inline>
        </w:drawing>
      </w:r>
    </w:p>
    <w:p w14:paraId="07F3467D" w14:textId="5CFAEBCB" w:rsidR="00252D94"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есть универсальная константа (скорость света в пустоте). Существенным является то, что мы определили время с помощью покоящихся часов в покоящейся системе; будем называть это время, принадлежащее</w:t>
      </w:r>
      <w:r w:rsidR="007C5670">
        <w:rPr>
          <w:rFonts w:ascii="Times New Roman" w:hAnsi="Times New Roman" w:cs="Times New Roman"/>
          <w:sz w:val="30"/>
          <w:szCs w:val="30"/>
        </w:rPr>
        <w:t xml:space="preserve"> </w:t>
      </w:r>
      <w:r w:rsidRPr="00165FC8">
        <w:rPr>
          <w:rFonts w:ascii="Times New Roman" w:hAnsi="Times New Roman" w:cs="Times New Roman"/>
          <w:sz w:val="30"/>
          <w:szCs w:val="30"/>
        </w:rPr>
        <w:t xml:space="preserve">к покоящейся системе, </w:t>
      </w:r>
      <w:r w:rsidRPr="00165FC8">
        <w:rPr>
          <w:rFonts w:ascii="Cambria Math" w:hAnsi="Cambria Math" w:cs="Cambria Math"/>
          <w:sz w:val="30"/>
          <w:szCs w:val="30"/>
        </w:rPr>
        <w:t>≪</w:t>
      </w:r>
      <w:r w:rsidRPr="00165FC8">
        <w:rPr>
          <w:rFonts w:ascii="Times New Roman" w:hAnsi="Times New Roman" w:cs="Times New Roman"/>
          <w:sz w:val="30"/>
          <w:szCs w:val="30"/>
        </w:rPr>
        <w:t>временем покоящейся системы</w:t>
      </w:r>
      <w:r w:rsidRPr="00165FC8">
        <w:rPr>
          <w:rFonts w:ascii="Cambria Math" w:hAnsi="Cambria Math" w:cs="Cambria Math"/>
          <w:sz w:val="30"/>
          <w:szCs w:val="30"/>
        </w:rPr>
        <w:t>≫</w:t>
      </w:r>
      <w:r w:rsidRPr="00165FC8">
        <w:rPr>
          <w:rFonts w:ascii="Times New Roman" w:hAnsi="Times New Roman" w:cs="Times New Roman"/>
          <w:sz w:val="30"/>
          <w:szCs w:val="30"/>
        </w:rPr>
        <w:t>.</w:t>
      </w:r>
    </w:p>
    <w:p w14:paraId="34B46A15" w14:textId="77777777" w:rsidR="00252D94" w:rsidRDefault="00252D94" w:rsidP="00165FC8">
      <w:pPr>
        <w:autoSpaceDE w:val="0"/>
        <w:autoSpaceDN w:val="0"/>
        <w:adjustRightInd w:val="0"/>
        <w:spacing w:after="0" w:line="240" w:lineRule="auto"/>
        <w:ind w:left="-993" w:firstLine="993"/>
        <w:rPr>
          <w:rFonts w:ascii="Times New Roman" w:hAnsi="Times New Roman" w:cs="Times New Roman"/>
          <w:sz w:val="30"/>
          <w:szCs w:val="30"/>
        </w:rPr>
      </w:pPr>
    </w:p>
    <w:p w14:paraId="708ECA3A" w14:textId="68F773A7" w:rsidR="00165FC8" w:rsidRDefault="00165FC8" w:rsidP="00165FC8">
      <w:pPr>
        <w:autoSpaceDE w:val="0"/>
        <w:autoSpaceDN w:val="0"/>
        <w:adjustRightInd w:val="0"/>
        <w:spacing w:after="0" w:line="240" w:lineRule="auto"/>
        <w:ind w:left="-993" w:firstLine="993"/>
        <w:rPr>
          <w:rFonts w:ascii="Times New Roman" w:hAnsi="Times New Roman" w:cs="Times New Roman"/>
          <w:b/>
          <w:bCs/>
          <w:sz w:val="30"/>
          <w:szCs w:val="30"/>
        </w:rPr>
      </w:pPr>
      <w:r w:rsidRPr="00165FC8">
        <w:rPr>
          <w:rFonts w:ascii="Times New Roman" w:hAnsi="Times New Roman" w:cs="Times New Roman"/>
          <w:b/>
          <w:bCs/>
          <w:sz w:val="30"/>
          <w:szCs w:val="30"/>
        </w:rPr>
        <w:t>§ 2. Об относительности длин и промежутков</w:t>
      </w:r>
      <w:r w:rsidR="00252D94">
        <w:rPr>
          <w:rFonts w:ascii="Times New Roman" w:hAnsi="Times New Roman" w:cs="Times New Roman"/>
          <w:b/>
          <w:bCs/>
          <w:sz w:val="30"/>
          <w:szCs w:val="30"/>
        </w:rPr>
        <w:t xml:space="preserve"> </w:t>
      </w:r>
      <w:r w:rsidRPr="00165FC8">
        <w:rPr>
          <w:rFonts w:ascii="Times New Roman" w:hAnsi="Times New Roman" w:cs="Times New Roman"/>
          <w:b/>
          <w:bCs/>
          <w:sz w:val="30"/>
          <w:szCs w:val="30"/>
        </w:rPr>
        <w:t>времени</w:t>
      </w:r>
    </w:p>
    <w:p w14:paraId="781CC3D4" w14:textId="77777777" w:rsidR="00252D94" w:rsidRPr="00165FC8" w:rsidRDefault="00252D94" w:rsidP="00165FC8">
      <w:pPr>
        <w:autoSpaceDE w:val="0"/>
        <w:autoSpaceDN w:val="0"/>
        <w:adjustRightInd w:val="0"/>
        <w:spacing w:after="0" w:line="240" w:lineRule="auto"/>
        <w:ind w:left="-993" w:firstLine="993"/>
        <w:rPr>
          <w:rFonts w:ascii="Times New Roman" w:hAnsi="Times New Roman" w:cs="Times New Roman"/>
          <w:b/>
          <w:bCs/>
          <w:sz w:val="30"/>
          <w:szCs w:val="30"/>
        </w:rPr>
      </w:pPr>
    </w:p>
    <w:p w14:paraId="60906B51" w14:textId="4857BAC2"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Дальнейшие соображения опираются на принцип относительности</w:t>
      </w:r>
      <w:r w:rsidR="00252D94">
        <w:rPr>
          <w:rFonts w:ascii="Times New Roman" w:hAnsi="Times New Roman" w:cs="Times New Roman"/>
          <w:sz w:val="30"/>
          <w:szCs w:val="30"/>
        </w:rPr>
        <w:t xml:space="preserve"> </w:t>
      </w:r>
      <w:r w:rsidRPr="00165FC8">
        <w:rPr>
          <w:rFonts w:ascii="Times New Roman" w:hAnsi="Times New Roman" w:cs="Times New Roman"/>
          <w:sz w:val="30"/>
          <w:szCs w:val="30"/>
        </w:rPr>
        <w:t>и на принцип постоянства скорости света. Мы формулируем оба принципа следующим образом.</w:t>
      </w:r>
    </w:p>
    <w:p w14:paraId="1F71FD16" w14:textId="77777777" w:rsidR="00165FC8" w:rsidRPr="00165FC8" w:rsidRDefault="00165FC8" w:rsidP="00165FC8">
      <w:pPr>
        <w:autoSpaceDE w:val="0"/>
        <w:autoSpaceDN w:val="0"/>
        <w:adjustRightInd w:val="0"/>
        <w:spacing w:after="0" w:line="240" w:lineRule="auto"/>
        <w:ind w:left="-993" w:firstLine="993"/>
        <w:rPr>
          <w:rFonts w:ascii="Times New Roman" w:hAnsi="Times New Roman" w:cs="Times New Roman"/>
          <w:sz w:val="30"/>
          <w:szCs w:val="30"/>
        </w:rPr>
      </w:pPr>
      <w:r w:rsidRPr="00165FC8">
        <w:rPr>
          <w:rFonts w:ascii="Times New Roman" w:hAnsi="Times New Roman" w:cs="Times New Roman"/>
          <w:sz w:val="30"/>
          <w:szCs w:val="30"/>
        </w:rPr>
        <w:t>1. Законы, по которым изменяются состояния физических систем,</w:t>
      </w:r>
    </w:p>
    <w:p w14:paraId="23135515" w14:textId="3576E8E8" w:rsidR="00FF77D7" w:rsidRDefault="00165FC8" w:rsidP="00C223AD">
      <w:pPr>
        <w:autoSpaceDE w:val="0"/>
        <w:autoSpaceDN w:val="0"/>
        <w:adjustRightInd w:val="0"/>
        <w:spacing w:after="0" w:line="240" w:lineRule="auto"/>
        <w:rPr>
          <w:rFonts w:ascii="Times New Roman" w:hAnsi="Times New Roman" w:cs="Times New Roman"/>
          <w:sz w:val="30"/>
          <w:szCs w:val="30"/>
        </w:rPr>
      </w:pPr>
      <w:r w:rsidRPr="00165FC8">
        <w:rPr>
          <w:rFonts w:ascii="Times New Roman" w:hAnsi="Times New Roman" w:cs="Times New Roman"/>
          <w:sz w:val="30"/>
          <w:szCs w:val="30"/>
        </w:rPr>
        <w:t>не зависят</w:t>
      </w:r>
      <w:r w:rsidR="00252D94">
        <w:rPr>
          <w:rFonts w:ascii="Times New Roman" w:hAnsi="Times New Roman" w:cs="Times New Roman"/>
          <w:sz w:val="30"/>
          <w:szCs w:val="30"/>
        </w:rPr>
        <w:t xml:space="preserve"> </w:t>
      </w:r>
      <w:r w:rsidR="00252D94" w:rsidRPr="00252D94">
        <w:rPr>
          <w:rFonts w:ascii="Times New Roman" w:hAnsi="Times New Roman" w:cs="Times New Roman"/>
          <w:sz w:val="30"/>
          <w:szCs w:val="30"/>
        </w:rPr>
        <w:t>от того, к которой из двух координатных систем, движущих</w:t>
      </w:r>
      <w:r w:rsidR="00C223AD" w:rsidRPr="00C223AD">
        <w:rPr>
          <w:rFonts w:ascii="Times New Roman" w:hAnsi="Times New Roman" w:cs="Times New Roman"/>
          <w:sz w:val="30"/>
          <w:szCs w:val="30"/>
        </w:rPr>
        <w:t>ся относительно друг друга равномерно и прямолинейно, эти изменения</w:t>
      </w:r>
      <w:r w:rsidR="00C223AD">
        <w:rPr>
          <w:rFonts w:ascii="Times New Roman" w:hAnsi="Times New Roman" w:cs="Times New Roman"/>
          <w:sz w:val="30"/>
          <w:szCs w:val="30"/>
        </w:rPr>
        <w:t xml:space="preserve"> </w:t>
      </w:r>
      <w:r w:rsidR="00C223AD" w:rsidRPr="00C223AD">
        <w:rPr>
          <w:rFonts w:ascii="Times New Roman" w:hAnsi="Times New Roman" w:cs="Times New Roman"/>
          <w:sz w:val="30"/>
          <w:szCs w:val="30"/>
        </w:rPr>
        <w:t>состояния относятся.</w:t>
      </w:r>
    </w:p>
    <w:p w14:paraId="4E68A833" w14:textId="20099D12" w:rsidR="00C223AD" w:rsidRDefault="00C223AD" w:rsidP="00165FC8">
      <w:pPr>
        <w:autoSpaceDE w:val="0"/>
        <w:autoSpaceDN w:val="0"/>
        <w:adjustRightInd w:val="0"/>
        <w:spacing w:after="0" w:line="240" w:lineRule="auto"/>
        <w:ind w:left="-993" w:firstLine="993"/>
        <w:rPr>
          <w:rFonts w:ascii="Times New Roman" w:hAnsi="Times New Roman" w:cs="Times New Roman"/>
          <w:sz w:val="30"/>
          <w:szCs w:val="30"/>
        </w:rPr>
      </w:pPr>
    </w:p>
    <w:p w14:paraId="2C55381A" w14:textId="77777777" w:rsidR="00C223AD" w:rsidRDefault="00C223AD" w:rsidP="00165FC8">
      <w:pPr>
        <w:autoSpaceDE w:val="0"/>
        <w:autoSpaceDN w:val="0"/>
        <w:adjustRightInd w:val="0"/>
        <w:spacing w:after="0" w:line="240" w:lineRule="auto"/>
        <w:ind w:left="-993" w:firstLine="993"/>
        <w:rPr>
          <w:rFonts w:ascii="Times New Roman" w:hAnsi="Times New Roman" w:cs="Times New Roman"/>
          <w:sz w:val="17"/>
          <w:szCs w:val="17"/>
        </w:rPr>
      </w:pPr>
    </w:p>
    <w:p w14:paraId="2BDB8EA3" w14:textId="0D5AF91E" w:rsidR="00C223AD" w:rsidRPr="00C223AD" w:rsidRDefault="00C223AD" w:rsidP="00165FC8">
      <w:pPr>
        <w:autoSpaceDE w:val="0"/>
        <w:autoSpaceDN w:val="0"/>
        <w:adjustRightInd w:val="0"/>
        <w:spacing w:after="0" w:line="240" w:lineRule="auto"/>
        <w:ind w:left="-993" w:firstLine="993"/>
        <w:rPr>
          <w:rFonts w:ascii="Times New Roman" w:hAnsi="Times New Roman" w:cs="Times New Roman"/>
          <w:i/>
          <w:iCs/>
          <w:sz w:val="30"/>
          <w:szCs w:val="30"/>
        </w:rPr>
      </w:pPr>
      <w:r w:rsidRPr="00C223AD">
        <w:rPr>
          <w:rFonts w:ascii="Times New Roman" w:hAnsi="Times New Roman" w:cs="Times New Roman"/>
          <w:sz w:val="30"/>
          <w:szCs w:val="30"/>
        </w:rPr>
        <w:t>12</w:t>
      </w:r>
      <w:r>
        <w:rPr>
          <w:rFonts w:ascii="Times New Roman" w:hAnsi="Times New Roman" w:cs="Times New Roman"/>
          <w:sz w:val="30"/>
          <w:szCs w:val="30"/>
        </w:rPr>
        <w:t xml:space="preserve">                  </w:t>
      </w:r>
      <w:r w:rsidRPr="00C223AD">
        <w:rPr>
          <w:rFonts w:ascii="Times New Roman" w:hAnsi="Times New Roman" w:cs="Times New Roman"/>
          <w:sz w:val="30"/>
          <w:szCs w:val="30"/>
        </w:rPr>
        <w:t xml:space="preserve"> </w:t>
      </w:r>
      <w:r w:rsidRPr="00C223AD">
        <w:rPr>
          <w:rFonts w:ascii="Times New Roman" w:hAnsi="Times New Roman" w:cs="Times New Roman"/>
          <w:i/>
          <w:iCs/>
          <w:sz w:val="30"/>
          <w:szCs w:val="30"/>
        </w:rPr>
        <w:t>К электродинамике движущихся тел</w:t>
      </w:r>
    </w:p>
    <w:p w14:paraId="6B173EE6" w14:textId="77777777" w:rsidR="00C223AD" w:rsidRDefault="00C223AD" w:rsidP="00C223AD">
      <w:pPr>
        <w:autoSpaceDE w:val="0"/>
        <w:autoSpaceDN w:val="0"/>
        <w:adjustRightInd w:val="0"/>
        <w:spacing w:after="0" w:line="240" w:lineRule="auto"/>
        <w:rPr>
          <w:rFonts w:ascii="Times New Roman" w:hAnsi="Times New Roman" w:cs="Times New Roman"/>
          <w:sz w:val="30"/>
          <w:szCs w:val="30"/>
        </w:rPr>
      </w:pPr>
    </w:p>
    <w:p w14:paraId="181175E2" w14:textId="03F2F170"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 xml:space="preserve">2. Каждый луч света движется в </w:t>
      </w:r>
      <w:r w:rsidRPr="00C223AD">
        <w:rPr>
          <w:rFonts w:ascii="Cambria Math" w:hAnsi="Cambria Math" w:cs="Cambria Math"/>
          <w:sz w:val="30"/>
          <w:szCs w:val="30"/>
        </w:rPr>
        <w:t>≪</w:t>
      </w:r>
      <w:r w:rsidRPr="00C223AD">
        <w:rPr>
          <w:rFonts w:ascii="Times New Roman" w:hAnsi="Times New Roman" w:cs="Times New Roman"/>
          <w:sz w:val="30"/>
          <w:szCs w:val="30"/>
        </w:rPr>
        <w:t>покоящейся</w:t>
      </w:r>
      <w:r w:rsidRPr="00C223AD">
        <w:rPr>
          <w:rFonts w:ascii="Cambria Math" w:hAnsi="Cambria Math" w:cs="Cambria Math"/>
          <w:sz w:val="30"/>
          <w:szCs w:val="30"/>
        </w:rPr>
        <w:t>≫</w:t>
      </w:r>
      <w:r w:rsidRPr="00C223AD">
        <w:rPr>
          <w:rFonts w:ascii="Times New Roman" w:hAnsi="Times New Roman" w:cs="Times New Roman"/>
          <w:sz w:val="30"/>
          <w:szCs w:val="30"/>
        </w:rPr>
        <w:t xml:space="preserve"> системе координат</w:t>
      </w:r>
      <w:r>
        <w:rPr>
          <w:rFonts w:ascii="Times New Roman" w:hAnsi="Times New Roman" w:cs="Times New Roman"/>
          <w:sz w:val="30"/>
          <w:szCs w:val="30"/>
        </w:rPr>
        <w:t xml:space="preserve"> </w:t>
      </w:r>
      <w:r w:rsidRPr="00C223AD">
        <w:rPr>
          <w:rFonts w:ascii="Times New Roman" w:hAnsi="Times New Roman" w:cs="Times New Roman"/>
          <w:sz w:val="30"/>
          <w:szCs w:val="30"/>
        </w:rPr>
        <w:t xml:space="preserve">с определенной скоростью </w:t>
      </w:r>
      <w:r w:rsidRPr="00C223AD">
        <w:rPr>
          <w:rFonts w:ascii="Times New Roman" w:hAnsi="Times New Roman" w:cs="Times New Roman"/>
          <w:i/>
          <w:iCs/>
          <w:sz w:val="30"/>
          <w:szCs w:val="30"/>
        </w:rPr>
        <w:t xml:space="preserve">V, </w:t>
      </w:r>
      <w:r w:rsidRPr="00C223AD">
        <w:rPr>
          <w:rFonts w:ascii="Times New Roman" w:hAnsi="Times New Roman" w:cs="Times New Roman"/>
          <w:sz w:val="30"/>
          <w:szCs w:val="30"/>
        </w:rPr>
        <w:t>независимо от того, испускается ли этот</w:t>
      </w:r>
    </w:p>
    <w:p w14:paraId="70E41187" w14:textId="77777777"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луч света покоящимся или движущимся телом.</w:t>
      </w:r>
    </w:p>
    <w:p w14:paraId="78814B3F" w14:textId="77777777"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При этом</w:t>
      </w:r>
    </w:p>
    <w:p w14:paraId="13309C9C" w14:textId="5A181BB0"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p>
    <w:p w14:paraId="4AF4D5BA" w14:textId="2488248C" w:rsidR="00C223AD" w:rsidRPr="002B1AB1" w:rsidRDefault="00C223AD" w:rsidP="00552914">
      <w:pPr>
        <w:autoSpaceDE w:val="0"/>
        <w:autoSpaceDN w:val="0"/>
        <w:adjustRightInd w:val="0"/>
        <w:spacing w:after="0" w:line="240" w:lineRule="auto"/>
        <w:ind w:left="-851" w:firstLine="851"/>
        <w:rPr>
          <w:rFonts w:ascii="Times New Roman" w:hAnsi="Times New Roman" w:cs="Times New Roman"/>
          <w:sz w:val="36"/>
          <w:szCs w:val="36"/>
        </w:rPr>
      </w:pPr>
      <w:r w:rsidRPr="002B1AB1">
        <w:rPr>
          <w:rFonts w:ascii="Times New Roman" w:hAnsi="Times New Roman" w:cs="Times New Roman"/>
          <w:sz w:val="36"/>
          <w:szCs w:val="36"/>
        </w:rPr>
        <w:t xml:space="preserve">Скорость = Путь луча света /Промежуток времени </w:t>
      </w:r>
    </w:p>
    <w:p w14:paraId="15EED346" w14:textId="77777777"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p>
    <w:p w14:paraId="0B6C9939" w14:textId="52FA0947"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 xml:space="preserve">причем </w:t>
      </w:r>
      <w:r w:rsidRPr="00C223AD">
        <w:rPr>
          <w:rFonts w:ascii="Cambria Math" w:hAnsi="Cambria Math" w:cs="Cambria Math"/>
          <w:sz w:val="30"/>
          <w:szCs w:val="30"/>
        </w:rPr>
        <w:t>≪</w:t>
      </w:r>
      <w:r w:rsidRPr="00C223AD">
        <w:rPr>
          <w:rFonts w:ascii="Times New Roman" w:hAnsi="Times New Roman" w:cs="Times New Roman"/>
          <w:sz w:val="30"/>
          <w:szCs w:val="30"/>
        </w:rPr>
        <w:t>промежуток времени</w:t>
      </w:r>
      <w:r w:rsidRPr="00C223AD">
        <w:rPr>
          <w:rFonts w:ascii="Cambria Math" w:hAnsi="Cambria Math" w:cs="Cambria Math"/>
          <w:sz w:val="30"/>
          <w:szCs w:val="30"/>
        </w:rPr>
        <w:t>≫</w:t>
      </w:r>
      <w:r w:rsidRPr="00C223AD">
        <w:rPr>
          <w:rFonts w:ascii="Times New Roman" w:hAnsi="Times New Roman" w:cs="Times New Roman"/>
          <w:sz w:val="30"/>
          <w:szCs w:val="30"/>
        </w:rPr>
        <w:t xml:space="preserve"> следует понимать в смысле </w:t>
      </w:r>
      <w:proofErr w:type="spellStart"/>
      <w:r w:rsidRPr="00C223AD">
        <w:rPr>
          <w:rFonts w:ascii="Times New Roman" w:hAnsi="Times New Roman" w:cs="Times New Roman"/>
          <w:sz w:val="30"/>
          <w:szCs w:val="30"/>
        </w:rPr>
        <w:t>ределения</w:t>
      </w:r>
      <w:proofErr w:type="spellEnd"/>
      <w:r w:rsidR="00552914">
        <w:rPr>
          <w:rFonts w:ascii="Times New Roman" w:hAnsi="Times New Roman" w:cs="Times New Roman"/>
          <w:sz w:val="30"/>
          <w:szCs w:val="30"/>
        </w:rPr>
        <w:t xml:space="preserve"> </w:t>
      </w:r>
      <w:r w:rsidRPr="00C223AD">
        <w:rPr>
          <w:rFonts w:ascii="Times New Roman" w:hAnsi="Times New Roman" w:cs="Times New Roman"/>
          <w:sz w:val="30"/>
          <w:szCs w:val="30"/>
        </w:rPr>
        <w:t>в §1.</w:t>
      </w:r>
    </w:p>
    <w:p w14:paraId="6826C1FD" w14:textId="55E127CE"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Пусть нам дан покоящийся твердый стержень, и пусть длина его,</w:t>
      </w:r>
      <w:r w:rsidR="00552914">
        <w:rPr>
          <w:rFonts w:ascii="Times New Roman" w:hAnsi="Times New Roman" w:cs="Times New Roman"/>
          <w:sz w:val="30"/>
          <w:szCs w:val="30"/>
        </w:rPr>
        <w:t xml:space="preserve"> </w:t>
      </w:r>
      <w:r w:rsidRPr="00C223AD">
        <w:rPr>
          <w:rFonts w:ascii="Times New Roman" w:hAnsi="Times New Roman" w:cs="Times New Roman"/>
          <w:sz w:val="30"/>
          <w:szCs w:val="30"/>
        </w:rPr>
        <w:t xml:space="preserve">измеренная также покоящимся масштабом, есть </w:t>
      </w:r>
      <w:r w:rsidR="00552914">
        <w:rPr>
          <w:rFonts w:ascii="Times New Roman" w:hAnsi="Times New Roman" w:cs="Times New Roman"/>
          <w:sz w:val="30"/>
          <w:szCs w:val="30"/>
          <w:lang w:val="en-US"/>
        </w:rPr>
        <w:t>L</w:t>
      </w:r>
      <w:r w:rsidRPr="00C223AD">
        <w:rPr>
          <w:rFonts w:ascii="Times New Roman" w:hAnsi="Times New Roman" w:cs="Times New Roman"/>
          <w:sz w:val="30"/>
          <w:szCs w:val="30"/>
        </w:rPr>
        <w:t>. Теперь представим</w:t>
      </w:r>
    </w:p>
    <w:p w14:paraId="47BE4E31" w14:textId="43D3A84B"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 xml:space="preserve">себе, что стержню, ось которого направлена по оси </w:t>
      </w:r>
      <w:r w:rsidRPr="00C223AD">
        <w:rPr>
          <w:rFonts w:ascii="Times New Roman" w:hAnsi="Times New Roman" w:cs="Times New Roman"/>
          <w:i/>
          <w:iCs/>
          <w:sz w:val="30"/>
          <w:szCs w:val="30"/>
        </w:rPr>
        <w:t xml:space="preserve">X </w:t>
      </w:r>
      <w:r w:rsidRPr="00C223AD">
        <w:rPr>
          <w:rFonts w:ascii="Times New Roman" w:hAnsi="Times New Roman" w:cs="Times New Roman"/>
          <w:sz w:val="30"/>
          <w:szCs w:val="30"/>
        </w:rPr>
        <w:t xml:space="preserve">покоящейся координатной системы, сообщается равномерное и параллельное оси </w:t>
      </w:r>
      <w:r w:rsidRPr="00C223AD">
        <w:rPr>
          <w:rFonts w:ascii="Times New Roman" w:hAnsi="Times New Roman" w:cs="Times New Roman"/>
          <w:i/>
          <w:iCs/>
          <w:sz w:val="30"/>
          <w:szCs w:val="30"/>
        </w:rPr>
        <w:t>X</w:t>
      </w:r>
      <w:r w:rsidR="00552914" w:rsidRPr="00552914">
        <w:rPr>
          <w:rFonts w:ascii="Times New Roman" w:hAnsi="Times New Roman" w:cs="Times New Roman"/>
          <w:i/>
          <w:iCs/>
          <w:sz w:val="30"/>
          <w:szCs w:val="30"/>
        </w:rPr>
        <w:t xml:space="preserve"> </w:t>
      </w:r>
      <w:r w:rsidRPr="00C223AD">
        <w:rPr>
          <w:rFonts w:ascii="Times New Roman" w:hAnsi="Times New Roman" w:cs="Times New Roman"/>
          <w:sz w:val="30"/>
          <w:szCs w:val="30"/>
        </w:rPr>
        <w:t xml:space="preserve">поступательное движение (со скоростью </w:t>
      </w:r>
      <w:r w:rsidRPr="00C223AD">
        <w:rPr>
          <w:rFonts w:ascii="Times New Roman" w:hAnsi="Times New Roman" w:cs="Times New Roman"/>
          <w:i/>
          <w:iCs/>
          <w:sz w:val="30"/>
          <w:szCs w:val="30"/>
        </w:rPr>
        <w:t xml:space="preserve">v) </w:t>
      </w:r>
      <w:r w:rsidRPr="00C223AD">
        <w:rPr>
          <w:rFonts w:ascii="Times New Roman" w:hAnsi="Times New Roman" w:cs="Times New Roman"/>
          <w:sz w:val="30"/>
          <w:szCs w:val="30"/>
        </w:rPr>
        <w:t>в сторону возрастающих</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 xml:space="preserve">значений </w:t>
      </w:r>
      <w:r w:rsidRPr="00C223AD">
        <w:rPr>
          <w:rFonts w:ascii="Times New Roman" w:hAnsi="Times New Roman" w:cs="Times New Roman"/>
          <w:i/>
          <w:iCs/>
          <w:sz w:val="30"/>
          <w:szCs w:val="30"/>
        </w:rPr>
        <w:t xml:space="preserve">х. </w:t>
      </w:r>
      <w:r w:rsidRPr="00C223AD">
        <w:rPr>
          <w:rFonts w:ascii="Times New Roman" w:hAnsi="Times New Roman" w:cs="Times New Roman"/>
          <w:sz w:val="30"/>
          <w:szCs w:val="30"/>
        </w:rPr>
        <w:t>Поставим теперь вопрос о длине движущегося стержня,</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которую мы полагаем определенной с помощью следующих двух операций:</w:t>
      </w:r>
    </w:p>
    <w:p w14:paraId="192951D8" w14:textId="77777777" w:rsidR="002B1AB1" w:rsidRDefault="002B1AB1" w:rsidP="00552914">
      <w:pPr>
        <w:autoSpaceDE w:val="0"/>
        <w:autoSpaceDN w:val="0"/>
        <w:adjustRightInd w:val="0"/>
        <w:spacing w:after="0" w:line="240" w:lineRule="auto"/>
        <w:ind w:left="-851" w:firstLine="851"/>
        <w:rPr>
          <w:rFonts w:ascii="Times New Roman" w:hAnsi="Times New Roman" w:cs="Times New Roman"/>
          <w:sz w:val="30"/>
          <w:szCs w:val="30"/>
        </w:rPr>
      </w:pPr>
    </w:p>
    <w:p w14:paraId="639EEDE5" w14:textId="560F046B"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а) наблюдатель движется вместе с указанным масштабом и с измеряемым стержнем и измеряет длину стержня непосредственно путем</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прикладывания масштаба так же, как если бы измеряемый стержень,</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наблюдатель и масштаб находились в покое;</w:t>
      </w:r>
    </w:p>
    <w:p w14:paraId="5C371CE1" w14:textId="77777777" w:rsidR="002B1AB1" w:rsidRDefault="002B1AB1" w:rsidP="00552914">
      <w:pPr>
        <w:autoSpaceDE w:val="0"/>
        <w:autoSpaceDN w:val="0"/>
        <w:adjustRightInd w:val="0"/>
        <w:spacing w:after="0" w:line="240" w:lineRule="auto"/>
        <w:ind w:left="-851" w:firstLine="851"/>
        <w:rPr>
          <w:rFonts w:ascii="Times New Roman" w:hAnsi="Times New Roman" w:cs="Times New Roman"/>
          <w:sz w:val="30"/>
          <w:szCs w:val="30"/>
        </w:rPr>
      </w:pPr>
    </w:p>
    <w:p w14:paraId="238A30CF" w14:textId="61357E32"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б) наблюдатель устанавливает с помощью расставленных в покоящейся системе синхронных, в смысле § 1, покоящихся часов, в каких</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точках покоящейся системы находятся начало и конец измеряемого</w:t>
      </w:r>
      <w:r w:rsidR="00552914" w:rsidRPr="00552914">
        <w:rPr>
          <w:rFonts w:ascii="Times New Roman" w:hAnsi="Times New Roman" w:cs="Times New Roman"/>
          <w:sz w:val="30"/>
          <w:szCs w:val="30"/>
        </w:rPr>
        <w:t xml:space="preserve"> </w:t>
      </w:r>
      <w:r w:rsidRPr="00C223AD">
        <w:rPr>
          <w:rFonts w:ascii="Times New Roman" w:hAnsi="Times New Roman" w:cs="Times New Roman"/>
          <w:sz w:val="30"/>
          <w:szCs w:val="30"/>
        </w:rPr>
        <w:t xml:space="preserve">стержня в определенный момент времени </w:t>
      </w:r>
      <w:r w:rsidRPr="00C223AD">
        <w:rPr>
          <w:rFonts w:ascii="Times New Roman" w:hAnsi="Times New Roman" w:cs="Times New Roman"/>
          <w:i/>
          <w:iCs/>
          <w:sz w:val="30"/>
          <w:szCs w:val="30"/>
        </w:rPr>
        <w:t xml:space="preserve">t. </w:t>
      </w:r>
      <w:r w:rsidRPr="00C223AD">
        <w:rPr>
          <w:rFonts w:ascii="Times New Roman" w:hAnsi="Times New Roman" w:cs="Times New Roman"/>
          <w:sz w:val="30"/>
          <w:szCs w:val="30"/>
        </w:rPr>
        <w:t>Расстояние между этими</w:t>
      </w:r>
      <w:r w:rsidR="002B1AB1" w:rsidRPr="002B1AB1">
        <w:rPr>
          <w:rFonts w:ascii="Times New Roman" w:hAnsi="Times New Roman" w:cs="Times New Roman"/>
          <w:sz w:val="30"/>
          <w:szCs w:val="30"/>
        </w:rPr>
        <w:t xml:space="preserve"> </w:t>
      </w:r>
      <w:r w:rsidRPr="00C223AD">
        <w:rPr>
          <w:rFonts w:ascii="Times New Roman" w:hAnsi="Times New Roman" w:cs="Times New Roman"/>
          <w:sz w:val="30"/>
          <w:szCs w:val="30"/>
        </w:rPr>
        <w:t>двумя точками, измеренное использованным выше, но уже покоящимся</w:t>
      </w:r>
      <w:r w:rsidR="002B1AB1" w:rsidRPr="002B1AB1">
        <w:rPr>
          <w:rFonts w:ascii="Times New Roman" w:hAnsi="Times New Roman" w:cs="Times New Roman"/>
          <w:sz w:val="30"/>
          <w:szCs w:val="30"/>
        </w:rPr>
        <w:t xml:space="preserve"> </w:t>
      </w:r>
      <w:r w:rsidRPr="00C223AD">
        <w:rPr>
          <w:rFonts w:ascii="Times New Roman" w:hAnsi="Times New Roman" w:cs="Times New Roman"/>
          <w:sz w:val="30"/>
          <w:szCs w:val="30"/>
        </w:rPr>
        <w:t xml:space="preserve">масштабом, есть длина, которую можно обозначить как </w:t>
      </w:r>
      <w:r w:rsidRPr="00C223AD">
        <w:rPr>
          <w:rFonts w:ascii="Cambria Math" w:hAnsi="Cambria Math" w:cs="Cambria Math"/>
          <w:sz w:val="30"/>
          <w:szCs w:val="30"/>
        </w:rPr>
        <w:t>≪</w:t>
      </w:r>
      <w:r w:rsidRPr="00C223AD">
        <w:rPr>
          <w:rFonts w:ascii="Times New Roman" w:hAnsi="Times New Roman" w:cs="Times New Roman"/>
          <w:sz w:val="30"/>
          <w:szCs w:val="30"/>
        </w:rPr>
        <w:t>длину стержня</w:t>
      </w:r>
      <w:r w:rsidRPr="00C223AD">
        <w:rPr>
          <w:rFonts w:ascii="Cambria Math" w:hAnsi="Cambria Math" w:cs="Cambria Math"/>
          <w:sz w:val="30"/>
          <w:szCs w:val="30"/>
        </w:rPr>
        <w:t>≫</w:t>
      </w:r>
      <w:r w:rsidRPr="00C223AD">
        <w:rPr>
          <w:rFonts w:ascii="Times New Roman" w:hAnsi="Times New Roman" w:cs="Times New Roman"/>
          <w:sz w:val="30"/>
          <w:szCs w:val="30"/>
        </w:rPr>
        <w:t>.</w:t>
      </w:r>
    </w:p>
    <w:p w14:paraId="5FE0A44C" w14:textId="77777777" w:rsidR="002B1AB1" w:rsidRDefault="002B1AB1" w:rsidP="00552914">
      <w:pPr>
        <w:autoSpaceDE w:val="0"/>
        <w:autoSpaceDN w:val="0"/>
        <w:adjustRightInd w:val="0"/>
        <w:spacing w:after="0" w:line="240" w:lineRule="auto"/>
        <w:ind w:left="-851" w:firstLine="851"/>
        <w:rPr>
          <w:rFonts w:ascii="Times New Roman" w:hAnsi="Times New Roman" w:cs="Times New Roman"/>
          <w:sz w:val="30"/>
          <w:szCs w:val="30"/>
        </w:rPr>
      </w:pPr>
    </w:p>
    <w:p w14:paraId="554FC273" w14:textId="495BBFFA"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 xml:space="preserve">Согласно принципу относительности, длина, определяемая операцией </w:t>
      </w:r>
      <w:r w:rsidRPr="00C223AD">
        <w:rPr>
          <w:rFonts w:ascii="Cambria Math" w:hAnsi="Cambria Math" w:cs="Cambria Math"/>
          <w:sz w:val="30"/>
          <w:szCs w:val="30"/>
        </w:rPr>
        <w:t>≪</w:t>
      </w:r>
      <w:r w:rsidRPr="00C223AD">
        <w:rPr>
          <w:rFonts w:ascii="Times New Roman" w:hAnsi="Times New Roman" w:cs="Times New Roman"/>
          <w:sz w:val="30"/>
          <w:szCs w:val="30"/>
        </w:rPr>
        <w:t>а</w:t>
      </w:r>
      <w:r w:rsidRPr="00C223AD">
        <w:rPr>
          <w:rFonts w:ascii="Cambria Math" w:hAnsi="Cambria Math" w:cs="Cambria Math"/>
          <w:sz w:val="30"/>
          <w:szCs w:val="30"/>
        </w:rPr>
        <w:t>≫</w:t>
      </w:r>
      <w:r w:rsidRPr="00C223AD">
        <w:rPr>
          <w:rFonts w:ascii="Times New Roman" w:hAnsi="Times New Roman" w:cs="Times New Roman"/>
          <w:sz w:val="30"/>
          <w:szCs w:val="30"/>
        </w:rPr>
        <w:t xml:space="preserve">, которую мы будем называть </w:t>
      </w:r>
      <w:r w:rsidRPr="00C223AD">
        <w:rPr>
          <w:rFonts w:ascii="Cambria Math" w:hAnsi="Cambria Math" w:cs="Cambria Math"/>
          <w:sz w:val="30"/>
          <w:szCs w:val="30"/>
        </w:rPr>
        <w:t>≪</w:t>
      </w:r>
      <w:r w:rsidRPr="00C223AD">
        <w:rPr>
          <w:rFonts w:ascii="Times New Roman" w:hAnsi="Times New Roman" w:cs="Times New Roman"/>
          <w:sz w:val="30"/>
          <w:szCs w:val="30"/>
        </w:rPr>
        <w:t>длиной стержня в движущейся</w:t>
      </w:r>
      <w:r w:rsidR="002B1AB1" w:rsidRPr="002B1AB1">
        <w:rPr>
          <w:rFonts w:ascii="Times New Roman" w:hAnsi="Times New Roman" w:cs="Times New Roman"/>
          <w:sz w:val="30"/>
          <w:szCs w:val="30"/>
        </w:rPr>
        <w:t xml:space="preserve"> </w:t>
      </w:r>
      <w:r w:rsidRPr="00C223AD">
        <w:rPr>
          <w:rFonts w:ascii="Times New Roman" w:hAnsi="Times New Roman" w:cs="Times New Roman"/>
          <w:sz w:val="30"/>
          <w:szCs w:val="30"/>
        </w:rPr>
        <w:t>системе</w:t>
      </w:r>
      <w:r w:rsidRPr="00C223AD">
        <w:rPr>
          <w:rFonts w:ascii="Cambria Math" w:hAnsi="Cambria Math" w:cs="Cambria Math"/>
          <w:sz w:val="30"/>
          <w:szCs w:val="30"/>
        </w:rPr>
        <w:t>≫</w:t>
      </w:r>
      <w:r w:rsidRPr="00C223AD">
        <w:rPr>
          <w:rFonts w:ascii="Times New Roman" w:hAnsi="Times New Roman" w:cs="Times New Roman"/>
          <w:sz w:val="30"/>
          <w:szCs w:val="30"/>
        </w:rPr>
        <w:t xml:space="preserve">, должна равняться длине </w:t>
      </w:r>
      <w:r w:rsidR="002B1AB1">
        <w:rPr>
          <w:rFonts w:ascii="Times New Roman" w:hAnsi="Times New Roman" w:cs="Times New Roman"/>
          <w:sz w:val="30"/>
          <w:szCs w:val="30"/>
          <w:lang w:val="en-US"/>
        </w:rPr>
        <w:t>L</w:t>
      </w:r>
      <w:r w:rsidRPr="00C223AD">
        <w:rPr>
          <w:rFonts w:ascii="Times New Roman" w:hAnsi="Times New Roman" w:cs="Times New Roman"/>
          <w:sz w:val="30"/>
          <w:szCs w:val="30"/>
        </w:rPr>
        <w:t xml:space="preserve"> покоящегося стержня.</w:t>
      </w:r>
    </w:p>
    <w:p w14:paraId="45EAB490" w14:textId="1E22421E" w:rsidR="00C223AD" w:rsidRP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 xml:space="preserve">Длину, устанавливаемую операцией </w:t>
      </w:r>
      <w:r w:rsidRPr="00C223AD">
        <w:rPr>
          <w:rFonts w:ascii="Cambria Math" w:hAnsi="Cambria Math" w:cs="Cambria Math"/>
          <w:sz w:val="30"/>
          <w:szCs w:val="30"/>
        </w:rPr>
        <w:t>≪</w:t>
      </w:r>
      <w:r w:rsidRPr="00C223AD">
        <w:rPr>
          <w:rFonts w:ascii="Times New Roman" w:hAnsi="Times New Roman" w:cs="Times New Roman"/>
          <w:sz w:val="30"/>
          <w:szCs w:val="30"/>
        </w:rPr>
        <w:t>б</w:t>
      </w:r>
      <w:r w:rsidRPr="00C223AD">
        <w:rPr>
          <w:rFonts w:ascii="Cambria Math" w:hAnsi="Cambria Math" w:cs="Cambria Math"/>
          <w:sz w:val="30"/>
          <w:szCs w:val="30"/>
        </w:rPr>
        <w:t>≫</w:t>
      </w:r>
      <w:r w:rsidRPr="00C223AD">
        <w:rPr>
          <w:rFonts w:ascii="Times New Roman" w:hAnsi="Times New Roman" w:cs="Times New Roman"/>
          <w:sz w:val="30"/>
          <w:szCs w:val="30"/>
        </w:rPr>
        <w:t xml:space="preserve">, которую мы будем называть </w:t>
      </w:r>
      <w:r w:rsidRPr="00C223AD">
        <w:rPr>
          <w:rFonts w:ascii="Cambria Math" w:hAnsi="Cambria Math" w:cs="Cambria Math"/>
          <w:sz w:val="30"/>
          <w:szCs w:val="30"/>
        </w:rPr>
        <w:t>≪</w:t>
      </w:r>
      <w:r w:rsidRPr="00C223AD">
        <w:rPr>
          <w:rFonts w:ascii="Times New Roman" w:hAnsi="Times New Roman" w:cs="Times New Roman"/>
          <w:sz w:val="30"/>
          <w:szCs w:val="30"/>
        </w:rPr>
        <w:t>длиной (движущегося) стержня в покоящейся системе</w:t>
      </w:r>
      <w:r w:rsidRPr="00C223AD">
        <w:rPr>
          <w:rFonts w:ascii="Cambria Math" w:hAnsi="Cambria Math" w:cs="Cambria Math"/>
          <w:sz w:val="30"/>
          <w:szCs w:val="30"/>
        </w:rPr>
        <w:t>≫</w:t>
      </w:r>
      <w:r w:rsidRPr="00C223AD">
        <w:rPr>
          <w:rFonts w:ascii="Times New Roman" w:hAnsi="Times New Roman" w:cs="Times New Roman"/>
          <w:sz w:val="30"/>
          <w:szCs w:val="30"/>
        </w:rPr>
        <w:t xml:space="preserve">, мы определим, основываясь на наших двух принципах, и найдем, что она отлична от </w:t>
      </w:r>
      <w:r w:rsidR="002B1AB1">
        <w:rPr>
          <w:rFonts w:ascii="Times New Roman" w:hAnsi="Times New Roman" w:cs="Times New Roman"/>
          <w:sz w:val="30"/>
          <w:szCs w:val="30"/>
          <w:lang w:val="en-US"/>
        </w:rPr>
        <w:t>L</w:t>
      </w:r>
      <w:r w:rsidRPr="00C223AD">
        <w:rPr>
          <w:rFonts w:ascii="Times New Roman" w:hAnsi="Times New Roman" w:cs="Times New Roman"/>
          <w:sz w:val="30"/>
          <w:szCs w:val="30"/>
        </w:rPr>
        <w:t>.</w:t>
      </w:r>
    </w:p>
    <w:p w14:paraId="6B07DCE0" w14:textId="480BE694" w:rsidR="00C223AD" w:rsidRDefault="00C223AD" w:rsidP="00552914">
      <w:pPr>
        <w:autoSpaceDE w:val="0"/>
        <w:autoSpaceDN w:val="0"/>
        <w:adjustRightInd w:val="0"/>
        <w:spacing w:after="0" w:line="240" w:lineRule="auto"/>
        <w:ind w:left="-851" w:firstLine="851"/>
        <w:rPr>
          <w:rFonts w:ascii="Times New Roman" w:hAnsi="Times New Roman" w:cs="Times New Roman"/>
          <w:sz w:val="30"/>
          <w:szCs w:val="30"/>
        </w:rPr>
      </w:pPr>
      <w:r w:rsidRPr="00C223AD">
        <w:rPr>
          <w:rFonts w:ascii="Times New Roman" w:hAnsi="Times New Roman" w:cs="Times New Roman"/>
          <w:sz w:val="30"/>
          <w:szCs w:val="30"/>
        </w:rPr>
        <w:t>В обычно применяемой кинематике принимается без оговорок, что</w:t>
      </w:r>
      <w:r w:rsidR="002B1AB1" w:rsidRPr="002B1AB1">
        <w:rPr>
          <w:rFonts w:ascii="Times New Roman" w:hAnsi="Times New Roman" w:cs="Times New Roman"/>
          <w:sz w:val="30"/>
          <w:szCs w:val="30"/>
        </w:rPr>
        <w:t xml:space="preserve"> </w:t>
      </w:r>
      <w:r w:rsidRPr="00C223AD">
        <w:rPr>
          <w:rFonts w:ascii="Times New Roman" w:hAnsi="Times New Roman" w:cs="Times New Roman"/>
          <w:sz w:val="30"/>
          <w:szCs w:val="30"/>
        </w:rPr>
        <w:t>длины, определенные посредством двух упомянутых операций, равны</w:t>
      </w:r>
    </w:p>
    <w:p w14:paraId="0B9995FC" w14:textId="1E1B8C56" w:rsidR="002B1AB1" w:rsidRDefault="002B1AB1" w:rsidP="00552914">
      <w:pPr>
        <w:autoSpaceDE w:val="0"/>
        <w:autoSpaceDN w:val="0"/>
        <w:adjustRightInd w:val="0"/>
        <w:spacing w:after="0" w:line="240" w:lineRule="auto"/>
        <w:ind w:left="-851" w:firstLine="851"/>
        <w:rPr>
          <w:rFonts w:ascii="Times New Roman" w:hAnsi="Times New Roman" w:cs="Times New Roman"/>
          <w:sz w:val="30"/>
          <w:szCs w:val="30"/>
        </w:rPr>
      </w:pPr>
    </w:p>
    <w:p w14:paraId="21E38407" w14:textId="304CD0A5" w:rsidR="002B1AB1" w:rsidRDefault="002B1AB1" w:rsidP="00552914">
      <w:pPr>
        <w:autoSpaceDE w:val="0"/>
        <w:autoSpaceDN w:val="0"/>
        <w:adjustRightInd w:val="0"/>
        <w:spacing w:after="0" w:line="240" w:lineRule="auto"/>
        <w:ind w:left="-851" w:firstLine="851"/>
        <w:rPr>
          <w:rFonts w:ascii="Times New Roman" w:hAnsi="Times New Roman" w:cs="Times New Roman"/>
          <w:sz w:val="30"/>
          <w:szCs w:val="30"/>
        </w:rPr>
      </w:pPr>
    </w:p>
    <w:p w14:paraId="11901FE6" w14:textId="77777777" w:rsidR="002B1AB1" w:rsidRDefault="002B1AB1" w:rsidP="00552914">
      <w:pPr>
        <w:autoSpaceDE w:val="0"/>
        <w:autoSpaceDN w:val="0"/>
        <w:adjustRightInd w:val="0"/>
        <w:spacing w:after="0" w:line="240" w:lineRule="auto"/>
        <w:ind w:left="-851" w:firstLine="851"/>
        <w:rPr>
          <w:rFonts w:ascii="Times New Roman" w:hAnsi="Times New Roman" w:cs="Times New Roman"/>
          <w:sz w:val="19"/>
          <w:szCs w:val="19"/>
        </w:rPr>
      </w:pPr>
    </w:p>
    <w:p w14:paraId="0DED0417" w14:textId="0C8F313D" w:rsid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 xml:space="preserve">§ 3. </w:t>
      </w:r>
      <w:r w:rsidRPr="002B1AB1">
        <w:rPr>
          <w:rFonts w:ascii="Times New Roman" w:hAnsi="Times New Roman" w:cs="Times New Roman"/>
          <w:i/>
          <w:iCs/>
          <w:sz w:val="30"/>
          <w:szCs w:val="30"/>
        </w:rPr>
        <w:t>Теория преобразования координат и времени</w:t>
      </w:r>
      <w:r w:rsidR="007904A3" w:rsidRPr="007904A3">
        <w:rPr>
          <w:rFonts w:ascii="Times New Roman" w:hAnsi="Times New Roman" w:cs="Times New Roman"/>
          <w:i/>
          <w:iCs/>
          <w:sz w:val="30"/>
          <w:szCs w:val="30"/>
        </w:rPr>
        <w:t xml:space="preserve">                         </w:t>
      </w:r>
      <w:r w:rsidRPr="002B1AB1">
        <w:rPr>
          <w:rFonts w:ascii="Times New Roman" w:hAnsi="Times New Roman" w:cs="Times New Roman"/>
          <w:i/>
          <w:iCs/>
          <w:sz w:val="30"/>
          <w:szCs w:val="30"/>
        </w:rPr>
        <w:t xml:space="preserve"> </w:t>
      </w:r>
      <w:r w:rsidRPr="002B1AB1">
        <w:rPr>
          <w:rFonts w:ascii="Times New Roman" w:hAnsi="Times New Roman" w:cs="Times New Roman"/>
          <w:sz w:val="30"/>
          <w:szCs w:val="30"/>
        </w:rPr>
        <w:t>13</w:t>
      </w:r>
    </w:p>
    <w:p w14:paraId="667BD808" w14:textId="77777777"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p>
    <w:p w14:paraId="789B2F5E" w14:textId="3E2EDF24"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 xml:space="preserve">друг другу, или, иными словами, что движущееся твердое тело в момент времени </w:t>
      </w:r>
      <w:r w:rsidRPr="002B1AB1">
        <w:rPr>
          <w:rFonts w:ascii="Times New Roman" w:hAnsi="Times New Roman" w:cs="Times New Roman"/>
          <w:i/>
          <w:iCs/>
          <w:sz w:val="30"/>
          <w:szCs w:val="30"/>
        </w:rPr>
        <w:t xml:space="preserve">t </w:t>
      </w:r>
      <w:r w:rsidRPr="002B1AB1">
        <w:rPr>
          <w:rFonts w:ascii="Times New Roman" w:hAnsi="Times New Roman" w:cs="Times New Roman"/>
          <w:sz w:val="30"/>
          <w:szCs w:val="30"/>
        </w:rPr>
        <w:t xml:space="preserve">в геометрическом отношении вполне может быть заменено </w:t>
      </w:r>
      <w:r w:rsidRPr="002B1AB1">
        <w:rPr>
          <w:rFonts w:ascii="Times New Roman" w:hAnsi="Times New Roman" w:cs="Times New Roman"/>
          <w:i/>
          <w:iCs/>
          <w:sz w:val="30"/>
          <w:szCs w:val="30"/>
        </w:rPr>
        <w:t xml:space="preserve">тем же </w:t>
      </w:r>
      <w:r w:rsidRPr="002B1AB1">
        <w:rPr>
          <w:rFonts w:ascii="Times New Roman" w:hAnsi="Times New Roman" w:cs="Times New Roman"/>
          <w:sz w:val="30"/>
          <w:szCs w:val="30"/>
        </w:rPr>
        <w:t xml:space="preserve">телом, когда оно </w:t>
      </w:r>
      <w:r w:rsidRPr="002B1AB1">
        <w:rPr>
          <w:rFonts w:ascii="Times New Roman" w:hAnsi="Times New Roman" w:cs="Times New Roman"/>
          <w:i/>
          <w:iCs/>
          <w:sz w:val="30"/>
          <w:szCs w:val="30"/>
        </w:rPr>
        <w:t xml:space="preserve">покоится </w:t>
      </w:r>
      <w:r w:rsidRPr="002B1AB1">
        <w:rPr>
          <w:rFonts w:ascii="Times New Roman" w:hAnsi="Times New Roman" w:cs="Times New Roman"/>
          <w:sz w:val="30"/>
          <w:szCs w:val="30"/>
        </w:rPr>
        <w:t>в определенном положении.</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 xml:space="preserve">Представим себе, что к обоим концам стержня </w:t>
      </w:r>
      <w:r w:rsidRPr="002B1AB1">
        <w:rPr>
          <w:rFonts w:ascii="Times New Roman" w:hAnsi="Times New Roman" w:cs="Times New Roman"/>
          <w:i/>
          <w:iCs/>
          <w:sz w:val="30"/>
          <w:szCs w:val="30"/>
        </w:rPr>
        <w:t xml:space="preserve">(А </w:t>
      </w:r>
      <w:r w:rsidRPr="002B1AB1">
        <w:rPr>
          <w:rFonts w:ascii="Times New Roman" w:hAnsi="Times New Roman" w:cs="Times New Roman"/>
          <w:sz w:val="30"/>
          <w:szCs w:val="30"/>
        </w:rPr>
        <w:t xml:space="preserve">и </w:t>
      </w:r>
      <w:r w:rsidRPr="002B1AB1">
        <w:rPr>
          <w:rFonts w:ascii="Times New Roman" w:hAnsi="Times New Roman" w:cs="Times New Roman"/>
          <w:i/>
          <w:iCs/>
          <w:sz w:val="30"/>
          <w:szCs w:val="30"/>
        </w:rPr>
        <w:t xml:space="preserve">В) </w:t>
      </w:r>
      <w:r w:rsidRPr="002B1AB1">
        <w:rPr>
          <w:rFonts w:ascii="Times New Roman" w:hAnsi="Times New Roman" w:cs="Times New Roman"/>
          <w:sz w:val="30"/>
          <w:szCs w:val="30"/>
        </w:rPr>
        <w:t xml:space="preserve">прикреплены часы, которые синхронны с часами покоящейся системы, т. е. показания их соответствуют </w:t>
      </w:r>
      <w:r w:rsidRPr="002B1AB1">
        <w:rPr>
          <w:rFonts w:ascii="Cambria Math" w:hAnsi="Cambria Math" w:cs="Cambria Math"/>
          <w:sz w:val="30"/>
          <w:szCs w:val="30"/>
        </w:rPr>
        <w:t>≪</w:t>
      </w:r>
      <w:r w:rsidRPr="002B1AB1">
        <w:rPr>
          <w:rFonts w:ascii="Times New Roman" w:hAnsi="Times New Roman" w:cs="Times New Roman"/>
          <w:sz w:val="30"/>
          <w:szCs w:val="30"/>
        </w:rPr>
        <w:t>времени покоящейся системы</w:t>
      </w:r>
      <w:r w:rsidRPr="002B1AB1">
        <w:rPr>
          <w:rFonts w:ascii="Cambria Math" w:hAnsi="Cambria Math" w:cs="Cambria Math"/>
          <w:sz w:val="30"/>
          <w:szCs w:val="30"/>
        </w:rPr>
        <w:t>≫</w:t>
      </w:r>
      <w:r w:rsidRPr="002B1AB1">
        <w:rPr>
          <w:rFonts w:ascii="Times New Roman" w:hAnsi="Times New Roman" w:cs="Times New Roman"/>
          <w:sz w:val="30"/>
          <w:szCs w:val="30"/>
        </w:rPr>
        <w:t xml:space="preserve"> в тех местах,</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 xml:space="preserve">в которых эти часы как раз находятся; следовательно, эти часы </w:t>
      </w:r>
      <w:r w:rsidRPr="002B1AB1">
        <w:rPr>
          <w:rFonts w:ascii="Cambria Math" w:hAnsi="Cambria Math" w:cs="Cambria Math"/>
          <w:sz w:val="30"/>
          <w:szCs w:val="30"/>
        </w:rPr>
        <w:t>≪</w:t>
      </w:r>
      <w:r w:rsidRPr="002B1AB1">
        <w:rPr>
          <w:rFonts w:ascii="Times New Roman" w:hAnsi="Times New Roman" w:cs="Times New Roman"/>
          <w:sz w:val="30"/>
          <w:szCs w:val="30"/>
        </w:rPr>
        <w:t>синхронны в покоящейся системе</w:t>
      </w:r>
      <w:r w:rsidRPr="002B1AB1">
        <w:rPr>
          <w:rFonts w:ascii="Cambria Math" w:hAnsi="Cambria Math" w:cs="Cambria Math"/>
          <w:sz w:val="30"/>
          <w:szCs w:val="30"/>
        </w:rPr>
        <w:t>≫</w:t>
      </w:r>
      <w:r w:rsidRPr="002B1AB1">
        <w:rPr>
          <w:rFonts w:ascii="Times New Roman" w:hAnsi="Times New Roman" w:cs="Times New Roman"/>
          <w:sz w:val="30"/>
          <w:szCs w:val="30"/>
        </w:rPr>
        <w:t>.</w:t>
      </w:r>
    </w:p>
    <w:p w14:paraId="30EC0E23" w14:textId="2F69B9A5" w:rsid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Представим себе далее, что у каждых часов находится движущийся</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с ними наблюдатель и что эти наблюдатели применяют к обоим часам</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установленный в § 1 критерий синхронности хода двух часов. Пусть</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в момент времени</w:t>
      </w:r>
      <w:r w:rsidR="007904A3" w:rsidRPr="007904A3">
        <w:rPr>
          <w:rFonts w:ascii="Times New Roman" w:hAnsi="Times New Roman" w:cs="Times New Roman"/>
          <w:sz w:val="30"/>
          <w:szCs w:val="30"/>
        </w:rPr>
        <w:t>*</w:t>
      </w:r>
      <w:r w:rsidRPr="002B1AB1">
        <w:rPr>
          <w:rFonts w:ascii="Times New Roman" w:hAnsi="Times New Roman" w:cs="Times New Roman"/>
          <w:sz w:val="30"/>
          <w:szCs w:val="30"/>
        </w:rPr>
        <w:t xml:space="preserve"> </w:t>
      </w:r>
      <w:proofErr w:type="spellStart"/>
      <w:r w:rsidRPr="007904A3">
        <w:rPr>
          <w:rFonts w:ascii="Times New Roman" w:hAnsi="Times New Roman" w:cs="Times New Roman"/>
          <w:i/>
          <w:iCs/>
          <w:sz w:val="40"/>
          <w:szCs w:val="40"/>
        </w:rPr>
        <w:t>t</w:t>
      </w:r>
      <w:r w:rsidRPr="007904A3">
        <w:rPr>
          <w:rFonts w:ascii="Times New Roman" w:hAnsi="Times New Roman" w:cs="Times New Roman"/>
          <w:i/>
          <w:iCs/>
          <w:sz w:val="40"/>
          <w:szCs w:val="40"/>
          <w:vertAlign w:val="subscript"/>
        </w:rPr>
        <w:t>A</w:t>
      </w:r>
      <w:proofErr w:type="spellEnd"/>
      <w:r w:rsidRPr="002B1AB1">
        <w:rPr>
          <w:rFonts w:ascii="Times New Roman" w:hAnsi="Times New Roman" w:cs="Times New Roman"/>
          <w:i/>
          <w:iCs/>
          <w:sz w:val="30"/>
          <w:szCs w:val="30"/>
        </w:rPr>
        <w:t xml:space="preserve"> </w:t>
      </w:r>
      <w:r w:rsidRPr="002B1AB1">
        <w:rPr>
          <w:rFonts w:ascii="Times New Roman" w:hAnsi="Times New Roman" w:cs="Times New Roman"/>
          <w:sz w:val="30"/>
          <w:szCs w:val="30"/>
        </w:rPr>
        <w:t xml:space="preserve">из </w:t>
      </w:r>
      <w:r w:rsidRPr="002B1AB1">
        <w:rPr>
          <w:rFonts w:ascii="Times New Roman" w:hAnsi="Times New Roman" w:cs="Times New Roman"/>
          <w:i/>
          <w:iCs/>
          <w:sz w:val="30"/>
          <w:szCs w:val="30"/>
        </w:rPr>
        <w:t xml:space="preserve">А </w:t>
      </w:r>
      <w:r w:rsidRPr="002B1AB1">
        <w:rPr>
          <w:rFonts w:ascii="Times New Roman" w:hAnsi="Times New Roman" w:cs="Times New Roman"/>
          <w:sz w:val="30"/>
          <w:szCs w:val="30"/>
        </w:rPr>
        <w:t xml:space="preserve">выходит луч света, отражается в </w:t>
      </w:r>
      <w:proofErr w:type="spellStart"/>
      <w:r w:rsidRPr="002B1AB1">
        <w:rPr>
          <w:rFonts w:ascii="Times New Roman" w:hAnsi="Times New Roman" w:cs="Times New Roman"/>
          <w:i/>
          <w:iCs/>
          <w:sz w:val="30"/>
          <w:szCs w:val="30"/>
        </w:rPr>
        <w:t>В</w:t>
      </w:r>
      <w:proofErr w:type="spellEnd"/>
      <w:r w:rsidRPr="002B1AB1">
        <w:rPr>
          <w:rFonts w:ascii="Times New Roman" w:hAnsi="Times New Roman" w:cs="Times New Roman"/>
          <w:i/>
          <w:iCs/>
          <w:sz w:val="30"/>
          <w:szCs w:val="30"/>
        </w:rPr>
        <w:t xml:space="preserve"> </w:t>
      </w:r>
      <w:proofErr w:type="spellStart"/>
      <w:r w:rsidRPr="002B1AB1">
        <w:rPr>
          <w:rFonts w:ascii="Times New Roman" w:hAnsi="Times New Roman" w:cs="Times New Roman"/>
          <w:sz w:val="30"/>
          <w:szCs w:val="30"/>
        </w:rPr>
        <w:t>в</w:t>
      </w:r>
      <w:proofErr w:type="spellEnd"/>
      <w:r w:rsidRPr="002B1AB1">
        <w:rPr>
          <w:rFonts w:ascii="Times New Roman" w:hAnsi="Times New Roman" w:cs="Times New Roman"/>
          <w:sz w:val="30"/>
          <w:szCs w:val="30"/>
        </w:rPr>
        <w:t xml:space="preserve"> момент</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 xml:space="preserve">времени </w:t>
      </w:r>
      <w:proofErr w:type="spellStart"/>
      <w:r w:rsidRPr="007904A3">
        <w:rPr>
          <w:rFonts w:ascii="Times New Roman" w:hAnsi="Times New Roman" w:cs="Times New Roman"/>
          <w:i/>
          <w:iCs/>
          <w:sz w:val="40"/>
          <w:szCs w:val="40"/>
        </w:rPr>
        <w:t>t</w:t>
      </w:r>
      <w:r w:rsidRPr="007904A3">
        <w:rPr>
          <w:rFonts w:ascii="Times New Roman" w:hAnsi="Times New Roman" w:cs="Times New Roman"/>
          <w:i/>
          <w:iCs/>
          <w:sz w:val="40"/>
          <w:szCs w:val="40"/>
          <w:vertAlign w:val="subscript"/>
        </w:rPr>
        <w:t>B</w:t>
      </w:r>
      <w:proofErr w:type="spellEnd"/>
      <w:r w:rsidRPr="002B1AB1">
        <w:rPr>
          <w:rFonts w:ascii="Times New Roman" w:hAnsi="Times New Roman" w:cs="Times New Roman"/>
          <w:i/>
          <w:iCs/>
          <w:sz w:val="30"/>
          <w:szCs w:val="30"/>
        </w:rPr>
        <w:t xml:space="preserve"> </w:t>
      </w:r>
      <w:r w:rsidRPr="002B1AB1">
        <w:rPr>
          <w:rFonts w:ascii="Times New Roman" w:hAnsi="Times New Roman" w:cs="Times New Roman"/>
          <w:sz w:val="30"/>
          <w:szCs w:val="30"/>
        </w:rPr>
        <w:t xml:space="preserve">и возвращается назад </w:t>
      </w:r>
      <w:r w:rsidRPr="002B1AB1">
        <w:rPr>
          <w:rFonts w:ascii="Times New Roman" w:hAnsi="Times New Roman" w:cs="Times New Roman"/>
          <w:i/>
          <w:iCs/>
          <w:sz w:val="30"/>
          <w:szCs w:val="30"/>
        </w:rPr>
        <w:t xml:space="preserve">в А в </w:t>
      </w:r>
      <w:r w:rsidRPr="002B1AB1">
        <w:rPr>
          <w:rFonts w:ascii="Times New Roman" w:hAnsi="Times New Roman" w:cs="Times New Roman"/>
          <w:sz w:val="30"/>
          <w:szCs w:val="30"/>
        </w:rPr>
        <w:t xml:space="preserve">момент времени </w:t>
      </w:r>
      <w:proofErr w:type="spellStart"/>
      <w:r w:rsidRPr="007904A3">
        <w:rPr>
          <w:rFonts w:ascii="Times New Roman" w:hAnsi="Times New Roman" w:cs="Times New Roman"/>
          <w:i/>
          <w:iCs/>
          <w:sz w:val="40"/>
          <w:szCs w:val="40"/>
        </w:rPr>
        <w:t>t'</w:t>
      </w:r>
      <w:r w:rsidRPr="007904A3">
        <w:rPr>
          <w:rFonts w:ascii="Times New Roman" w:hAnsi="Times New Roman" w:cs="Times New Roman"/>
          <w:i/>
          <w:iCs/>
          <w:sz w:val="40"/>
          <w:szCs w:val="40"/>
          <w:vertAlign w:val="subscript"/>
        </w:rPr>
        <w:t>A</w:t>
      </w:r>
      <w:proofErr w:type="spellEnd"/>
      <w:r w:rsidRPr="002B1AB1">
        <w:rPr>
          <w:rFonts w:ascii="Times New Roman" w:hAnsi="Times New Roman" w:cs="Times New Roman"/>
          <w:i/>
          <w:iCs/>
          <w:sz w:val="30"/>
          <w:szCs w:val="30"/>
        </w:rPr>
        <w:t xml:space="preserve">. </w:t>
      </w:r>
      <w:r w:rsidRPr="002B1AB1">
        <w:rPr>
          <w:rFonts w:ascii="Times New Roman" w:hAnsi="Times New Roman" w:cs="Times New Roman"/>
          <w:sz w:val="30"/>
          <w:szCs w:val="30"/>
        </w:rPr>
        <w:t>Принимая</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во внимание принцип постоянства скорости света, находим</w:t>
      </w:r>
    </w:p>
    <w:p w14:paraId="47150666" w14:textId="3DEE8A52" w:rsidR="00E9384B" w:rsidRPr="002B1AB1" w:rsidRDefault="00E9384B" w:rsidP="00E9384B">
      <w:pPr>
        <w:autoSpaceDE w:val="0"/>
        <w:autoSpaceDN w:val="0"/>
        <w:adjustRightInd w:val="0"/>
        <w:spacing w:after="0" w:line="240" w:lineRule="auto"/>
        <w:ind w:left="-851" w:firstLine="851"/>
        <w:jc w:val="center"/>
        <w:rPr>
          <w:rFonts w:ascii="Times New Roman" w:hAnsi="Times New Roman" w:cs="Times New Roman"/>
          <w:sz w:val="30"/>
          <w:szCs w:val="30"/>
        </w:rPr>
      </w:pPr>
      <w:r w:rsidRPr="00E9384B">
        <w:rPr>
          <w:rFonts w:ascii="Times New Roman" w:hAnsi="Times New Roman" w:cs="Times New Roman"/>
          <w:noProof/>
          <w:sz w:val="30"/>
          <w:szCs w:val="30"/>
        </w:rPr>
        <w:drawing>
          <wp:inline distT="0" distB="0" distL="0" distR="0" wp14:anchorId="37229B95" wp14:editId="6873BC37">
            <wp:extent cx="3761768" cy="4053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5373" cy="415416"/>
                    </a:xfrm>
                    <a:prstGeom prst="rect">
                      <a:avLst/>
                    </a:prstGeom>
                    <a:noFill/>
                    <a:ln>
                      <a:noFill/>
                    </a:ln>
                  </pic:spPr>
                </pic:pic>
              </a:graphicData>
            </a:graphic>
          </wp:inline>
        </w:drawing>
      </w:r>
    </w:p>
    <w:p w14:paraId="798E513B" w14:textId="121EC01C"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 xml:space="preserve">где </w:t>
      </w:r>
      <w:r w:rsidR="00E9384B" w:rsidRPr="00E9384B">
        <w:rPr>
          <w:rFonts w:ascii="Times New Roman" w:hAnsi="Times New Roman" w:cs="Times New Roman"/>
          <w:i/>
          <w:iCs/>
          <w:sz w:val="40"/>
          <w:szCs w:val="40"/>
          <w:lang w:val="en-US"/>
        </w:rPr>
        <w:t>r</w:t>
      </w:r>
      <w:r w:rsidRPr="00E9384B">
        <w:rPr>
          <w:rFonts w:ascii="Times New Roman" w:hAnsi="Times New Roman" w:cs="Times New Roman"/>
          <w:i/>
          <w:iCs/>
          <w:sz w:val="40"/>
          <w:szCs w:val="40"/>
          <w:vertAlign w:val="subscript"/>
        </w:rPr>
        <w:t>АВ</w:t>
      </w:r>
      <w:r w:rsidRPr="002B1AB1">
        <w:rPr>
          <w:rFonts w:ascii="Times New Roman" w:hAnsi="Times New Roman" w:cs="Times New Roman"/>
          <w:i/>
          <w:iCs/>
          <w:sz w:val="30"/>
          <w:szCs w:val="30"/>
        </w:rPr>
        <w:t xml:space="preserve"> </w:t>
      </w:r>
      <w:r w:rsidRPr="002B1AB1">
        <w:rPr>
          <w:rFonts w:ascii="Times New Roman" w:hAnsi="Times New Roman" w:cs="Times New Roman"/>
          <w:sz w:val="30"/>
          <w:szCs w:val="30"/>
        </w:rPr>
        <w:t>— длина движущегося стержня, измеренная в покоящейся системе. Итак, наблюдатели, движущиеся вместе со стержнем, найдут, что</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 xml:space="preserve">часы в точках </w:t>
      </w:r>
      <w:r w:rsidRPr="002B1AB1">
        <w:rPr>
          <w:rFonts w:ascii="Times New Roman" w:hAnsi="Times New Roman" w:cs="Times New Roman"/>
          <w:i/>
          <w:iCs/>
          <w:sz w:val="30"/>
          <w:szCs w:val="30"/>
        </w:rPr>
        <w:t xml:space="preserve">А </w:t>
      </w:r>
      <w:r w:rsidRPr="002B1AB1">
        <w:rPr>
          <w:rFonts w:ascii="Times New Roman" w:hAnsi="Times New Roman" w:cs="Times New Roman"/>
          <w:sz w:val="30"/>
          <w:szCs w:val="30"/>
        </w:rPr>
        <w:t xml:space="preserve">и </w:t>
      </w:r>
      <w:r w:rsidRPr="002B1AB1">
        <w:rPr>
          <w:rFonts w:ascii="Times New Roman" w:hAnsi="Times New Roman" w:cs="Times New Roman"/>
          <w:i/>
          <w:iCs/>
          <w:sz w:val="30"/>
          <w:szCs w:val="30"/>
        </w:rPr>
        <w:t xml:space="preserve">В </w:t>
      </w:r>
      <w:r w:rsidRPr="002B1AB1">
        <w:rPr>
          <w:rFonts w:ascii="Times New Roman" w:hAnsi="Times New Roman" w:cs="Times New Roman"/>
          <w:sz w:val="30"/>
          <w:szCs w:val="30"/>
        </w:rPr>
        <w:t>не идут синхронно, в то время как наблюдатели,</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находящиеся в покоящейся системе, объявили бы эти часы синхронными.</w:t>
      </w:r>
    </w:p>
    <w:p w14:paraId="0533DC93" w14:textId="4CA7AEBC"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 xml:space="preserve">Итак, мы видим, что не следует придавать </w:t>
      </w:r>
      <w:r w:rsidRPr="002B1AB1">
        <w:rPr>
          <w:rFonts w:ascii="Times New Roman" w:hAnsi="Times New Roman" w:cs="Times New Roman"/>
          <w:i/>
          <w:iCs/>
          <w:sz w:val="30"/>
          <w:szCs w:val="30"/>
        </w:rPr>
        <w:t xml:space="preserve">абсолютного </w:t>
      </w:r>
      <w:r w:rsidRPr="002B1AB1">
        <w:rPr>
          <w:rFonts w:ascii="Times New Roman" w:hAnsi="Times New Roman" w:cs="Times New Roman"/>
          <w:sz w:val="30"/>
          <w:szCs w:val="30"/>
        </w:rPr>
        <w:t>значения</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понятию одновременности. Два события, одновременные при наблюдении из одной координатной системы, уже не воспринимаются как одновременные при рассмотрении из системы, движущейся относительно</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данной системы.</w:t>
      </w:r>
    </w:p>
    <w:p w14:paraId="5DE3B1E9" w14:textId="77777777" w:rsidR="00E9384B" w:rsidRDefault="00E9384B" w:rsidP="00E9384B">
      <w:pPr>
        <w:autoSpaceDE w:val="0"/>
        <w:autoSpaceDN w:val="0"/>
        <w:adjustRightInd w:val="0"/>
        <w:spacing w:after="0" w:line="240" w:lineRule="auto"/>
        <w:ind w:left="-851" w:firstLine="851"/>
        <w:rPr>
          <w:rFonts w:ascii="Times New Roman" w:hAnsi="Times New Roman" w:cs="Times New Roman"/>
          <w:b/>
          <w:bCs/>
          <w:sz w:val="30"/>
          <w:szCs w:val="30"/>
        </w:rPr>
      </w:pPr>
    </w:p>
    <w:p w14:paraId="31A199B1" w14:textId="57E74234"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b/>
          <w:bCs/>
          <w:sz w:val="30"/>
          <w:szCs w:val="30"/>
        </w:rPr>
      </w:pPr>
      <w:r w:rsidRPr="002B1AB1">
        <w:rPr>
          <w:rFonts w:ascii="Times New Roman" w:hAnsi="Times New Roman" w:cs="Times New Roman"/>
          <w:b/>
          <w:bCs/>
          <w:sz w:val="30"/>
          <w:szCs w:val="30"/>
        </w:rPr>
        <w:t>§ 3. Теория преобразования координат и времени</w:t>
      </w:r>
    </w:p>
    <w:p w14:paraId="1F91EE2C" w14:textId="77777777"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b/>
          <w:bCs/>
          <w:sz w:val="30"/>
          <w:szCs w:val="30"/>
        </w:rPr>
      </w:pPr>
      <w:r w:rsidRPr="002B1AB1">
        <w:rPr>
          <w:rFonts w:ascii="Times New Roman" w:hAnsi="Times New Roman" w:cs="Times New Roman"/>
          <w:b/>
          <w:bCs/>
          <w:sz w:val="30"/>
          <w:szCs w:val="30"/>
        </w:rPr>
        <w:t>от покоящейся системы к системе, равномерно</w:t>
      </w:r>
    </w:p>
    <w:p w14:paraId="6BB1224E" w14:textId="249FD6E0" w:rsidR="002B1AB1" w:rsidRDefault="002B1AB1" w:rsidP="00E9384B">
      <w:pPr>
        <w:autoSpaceDE w:val="0"/>
        <w:autoSpaceDN w:val="0"/>
        <w:adjustRightInd w:val="0"/>
        <w:spacing w:after="0" w:line="240" w:lineRule="auto"/>
        <w:ind w:left="-851" w:firstLine="851"/>
        <w:rPr>
          <w:rFonts w:ascii="Times New Roman" w:hAnsi="Times New Roman" w:cs="Times New Roman"/>
          <w:b/>
          <w:bCs/>
          <w:sz w:val="30"/>
          <w:szCs w:val="30"/>
        </w:rPr>
      </w:pPr>
      <w:r w:rsidRPr="002B1AB1">
        <w:rPr>
          <w:rFonts w:ascii="Times New Roman" w:hAnsi="Times New Roman" w:cs="Times New Roman"/>
          <w:b/>
          <w:bCs/>
          <w:sz w:val="30"/>
          <w:szCs w:val="30"/>
        </w:rPr>
        <w:t>и прямолинейно движущейся относительно</w:t>
      </w:r>
      <w:r w:rsidR="007904A3" w:rsidRPr="007904A3">
        <w:rPr>
          <w:rFonts w:ascii="Times New Roman" w:hAnsi="Times New Roman" w:cs="Times New Roman"/>
          <w:b/>
          <w:bCs/>
          <w:sz w:val="30"/>
          <w:szCs w:val="30"/>
        </w:rPr>
        <w:t xml:space="preserve"> </w:t>
      </w:r>
      <w:r w:rsidRPr="002B1AB1">
        <w:rPr>
          <w:rFonts w:ascii="Times New Roman" w:hAnsi="Times New Roman" w:cs="Times New Roman"/>
          <w:b/>
          <w:bCs/>
          <w:sz w:val="30"/>
          <w:szCs w:val="30"/>
        </w:rPr>
        <w:t>первой</w:t>
      </w:r>
    </w:p>
    <w:p w14:paraId="230317AF" w14:textId="77777777" w:rsidR="007904A3" w:rsidRPr="002B1AB1" w:rsidRDefault="007904A3" w:rsidP="00E9384B">
      <w:pPr>
        <w:autoSpaceDE w:val="0"/>
        <w:autoSpaceDN w:val="0"/>
        <w:adjustRightInd w:val="0"/>
        <w:spacing w:after="0" w:line="240" w:lineRule="auto"/>
        <w:ind w:left="-851" w:firstLine="851"/>
        <w:rPr>
          <w:rFonts w:ascii="Times New Roman" w:hAnsi="Times New Roman" w:cs="Times New Roman"/>
          <w:b/>
          <w:bCs/>
          <w:sz w:val="30"/>
          <w:szCs w:val="30"/>
        </w:rPr>
      </w:pPr>
    </w:p>
    <w:p w14:paraId="3CD6E8E8" w14:textId="5A6BFC81" w:rsidR="002B1AB1" w:rsidRPr="002B1AB1"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2B1AB1">
        <w:rPr>
          <w:rFonts w:ascii="Times New Roman" w:hAnsi="Times New Roman" w:cs="Times New Roman"/>
          <w:sz w:val="30"/>
          <w:szCs w:val="30"/>
        </w:rPr>
        <w:t xml:space="preserve">Пусть в </w:t>
      </w:r>
      <w:r w:rsidRPr="002B1AB1">
        <w:rPr>
          <w:rFonts w:ascii="Cambria Math" w:hAnsi="Cambria Math" w:cs="Cambria Math"/>
          <w:sz w:val="30"/>
          <w:szCs w:val="30"/>
        </w:rPr>
        <w:t>≪</w:t>
      </w:r>
      <w:r w:rsidRPr="002B1AB1">
        <w:rPr>
          <w:rFonts w:ascii="Times New Roman" w:hAnsi="Times New Roman" w:cs="Times New Roman"/>
          <w:sz w:val="30"/>
          <w:szCs w:val="30"/>
        </w:rPr>
        <w:t>покоящемся</w:t>
      </w:r>
      <w:r w:rsidRPr="002B1AB1">
        <w:rPr>
          <w:rFonts w:ascii="Cambria Math" w:hAnsi="Cambria Math" w:cs="Cambria Math"/>
          <w:sz w:val="30"/>
          <w:szCs w:val="30"/>
        </w:rPr>
        <w:t>≫</w:t>
      </w:r>
      <w:r w:rsidRPr="002B1AB1">
        <w:rPr>
          <w:rFonts w:ascii="Times New Roman" w:hAnsi="Times New Roman" w:cs="Times New Roman"/>
          <w:sz w:val="30"/>
          <w:szCs w:val="30"/>
        </w:rPr>
        <w:t xml:space="preserve"> пространстве даны две координатные системы, каждая с тремя взаимно-перпендикулярными осями, выходящими</w:t>
      </w:r>
      <w:r w:rsidR="007904A3" w:rsidRPr="007904A3">
        <w:rPr>
          <w:rFonts w:ascii="Times New Roman" w:hAnsi="Times New Roman" w:cs="Times New Roman"/>
          <w:sz w:val="30"/>
          <w:szCs w:val="30"/>
        </w:rPr>
        <w:t xml:space="preserve"> </w:t>
      </w:r>
      <w:r w:rsidRPr="002B1AB1">
        <w:rPr>
          <w:rFonts w:ascii="Times New Roman" w:hAnsi="Times New Roman" w:cs="Times New Roman"/>
          <w:sz w:val="30"/>
          <w:szCs w:val="30"/>
        </w:rPr>
        <w:t xml:space="preserve">из одной точки. Пусть оси </w:t>
      </w:r>
      <w:r w:rsidRPr="002B1AB1">
        <w:rPr>
          <w:rFonts w:ascii="Times New Roman" w:hAnsi="Times New Roman" w:cs="Times New Roman"/>
          <w:i/>
          <w:iCs/>
          <w:sz w:val="30"/>
          <w:szCs w:val="30"/>
        </w:rPr>
        <w:t xml:space="preserve">X </w:t>
      </w:r>
      <w:r w:rsidRPr="002B1AB1">
        <w:rPr>
          <w:rFonts w:ascii="Times New Roman" w:hAnsi="Times New Roman" w:cs="Times New Roman"/>
          <w:sz w:val="30"/>
          <w:szCs w:val="30"/>
        </w:rPr>
        <w:t xml:space="preserve">обеих систем совпадают, а оси </w:t>
      </w:r>
      <w:r w:rsidRPr="002B1AB1">
        <w:rPr>
          <w:rFonts w:ascii="Times New Roman" w:hAnsi="Times New Roman" w:cs="Times New Roman"/>
          <w:i/>
          <w:iCs/>
          <w:sz w:val="30"/>
          <w:szCs w:val="30"/>
        </w:rPr>
        <w:t xml:space="preserve">Y </w:t>
      </w:r>
      <w:r w:rsidRPr="002B1AB1">
        <w:rPr>
          <w:rFonts w:ascii="Times New Roman" w:hAnsi="Times New Roman" w:cs="Times New Roman"/>
          <w:sz w:val="30"/>
          <w:szCs w:val="30"/>
        </w:rPr>
        <w:t xml:space="preserve">и </w:t>
      </w:r>
      <w:r w:rsidRPr="002B1AB1">
        <w:rPr>
          <w:rFonts w:ascii="Times New Roman" w:hAnsi="Times New Roman" w:cs="Times New Roman"/>
          <w:i/>
          <w:iCs/>
          <w:sz w:val="30"/>
          <w:szCs w:val="30"/>
        </w:rPr>
        <w:t xml:space="preserve">Z </w:t>
      </w:r>
      <w:r w:rsidRPr="002B1AB1">
        <w:rPr>
          <w:rFonts w:ascii="Times New Roman" w:hAnsi="Times New Roman" w:cs="Times New Roman"/>
          <w:sz w:val="30"/>
          <w:szCs w:val="30"/>
        </w:rPr>
        <w:t>—</w:t>
      </w:r>
    </w:p>
    <w:p w14:paraId="692CBA26" w14:textId="77777777" w:rsidR="00E9384B" w:rsidRPr="003856DB" w:rsidRDefault="00E9384B" w:rsidP="00E9384B">
      <w:pPr>
        <w:autoSpaceDE w:val="0"/>
        <w:autoSpaceDN w:val="0"/>
        <w:adjustRightInd w:val="0"/>
        <w:spacing w:after="0" w:line="240" w:lineRule="auto"/>
        <w:ind w:left="-851" w:firstLine="851"/>
        <w:rPr>
          <w:rFonts w:ascii="Times New Roman" w:hAnsi="Times New Roman" w:cs="Times New Roman"/>
          <w:sz w:val="30"/>
          <w:szCs w:val="30"/>
        </w:rPr>
      </w:pPr>
    </w:p>
    <w:p w14:paraId="7A0E0B36" w14:textId="77777777" w:rsidR="007904A3" w:rsidRDefault="007904A3" w:rsidP="00E9384B">
      <w:pPr>
        <w:autoSpaceDE w:val="0"/>
        <w:autoSpaceDN w:val="0"/>
        <w:adjustRightInd w:val="0"/>
        <w:spacing w:after="0" w:line="240" w:lineRule="auto"/>
        <w:ind w:left="-851" w:firstLine="851"/>
        <w:rPr>
          <w:rFonts w:ascii="Times New Roman" w:hAnsi="Times New Roman" w:cs="Times New Roman"/>
          <w:sz w:val="30"/>
          <w:szCs w:val="30"/>
        </w:rPr>
      </w:pPr>
    </w:p>
    <w:p w14:paraId="7C56BD2B" w14:textId="77777777" w:rsidR="007904A3" w:rsidRDefault="007904A3" w:rsidP="00E9384B">
      <w:pPr>
        <w:autoSpaceDE w:val="0"/>
        <w:autoSpaceDN w:val="0"/>
        <w:adjustRightInd w:val="0"/>
        <w:spacing w:after="0" w:line="240" w:lineRule="auto"/>
        <w:ind w:left="-851" w:firstLine="851"/>
        <w:rPr>
          <w:rFonts w:ascii="Times New Roman" w:hAnsi="Times New Roman" w:cs="Times New Roman"/>
          <w:sz w:val="30"/>
          <w:szCs w:val="30"/>
        </w:rPr>
      </w:pPr>
    </w:p>
    <w:p w14:paraId="762338DF" w14:textId="26A42072" w:rsidR="00C223AD" w:rsidRDefault="002B1AB1" w:rsidP="00E9384B">
      <w:pPr>
        <w:autoSpaceDE w:val="0"/>
        <w:autoSpaceDN w:val="0"/>
        <w:adjustRightInd w:val="0"/>
        <w:spacing w:after="0" w:line="240" w:lineRule="auto"/>
        <w:ind w:left="-851" w:firstLine="851"/>
        <w:rPr>
          <w:rFonts w:ascii="Times New Roman" w:hAnsi="Times New Roman" w:cs="Times New Roman"/>
          <w:sz w:val="30"/>
          <w:szCs w:val="30"/>
        </w:rPr>
      </w:pPr>
      <w:r w:rsidRPr="00E9384B">
        <w:rPr>
          <w:rFonts w:ascii="Times New Roman" w:hAnsi="Times New Roman" w:cs="Times New Roman"/>
          <w:sz w:val="30"/>
          <w:szCs w:val="30"/>
        </w:rPr>
        <w:t>*</w:t>
      </w:r>
      <w:r w:rsidRPr="002B1AB1">
        <w:rPr>
          <w:rFonts w:ascii="Times New Roman" w:hAnsi="Times New Roman" w:cs="Times New Roman"/>
          <w:sz w:val="30"/>
          <w:szCs w:val="30"/>
        </w:rPr>
        <w:t xml:space="preserve"> Здесь </w:t>
      </w:r>
      <w:r w:rsidRPr="002B1AB1">
        <w:rPr>
          <w:rFonts w:ascii="Cambria Math" w:hAnsi="Cambria Math" w:cs="Cambria Math"/>
          <w:sz w:val="30"/>
          <w:szCs w:val="30"/>
        </w:rPr>
        <w:t>≪</w:t>
      </w:r>
      <w:r w:rsidRPr="002B1AB1">
        <w:rPr>
          <w:rFonts w:ascii="Times New Roman" w:hAnsi="Times New Roman" w:cs="Times New Roman"/>
          <w:sz w:val="30"/>
          <w:szCs w:val="30"/>
        </w:rPr>
        <w:t>время</w:t>
      </w:r>
      <w:r w:rsidRPr="002B1AB1">
        <w:rPr>
          <w:rFonts w:ascii="Cambria Math" w:hAnsi="Cambria Math" w:cs="Cambria Math"/>
          <w:sz w:val="30"/>
          <w:szCs w:val="30"/>
        </w:rPr>
        <w:t>≫</w:t>
      </w:r>
      <w:r w:rsidRPr="002B1AB1">
        <w:rPr>
          <w:rFonts w:ascii="Times New Roman" w:hAnsi="Times New Roman" w:cs="Times New Roman"/>
          <w:sz w:val="30"/>
          <w:szCs w:val="30"/>
        </w:rPr>
        <w:t xml:space="preserve"> означает </w:t>
      </w:r>
      <w:r w:rsidRPr="002B1AB1">
        <w:rPr>
          <w:rFonts w:ascii="Cambria Math" w:hAnsi="Cambria Math" w:cs="Cambria Math"/>
          <w:sz w:val="30"/>
          <w:szCs w:val="30"/>
        </w:rPr>
        <w:t>≪</w:t>
      </w:r>
      <w:r w:rsidRPr="002B1AB1">
        <w:rPr>
          <w:rFonts w:ascii="Times New Roman" w:hAnsi="Times New Roman" w:cs="Times New Roman"/>
          <w:sz w:val="30"/>
          <w:szCs w:val="30"/>
        </w:rPr>
        <w:t>время покоящейся системы</w:t>
      </w:r>
      <w:r w:rsidRPr="002B1AB1">
        <w:rPr>
          <w:rFonts w:ascii="Cambria Math" w:hAnsi="Cambria Math" w:cs="Cambria Math"/>
          <w:sz w:val="30"/>
          <w:szCs w:val="30"/>
        </w:rPr>
        <w:t>≫</w:t>
      </w:r>
      <w:r w:rsidRPr="002B1AB1">
        <w:rPr>
          <w:rFonts w:ascii="Times New Roman" w:hAnsi="Times New Roman" w:cs="Times New Roman"/>
          <w:sz w:val="30"/>
          <w:szCs w:val="30"/>
        </w:rPr>
        <w:t xml:space="preserve"> и вместе с</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 xml:space="preserve">тем </w:t>
      </w:r>
      <w:r w:rsidRPr="002B1AB1">
        <w:rPr>
          <w:rFonts w:ascii="Cambria Math" w:hAnsi="Cambria Math" w:cs="Cambria Math"/>
          <w:sz w:val="30"/>
          <w:szCs w:val="30"/>
        </w:rPr>
        <w:t>≪</w:t>
      </w:r>
      <w:r w:rsidRPr="002B1AB1">
        <w:rPr>
          <w:rFonts w:ascii="Times New Roman" w:hAnsi="Times New Roman" w:cs="Times New Roman"/>
          <w:sz w:val="30"/>
          <w:szCs w:val="30"/>
        </w:rPr>
        <w:t>положение</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стрелки движущихся часов, которые находятся в том</w:t>
      </w:r>
      <w:r w:rsidR="00E9384B" w:rsidRPr="00E9384B">
        <w:rPr>
          <w:rFonts w:ascii="Times New Roman" w:hAnsi="Times New Roman" w:cs="Times New Roman"/>
          <w:sz w:val="30"/>
          <w:szCs w:val="30"/>
        </w:rPr>
        <w:t xml:space="preserve"> </w:t>
      </w:r>
      <w:r w:rsidRPr="002B1AB1">
        <w:rPr>
          <w:rFonts w:ascii="Times New Roman" w:hAnsi="Times New Roman" w:cs="Times New Roman"/>
          <w:sz w:val="30"/>
          <w:szCs w:val="30"/>
        </w:rPr>
        <w:t>месте, о котором идет речь</w:t>
      </w:r>
      <w:r w:rsidRPr="002B1AB1">
        <w:rPr>
          <w:rFonts w:ascii="Cambria Math" w:hAnsi="Cambria Math" w:cs="Cambria Math"/>
          <w:sz w:val="30"/>
          <w:szCs w:val="30"/>
        </w:rPr>
        <w:t>≫</w:t>
      </w:r>
      <w:r w:rsidRPr="002B1AB1">
        <w:rPr>
          <w:rFonts w:ascii="Times New Roman" w:hAnsi="Times New Roman" w:cs="Times New Roman"/>
          <w:sz w:val="30"/>
          <w:szCs w:val="30"/>
        </w:rPr>
        <w:t>.</w:t>
      </w:r>
    </w:p>
    <w:p w14:paraId="017D78C7" w14:textId="458F2915" w:rsidR="007904A3" w:rsidRDefault="007904A3" w:rsidP="00E9384B">
      <w:pPr>
        <w:autoSpaceDE w:val="0"/>
        <w:autoSpaceDN w:val="0"/>
        <w:adjustRightInd w:val="0"/>
        <w:spacing w:after="0" w:line="240" w:lineRule="auto"/>
        <w:ind w:left="-851" w:firstLine="851"/>
        <w:rPr>
          <w:rFonts w:ascii="Times New Roman" w:hAnsi="Times New Roman" w:cs="Times New Roman"/>
          <w:sz w:val="30"/>
          <w:szCs w:val="30"/>
        </w:rPr>
      </w:pPr>
    </w:p>
    <w:p w14:paraId="2027ECB7" w14:textId="36B0DE81" w:rsidR="007904A3" w:rsidRDefault="007904A3" w:rsidP="00E9384B">
      <w:pPr>
        <w:autoSpaceDE w:val="0"/>
        <w:autoSpaceDN w:val="0"/>
        <w:adjustRightInd w:val="0"/>
        <w:spacing w:after="0" w:line="240" w:lineRule="auto"/>
        <w:ind w:left="-851" w:firstLine="851"/>
        <w:rPr>
          <w:rFonts w:ascii="Times New Roman" w:hAnsi="Times New Roman" w:cs="Times New Roman"/>
          <w:sz w:val="30"/>
          <w:szCs w:val="30"/>
        </w:rPr>
      </w:pPr>
    </w:p>
    <w:p w14:paraId="36578B99" w14:textId="361852E8" w:rsidR="00DB10B9" w:rsidRPr="003856DB" w:rsidRDefault="007904A3" w:rsidP="00DB10B9">
      <w:pPr>
        <w:autoSpaceDE w:val="0"/>
        <w:autoSpaceDN w:val="0"/>
        <w:adjustRightInd w:val="0"/>
        <w:spacing w:after="0" w:line="240" w:lineRule="auto"/>
        <w:ind w:left="-851" w:firstLine="851"/>
        <w:rPr>
          <w:rFonts w:ascii="Times New Roman" w:hAnsi="Times New Roman" w:cs="Times New Roman"/>
          <w:i/>
          <w:iCs/>
          <w:sz w:val="30"/>
          <w:szCs w:val="30"/>
        </w:rPr>
      </w:pPr>
      <w:r w:rsidRPr="00DB10B9">
        <w:rPr>
          <w:rFonts w:ascii="Times New Roman" w:hAnsi="Times New Roman" w:cs="Times New Roman"/>
          <w:sz w:val="30"/>
          <w:szCs w:val="30"/>
        </w:rPr>
        <w:t xml:space="preserve">14 </w:t>
      </w:r>
      <w:r w:rsidR="00747CEB" w:rsidRPr="003856DB">
        <w:rPr>
          <w:rFonts w:ascii="Times New Roman" w:hAnsi="Times New Roman" w:cs="Times New Roman"/>
          <w:sz w:val="30"/>
          <w:szCs w:val="30"/>
        </w:rPr>
        <w:t xml:space="preserve">                       </w:t>
      </w:r>
      <w:r w:rsidRPr="00DB10B9">
        <w:rPr>
          <w:rFonts w:ascii="Times New Roman" w:hAnsi="Times New Roman" w:cs="Times New Roman"/>
          <w:i/>
          <w:iCs/>
          <w:sz w:val="30"/>
          <w:szCs w:val="30"/>
        </w:rPr>
        <w:t>К электродинамике движущихся тел</w:t>
      </w:r>
      <w:r w:rsidR="00DB10B9" w:rsidRPr="003856DB">
        <w:rPr>
          <w:rFonts w:ascii="Times New Roman" w:hAnsi="Times New Roman" w:cs="Times New Roman"/>
          <w:i/>
          <w:iCs/>
          <w:sz w:val="30"/>
          <w:szCs w:val="30"/>
        </w:rPr>
        <w:t xml:space="preserve"> </w:t>
      </w:r>
    </w:p>
    <w:p w14:paraId="443B9A5C" w14:textId="77777777" w:rsid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p>
    <w:p w14:paraId="4DE2D815" w14:textId="5B9BA66C" w:rsidR="00DB10B9" w:rsidRPr="00DB10B9" w:rsidRDefault="00DB10B9" w:rsidP="00DB10B9">
      <w:pPr>
        <w:autoSpaceDE w:val="0"/>
        <w:autoSpaceDN w:val="0"/>
        <w:adjustRightInd w:val="0"/>
        <w:spacing w:after="0" w:line="240" w:lineRule="auto"/>
        <w:ind w:left="-851"/>
        <w:rPr>
          <w:rFonts w:ascii="Times New Roman" w:hAnsi="Times New Roman" w:cs="Times New Roman"/>
          <w:sz w:val="30"/>
          <w:szCs w:val="30"/>
        </w:rPr>
      </w:pPr>
      <w:r w:rsidRPr="00DB10B9">
        <w:rPr>
          <w:rFonts w:ascii="Times New Roman" w:hAnsi="Times New Roman" w:cs="Times New Roman"/>
          <w:sz w:val="30"/>
          <w:szCs w:val="30"/>
        </w:rPr>
        <w:t>соответственно параллельны. Пусть каждая система снабжена масштабом и некоторым числом часов, и пусть оба масштаба и все часы в обеих системах в точности одинаковы.</w:t>
      </w:r>
    </w:p>
    <w:p w14:paraId="6B75C012" w14:textId="13322883" w:rsidR="00DB10B9" w:rsidRP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Пусть теперь началу координат одной из этих систем </w:t>
      </w:r>
      <w:r w:rsidRPr="00DB10B9">
        <w:rPr>
          <w:rFonts w:ascii="Times New Roman" w:hAnsi="Times New Roman" w:cs="Times New Roman"/>
          <w:i/>
          <w:iCs/>
          <w:sz w:val="30"/>
          <w:szCs w:val="30"/>
        </w:rPr>
        <w:t>(</w:t>
      </w:r>
      <w:r>
        <w:rPr>
          <w:rFonts w:ascii="Times New Roman" w:hAnsi="Times New Roman" w:cs="Times New Roman"/>
          <w:i/>
          <w:iCs/>
          <w:sz w:val="30"/>
          <w:szCs w:val="30"/>
          <w:lang w:val="en-US"/>
        </w:rPr>
        <w:t>k</w:t>
      </w:r>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 xml:space="preserve">сообщается (постоянная) скорость </w:t>
      </w:r>
      <w:r w:rsidRPr="00DB10B9">
        <w:rPr>
          <w:rFonts w:ascii="Times New Roman" w:hAnsi="Times New Roman" w:cs="Times New Roman"/>
          <w:i/>
          <w:iCs/>
          <w:sz w:val="30"/>
          <w:szCs w:val="30"/>
        </w:rPr>
        <w:t xml:space="preserve">v </w:t>
      </w:r>
      <w:r w:rsidRPr="00DB10B9">
        <w:rPr>
          <w:rFonts w:ascii="Times New Roman" w:hAnsi="Times New Roman" w:cs="Times New Roman"/>
          <w:sz w:val="30"/>
          <w:szCs w:val="30"/>
        </w:rPr>
        <w:t xml:space="preserve">в направлении возрастающих значений </w:t>
      </w:r>
      <w:r w:rsidRPr="00DB10B9">
        <w:rPr>
          <w:rFonts w:ascii="Times New Roman" w:hAnsi="Times New Roman" w:cs="Times New Roman"/>
          <w:i/>
          <w:iCs/>
          <w:sz w:val="30"/>
          <w:szCs w:val="30"/>
          <w:lang w:val="en-US"/>
        </w:rPr>
        <w:t>x</w:t>
      </w:r>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 xml:space="preserve">другой, покоящейся системы </w:t>
      </w:r>
      <w:r w:rsidRPr="00DB10B9">
        <w:rPr>
          <w:rFonts w:ascii="Times New Roman" w:hAnsi="Times New Roman" w:cs="Times New Roman"/>
          <w:i/>
          <w:iCs/>
          <w:sz w:val="30"/>
          <w:szCs w:val="30"/>
        </w:rPr>
        <w:t xml:space="preserve">(К); </w:t>
      </w:r>
      <w:r w:rsidRPr="00DB10B9">
        <w:rPr>
          <w:rFonts w:ascii="Times New Roman" w:hAnsi="Times New Roman" w:cs="Times New Roman"/>
          <w:sz w:val="30"/>
          <w:szCs w:val="30"/>
        </w:rPr>
        <w:t xml:space="preserve">эта скорость передается также координатным осям, а также соответствующим масштабам и часам. Тогда каждому моменту времени </w:t>
      </w:r>
      <w:r w:rsidRPr="00DB10B9">
        <w:rPr>
          <w:rFonts w:ascii="Times New Roman" w:hAnsi="Times New Roman" w:cs="Times New Roman"/>
          <w:i/>
          <w:iCs/>
          <w:sz w:val="30"/>
          <w:szCs w:val="30"/>
        </w:rPr>
        <w:t xml:space="preserve">t </w:t>
      </w:r>
      <w:r w:rsidRPr="00DB10B9">
        <w:rPr>
          <w:rFonts w:ascii="Times New Roman" w:hAnsi="Times New Roman" w:cs="Times New Roman"/>
          <w:sz w:val="30"/>
          <w:szCs w:val="30"/>
        </w:rPr>
        <w:t xml:space="preserve">покоящейся системы </w:t>
      </w:r>
      <w:r w:rsidRPr="00DB10B9">
        <w:rPr>
          <w:rFonts w:ascii="Times New Roman" w:hAnsi="Times New Roman" w:cs="Times New Roman"/>
          <w:i/>
          <w:iCs/>
          <w:sz w:val="30"/>
          <w:szCs w:val="30"/>
        </w:rPr>
        <w:t xml:space="preserve">(К) </w:t>
      </w:r>
      <w:r w:rsidRPr="00DB10B9">
        <w:rPr>
          <w:rFonts w:ascii="Times New Roman" w:hAnsi="Times New Roman" w:cs="Times New Roman"/>
          <w:sz w:val="30"/>
          <w:szCs w:val="30"/>
        </w:rPr>
        <w:t xml:space="preserve">соответствует определенное положение осей движущейся системы, и мы из соображений симметрии вправе допустить, что движение системы </w:t>
      </w:r>
      <w:r w:rsidRPr="00DB10B9">
        <w:rPr>
          <w:rFonts w:ascii="Times New Roman" w:hAnsi="Times New Roman" w:cs="Times New Roman"/>
          <w:i/>
          <w:iCs/>
          <w:sz w:val="30"/>
          <w:szCs w:val="30"/>
        </w:rPr>
        <w:t xml:space="preserve">к </w:t>
      </w:r>
      <w:r w:rsidRPr="00DB10B9">
        <w:rPr>
          <w:rFonts w:ascii="Times New Roman" w:hAnsi="Times New Roman" w:cs="Times New Roman"/>
          <w:sz w:val="30"/>
          <w:szCs w:val="30"/>
        </w:rPr>
        <w:t xml:space="preserve">может быть таким, что оси движущейся системы в момент времени </w:t>
      </w:r>
      <w:r w:rsidRPr="00DB10B9">
        <w:rPr>
          <w:rFonts w:ascii="Times New Roman" w:hAnsi="Times New Roman" w:cs="Times New Roman"/>
          <w:i/>
          <w:iCs/>
          <w:sz w:val="30"/>
          <w:szCs w:val="30"/>
        </w:rPr>
        <w:t xml:space="preserve">t </w:t>
      </w:r>
      <w:r w:rsidRPr="00DB10B9">
        <w:rPr>
          <w:rFonts w:ascii="Times New Roman" w:hAnsi="Times New Roman" w:cs="Times New Roman"/>
          <w:sz w:val="30"/>
          <w:szCs w:val="30"/>
        </w:rPr>
        <w:t xml:space="preserve">(через </w:t>
      </w:r>
      <w:r w:rsidRPr="00DB10B9">
        <w:rPr>
          <w:rFonts w:ascii="Times New Roman" w:hAnsi="Times New Roman" w:cs="Times New Roman"/>
          <w:i/>
          <w:iCs/>
          <w:sz w:val="30"/>
          <w:szCs w:val="30"/>
        </w:rPr>
        <w:t xml:space="preserve">t </w:t>
      </w:r>
      <w:r w:rsidRPr="00DB10B9">
        <w:rPr>
          <w:rFonts w:ascii="Times New Roman" w:hAnsi="Times New Roman" w:cs="Times New Roman"/>
          <w:sz w:val="30"/>
          <w:szCs w:val="30"/>
        </w:rPr>
        <w:t>всегда будет обозначаться время покоящейся системы) будут параллельны осям покоящейся системы.</w:t>
      </w:r>
    </w:p>
    <w:p w14:paraId="2E1C7054" w14:textId="1D6C8890" w:rsidR="00DB10B9" w:rsidRP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Представим себе теперь, что пространство размечено как в покоящейся системе </w:t>
      </w:r>
      <w:r w:rsidRPr="00DB10B9">
        <w:rPr>
          <w:rFonts w:ascii="Times New Roman" w:hAnsi="Times New Roman" w:cs="Times New Roman"/>
          <w:i/>
          <w:iCs/>
          <w:sz w:val="30"/>
          <w:szCs w:val="30"/>
        </w:rPr>
        <w:t xml:space="preserve">К </w:t>
      </w:r>
      <w:r w:rsidRPr="00DB10B9">
        <w:rPr>
          <w:rFonts w:ascii="Times New Roman" w:hAnsi="Times New Roman" w:cs="Times New Roman"/>
          <w:sz w:val="30"/>
          <w:szCs w:val="30"/>
        </w:rPr>
        <w:t xml:space="preserve">посредством покоящегося в ней масштаба, так и в движущейся системе </w:t>
      </w:r>
      <w:r w:rsidRPr="00DB10B9">
        <w:rPr>
          <w:rFonts w:ascii="Times New Roman" w:hAnsi="Times New Roman" w:cs="Times New Roman"/>
          <w:i/>
          <w:iCs/>
          <w:sz w:val="30"/>
          <w:szCs w:val="30"/>
        </w:rPr>
        <w:t xml:space="preserve">к </w:t>
      </w:r>
      <w:r w:rsidRPr="00DB10B9">
        <w:rPr>
          <w:rFonts w:ascii="Times New Roman" w:hAnsi="Times New Roman" w:cs="Times New Roman"/>
          <w:sz w:val="30"/>
          <w:szCs w:val="30"/>
        </w:rPr>
        <w:t xml:space="preserve">посредством движущегося с ней масштаба, и что, таким образом, получены координаты </w:t>
      </w:r>
      <w:r w:rsidRPr="00DB10B9">
        <w:rPr>
          <w:rFonts w:ascii="Times New Roman" w:hAnsi="Times New Roman" w:cs="Times New Roman"/>
          <w:i/>
          <w:iCs/>
          <w:sz w:val="30"/>
          <w:szCs w:val="30"/>
          <w:lang w:val="en-US"/>
        </w:rPr>
        <w:t>x</w:t>
      </w:r>
      <w:r w:rsidRPr="00DB10B9">
        <w:rPr>
          <w:rFonts w:ascii="Times New Roman" w:hAnsi="Times New Roman" w:cs="Times New Roman"/>
          <w:sz w:val="30"/>
          <w:szCs w:val="30"/>
        </w:rPr>
        <w:t xml:space="preserve">, </w:t>
      </w:r>
      <w:r w:rsidRPr="00DB10B9">
        <w:rPr>
          <w:rFonts w:ascii="Times New Roman" w:hAnsi="Times New Roman" w:cs="Times New Roman"/>
          <w:i/>
          <w:iCs/>
          <w:sz w:val="30"/>
          <w:szCs w:val="30"/>
        </w:rPr>
        <w:t xml:space="preserve">у, z </w:t>
      </w:r>
      <w:r w:rsidRPr="00DB10B9">
        <w:rPr>
          <w:rFonts w:ascii="Times New Roman" w:hAnsi="Times New Roman" w:cs="Times New Roman"/>
          <w:sz w:val="30"/>
          <w:szCs w:val="30"/>
        </w:rPr>
        <w:t xml:space="preserve">и соответственно </w:t>
      </w:r>
      <w:r w:rsidR="00B94C39">
        <w:rPr>
          <w:rFonts w:ascii="Times New Roman" w:hAnsi="Times New Roman" w:cs="Times New Roman"/>
          <w:sz w:val="30"/>
          <w:szCs w:val="30"/>
        </w:rPr>
        <w:t>ξ</w:t>
      </w:r>
      <w:r w:rsidR="00B94C39" w:rsidRPr="00B94C39">
        <w:rPr>
          <w:rFonts w:ascii="Times New Roman" w:hAnsi="Times New Roman" w:cs="Times New Roman"/>
          <w:sz w:val="30"/>
          <w:szCs w:val="30"/>
        </w:rPr>
        <w:t xml:space="preserve">, </w:t>
      </w:r>
      <w:r w:rsidR="00B94C39">
        <w:rPr>
          <w:rFonts w:ascii="Times New Roman" w:hAnsi="Times New Roman" w:cs="Times New Roman"/>
          <w:sz w:val="30"/>
          <w:szCs w:val="30"/>
        </w:rPr>
        <w:t>η</w:t>
      </w:r>
      <w:r w:rsidR="00B94C39" w:rsidRPr="00B94C39">
        <w:rPr>
          <w:rFonts w:ascii="Times New Roman" w:hAnsi="Times New Roman" w:cs="Times New Roman"/>
          <w:sz w:val="30"/>
          <w:szCs w:val="30"/>
        </w:rPr>
        <w:t xml:space="preserve">, </w:t>
      </w:r>
      <w:r w:rsidR="00B94C39">
        <w:rPr>
          <w:rFonts w:ascii="Times New Roman" w:hAnsi="Times New Roman" w:cs="Times New Roman"/>
          <w:sz w:val="30"/>
          <w:szCs w:val="30"/>
        </w:rPr>
        <w:t>ζ</w:t>
      </w:r>
      <w:r w:rsidR="00B94C39" w:rsidRPr="00B94C39">
        <w:rPr>
          <w:rFonts w:ascii="Times New Roman" w:hAnsi="Times New Roman" w:cs="Times New Roman"/>
          <w:sz w:val="30"/>
          <w:szCs w:val="30"/>
        </w:rPr>
        <w:t>,</w:t>
      </w:r>
    </w:p>
    <w:p w14:paraId="472E23BC" w14:textId="5E798857" w:rsidR="00DB10B9" w:rsidRP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Пусть посредством покоящихся часов, находящихся в покоящейся системе, и с помощью световых сигналов указанным в § 1 способом определяется время </w:t>
      </w:r>
      <w:r w:rsidRPr="00DB10B9">
        <w:rPr>
          <w:rFonts w:ascii="Times New Roman" w:hAnsi="Times New Roman" w:cs="Times New Roman"/>
          <w:i/>
          <w:iCs/>
          <w:sz w:val="30"/>
          <w:szCs w:val="30"/>
        </w:rPr>
        <w:t xml:space="preserve">t </w:t>
      </w:r>
      <w:r w:rsidRPr="00DB10B9">
        <w:rPr>
          <w:rFonts w:ascii="Times New Roman" w:hAnsi="Times New Roman" w:cs="Times New Roman"/>
          <w:sz w:val="30"/>
          <w:szCs w:val="30"/>
        </w:rPr>
        <w:t>покоящейся системы для всех тех точек последней,</w:t>
      </w:r>
      <w:r w:rsidR="00D27B47" w:rsidRPr="00D27B47">
        <w:rPr>
          <w:rFonts w:ascii="Times New Roman" w:hAnsi="Times New Roman" w:cs="Times New Roman"/>
          <w:sz w:val="30"/>
          <w:szCs w:val="30"/>
        </w:rPr>
        <w:t xml:space="preserve"> </w:t>
      </w:r>
      <w:r w:rsidRPr="00DB10B9">
        <w:rPr>
          <w:rFonts w:ascii="Times New Roman" w:hAnsi="Times New Roman" w:cs="Times New Roman"/>
          <w:sz w:val="30"/>
          <w:szCs w:val="30"/>
        </w:rPr>
        <w:t>в которых находятся часы. Пусть далее таким же образом определяется время т движущейся системы для всех точек этой системы, в которых находятся покоящиеся относительно последней часы, указанным</w:t>
      </w:r>
      <w:r w:rsidR="00D27B47" w:rsidRPr="00D27B47">
        <w:rPr>
          <w:rFonts w:ascii="Times New Roman" w:hAnsi="Times New Roman" w:cs="Times New Roman"/>
          <w:sz w:val="30"/>
          <w:szCs w:val="30"/>
        </w:rPr>
        <w:t xml:space="preserve"> </w:t>
      </w:r>
      <w:r w:rsidRPr="00DB10B9">
        <w:rPr>
          <w:rFonts w:ascii="Times New Roman" w:hAnsi="Times New Roman" w:cs="Times New Roman"/>
          <w:sz w:val="30"/>
          <w:szCs w:val="30"/>
        </w:rPr>
        <w:t>в § 1 способом световых сигналов между точками, в которых эти часы</w:t>
      </w:r>
      <w:r w:rsidR="00D27B47" w:rsidRPr="00D27B47">
        <w:rPr>
          <w:rFonts w:ascii="Times New Roman" w:hAnsi="Times New Roman" w:cs="Times New Roman"/>
          <w:sz w:val="30"/>
          <w:szCs w:val="30"/>
        </w:rPr>
        <w:t xml:space="preserve"> </w:t>
      </w:r>
      <w:r w:rsidRPr="00DB10B9">
        <w:rPr>
          <w:rFonts w:ascii="Times New Roman" w:hAnsi="Times New Roman" w:cs="Times New Roman"/>
          <w:sz w:val="30"/>
          <w:szCs w:val="30"/>
        </w:rPr>
        <w:t>находятся.</w:t>
      </w:r>
    </w:p>
    <w:p w14:paraId="13E84BC6" w14:textId="3EAB9D7A" w:rsidR="00DB10B9" w:rsidRP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Каждому набору значений </w:t>
      </w:r>
      <w:r w:rsidR="00D27B47" w:rsidRPr="00DB10B9">
        <w:rPr>
          <w:rFonts w:ascii="Times New Roman" w:hAnsi="Times New Roman" w:cs="Times New Roman"/>
          <w:i/>
          <w:iCs/>
          <w:sz w:val="30"/>
          <w:szCs w:val="30"/>
          <w:lang w:val="en-US"/>
        </w:rPr>
        <w:t>x</w:t>
      </w:r>
      <w:r w:rsidRPr="00DB10B9">
        <w:rPr>
          <w:rFonts w:ascii="Times New Roman" w:hAnsi="Times New Roman" w:cs="Times New Roman"/>
          <w:sz w:val="30"/>
          <w:szCs w:val="30"/>
        </w:rPr>
        <w:t xml:space="preserve">, </w:t>
      </w:r>
      <w:r w:rsidRPr="00DB10B9">
        <w:rPr>
          <w:rFonts w:ascii="Times New Roman" w:hAnsi="Times New Roman" w:cs="Times New Roman"/>
          <w:i/>
          <w:iCs/>
          <w:sz w:val="30"/>
          <w:szCs w:val="30"/>
        </w:rPr>
        <w:t xml:space="preserve">у, z, t, </w:t>
      </w:r>
      <w:r w:rsidRPr="00DB10B9">
        <w:rPr>
          <w:rFonts w:ascii="Times New Roman" w:hAnsi="Times New Roman" w:cs="Times New Roman"/>
          <w:sz w:val="30"/>
          <w:szCs w:val="30"/>
        </w:rPr>
        <w:t>которые полностью определяют место и время событий в покоящейся системе, соответствует набор</w:t>
      </w:r>
      <w:r w:rsidR="00D27B47" w:rsidRPr="00D27B47">
        <w:rPr>
          <w:rFonts w:ascii="Times New Roman" w:hAnsi="Times New Roman" w:cs="Times New Roman"/>
          <w:sz w:val="30"/>
          <w:szCs w:val="30"/>
        </w:rPr>
        <w:t xml:space="preserve"> </w:t>
      </w:r>
      <w:r w:rsidRPr="00DB10B9">
        <w:rPr>
          <w:rFonts w:ascii="Times New Roman" w:hAnsi="Times New Roman" w:cs="Times New Roman"/>
          <w:sz w:val="30"/>
          <w:szCs w:val="30"/>
        </w:rPr>
        <w:t xml:space="preserve">значений </w:t>
      </w:r>
      <w:r w:rsidR="00B94C39" w:rsidRPr="00B94C39">
        <w:rPr>
          <w:rFonts w:ascii="Times New Roman" w:hAnsi="Times New Roman" w:cs="Times New Roman"/>
          <w:sz w:val="30"/>
          <w:szCs w:val="30"/>
        </w:rPr>
        <w:t xml:space="preserve">  </w:t>
      </w:r>
      <w:r w:rsidR="00B94C39">
        <w:rPr>
          <w:rFonts w:ascii="Times New Roman" w:hAnsi="Times New Roman" w:cs="Times New Roman"/>
          <w:sz w:val="30"/>
          <w:szCs w:val="30"/>
        </w:rPr>
        <w:t>ξ</w:t>
      </w:r>
      <w:r w:rsidR="00B94C39" w:rsidRPr="00B94C39">
        <w:rPr>
          <w:rFonts w:ascii="Times New Roman" w:hAnsi="Times New Roman" w:cs="Times New Roman"/>
          <w:sz w:val="30"/>
          <w:szCs w:val="30"/>
        </w:rPr>
        <w:t xml:space="preserve">, </w:t>
      </w:r>
      <w:r w:rsidR="00B94C39">
        <w:rPr>
          <w:rFonts w:ascii="Times New Roman" w:hAnsi="Times New Roman" w:cs="Times New Roman"/>
          <w:sz w:val="30"/>
          <w:szCs w:val="30"/>
        </w:rPr>
        <w:t>η</w:t>
      </w:r>
      <w:r w:rsidR="00B94C39" w:rsidRPr="00B94C39">
        <w:rPr>
          <w:rFonts w:ascii="Times New Roman" w:hAnsi="Times New Roman" w:cs="Times New Roman"/>
          <w:sz w:val="30"/>
          <w:szCs w:val="30"/>
        </w:rPr>
        <w:t xml:space="preserve">, </w:t>
      </w:r>
      <w:r w:rsidR="00B94C39">
        <w:rPr>
          <w:rFonts w:ascii="Times New Roman" w:hAnsi="Times New Roman" w:cs="Times New Roman"/>
          <w:sz w:val="30"/>
          <w:szCs w:val="30"/>
        </w:rPr>
        <w:t>ζ</w:t>
      </w:r>
      <w:r w:rsidR="00B94C39" w:rsidRPr="00B94C39">
        <w:rPr>
          <w:rFonts w:ascii="Times New Roman" w:hAnsi="Times New Roman" w:cs="Times New Roman"/>
          <w:sz w:val="30"/>
          <w:szCs w:val="30"/>
        </w:rPr>
        <w:t xml:space="preserve">, </w:t>
      </w:r>
      <w:r w:rsidR="00351AB7">
        <w:rPr>
          <w:rFonts w:ascii="Times New Roman" w:hAnsi="Times New Roman" w:cs="Times New Roman"/>
          <w:sz w:val="30"/>
          <w:szCs w:val="30"/>
        </w:rPr>
        <w:t>τ</w:t>
      </w:r>
      <w:r w:rsidRPr="00DB10B9">
        <w:rPr>
          <w:rFonts w:ascii="Times New Roman" w:hAnsi="Times New Roman" w:cs="Times New Roman"/>
          <w:sz w:val="30"/>
          <w:szCs w:val="30"/>
        </w:rPr>
        <w:t xml:space="preserve">, устанавливающий это событие в системе </w:t>
      </w:r>
      <w:r w:rsidR="00B94C39">
        <w:rPr>
          <w:rFonts w:ascii="Times New Roman" w:hAnsi="Times New Roman" w:cs="Times New Roman"/>
          <w:i/>
          <w:iCs/>
          <w:sz w:val="30"/>
          <w:szCs w:val="30"/>
          <w:lang w:val="en-US"/>
        </w:rPr>
        <w:t>k</w:t>
      </w:r>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и теперь</w:t>
      </w:r>
      <w:r w:rsidR="00B94C39" w:rsidRPr="00B94C39">
        <w:rPr>
          <w:rFonts w:ascii="Times New Roman" w:hAnsi="Times New Roman" w:cs="Times New Roman"/>
          <w:sz w:val="30"/>
          <w:szCs w:val="30"/>
        </w:rPr>
        <w:t xml:space="preserve"> </w:t>
      </w:r>
      <w:r w:rsidRPr="00DB10B9">
        <w:rPr>
          <w:rFonts w:ascii="Times New Roman" w:hAnsi="Times New Roman" w:cs="Times New Roman"/>
          <w:sz w:val="30"/>
          <w:szCs w:val="30"/>
        </w:rPr>
        <w:t>необходимо найти систему уравнений, связывающих эти величины.</w:t>
      </w:r>
    </w:p>
    <w:p w14:paraId="322DF59B" w14:textId="2EF43487" w:rsidR="00DB10B9" w:rsidRP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Прежде всего ясно, что эти уравнения должны быть </w:t>
      </w:r>
      <w:r w:rsidRPr="00DB10B9">
        <w:rPr>
          <w:rFonts w:ascii="Times New Roman" w:hAnsi="Times New Roman" w:cs="Times New Roman"/>
          <w:i/>
          <w:iCs/>
          <w:sz w:val="30"/>
          <w:szCs w:val="30"/>
        </w:rPr>
        <w:t>линейными</w:t>
      </w:r>
      <w:r w:rsidR="00B94C39" w:rsidRPr="00B94C39">
        <w:rPr>
          <w:rFonts w:ascii="Times New Roman" w:hAnsi="Times New Roman" w:cs="Times New Roman"/>
          <w:i/>
          <w:iCs/>
          <w:sz w:val="30"/>
          <w:szCs w:val="30"/>
        </w:rPr>
        <w:t xml:space="preserve"> </w:t>
      </w:r>
      <w:r w:rsidRPr="00DB10B9">
        <w:rPr>
          <w:rFonts w:ascii="Times New Roman" w:hAnsi="Times New Roman" w:cs="Times New Roman"/>
          <w:sz w:val="30"/>
          <w:szCs w:val="30"/>
        </w:rPr>
        <w:t>в силу свойства однородности, которое мы приписываем пространству</w:t>
      </w:r>
      <w:r w:rsidR="00B94C39" w:rsidRPr="00B94C39">
        <w:rPr>
          <w:rFonts w:ascii="Times New Roman" w:hAnsi="Times New Roman" w:cs="Times New Roman"/>
          <w:sz w:val="30"/>
          <w:szCs w:val="30"/>
        </w:rPr>
        <w:t xml:space="preserve"> </w:t>
      </w:r>
      <w:r w:rsidRPr="00DB10B9">
        <w:rPr>
          <w:rFonts w:ascii="Times New Roman" w:hAnsi="Times New Roman" w:cs="Times New Roman"/>
          <w:sz w:val="30"/>
          <w:szCs w:val="30"/>
        </w:rPr>
        <w:t>и времени.</w:t>
      </w:r>
    </w:p>
    <w:p w14:paraId="021C4B04" w14:textId="5F5F93CE" w:rsidR="00DB10B9" w:rsidRDefault="00DB10B9" w:rsidP="00DB10B9">
      <w:pPr>
        <w:autoSpaceDE w:val="0"/>
        <w:autoSpaceDN w:val="0"/>
        <w:adjustRightInd w:val="0"/>
        <w:spacing w:after="0" w:line="240" w:lineRule="auto"/>
        <w:ind w:left="-851" w:firstLine="851"/>
        <w:rPr>
          <w:rFonts w:ascii="Times New Roman" w:hAnsi="Times New Roman" w:cs="Times New Roman"/>
          <w:sz w:val="30"/>
          <w:szCs w:val="30"/>
        </w:rPr>
      </w:pPr>
      <w:r w:rsidRPr="00DB10B9">
        <w:rPr>
          <w:rFonts w:ascii="Times New Roman" w:hAnsi="Times New Roman" w:cs="Times New Roman"/>
          <w:sz w:val="30"/>
          <w:szCs w:val="30"/>
        </w:rPr>
        <w:t xml:space="preserve">Если мы положим </w:t>
      </w:r>
      <w:r w:rsidR="00B94C39" w:rsidRPr="00DB10B9">
        <w:rPr>
          <w:rFonts w:ascii="Times New Roman" w:hAnsi="Times New Roman" w:cs="Times New Roman"/>
          <w:i/>
          <w:iCs/>
          <w:sz w:val="30"/>
          <w:szCs w:val="30"/>
          <w:lang w:val="en-US"/>
        </w:rPr>
        <w:t>x</w:t>
      </w:r>
      <w:r w:rsidR="00B94C39" w:rsidRPr="00DB10B9">
        <w:rPr>
          <w:rFonts w:ascii="Times New Roman" w:hAnsi="Times New Roman" w:cs="Times New Roman"/>
          <w:sz w:val="30"/>
          <w:szCs w:val="30"/>
        </w:rPr>
        <w:t xml:space="preserve"> </w:t>
      </w:r>
      <w:r w:rsidRPr="00DB10B9">
        <w:rPr>
          <w:rFonts w:ascii="Times New Roman" w:hAnsi="Times New Roman" w:cs="Times New Roman"/>
          <w:sz w:val="30"/>
          <w:szCs w:val="30"/>
        </w:rPr>
        <w:t xml:space="preserve">' </w:t>
      </w:r>
      <w:r w:rsidRPr="00DB10B9">
        <w:rPr>
          <w:rFonts w:ascii="Times New Roman" w:hAnsi="Times New Roman" w:cs="Times New Roman"/>
          <w:i/>
          <w:iCs/>
          <w:sz w:val="30"/>
          <w:szCs w:val="30"/>
        </w:rPr>
        <w:t xml:space="preserve">= </w:t>
      </w:r>
      <w:r w:rsidR="00B94C39" w:rsidRPr="00DB10B9">
        <w:rPr>
          <w:rFonts w:ascii="Times New Roman" w:hAnsi="Times New Roman" w:cs="Times New Roman"/>
          <w:i/>
          <w:iCs/>
          <w:sz w:val="30"/>
          <w:szCs w:val="30"/>
          <w:lang w:val="en-US"/>
        </w:rPr>
        <w:t>x</w:t>
      </w:r>
      <w:r w:rsidRPr="00DB10B9">
        <w:rPr>
          <w:rFonts w:ascii="Times New Roman" w:hAnsi="Times New Roman" w:cs="Times New Roman"/>
          <w:sz w:val="30"/>
          <w:szCs w:val="30"/>
        </w:rPr>
        <w:t xml:space="preserve"> — </w:t>
      </w:r>
      <w:proofErr w:type="spellStart"/>
      <w:r w:rsidRPr="00DB10B9">
        <w:rPr>
          <w:rFonts w:ascii="Times New Roman" w:hAnsi="Times New Roman" w:cs="Times New Roman"/>
          <w:i/>
          <w:iCs/>
          <w:sz w:val="30"/>
          <w:szCs w:val="30"/>
        </w:rPr>
        <w:t>vt</w:t>
      </w:r>
      <w:proofErr w:type="spellEnd"/>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то ясно, что точке, покоящейся</w:t>
      </w:r>
      <w:r w:rsidR="00B94C39" w:rsidRPr="00B94C39">
        <w:rPr>
          <w:rFonts w:ascii="Times New Roman" w:hAnsi="Times New Roman" w:cs="Times New Roman"/>
          <w:sz w:val="30"/>
          <w:szCs w:val="30"/>
        </w:rPr>
        <w:t xml:space="preserve"> </w:t>
      </w:r>
      <w:r w:rsidRPr="00DB10B9">
        <w:rPr>
          <w:rFonts w:ascii="Times New Roman" w:hAnsi="Times New Roman" w:cs="Times New Roman"/>
          <w:sz w:val="30"/>
          <w:szCs w:val="30"/>
        </w:rPr>
        <w:t xml:space="preserve">в системе </w:t>
      </w:r>
      <w:r w:rsidR="00B94C39">
        <w:rPr>
          <w:rFonts w:ascii="Times New Roman" w:hAnsi="Times New Roman" w:cs="Times New Roman"/>
          <w:i/>
          <w:iCs/>
          <w:sz w:val="30"/>
          <w:szCs w:val="30"/>
          <w:lang w:val="en-US"/>
        </w:rPr>
        <w:t>k</w:t>
      </w:r>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 xml:space="preserve">будет принадлежать определенный, независимый от времени набор значений </w:t>
      </w:r>
      <w:r w:rsidR="00B94C39" w:rsidRPr="00DB10B9">
        <w:rPr>
          <w:rFonts w:ascii="Times New Roman" w:hAnsi="Times New Roman" w:cs="Times New Roman"/>
          <w:i/>
          <w:iCs/>
          <w:sz w:val="30"/>
          <w:szCs w:val="30"/>
          <w:lang w:val="en-US"/>
        </w:rPr>
        <w:t>x</w:t>
      </w:r>
      <w:r w:rsidR="00B94C39" w:rsidRPr="00DB10B9">
        <w:rPr>
          <w:rFonts w:ascii="Times New Roman" w:hAnsi="Times New Roman" w:cs="Times New Roman"/>
          <w:sz w:val="30"/>
          <w:szCs w:val="30"/>
        </w:rPr>
        <w:t xml:space="preserve"> </w:t>
      </w:r>
      <w:r w:rsidRPr="00DB10B9">
        <w:rPr>
          <w:rFonts w:ascii="Times New Roman" w:hAnsi="Times New Roman" w:cs="Times New Roman"/>
          <w:sz w:val="30"/>
          <w:szCs w:val="30"/>
        </w:rPr>
        <w:t xml:space="preserve">', </w:t>
      </w:r>
      <w:r w:rsidRPr="00DB10B9">
        <w:rPr>
          <w:rFonts w:ascii="Times New Roman" w:hAnsi="Times New Roman" w:cs="Times New Roman"/>
          <w:i/>
          <w:iCs/>
          <w:sz w:val="30"/>
          <w:szCs w:val="30"/>
        </w:rPr>
        <w:t xml:space="preserve">у, z. </w:t>
      </w:r>
      <w:r w:rsidRPr="00DB10B9">
        <w:rPr>
          <w:rFonts w:ascii="Times New Roman" w:hAnsi="Times New Roman" w:cs="Times New Roman"/>
          <w:sz w:val="30"/>
          <w:szCs w:val="30"/>
        </w:rPr>
        <w:t xml:space="preserve">Сначала мы определим </w:t>
      </w:r>
      <w:r w:rsidR="00B94C39">
        <w:rPr>
          <w:rFonts w:ascii="Times New Roman" w:hAnsi="Times New Roman" w:cs="Times New Roman"/>
          <w:sz w:val="30"/>
          <w:szCs w:val="30"/>
        </w:rPr>
        <w:t>τ</w:t>
      </w:r>
      <w:r w:rsidRPr="00DB10B9">
        <w:rPr>
          <w:rFonts w:ascii="Times New Roman" w:hAnsi="Times New Roman" w:cs="Times New Roman"/>
          <w:sz w:val="30"/>
          <w:szCs w:val="30"/>
        </w:rPr>
        <w:t xml:space="preserve"> как функцию от</w:t>
      </w:r>
      <w:r w:rsidR="00B94C39" w:rsidRPr="00B94C39">
        <w:rPr>
          <w:rFonts w:ascii="Times New Roman" w:hAnsi="Times New Roman" w:cs="Times New Roman"/>
          <w:sz w:val="30"/>
          <w:szCs w:val="30"/>
        </w:rPr>
        <w:t xml:space="preserve"> </w:t>
      </w:r>
      <w:r w:rsidR="00B94C39" w:rsidRPr="00DB10B9">
        <w:rPr>
          <w:rFonts w:ascii="Times New Roman" w:hAnsi="Times New Roman" w:cs="Times New Roman"/>
          <w:i/>
          <w:iCs/>
          <w:sz w:val="30"/>
          <w:szCs w:val="30"/>
          <w:lang w:val="en-US"/>
        </w:rPr>
        <w:t>x</w:t>
      </w:r>
      <w:r w:rsidR="00B94C39" w:rsidRPr="00DB10B9">
        <w:rPr>
          <w:rFonts w:ascii="Times New Roman" w:hAnsi="Times New Roman" w:cs="Times New Roman"/>
          <w:sz w:val="30"/>
          <w:szCs w:val="30"/>
        </w:rPr>
        <w:t xml:space="preserve"> </w:t>
      </w:r>
      <w:r w:rsidRPr="00DB10B9">
        <w:rPr>
          <w:rFonts w:ascii="Times New Roman" w:hAnsi="Times New Roman" w:cs="Times New Roman"/>
          <w:sz w:val="30"/>
          <w:szCs w:val="30"/>
        </w:rPr>
        <w:t xml:space="preserve">', </w:t>
      </w:r>
      <w:r w:rsidRPr="00DB10B9">
        <w:rPr>
          <w:rFonts w:ascii="Times New Roman" w:hAnsi="Times New Roman" w:cs="Times New Roman"/>
          <w:i/>
          <w:iCs/>
          <w:sz w:val="30"/>
          <w:szCs w:val="30"/>
        </w:rPr>
        <w:t xml:space="preserve">у, z, t. </w:t>
      </w:r>
      <w:r w:rsidRPr="00DB10B9">
        <w:rPr>
          <w:rFonts w:ascii="Times New Roman" w:hAnsi="Times New Roman" w:cs="Times New Roman"/>
          <w:sz w:val="30"/>
          <w:szCs w:val="30"/>
        </w:rPr>
        <w:t>Для этой цели мы должны выразить с помощью некоторых</w:t>
      </w:r>
      <w:r w:rsidR="00B94C39" w:rsidRPr="00B94C39">
        <w:rPr>
          <w:rFonts w:ascii="Times New Roman" w:hAnsi="Times New Roman" w:cs="Times New Roman"/>
          <w:sz w:val="30"/>
          <w:szCs w:val="30"/>
        </w:rPr>
        <w:t xml:space="preserve"> </w:t>
      </w:r>
      <w:r w:rsidRPr="00DB10B9">
        <w:rPr>
          <w:rFonts w:ascii="Times New Roman" w:hAnsi="Times New Roman" w:cs="Times New Roman"/>
          <w:sz w:val="30"/>
          <w:szCs w:val="30"/>
        </w:rPr>
        <w:t xml:space="preserve">соотношений, что </w:t>
      </w:r>
      <w:r w:rsidR="00747CEB">
        <w:rPr>
          <w:rFonts w:ascii="Times New Roman" w:hAnsi="Times New Roman" w:cs="Times New Roman"/>
          <w:sz w:val="30"/>
          <w:szCs w:val="30"/>
        </w:rPr>
        <w:t>τ</w:t>
      </w:r>
      <w:r w:rsidRPr="00DB10B9">
        <w:rPr>
          <w:rFonts w:ascii="Times New Roman" w:hAnsi="Times New Roman" w:cs="Times New Roman"/>
          <w:sz w:val="30"/>
          <w:szCs w:val="30"/>
        </w:rPr>
        <w:t xml:space="preserve"> по своему смыслу есть не что иное, как совокупность показаний покоящихся в системе </w:t>
      </w:r>
      <w:r w:rsidR="00747CEB">
        <w:rPr>
          <w:rFonts w:ascii="Times New Roman" w:hAnsi="Times New Roman" w:cs="Times New Roman"/>
          <w:i/>
          <w:iCs/>
          <w:sz w:val="30"/>
          <w:szCs w:val="30"/>
          <w:lang w:val="en-US"/>
        </w:rPr>
        <w:t>k</w:t>
      </w:r>
      <w:r w:rsidRPr="00DB10B9">
        <w:rPr>
          <w:rFonts w:ascii="Times New Roman" w:hAnsi="Times New Roman" w:cs="Times New Roman"/>
          <w:i/>
          <w:iCs/>
          <w:sz w:val="30"/>
          <w:szCs w:val="30"/>
        </w:rPr>
        <w:t xml:space="preserve"> </w:t>
      </w:r>
      <w:r w:rsidRPr="00DB10B9">
        <w:rPr>
          <w:rFonts w:ascii="Times New Roman" w:hAnsi="Times New Roman" w:cs="Times New Roman"/>
          <w:sz w:val="30"/>
          <w:szCs w:val="30"/>
        </w:rPr>
        <w:t>часов, которые в соответствии</w:t>
      </w:r>
      <w:r w:rsidR="00747CEB" w:rsidRPr="00747CEB">
        <w:rPr>
          <w:rFonts w:ascii="Times New Roman" w:hAnsi="Times New Roman" w:cs="Times New Roman"/>
          <w:sz w:val="30"/>
          <w:szCs w:val="30"/>
        </w:rPr>
        <w:t xml:space="preserve"> </w:t>
      </w:r>
      <w:r w:rsidRPr="00DB10B9">
        <w:rPr>
          <w:rFonts w:ascii="Times New Roman" w:hAnsi="Times New Roman" w:cs="Times New Roman"/>
          <w:sz w:val="30"/>
          <w:szCs w:val="30"/>
        </w:rPr>
        <w:t>с изложенным в § 1 правилом идут синхронно.</w:t>
      </w:r>
    </w:p>
    <w:p w14:paraId="70B64177" w14:textId="1AFA6732" w:rsid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p>
    <w:p w14:paraId="1355B179" w14:textId="59862D4C" w:rsid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p>
    <w:p w14:paraId="0B849B3F" w14:textId="7944832B" w:rsid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p>
    <w:p w14:paraId="54690D2B" w14:textId="5D2B10E6" w:rsid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p>
    <w:p w14:paraId="58341F12" w14:textId="1D6DA75A" w:rsidR="00747CEB" w:rsidRP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r w:rsidRPr="00747CEB">
        <w:rPr>
          <w:rFonts w:ascii="Times New Roman" w:hAnsi="Times New Roman" w:cs="Times New Roman"/>
          <w:sz w:val="30"/>
          <w:szCs w:val="30"/>
        </w:rPr>
        <w:t xml:space="preserve">§ 3. </w:t>
      </w:r>
      <w:r w:rsidRPr="00747CEB">
        <w:rPr>
          <w:rFonts w:ascii="Times New Roman" w:hAnsi="Times New Roman" w:cs="Times New Roman"/>
          <w:i/>
          <w:iCs/>
          <w:sz w:val="30"/>
          <w:szCs w:val="30"/>
        </w:rPr>
        <w:t xml:space="preserve">Теория преобразования координат и времени                               </w:t>
      </w:r>
      <w:r w:rsidRPr="00747CEB">
        <w:rPr>
          <w:rFonts w:ascii="Times New Roman" w:hAnsi="Times New Roman" w:cs="Times New Roman"/>
          <w:sz w:val="30"/>
          <w:szCs w:val="30"/>
        </w:rPr>
        <w:t>15</w:t>
      </w:r>
    </w:p>
    <w:p w14:paraId="25F920B8" w14:textId="6168F168" w:rsidR="00747CEB" w:rsidRPr="00747CEB" w:rsidRDefault="00747CEB" w:rsidP="00DB10B9">
      <w:pPr>
        <w:autoSpaceDE w:val="0"/>
        <w:autoSpaceDN w:val="0"/>
        <w:adjustRightInd w:val="0"/>
        <w:spacing w:after="0" w:line="240" w:lineRule="auto"/>
        <w:ind w:left="-851" w:firstLine="851"/>
        <w:rPr>
          <w:rFonts w:ascii="Times New Roman" w:hAnsi="Times New Roman" w:cs="Times New Roman"/>
          <w:sz w:val="30"/>
          <w:szCs w:val="30"/>
        </w:rPr>
      </w:pPr>
    </w:p>
    <w:p w14:paraId="455B3515" w14:textId="2796F993"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Пусть из начала координат системы </w:t>
      </w:r>
      <w:r>
        <w:rPr>
          <w:rFonts w:ascii="Times New Roman" w:hAnsi="Times New Roman" w:cs="Times New Roman"/>
          <w:i/>
          <w:iCs/>
          <w:sz w:val="30"/>
          <w:szCs w:val="30"/>
          <w:lang w:val="en-US"/>
        </w:rPr>
        <w:t>k</w:t>
      </w:r>
      <w:r w:rsidRPr="00747CEB">
        <w:rPr>
          <w:rFonts w:ascii="Times New Roman" w:hAnsi="Times New Roman" w:cs="Times New Roman"/>
          <w:i/>
          <w:iCs/>
          <w:sz w:val="30"/>
          <w:szCs w:val="30"/>
        </w:rPr>
        <w:t xml:space="preserve"> </w:t>
      </w:r>
      <w:r w:rsidRPr="00747CEB">
        <w:rPr>
          <w:rFonts w:ascii="Times New Roman" w:hAnsi="Times New Roman" w:cs="Times New Roman"/>
          <w:sz w:val="30"/>
          <w:szCs w:val="30"/>
        </w:rPr>
        <w:t xml:space="preserve">в момент времени то </w:t>
      </w:r>
      <w:proofErr w:type="spellStart"/>
      <w:r w:rsidRPr="00747CEB">
        <w:rPr>
          <w:rFonts w:ascii="Times New Roman" w:hAnsi="Times New Roman" w:cs="Times New Roman"/>
          <w:sz w:val="30"/>
          <w:szCs w:val="30"/>
        </w:rPr>
        <w:t>посы</w:t>
      </w:r>
      <w:proofErr w:type="spellEnd"/>
      <w:r w:rsidRPr="00747CEB">
        <w:rPr>
          <w:rFonts w:ascii="Times New Roman" w:hAnsi="Times New Roman" w:cs="Times New Roman"/>
          <w:sz w:val="30"/>
          <w:szCs w:val="30"/>
        </w:rPr>
        <w:t xml:space="preserve">                                                                                                                                                                             лается луч света вдоль оси </w:t>
      </w:r>
      <w:r w:rsidRPr="00747CEB">
        <w:rPr>
          <w:rFonts w:ascii="Times New Roman" w:hAnsi="Times New Roman" w:cs="Times New Roman"/>
          <w:i/>
          <w:iCs/>
          <w:sz w:val="30"/>
          <w:szCs w:val="30"/>
        </w:rPr>
        <w:t xml:space="preserve">X </w:t>
      </w:r>
      <w:r w:rsidRPr="00747CEB">
        <w:rPr>
          <w:rFonts w:ascii="Times New Roman" w:hAnsi="Times New Roman" w:cs="Times New Roman"/>
          <w:sz w:val="30"/>
          <w:szCs w:val="30"/>
        </w:rPr>
        <w:t xml:space="preserve">в точку </w:t>
      </w:r>
      <w:r w:rsidRPr="00747CEB">
        <w:rPr>
          <w:rFonts w:ascii="Times New Roman" w:hAnsi="Times New Roman" w:cs="Times New Roman"/>
          <w:i/>
          <w:iCs/>
          <w:sz w:val="30"/>
          <w:szCs w:val="30"/>
        </w:rPr>
        <w:t xml:space="preserve">х' </w:t>
      </w:r>
      <w:r w:rsidRPr="00747CEB">
        <w:rPr>
          <w:rFonts w:ascii="Times New Roman" w:hAnsi="Times New Roman" w:cs="Times New Roman"/>
          <w:sz w:val="30"/>
          <w:szCs w:val="30"/>
        </w:rPr>
        <w:t>и отражается оттуда в момент</w:t>
      </w:r>
    </w:p>
    <w:p w14:paraId="5710300F" w14:textId="77777777"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времени </w:t>
      </w:r>
      <w:r w:rsidRPr="00747CEB">
        <w:rPr>
          <w:rFonts w:ascii="Times New Roman" w:hAnsi="Times New Roman" w:cs="Times New Roman"/>
          <w:i/>
          <w:iCs/>
          <w:sz w:val="30"/>
          <w:szCs w:val="30"/>
        </w:rPr>
        <w:t xml:space="preserve">т\ </w:t>
      </w:r>
      <w:r w:rsidRPr="00747CEB">
        <w:rPr>
          <w:rFonts w:ascii="Times New Roman" w:hAnsi="Times New Roman" w:cs="Times New Roman"/>
          <w:sz w:val="30"/>
          <w:szCs w:val="30"/>
        </w:rPr>
        <w:t xml:space="preserve">назад, в начало координат, куда он приходит в момент </w:t>
      </w:r>
      <w:proofErr w:type="spellStart"/>
      <w:r w:rsidRPr="00747CEB">
        <w:rPr>
          <w:rFonts w:ascii="Times New Roman" w:hAnsi="Times New Roman" w:cs="Times New Roman"/>
          <w:sz w:val="30"/>
          <w:szCs w:val="30"/>
        </w:rPr>
        <w:t>вре</w:t>
      </w:r>
      <w:proofErr w:type="spellEnd"/>
      <w:r w:rsidRPr="00747CEB">
        <w:rPr>
          <w:rFonts w:ascii="Times New Roman" w:hAnsi="Times New Roman" w:cs="Times New Roman"/>
          <w:sz w:val="30"/>
          <w:szCs w:val="30"/>
        </w:rPr>
        <w:t>-</w:t>
      </w:r>
    </w:p>
    <w:p w14:paraId="23108997" w14:textId="7731612D" w:rsidR="00747CEB" w:rsidRDefault="00747CEB" w:rsidP="00747CEB">
      <w:pPr>
        <w:autoSpaceDE w:val="0"/>
        <w:autoSpaceDN w:val="0"/>
        <w:adjustRightInd w:val="0"/>
        <w:spacing w:after="0" w:line="240" w:lineRule="auto"/>
        <w:rPr>
          <w:rFonts w:ascii="Times New Roman" w:hAnsi="Times New Roman" w:cs="Times New Roman"/>
          <w:sz w:val="30"/>
          <w:szCs w:val="30"/>
        </w:rPr>
      </w:pPr>
      <w:proofErr w:type="spellStart"/>
      <w:r w:rsidRPr="00747CEB">
        <w:rPr>
          <w:rFonts w:ascii="Times New Roman" w:hAnsi="Times New Roman" w:cs="Times New Roman"/>
          <w:sz w:val="30"/>
          <w:szCs w:val="30"/>
        </w:rPr>
        <w:t>мени</w:t>
      </w:r>
      <w:proofErr w:type="spellEnd"/>
      <w:r w:rsidRPr="00747CEB">
        <w:rPr>
          <w:rFonts w:ascii="Times New Roman" w:hAnsi="Times New Roman" w:cs="Times New Roman"/>
          <w:sz w:val="30"/>
          <w:szCs w:val="30"/>
        </w:rPr>
        <w:t xml:space="preserve"> </w:t>
      </w:r>
      <w:r w:rsidRPr="002576D6">
        <w:rPr>
          <w:rFonts w:ascii="Times New Roman" w:hAnsi="Times New Roman" w:cs="Times New Roman"/>
          <w:sz w:val="40"/>
          <w:szCs w:val="40"/>
        </w:rPr>
        <w:t>τ</w:t>
      </w:r>
      <w:r w:rsidRPr="002576D6">
        <w:rPr>
          <w:rFonts w:ascii="Times New Roman" w:hAnsi="Times New Roman" w:cs="Times New Roman"/>
          <w:sz w:val="40"/>
          <w:szCs w:val="40"/>
          <w:vertAlign w:val="subscript"/>
        </w:rPr>
        <w:t>1</w:t>
      </w:r>
      <w:r w:rsidRPr="00747CEB">
        <w:rPr>
          <w:rFonts w:ascii="Times New Roman" w:hAnsi="Times New Roman" w:cs="Times New Roman"/>
          <w:sz w:val="30"/>
          <w:szCs w:val="30"/>
        </w:rPr>
        <w:t>; тогда должно существовать соотношение</w:t>
      </w:r>
    </w:p>
    <w:p w14:paraId="3C69E167" w14:textId="3D78F92B" w:rsidR="002576D6" w:rsidRPr="00747CEB" w:rsidRDefault="002576D6" w:rsidP="002576D6">
      <w:pPr>
        <w:autoSpaceDE w:val="0"/>
        <w:autoSpaceDN w:val="0"/>
        <w:adjustRightInd w:val="0"/>
        <w:spacing w:after="0" w:line="240" w:lineRule="auto"/>
        <w:jc w:val="center"/>
        <w:rPr>
          <w:rFonts w:ascii="Times New Roman" w:hAnsi="Times New Roman" w:cs="Times New Roman"/>
          <w:sz w:val="30"/>
          <w:szCs w:val="30"/>
        </w:rPr>
      </w:pPr>
      <w:r w:rsidRPr="002576D6">
        <w:rPr>
          <w:rFonts w:ascii="Times New Roman" w:hAnsi="Times New Roman" w:cs="Times New Roman"/>
          <w:noProof/>
          <w:sz w:val="30"/>
          <w:szCs w:val="30"/>
        </w:rPr>
        <w:drawing>
          <wp:inline distT="0" distB="0" distL="0" distR="0" wp14:anchorId="04836C71" wp14:editId="236A4DF6">
            <wp:extent cx="1558510" cy="519396"/>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1101" cy="530258"/>
                    </a:xfrm>
                    <a:prstGeom prst="rect">
                      <a:avLst/>
                    </a:prstGeom>
                    <a:noFill/>
                    <a:ln>
                      <a:noFill/>
                    </a:ln>
                  </pic:spPr>
                </pic:pic>
              </a:graphicData>
            </a:graphic>
          </wp:inline>
        </w:drawing>
      </w:r>
    </w:p>
    <w:p w14:paraId="1DF0FADC" w14:textId="0596652A" w:rsid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или, выписывая аргументы функции </w:t>
      </w:r>
      <w:r w:rsidR="00F05DD6" w:rsidRPr="002576D6">
        <w:rPr>
          <w:rFonts w:ascii="Times New Roman" w:hAnsi="Times New Roman" w:cs="Times New Roman"/>
          <w:sz w:val="40"/>
          <w:szCs w:val="40"/>
        </w:rPr>
        <w:t>τ</w:t>
      </w:r>
      <w:r w:rsidRPr="00747CEB">
        <w:rPr>
          <w:rFonts w:ascii="Times New Roman" w:hAnsi="Times New Roman" w:cs="Times New Roman"/>
          <w:sz w:val="30"/>
          <w:szCs w:val="30"/>
        </w:rPr>
        <w:t xml:space="preserve"> и применяя принцип постоянства скорости света в покоящейся системе, имеем</w:t>
      </w:r>
    </w:p>
    <w:p w14:paraId="61F60BA8" w14:textId="573B79EF" w:rsidR="002576D6" w:rsidRDefault="002576D6" w:rsidP="00747CEB">
      <w:pPr>
        <w:autoSpaceDE w:val="0"/>
        <w:autoSpaceDN w:val="0"/>
        <w:adjustRightInd w:val="0"/>
        <w:spacing w:after="0" w:line="240" w:lineRule="auto"/>
        <w:rPr>
          <w:rFonts w:ascii="Times New Roman" w:hAnsi="Times New Roman" w:cs="Times New Roman"/>
          <w:sz w:val="30"/>
          <w:szCs w:val="30"/>
        </w:rPr>
      </w:pPr>
      <w:r w:rsidRPr="002576D6">
        <w:rPr>
          <w:rFonts w:ascii="Times New Roman" w:hAnsi="Times New Roman" w:cs="Times New Roman"/>
          <w:noProof/>
          <w:sz w:val="30"/>
          <w:szCs w:val="30"/>
        </w:rPr>
        <w:drawing>
          <wp:inline distT="0" distB="0" distL="0" distR="0" wp14:anchorId="57A064F7" wp14:editId="6BD026DA">
            <wp:extent cx="4985468" cy="929413"/>
            <wp:effectExtent l="0" t="0" r="571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8797" cy="937491"/>
                    </a:xfrm>
                    <a:prstGeom prst="rect">
                      <a:avLst/>
                    </a:prstGeom>
                    <a:noFill/>
                    <a:ln>
                      <a:noFill/>
                    </a:ln>
                  </pic:spPr>
                </pic:pic>
              </a:graphicData>
            </a:graphic>
          </wp:inline>
        </w:drawing>
      </w:r>
    </w:p>
    <w:p w14:paraId="64A5915C" w14:textId="77777777" w:rsidR="002576D6" w:rsidRPr="00747CEB" w:rsidRDefault="002576D6" w:rsidP="00747CEB">
      <w:pPr>
        <w:autoSpaceDE w:val="0"/>
        <w:autoSpaceDN w:val="0"/>
        <w:adjustRightInd w:val="0"/>
        <w:spacing w:after="0" w:line="240" w:lineRule="auto"/>
        <w:rPr>
          <w:rFonts w:ascii="Times New Roman" w:hAnsi="Times New Roman" w:cs="Times New Roman"/>
          <w:sz w:val="30"/>
          <w:szCs w:val="30"/>
        </w:rPr>
      </w:pPr>
    </w:p>
    <w:p w14:paraId="6D57BDF8" w14:textId="3B110BD8" w:rsidR="002576D6" w:rsidRPr="00A45BA4"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Если </w:t>
      </w:r>
      <w:r w:rsidRPr="00747CEB">
        <w:rPr>
          <w:rFonts w:ascii="Times New Roman" w:hAnsi="Times New Roman" w:cs="Times New Roman"/>
          <w:i/>
          <w:iCs/>
          <w:sz w:val="30"/>
          <w:szCs w:val="30"/>
        </w:rPr>
        <w:t xml:space="preserve">х' </w:t>
      </w:r>
      <w:r w:rsidRPr="00747CEB">
        <w:rPr>
          <w:rFonts w:ascii="Times New Roman" w:hAnsi="Times New Roman" w:cs="Times New Roman"/>
          <w:sz w:val="30"/>
          <w:szCs w:val="30"/>
        </w:rPr>
        <w:t>взять бесконечно малым, то отсюда следует:</w:t>
      </w:r>
      <w:r w:rsidR="00A45BA4" w:rsidRPr="00A45BA4">
        <w:rPr>
          <w:rFonts w:ascii="Times New Roman" w:hAnsi="Times New Roman" w:cs="Times New Roman"/>
          <w:sz w:val="30"/>
          <w:szCs w:val="30"/>
        </w:rPr>
        <w:t xml:space="preserve"> </w:t>
      </w:r>
      <w:r w:rsidR="00A45BA4">
        <w:rPr>
          <w:rFonts w:ascii="Times New Roman" w:hAnsi="Times New Roman" w:cs="Times New Roman"/>
          <w:sz w:val="30"/>
          <w:szCs w:val="30"/>
        </w:rPr>
        <w:t>вот, или</w:t>
      </w:r>
    </w:p>
    <w:p w14:paraId="34094B4D" w14:textId="77777777" w:rsidR="00A45BA4" w:rsidRDefault="00E66749" w:rsidP="00E66749">
      <w:pPr>
        <w:autoSpaceDE w:val="0"/>
        <w:autoSpaceDN w:val="0"/>
        <w:adjustRightInd w:val="0"/>
        <w:spacing w:after="0" w:line="240" w:lineRule="auto"/>
        <w:jc w:val="right"/>
        <w:rPr>
          <w:rFonts w:ascii="Times New Roman" w:hAnsi="Times New Roman" w:cs="Times New Roman"/>
          <w:sz w:val="30"/>
          <w:szCs w:val="30"/>
        </w:rPr>
      </w:pPr>
      <w:r w:rsidRPr="00E66749">
        <w:rPr>
          <w:rFonts w:ascii="Times New Roman" w:hAnsi="Times New Roman" w:cs="Times New Roman"/>
          <w:noProof/>
          <w:sz w:val="30"/>
          <w:szCs w:val="30"/>
        </w:rPr>
        <w:drawing>
          <wp:inline distT="0" distB="0" distL="0" distR="0" wp14:anchorId="2DE02571" wp14:editId="73ED441C">
            <wp:extent cx="4150581" cy="1093216"/>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3586" cy="1101909"/>
                    </a:xfrm>
                    <a:prstGeom prst="rect">
                      <a:avLst/>
                    </a:prstGeom>
                    <a:noFill/>
                    <a:ln>
                      <a:noFill/>
                    </a:ln>
                  </pic:spPr>
                </pic:pic>
              </a:graphicData>
            </a:graphic>
          </wp:inline>
        </w:drawing>
      </w:r>
      <w:r w:rsidRPr="00E66749">
        <w:rPr>
          <w:rFonts w:ascii="Times New Roman" w:hAnsi="Times New Roman" w:cs="Times New Roman"/>
          <w:sz w:val="30"/>
          <w:szCs w:val="30"/>
        </w:rPr>
        <w:t xml:space="preserve"> </w:t>
      </w:r>
    </w:p>
    <w:p w14:paraId="777D1C15" w14:textId="15F6B1A2" w:rsidR="00747CEB" w:rsidRPr="00747CEB" w:rsidRDefault="00747CEB" w:rsidP="00E66749">
      <w:pPr>
        <w:autoSpaceDE w:val="0"/>
        <w:autoSpaceDN w:val="0"/>
        <w:adjustRightInd w:val="0"/>
        <w:spacing w:after="0" w:line="240" w:lineRule="auto"/>
        <w:jc w:val="right"/>
        <w:rPr>
          <w:rFonts w:ascii="Times New Roman" w:hAnsi="Times New Roman" w:cs="Times New Roman"/>
          <w:sz w:val="30"/>
          <w:szCs w:val="30"/>
        </w:rPr>
      </w:pPr>
      <w:r w:rsidRPr="00747CEB">
        <w:rPr>
          <w:rFonts w:ascii="Times New Roman" w:hAnsi="Times New Roman" w:cs="Times New Roman"/>
          <w:sz w:val="30"/>
          <w:szCs w:val="30"/>
        </w:rPr>
        <w:t>Необходимо заметить, что мы могли бы вместо начала координат</w:t>
      </w:r>
    </w:p>
    <w:p w14:paraId="15AB43B5" w14:textId="77777777"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выбрать всякую другую точку в качестве отправной точки луча </w:t>
      </w:r>
      <w:proofErr w:type="spellStart"/>
      <w:r w:rsidRPr="00747CEB">
        <w:rPr>
          <w:rFonts w:ascii="Times New Roman" w:hAnsi="Times New Roman" w:cs="Times New Roman"/>
          <w:sz w:val="30"/>
          <w:szCs w:val="30"/>
        </w:rPr>
        <w:t>све</w:t>
      </w:r>
      <w:proofErr w:type="spellEnd"/>
      <w:r w:rsidRPr="00747CEB">
        <w:rPr>
          <w:rFonts w:ascii="Times New Roman" w:hAnsi="Times New Roman" w:cs="Times New Roman"/>
          <w:sz w:val="30"/>
          <w:szCs w:val="30"/>
        </w:rPr>
        <w:t>-</w:t>
      </w:r>
    </w:p>
    <w:p w14:paraId="66512488" w14:textId="77777777"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та, и поэтому только что полученное уравнение справедливо для всех</w:t>
      </w:r>
    </w:p>
    <w:p w14:paraId="51F374EF" w14:textId="15785E9E" w:rsidR="00747CEB" w:rsidRPr="00747CEB" w:rsidRDefault="00747CEB" w:rsidP="00747CEB">
      <w:pPr>
        <w:autoSpaceDE w:val="0"/>
        <w:autoSpaceDN w:val="0"/>
        <w:adjustRightInd w:val="0"/>
        <w:spacing w:after="0" w:line="240" w:lineRule="auto"/>
        <w:rPr>
          <w:rFonts w:ascii="Times New Roman" w:hAnsi="Times New Roman" w:cs="Times New Roman"/>
          <w:i/>
          <w:iCs/>
          <w:sz w:val="30"/>
          <w:szCs w:val="30"/>
        </w:rPr>
      </w:pPr>
      <w:r w:rsidRPr="00747CEB">
        <w:rPr>
          <w:rFonts w:ascii="Times New Roman" w:hAnsi="Times New Roman" w:cs="Times New Roman"/>
          <w:sz w:val="30"/>
          <w:szCs w:val="30"/>
        </w:rPr>
        <w:t xml:space="preserve">значений </w:t>
      </w:r>
      <w:r w:rsidR="00A45BA4" w:rsidRPr="00747CEB">
        <w:rPr>
          <w:rFonts w:ascii="Times New Roman" w:hAnsi="Times New Roman" w:cs="Times New Roman"/>
          <w:i/>
          <w:iCs/>
          <w:sz w:val="30"/>
          <w:szCs w:val="30"/>
        </w:rPr>
        <w:t>х</w:t>
      </w:r>
      <w:r w:rsidR="00A45BA4" w:rsidRPr="00747CEB">
        <w:rPr>
          <w:rFonts w:ascii="Times New Roman" w:hAnsi="Times New Roman" w:cs="Times New Roman"/>
          <w:sz w:val="30"/>
          <w:szCs w:val="30"/>
        </w:rPr>
        <w:t xml:space="preserve"> </w:t>
      </w:r>
      <w:r w:rsidRPr="00747CEB">
        <w:rPr>
          <w:rFonts w:ascii="Times New Roman" w:hAnsi="Times New Roman" w:cs="Times New Roman"/>
          <w:sz w:val="30"/>
          <w:szCs w:val="30"/>
        </w:rPr>
        <w:t xml:space="preserve">', </w:t>
      </w:r>
      <w:r w:rsidRPr="00747CEB">
        <w:rPr>
          <w:rFonts w:ascii="Times New Roman" w:hAnsi="Times New Roman" w:cs="Times New Roman"/>
          <w:i/>
          <w:iCs/>
          <w:sz w:val="30"/>
          <w:szCs w:val="30"/>
        </w:rPr>
        <w:t>у, z.</w:t>
      </w:r>
    </w:p>
    <w:p w14:paraId="56BA5757" w14:textId="384AF406"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Если принять во внимание, что свет вдоль осей </w:t>
      </w:r>
      <w:r w:rsidRPr="00747CEB">
        <w:rPr>
          <w:rFonts w:ascii="Times New Roman" w:hAnsi="Times New Roman" w:cs="Times New Roman"/>
          <w:i/>
          <w:iCs/>
          <w:sz w:val="30"/>
          <w:szCs w:val="30"/>
        </w:rPr>
        <w:t xml:space="preserve">Y </w:t>
      </w:r>
      <w:r w:rsidRPr="00747CEB">
        <w:rPr>
          <w:rFonts w:ascii="Times New Roman" w:hAnsi="Times New Roman" w:cs="Times New Roman"/>
          <w:sz w:val="30"/>
          <w:szCs w:val="30"/>
        </w:rPr>
        <w:t xml:space="preserve">и </w:t>
      </w:r>
      <w:r w:rsidRPr="00747CEB">
        <w:rPr>
          <w:rFonts w:ascii="Times New Roman" w:hAnsi="Times New Roman" w:cs="Times New Roman"/>
          <w:i/>
          <w:iCs/>
          <w:sz w:val="30"/>
          <w:szCs w:val="30"/>
        </w:rPr>
        <w:t xml:space="preserve">Z </w:t>
      </w:r>
      <w:r w:rsidRPr="00747CEB">
        <w:rPr>
          <w:rFonts w:ascii="Times New Roman" w:hAnsi="Times New Roman" w:cs="Times New Roman"/>
          <w:sz w:val="30"/>
          <w:szCs w:val="30"/>
        </w:rPr>
        <w:t>при наблюдении из покоящейся системы всегда распространяется со скоростью</w:t>
      </w:r>
    </w:p>
    <w:p w14:paraId="08AC984C" w14:textId="77777777" w:rsidR="00A45BA4" w:rsidRPr="00A45BA4" w:rsidRDefault="00A45BA4" w:rsidP="00747CEB">
      <w:pPr>
        <w:autoSpaceDE w:val="0"/>
        <w:autoSpaceDN w:val="0"/>
        <w:adjustRightInd w:val="0"/>
        <w:spacing w:after="0" w:line="240" w:lineRule="auto"/>
        <w:rPr>
          <w:rFonts w:ascii="Times New Roman" w:hAnsi="Times New Roman" w:cs="Times New Roman"/>
          <w:i/>
          <w:iCs/>
          <w:sz w:val="30"/>
          <w:szCs w:val="30"/>
        </w:rPr>
      </w:pPr>
      <w:r>
        <w:rPr>
          <w:rFonts w:ascii="Times New Roman" w:hAnsi="Times New Roman" w:cs="Times New Roman"/>
          <w:i/>
          <w:iCs/>
          <w:sz w:val="30"/>
          <w:szCs w:val="30"/>
        </w:rPr>
        <w:t>(</w:t>
      </w:r>
      <w:r w:rsidR="00747CEB" w:rsidRPr="00747CEB">
        <w:rPr>
          <w:rFonts w:ascii="Times New Roman" w:hAnsi="Times New Roman" w:cs="Times New Roman"/>
          <w:i/>
          <w:iCs/>
          <w:sz w:val="30"/>
          <w:szCs w:val="30"/>
        </w:rPr>
        <w:t>V</w:t>
      </w:r>
      <w:r w:rsidR="00747CEB" w:rsidRPr="00A45BA4">
        <w:rPr>
          <w:rFonts w:ascii="Times New Roman" w:hAnsi="Times New Roman" w:cs="Times New Roman"/>
          <w:i/>
          <w:iCs/>
          <w:sz w:val="30"/>
          <w:szCs w:val="30"/>
          <w:vertAlign w:val="superscript"/>
        </w:rPr>
        <w:t>2</w:t>
      </w:r>
      <w:r w:rsidR="00747CEB" w:rsidRPr="00747CEB">
        <w:rPr>
          <w:rFonts w:ascii="Times New Roman" w:hAnsi="Times New Roman" w:cs="Times New Roman"/>
          <w:i/>
          <w:iCs/>
          <w:sz w:val="30"/>
          <w:szCs w:val="30"/>
        </w:rPr>
        <w:t xml:space="preserve"> — v</w:t>
      </w:r>
      <w:r w:rsidR="00747CEB" w:rsidRPr="00A45BA4">
        <w:rPr>
          <w:rFonts w:ascii="Times New Roman" w:hAnsi="Times New Roman" w:cs="Times New Roman"/>
          <w:i/>
          <w:iCs/>
          <w:sz w:val="30"/>
          <w:szCs w:val="30"/>
          <w:vertAlign w:val="superscript"/>
        </w:rPr>
        <w:t>2</w:t>
      </w:r>
      <w:r w:rsidRPr="00A45BA4">
        <w:rPr>
          <w:rFonts w:ascii="Times New Roman" w:hAnsi="Times New Roman" w:cs="Times New Roman"/>
          <w:i/>
          <w:iCs/>
          <w:sz w:val="30"/>
          <w:szCs w:val="30"/>
        </w:rPr>
        <w:t>)^0,5;</w:t>
      </w:r>
    </w:p>
    <w:p w14:paraId="45B595D2" w14:textId="037F98AD"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i/>
          <w:iCs/>
          <w:sz w:val="30"/>
          <w:szCs w:val="30"/>
        </w:rPr>
        <w:t xml:space="preserve"> </w:t>
      </w:r>
      <w:r w:rsidRPr="00747CEB">
        <w:rPr>
          <w:rFonts w:ascii="Times New Roman" w:hAnsi="Times New Roman" w:cs="Times New Roman"/>
          <w:sz w:val="30"/>
          <w:szCs w:val="30"/>
        </w:rPr>
        <w:t>то аналогичное рассуждение, примененное к этим осям, да</w:t>
      </w:r>
      <w:r w:rsidR="00A45BA4">
        <w:rPr>
          <w:rFonts w:ascii="Times New Roman" w:hAnsi="Times New Roman" w:cs="Times New Roman"/>
          <w:sz w:val="30"/>
          <w:szCs w:val="30"/>
        </w:rPr>
        <w:t>ё</w:t>
      </w:r>
      <w:r w:rsidRPr="00747CEB">
        <w:rPr>
          <w:rFonts w:ascii="Times New Roman" w:hAnsi="Times New Roman" w:cs="Times New Roman"/>
          <w:sz w:val="30"/>
          <w:szCs w:val="30"/>
        </w:rPr>
        <w:t>т</w:t>
      </w:r>
    </w:p>
    <w:p w14:paraId="7A2366AF" w14:textId="76C0E4A9" w:rsidR="00A45BA4" w:rsidRPr="00A45BA4" w:rsidRDefault="00A45BA4" w:rsidP="00A45BA4">
      <w:pPr>
        <w:autoSpaceDE w:val="0"/>
        <w:autoSpaceDN w:val="0"/>
        <w:adjustRightInd w:val="0"/>
        <w:spacing w:after="0" w:line="240" w:lineRule="auto"/>
        <w:jc w:val="center"/>
        <w:rPr>
          <w:rFonts w:ascii="Times New Roman" w:hAnsi="Times New Roman" w:cs="Times New Roman"/>
          <w:sz w:val="30"/>
          <w:szCs w:val="30"/>
        </w:rPr>
      </w:pPr>
      <w:r w:rsidRPr="00A45BA4">
        <w:rPr>
          <w:rFonts w:ascii="Times New Roman" w:hAnsi="Times New Roman" w:cs="Times New Roman"/>
          <w:noProof/>
          <w:sz w:val="30"/>
          <w:szCs w:val="30"/>
        </w:rPr>
        <w:drawing>
          <wp:inline distT="0" distB="0" distL="0" distR="0" wp14:anchorId="1ABC2D02" wp14:editId="23F7DC08">
            <wp:extent cx="2106847" cy="469039"/>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7556" cy="484781"/>
                    </a:xfrm>
                    <a:prstGeom prst="rect">
                      <a:avLst/>
                    </a:prstGeom>
                    <a:noFill/>
                    <a:ln>
                      <a:noFill/>
                    </a:ln>
                  </pic:spPr>
                </pic:pic>
              </a:graphicData>
            </a:graphic>
          </wp:inline>
        </w:drawing>
      </w:r>
    </w:p>
    <w:p w14:paraId="12798318" w14:textId="31AD1945"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Так как </w:t>
      </w:r>
      <w:r w:rsidR="00F05DD6" w:rsidRPr="002576D6">
        <w:rPr>
          <w:rFonts w:ascii="Times New Roman" w:hAnsi="Times New Roman" w:cs="Times New Roman"/>
          <w:sz w:val="40"/>
          <w:szCs w:val="40"/>
        </w:rPr>
        <w:t>τ</w:t>
      </w:r>
      <w:r w:rsidR="00F05DD6" w:rsidRPr="00747CEB">
        <w:rPr>
          <w:rFonts w:ascii="Times New Roman" w:hAnsi="Times New Roman" w:cs="Times New Roman"/>
          <w:sz w:val="30"/>
          <w:szCs w:val="30"/>
        </w:rPr>
        <w:t xml:space="preserve"> </w:t>
      </w:r>
      <w:r w:rsidRPr="00747CEB">
        <w:rPr>
          <w:rFonts w:ascii="Times New Roman" w:hAnsi="Times New Roman" w:cs="Times New Roman"/>
          <w:sz w:val="30"/>
          <w:szCs w:val="30"/>
        </w:rPr>
        <w:t xml:space="preserve">— </w:t>
      </w:r>
      <w:r w:rsidRPr="00747CEB">
        <w:rPr>
          <w:rFonts w:ascii="Times New Roman" w:hAnsi="Times New Roman" w:cs="Times New Roman"/>
          <w:i/>
          <w:iCs/>
          <w:sz w:val="30"/>
          <w:szCs w:val="30"/>
        </w:rPr>
        <w:t xml:space="preserve">линейная </w:t>
      </w:r>
      <w:r w:rsidRPr="00747CEB">
        <w:rPr>
          <w:rFonts w:ascii="Times New Roman" w:hAnsi="Times New Roman" w:cs="Times New Roman"/>
          <w:sz w:val="30"/>
          <w:szCs w:val="30"/>
        </w:rPr>
        <w:t>функция, то из этих уравнений следует</w:t>
      </w:r>
    </w:p>
    <w:p w14:paraId="0438B85C" w14:textId="0F05428B" w:rsidR="00F05DD6" w:rsidRDefault="00F05DD6" w:rsidP="00F05DD6">
      <w:pPr>
        <w:autoSpaceDE w:val="0"/>
        <w:autoSpaceDN w:val="0"/>
        <w:adjustRightInd w:val="0"/>
        <w:spacing w:after="0" w:line="240" w:lineRule="auto"/>
        <w:jc w:val="center"/>
        <w:rPr>
          <w:rFonts w:ascii="Times New Roman" w:hAnsi="Times New Roman" w:cs="Times New Roman"/>
          <w:i/>
          <w:iCs/>
          <w:sz w:val="30"/>
          <w:szCs w:val="30"/>
        </w:rPr>
      </w:pPr>
      <w:r w:rsidRPr="00F05DD6">
        <w:rPr>
          <w:rFonts w:ascii="Times New Roman" w:hAnsi="Times New Roman" w:cs="Times New Roman"/>
          <w:i/>
          <w:iCs/>
          <w:noProof/>
          <w:sz w:val="30"/>
          <w:szCs w:val="30"/>
        </w:rPr>
        <w:drawing>
          <wp:inline distT="0" distB="0" distL="0" distR="0" wp14:anchorId="465D85AF" wp14:editId="7C4976FB">
            <wp:extent cx="2226227" cy="573699"/>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6210" cy="578849"/>
                    </a:xfrm>
                    <a:prstGeom prst="rect">
                      <a:avLst/>
                    </a:prstGeom>
                    <a:noFill/>
                    <a:ln>
                      <a:noFill/>
                    </a:ln>
                  </pic:spPr>
                </pic:pic>
              </a:graphicData>
            </a:graphic>
          </wp:inline>
        </w:drawing>
      </w:r>
    </w:p>
    <w:p w14:paraId="7BCD3191" w14:textId="5CE8AC3F" w:rsidR="00747CEB" w:rsidRPr="00747CEB" w:rsidRDefault="00747CEB" w:rsidP="00747CEB">
      <w:pPr>
        <w:autoSpaceDE w:val="0"/>
        <w:autoSpaceDN w:val="0"/>
        <w:adjustRightInd w:val="0"/>
        <w:spacing w:after="0" w:line="240" w:lineRule="auto"/>
        <w:rPr>
          <w:rFonts w:ascii="Times New Roman" w:hAnsi="Times New Roman" w:cs="Times New Roman"/>
          <w:sz w:val="30"/>
          <w:szCs w:val="30"/>
        </w:rPr>
      </w:pPr>
      <w:r w:rsidRPr="00747CEB">
        <w:rPr>
          <w:rFonts w:ascii="Times New Roman" w:hAnsi="Times New Roman" w:cs="Times New Roman"/>
          <w:sz w:val="30"/>
          <w:szCs w:val="30"/>
        </w:rPr>
        <w:t xml:space="preserve">где </w:t>
      </w:r>
      <w:r w:rsidRPr="00747CEB">
        <w:rPr>
          <w:rFonts w:ascii="Times New Roman" w:hAnsi="Times New Roman" w:cs="Times New Roman"/>
          <w:i/>
          <w:iCs/>
          <w:sz w:val="30"/>
          <w:szCs w:val="30"/>
        </w:rPr>
        <w:t xml:space="preserve">а </w:t>
      </w:r>
      <w:r w:rsidRPr="00747CEB">
        <w:rPr>
          <w:rFonts w:ascii="Times New Roman" w:hAnsi="Times New Roman" w:cs="Times New Roman"/>
          <w:sz w:val="30"/>
          <w:szCs w:val="30"/>
        </w:rPr>
        <w:t xml:space="preserve">— неизвестная пока функция </w:t>
      </w:r>
      <w:r w:rsidR="00F05DD6">
        <w:rPr>
          <w:rFonts w:ascii="Times New Roman" w:hAnsi="Times New Roman" w:cs="Times New Roman"/>
          <w:sz w:val="30"/>
          <w:szCs w:val="30"/>
        </w:rPr>
        <w:t>φ</w:t>
      </w:r>
      <w:r w:rsidRPr="00747CEB">
        <w:rPr>
          <w:rFonts w:ascii="Times New Roman" w:hAnsi="Times New Roman" w:cs="Times New Roman"/>
          <w:i/>
          <w:iCs/>
          <w:sz w:val="30"/>
          <w:szCs w:val="30"/>
        </w:rPr>
        <w:t xml:space="preserve">(v) </w:t>
      </w:r>
      <w:r w:rsidRPr="00747CEB">
        <w:rPr>
          <w:rFonts w:ascii="Times New Roman" w:hAnsi="Times New Roman" w:cs="Times New Roman"/>
          <w:sz w:val="30"/>
          <w:szCs w:val="30"/>
        </w:rPr>
        <w:t>и ради краткости принято, что</w:t>
      </w:r>
    </w:p>
    <w:p w14:paraId="12021653" w14:textId="7B1F24F4" w:rsidR="00747CEB" w:rsidRPr="00747CEB" w:rsidRDefault="00747CEB" w:rsidP="00747CEB">
      <w:pPr>
        <w:autoSpaceDE w:val="0"/>
        <w:autoSpaceDN w:val="0"/>
        <w:adjustRightInd w:val="0"/>
        <w:spacing w:after="0" w:line="240" w:lineRule="auto"/>
        <w:ind w:left="-851" w:firstLine="851"/>
        <w:rPr>
          <w:rFonts w:ascii="Times New Roman" w:hAnsi="Times New Roman" w:cs="Times New Roman"/>
          <w:sz w:val="30"/>
          <w:szCs w:val="30"/>
        </w:rPr>
      </w:pPr>
      <w:r w:rsidRPr="00747CEB">
        <w:rPr>
          <w:rFonts w:ascii="Times New Roman" w:hAnsi="Times New Roman" w:cs="Times New Roman"/>
          <w:sz w:val="30"/>
          <w:szCs w:val="30"/>
        </w:rPr>
        <w:t>в начале координат системы</w:t>
      </w:r>
      <w:r w:rsidR="00F05DD6" w:rsidRPr="00F05DD6">
        <w:rPr>
          <w:rFonts w:ascii="Times New Roman" w:hAnsi="Times New Roman" w:cs="Times New Roman"/>
          <w:sz w:val="30"/>
          <w:szCs w:val="30"/>
        </w:rPr>
        <w:t xml:space="preserve"> </w:t>
      </w:r>
      <w:r w:rsidR="00F05DD6">
        <w:rPr>
          <w:rFonts w:ascii="Times New Roman" w:hAnsi="Times New Roman" w:cs="Times New Roman"/>
          <w:sz w:val="30"/>
          <w:szCs w:val="30"/>
          <w:lang w:val="en-US"/>
        </w:rPr>
        <w:t>k</w:t>
      </w:r>
      <w:r w:rsidRPr="00747CEB">
        <w:rPr>
          <w:rFonts w:ascii="Times New Roman" w:hAnsi="Times New Roman" w:cs="Times New Roman"/>
          <w:i/>
          <w:iCs/>
          <w:sz w:val="30"/>
          <w:szCs w:val="30"/>
        </w:rPr>
        <w:t xml:space="preserve"> </w:t>
      </w:r>
      <w:r w:rsidRPr="00747CEB">
        <w:rPr>
          <w:rFonts w:ascii="Times New Roman" w:hAnsi="Times New Roman" w:cs="Times New Roman"/>
          <w:sz w:val="30"/>
          <w:szCs w:val="30"/>
        </w:rPr>
        <w:t xml:space="preserve">при </w:t>
      </w:r>
      <w:r w:rsidR="00F05DD6" w:rsidRPr="002576D6">
        <w:rPr>
          <w:rFonts w:ascii="Times New Roman" w:hAnsi="Times New Roman" w:cs="Times New Roman"/>
          <w:sz w:val="40"/>
          <w:szCs w:val="40"/>
        </w:rPr>
        <w:t>τ</w:t>
      </w:r>
      <w:r w:rsidRPr="00747CEB">
        <w:rPr>
          <w:rFonts w:ascii="Times New Roman" w:hAnsi="Times New Roman" w:cs="Times New Roman"/>
          <w:sz w:val="30"/>
          <w:szCs w:val="30"/>
        </w:rPr>
        <w:t xml:space="preserve"> =</w:t>
      </w:r>
      <w:r w:rsidR="00F05DD6" w:rsidRPr="00F05DD6">
        <w:rPr>
          <w:rFonts w:ascii="Times New Roman" w:hAnsi="Times New Roman" w:cs="Times New Roman"/>
          <w:sz w:val="30"/>
          <w:szCs w:val="30"/>
        </w:rPr>
        <w:t>0</w:t>
      </w:r>
      <w:r w:rsidRPr="00747CEB">
        <w:rPr>
          <w:rFonts w:ascii="Times New Roman" w:hAnsi="Times New Roman" w:cs="Times New Roman"/>
          <w:sz w:val="30"/>
          <w:szCs w:val="30"/>
        </w:rPr>
        <w:t xml:space="preserve"> также и </w:t>
      </w:r>
      <w:r w:rsidRPr="00747CEB">
        <w:rPr>
          <w:rFonts w:ascii="Times New Roman" w:hAnsi="Times New Roman" w:cs="Times New Roman"/>
          <w:i/>
          <w:iCs/>
          <w:sz w:val="30"/>
          <w:szCs w:val="30"/>
        </w:rPr>
        <w:t xml:space="preserve">t = </w:t>
      </w:r>
      <w:r w:rsidRPr="00747CEB">
        <w:rPr>
          <w:rFonts w:ascii="Times New Roman" w:hAnsi="Times New Roman" w:cs="Times New Roman"/>
          <w:sz w:val="30"/>
          <w:szCs w:val="30"/>
        </w:rPr>
        <w:t>0.</w:t>
      </w:r>
    </w:p>
    <w:p w14:paraId="5C49B499" w14:textId="74D9A0A5" w:rsidR="00C223AD" w:rsidRDefault="00C223AD" w:rsidP="00DB10B9">
      <w:pPr>
        <w:autoSpaceDE w:val="0"/>
        <w:autoSpaceDN w:val="0"/>
        <w:adjustRightInd w:val="0"/>
        <w:spacing w:after="0" w:line="240" w:lineRule="auto"/>
        <w:ind w:left="-851" w:firstLine="851"/>
        <w:rPr>
          <w:rFonts w:ascii="Times New Roman" w:hAnsi="Times New Roman" w:cs="Times New Roman"/>
          <w:sz w:val="30"/>
          <w:szCs w:val="30"/>
        </w:rPr>
      </w:pPr>
    </w:p>
    <w:p w14:paraId="5BF4CB75" w14:textId="592E2889" w:rsidR="00F05DD6" w:rsidRDefault="00F05DD6" w:rsidP="00DB10B9">
      <w:pPr>
        <w:autoSpaceDE w:val="0"/>
        <w:autoSpaceDN w:val="0"/>
        <w:adjustRightInd w:val="0"/>
        <w:spacing w:after="0" w:line="240" w:lineRule="auto"/>
        <w:ind w:left="-851" w:firstLine="851"/>
        <w:rPr>
          <w:rFonts w:ascii="Times New Roman" w:hAnsi="Times New Roman" w:cs="Times New Roman"/>
          <w:sz w:val="30"/>
          <w:szCs w:val="30"/>
        </w:rPr>
      </w:pPr>
    </w:p>
    <w:p w14:paraId="5AD5F239" w14:textId="5CBA6878" w:rsidR="00F05DD6" w:rsidRDefault="00F05DD6" w:rsidP="00DB10B9">
      <w:pPr>
        <w:autoSpaceDE w:val="0"/>
        <w:autoSpaceDN w:val="0"/>
        <w:adjustRightInd w:val="0"/>
        <w:spacing w:after="0" w:line="240" w:lineRule="auto"/>
        <w:ind w:left="-851" w:firstLine="851"/>
        <w:rPr>
          <w:rFonts w:ascii="Times New Roman" w:hAnsi="Times New Roman" w:cs="Times New Roman"/>
          <w:sz w:val="30"/>
          <w:szCs w:val="30"/>
        </w:rPr>
      </w:pPr>
    </w:p>
    <w:p w14:paraId="7646B5C8" w14:textId="1E5C1D85" w:rsidR="00F05DD6" w:rsidRDefault="00FB0B72" w:rsidP="00FB0B72">
      <w:pPr>
        <w:autoSpaceDE w:val="0"/>
        <w:autoSpaceDN w:val="0"/>
        <w:adjustRightInd w:val="0"/>
        <w:spacing w:after="0" w:line="240" w:lineRule="auto"/>
        <w:ind w:left="-1701" w:firstLine="851"/>
        <w:rPr>
          <w:rFonts w:ascii="Times New Roman" w:hAnsi="Times New Roman" w:cs="Times New Roman"/>
          <w:sz w:val="30"/>
          <w:szCs w:val="30"/>
        </w:rPr>
      </w:pPr>
      <w:r w:rsidRPr="00FB0B72">
        <w:rPr>
          <w:rFonts w:ascii="Times New Roman" w:hAnsi="Times New Roman" w:cs="Times New Roman"/>
          <w:noProof/>
          <w:sz w:val="30"/>
          <w:szCs w:val="30"/>
        </w:rPr>
        <w:lastRenderedPageBreak/>
        <w:drawing>
          <wp:inline distT="0" distB="0" distL="0" distR="0" wp14:anchorId="6650B3DA" wp14:editId="2641D51F">
            <wp:extent cx="6608334" cy="9434624"/>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11781" cy="9439546"/>
                    </a:xfrm>
                    <a:prstGeom prst="rect">
                      <a:avLst/>
                    </a:prstGeom>
                    <a:noFill/>
                    <a:ln>
                      <a:noFill/>
                    </a:ln>
                  </pic:spPr>
                </pic:pic>
              </a:graphicData>
            </a:graphic>
          </wp:inline>
        </w:drawing>
      </w:r>
    </w:p>
    <w:p w14:paraId="75B68A90" w14:textId="376AADA7" w:rsidR="00F05DD6" w:rsidRDefault="00FB0B72" w:rsidP="00FB0B72">
      <w:pPr>
        <w:autoSpaceDE w:val="0"/>
        <w:autoSpaceDN w:val="0"/>
        <w:adjustRightInd w:val="0"/>
        <w:spacing w:after="0" w:line="240" w:lineRule="auto"/>
        <w:ind w:left="-1560" w:firstLine="851"/>
        <w:rPr>
          <w:rFonts w:ascii="Times New Roman" w:hAnsi="Times New Roman" w:cs="Times New Roman"/>
          <w:sz w:val="30"/>
          <w:szCs w:val="30"/>
        </w:rPr>
      </w:pPr>
      <w:r w:rsidRPr="00FB0B72">
        <w:rPr>
          <w:rFonts w:ascii="Times New Roman" w:hAnsi="Times New Roman" w:cs="Times New Roman"/>
          <w:noProof/>
          <w:sz w:val="30"/>
          <w:szCs w:val="30"/>
        </w:rPr>
        <w:lastRenderedPageBreak/>
        <w:drawing>
          <wp:inline distT="0" distB="0" distL="0" distR="0" wp14:anchorId="2DC06866" wp14:editId="0149E218">
            <wp:extent cx="6695799" cy="9559497"/>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98742" cy="9563699"/>
                    </a:xfrm>
                    <a:prstGeom prst="rect">
                      <a:avLst/>
                    </a:prstGeom>
                    <a:noFill/>
                    <a:ln>
                      <a:noFill/>
                    </a:ln>
                  </pic:spPr>
                </pic:pic>
              </a:graphicData>
            </a:graphic>
          </wp:inline>
        </w:drawing>
      </w:r>
    </w:p>
    <w:p w14:paraId="3C3EF432" w14:textId="670B32D1" w:rsidR="00AC3B33" w:rsidRDefault="00AC3B33" w:rsidP="00FB0B72">
      <w:pPr>
        <w:autoSpaceDE w:val="0"/>
        <w:autoSpaceDN w:val="0"/>
        <w:adjustRightInd w:val="0"/>
        <w:spacing w:after="0" w:line="240" w:lineRule="auto"/>
        <w:ind w:left="-1560" w:firstLine="851"/>
        <w:rPr>
          <w:rFonts w:ascii="Times New Roman" w:hAnsi="Times New Roman" w:cs="Times New Roman"/>
          <w:noProof/>
          <w:sz w:val="30"/>
          <w:szCs w:val="30"/>
        </w:rPr>
      </w:pPr>
      <w:r w:rsidRPr="00FB0B72">
        <w:rPr>
          <w:rFonts w:ascii="Times New Roman" w:hAnsi="Times New Roman" w:cs="Times New Roman"/>
          <w:noProof/>
          <w:sz w:val="30"/>
          <w:szCs w:val="30"/>
        </w:rPr>
        <w:lastRenderedPageBreak/>
        <w:drawing>
          <wp:inline distT="0" distB="0" distL="0" distR="0" wp14:anchorId="33A963B4" wp14:editId="11638F12">
            <wp:extent cx="6613819" cy="949385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26044" cy="9511405"/>
                    </a:xfrm>
                    <a:prstGeom prst="rect">
                      <a:avLst/>
                    </a:prstGeom>
                    <a:noFill/>
                    <a:ln>
                      <a:noFill/>
                    </a:ln>
                  </pic:spPr>
                </pic:pic>
              </a:graphicData>
            </a:graphic>
          </wp:inline>
        </w:drawing>
      </w:r>
    </w:p>
    <w:p w14:paraId="2BFF8983" w14:textId="246BF386" w:rsid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lastRenderedPageBreak/>
        <w:t xml:space="preserve">§ 4. </w:t>
      </w:r>
      <w:r w:rsidRPr="00AC3B33">
        <w:rPr>
          <w:rFonts w:ascii="Times New Roman" w:hAnsi="Times New Roman" w:cs="Times New Roman"/>
          <w:i/>
          <w:iCs/>
          <w:sz w:val="30"/>
          <w:szCs w:val="30"/>
        </w:rPr>
        <w:t xml:space="preserve">Физический смысл полученных уравнений </w:t>
      </w:r>
      <w:r w:rsidRPr="003856DB">
        <w:rPr>
          <w:rFonts w:ascii="Times New Roman" w:hAnsi="Times New Roman" w:cs="Times New Roman"/>
          <w:i/>
          <w:iCs/>
          <w:sz w:val="30"/>
          <w:szCs w:val="30"/>
        </w:rPr>
        <w:t xml:space="preserve">                                         </w:t>
      </w:r>
      <w:r w:rsidRPr="00AC3B33">
        <w:rPr>
          <w:rFonts w:ascii="Times New Roman" w:hAnsi="Times New Roman" w:cs="Times New Roman"/>
          <w:sz w:val="30"/>
          <w:szCs w:val="30"/>
        </w:rPr>
        <w:t>19</w:t>
      </w:r>
    </w:p>
    <w:p w14:paraId="5C6A111A"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p>
    <w:p w14:paraId="054B3FC2"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b/>
          <w:bCs/>
          <w:sz w:val="40"/>
          <w:szCs w:val="40"/>
        </w:rPr>
      </w:pPr>
      <w:r w:rsidRPr="00AC3B33">
        <w:rPr>
          <w:rFonts w:ascii="Times New Roman" w:hAnsi="Times New Roman" w:cs="Times New Roman"/>
          <w:b/>
          <w:bCs/>
          <w:sz w:val="40"/>
          <w:szCs w:val="40"/>
        </w:rPr>
        <w:t>§ 4. Физический смысл полученных уравнений для</w:t>
      </w:r>
    </w:p>
    <w:p w14:paraId="32D9AECC"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b/>
          <w:bCs/>
          <w:sz w:val="40"/>
          <w:szCs w:val="40"/>
        </w:rPr>
      </w:pPr>
      <w:r w:rsidRPr="00AC3B33">
        <w:rPr>
          <w:rFonts w:ascii="Times New Roman" w:hAnsi="Times New Roman" w:cs="Times New Roman"/>
          <w:b/>
          <w:bCs/>
          <w:sz w:val="40"/>
          <w:szCs w:val="40"/>
        </w:rPr>
        <w:t>движущихся твердых тел и движущихся часов</w:t>
      </w:r>
    </w:p>
    <w:p w14:paraId="0FF54144" w14:textId="77777777" w:rsid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p>
    <w:p w14:paraId="348308AF" w14:textId="358E6923" w:rsid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Рассмотрим твердый шар</w:t>
      </w:r>
      <w:r w:rsidR="00DD725B" w:rsidRPr="00DD725B">
        <w:rPr>
          <w:rFonts w:ascii="Times New Roman" w:hAnsi="Times New Roman" w:cs="Times New Roman"/>
          <w:sz w:val="30"/>
          <w:szCs w:val="30"/>
        </w:rPr>
        <w:t>*</w:t>
      </w:r>
      <w:r w:rsidRPr="00AC3B33">
        <w:rPr>
          <w:rFonts w:ascii="Times New Roman" w:hAnsi="Times New Roman" w:cs="Times New Roman"/>
          <w:sz w:val="30"/>
          <w:szCs w:val="30"/>
        </w:rPr>
        <w:t xml:space="preserve"> радиуса </w:t>
      </w:r>
      <w:r w:rsidRPr="00AC3B33">
        <w:rPr>
          <w:rFonts w:ascii="Times New Roman" w:hAnsi="Times New Roman" w:cs="Times New Roman"/>
          <w:i/>
          <w:iCs/>
          <w:sz w:val="30"/>
          <w:szCs w:val="30"/>
        </w:rPr>
        <w:t xml:space="preserve">R, </w:t>
      </w:r>
      <w:r w:rsidRPr="00AC3B33">
        <w:rPr>
          <w:rFonts w:ascii="Times New Roman" w:hAnsi="Times New Roman" w:cs="Times New Roman"/>
          <w:sz w:val="30"/>
          <w:szCs w:val="30"/>
        </w:rPr>
        <w:t xml:space="preserve">находящийся в покое относительно движущейся системы </w:t>
      </w:r>
      <w:r w:rsidRPr="00AC3B33">
        <w:rPr>
          <w:rFonts w:ascii="Times New Roman" w:hAnsi="Times New Roman" w:cs="Times New Roman"/>
          <w:i/>
          <w:iCs/>
          <w:sz w:val="30"/>
          <w:szCs w:val="30"/>
        </w:rPr>
        <w:t xml:space="preserve">к, </w:t>
      </w:r>
      <w:r w:rsidRPr="00AC3B33">
        <w:rPr>
          <w:rFonts w:ascii="Times New Roman" w:hAnsi="Times New Roman" w:cs="Times New Roman"/>
          <w:sz w:val="30"/>
          <w:szCs w:val="30"/>
        </w:rPr>
        <w:t xml:space="preserve">причем центр шара совпадает с </w:t>
      </w:r>
      <w:proofErr w:type="spellStart"/>
      <w:r w:rsidRPr="00AC3B33">
        <w:rPr>
          <w:rFonts w:ascii="Times New Roman" w:hAnsi="Times New Roman" w:cs="Times New Roman"/>
          <w:sz w:val="30"/>
          <w:szCs w:val="30"/>
        </w:rPr>
        <w:t>началомкоординат</w:t>
      </w:r>
      <w:proofErr w:type="spellEnd"/>
      <w:r w:rsidRPr="00AC3B33">
        <w:rPr>
          <w:rFonts w:ascii="Times New Roman" w:hAnsi="Times New Roman" w:cs="Times New Roman"/>
          <w:sz w:val="30"/>
          <w:szCs w:val="30"/>
        </w:rPr>
        <w:t xml:space="preserve"> системы </w:t>
      </w:r>
      <w:r w:rsidRPr="00AC3B33">
        <w:rPr>
          <w:rFonts w:ascii="Times New Roman" w:hAnsi="Times New Roman" w:cs="Times New Roman"/>
          <w:i/>
          <w:iCs/>
          <w:sz w:val="30"/>
          <w:szCs w:val="30"/>
        </w:rPr>
        <w:t xml:space="preserve">к. </w:t>
      </w:r>
      <w:r w:rsidRPr="00AC3B33">
        <w:rPr>
          <w:rFonts w:ascii="Times New Roman" w:hAnsi="Times New Roman" w:cs="Times New Roman"/>
          <w:sz w:val="30"/>
          <w:szCs w:val="30"/>
        </w:rPr>
        <w:t xml:space="preserve">Уравнение поверхности этого шара, </w:t>
      </w:r>
      <w:proofErr w:type="spellStart"/>
      <w:r w:rsidRPr="00AC3B33">
        <w:rPr>
          <w:rFonts w:ascii="Times New Roman" w:hAnsi="Times New Roman" w:cs="Times New Roman"/>
          <w:sz w:val="30"/>
          <w:szCs w:val="30"/>
        </w:rPr>
        <w:t>движущегосяотносительно</w:t>
      </w:r>
      <w:proofErr w:type="spellEnd"/>
      <w:r w:rsidRPr="00AC3B33">
        <w:rPr>
          <w:rFonts w:ascii="Times New Roman" w:hAnsi="Times New Roman" w:cs="Times New Roman"/>
          <w:sz w:val="30"/>
          <w:szCs w:val="30"/>
        </w:rPr>
        <w:t xml:space="preserve"> системы </w:t>
      </w:r>
      <w:r w:rsidRPr="00AC3B33">
        <w:rPr>
          <w:rFonts w:ascii="Times New Roman" w:hAnsi="Times New Roman" w:cs="Times New Roman"/>
          <w:i/>
          <w:iCs/>
          <w:sz w:val="30"/>
          <w:szCs w:val="30"/>
        </w:rPr>
        <w:t xml:space="preserve">К </w:t>
      </w:r>
      <w:r w:rsidRPr="00AC3B33">
        <w:rPr>
          <w:rFonts w:ascii="Times New Roman" w:hAnsi="Times New Roman" w:cs="Times New Roman"/>
          <w:sz w:val="30"/>
          <w:szCs w:val="30"/>
        </w:rPr>
        <w:t xml:space="preserve">со скоростью </w:t>
      </w:r>
      <w:r w:rsidRPr="00AC3B33">
        <w:rPr>
          <w:rFonts w:ascii="Times New Roman" w:hAnsi="Times New Roman" w:cs="Times New Roman"/>
          <w:i/>
          <w:iCs/>
          <w:sz w:val="30"/>
          <w:szCs w:val="30"/>
        </w:rPr>
        <w:t xml:space="preserve">v, </w:t>
      </w:r>
      <w:r w:rsidRPr="00AC3B33">
        <w:rPr>
          <w:rFonts w:ascii="Times New Roman" w:hAnsi="Times New Roman" w:cs="Times New Roman"/>
          <w:sz w:val="30"/>
          <w:szCs w:val="30"/>
        </w:rPr>
        <w:t>имеет вид</w:t>
      </w:r>
    </w:p>
    <w:p w14:paraId="550B6305" w14:textId="20F4A585" w:rsidR="00647AAF" w:rsidRPr="00AC3B33" w:rsidRDefault="00647AAF" w:rsidP="00647AAF">
      <w:pPr>
        <w:autoSpaceDE w:val="0"/>
        <w:autoSpaceDN w:val="0"/>
        <w:adjustRightInd w:val="0"/>
        <w:spacing w:after="0" w:line="240" w:lineRule="auto"/>
        <w:ind w:left="-851" w:firstLine="709"/>
        <w:jc w:val="center"/>
        <w:rPr>
          <w:rFonts w:ascii="Times New Roman" w:hAnsi="Times New Roman" w:cs="Times New Roman"/>
          <w:sz w:val="30"/>
          <w:szCs w:val="30"/>
        </w:rPr>
      </w:pPr>
      <w:r w:rsidRPr="00647AAF">
        <w:rPr>
          <w:rFonts w:ascii="Times New Roman" w:hAnsi="Times New Roman" w:cs="Times New Roman"/>
          <w:noProof/>
          <w:sz w:val="30"/>
          <w:szCs w:val="30"/>
        </w:rPr>
        <w:drawing>
          <wp:inline distT="0" distB="0" distL="0" distR="0" wp14:anchorId="1441B1CC" wp14:editId="15DE51D0">
            <wp:extent cx="1725350" cy="23046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1871" cy="240684"/>
                    </a:xfrm>
                    <a:prstGeom prst="rect">
                      <a:avLst/>
                    </a:prstGeom>
                    <a:noFill/>
                    <a:ln>
                      <a:noFill/>
                    </a:ln>
                  </pic:spPr>
                </pic:pic>
              </a:graphicData>
            </a:graphic>
          </wp:inline>
        </w:drawing>
      </w:r>
    </w:p>
    <w:p w14:paraId="21F0F19A"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 xml:space="preserve">Уравнение этой поверхности, выраженное через ж, </w:t>
      </w:r>
      <w:r w:rsidRPr="00AC3B33">
        <w:rPr>
          <w:rFonts w:ascii="Times New Roman" w:hAnsi="Times New Roman" w:cs="Times New Roman"/>
          <w:i/>
          <w:iCs/>
          <w:sz w:val="30"/>
          <w:szCs w:val="30"/>
        </w:rPr>
        <w:t xml:space="preserve">у, z, </w:t>
      </w:r>
      <w:r w:rsidRPr="00AC3B33">
        <w:rPr>
          <w:rFonts w:ascii="Times New Roman" w:hAnsi="Times New Roman" w:cs="Times New Roman"/>
          <w:sz w:val="30"/>
          <w:szCs w:val="30"/>
        </w:rPr>
        <w:t>в момент</w:t>
      </w:r>
    </w:p>
    <w:p w14:paraId="3371541F" w14:textId="77D45D23" w:rsid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 xml:space="preserve">времени </w:t>
      </w:r>
      <w:r w:rsidRPr="00AC3B33">
        <w:rPr>
          <w:rFonts w:ascii="Times New Roman" w:hAnsi="Times New Roman" w:cs="Times New Roman"/>
          <w:i/>
          <w:iCs/>
          <w:sz w:val="30"/>
          <w:szCs w:val="30"/>
        </w:rPr>
        <w:t xml:space="preserve">t = </w:t>
      </w:r>
      <w:r w:rsidR="00647AAF">
        <w:rPr>
          <w:rFonts w:ascii="Times New Roman" w:hAnsi="Times New Roman" w:cs="Times New Roman"/>
          <w:sz w:val="30"/>
          <w:szCs w:val="30"/>
          <w:lang w:val="en-US"/>
        </w:rPr>
        <w:t>0</w:t>
      </w:r>
      <w:r w:rsidRPr="00AC3B33">
        <w:rPr>
          <w:rFonts w:ascii="Times New Roman" w:hAnsi="Times New Roman" w:cs="Times New Roman"/>
          <w:sz w:val="30"/>
          <w:szCs w:val="30"/>
        </w:rPr>
        <w:t xml:space="preserve"> будет</w:t>
      </w:r>
    </w:p>
    <w:p w14:paraId="29060F09" w14:textId="25F04CF1" w:rsidR="00647AAF" w:rsidRPr="00AC3B33" w:rsidRDefault="00647AAF" w:rsidP="00647AAF">
      <w:pPr>
        <w:autoSpaceDE w:val="0"/>
        <w:autoSpaceDN w:val="0"/>
        <w:adjustRightInd w:val="0"/>
        <w:spacing w:after="0" w:line="240" w:lineRule="auto"/>
        <w:ind w:left="-851" w:firstLine="709"/>
        <w:jc w:val="center"/>
        <w:rPr>
          <w:rFonts w:ascii="Times New Roman" w:hAnsi="Times New Roman" w:cs="Times New Roman"/>
          <w:sz w:val="30"/>
          <w:szCs w:val="30"/>
        </w:rPr>
      </w:pPr>
      <w:r w:rsidRPr="00647AAF">
        <w:rPr>
          <w:rFonts w:ascii="Times New Roman" w:hAnsi="Times New Roman" w:cs="Times New Roman"/>
          <w:noProof/>
          <w:sz w:val="30"/>
          <w:szCs w:val="30"/>
        </w:rPr>
        <w:drawing>
          <wp:inline distT="0" distB="0" distL="0" distR="0" wp14:anchorId="0298DF18" wp14:editId="00EAF859">
            <wp:extent cx="3045211" cy="763503"/>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8649" cy="771887"/>
                    </a:xfrm>
                    <a:prstGeom prst="rect">
                      <a:avLst/>
                    </a:prstGeom>
                    <a:noFill/>
                    <a:ln>
                      <a:noFill/>
                    </a:ln>
                  </pic:spPr>
                </pic:pic>
              </a:graphicData>
            </a:graphic>
          </wp:inline>
        </w:drawing>
      </w:r>
    </w:p>
    <w:p w14:paraId="1DB5056D"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 xml:space="preserve">Следовательно, твердое тело, которое в покоящемся состоянии </w:t>
      </w:r>
      <w:proofErr w:type="spellStart"/>
      <w:r w:rsidRPr="00AC3B33">
        <w:rPr>
          <w:rFonts w:ascii="Times New Roman" w:hAnsi="Times New Roman" w:cs="Times New Roman"/>
          <w:sz w:val="30"/>
          <w:szCs w:val="30"/>
        </w:rPr>
        <w:t>име</w:t>
      </w:r>
      <w:proofErr w:type="spellEnd"/>
      <w:r w:rsidRPr="00AC3B33">
        <w:rPr>
          <w:rFonts w:ascii="Times New Roman" w:hAnsi="Times New Roman" w:cs="Times New Roman"/>
          <w:sz w:val="30"/>
          <w:szCs w:val="30"/>
        </w:rPr>
        <w:t>-</w:t>
      </w:r>
    </w:p>
    <w:p w14:paraId="449DEA1C"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proofErr w:type="spellStart"/>
      <w:r w:rsidRPr="00AC3B33">
        <w:rPr>
          <w:rFonts w:ascii="Times New Roman" w:hAnsi="Times New Roman" w:cs="Times New Roman"/>
          <w:sz w:val="30"/>
          <w:szCs w:val="30"/>
        </w:rPr>
        <w:t>ет</w:t>
      </w:r>
      <w:proofErr w:type="spellEnd"/>
      <w:r w:rsidRPr="00AC3B33">
        <w:rPr>
          <w:rFonts w:ascii="Times New Roman" w:hAnsi="Times New Roman" w:cs="Times New Roman"/>
          <w:sz w:val="30"/>
          <w:szCs w:val="30"/>
        </w:rPr>
        <w:t xml:space="preserve"> форму шара, в движущемся состоянии — при наблюдении из покоя-</w:t>
      </w:r>
    </w:p>
    <w:p w14:paraId="792B00E5" w14:textId="77777777"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proofErr w:type="spellStart"/>
      <w:r w:rsidRPr="00AC3B33">
        <w:rPr>
          <w:rFonts w:ascii="Times New Roman" w:hAnsi="Times New Roman" w:cs="Times New Roman"/>
          <w:sz w:val="30"/>
          <w:szCs w:val="30"/>
        </w:rPr>
        <w:t>щейся</w:t>
      </w:r>
      <w:proofErr w:type="spellEnd"/>
      <w:r w:rsidRPr="00AC3B33">
        <w:rPr>
          <w:rFonts w:ascii="Times New Roman" w:hAnsi="Times New Roman" w:cs="Times New Roman"/>
          <w:sz w:val="30"/>
          <w:szCs w:val="30"/>
        </w:rPr>
        <w:t xml:space="preserve"> системы — принимает форму эллипсоида вращения с полуосями</w:t>
      </w:r>
    </w:p>
    <w:p w14:paraId="01CE5166" w14:textId="6C0475EE" w:rsidR="00AC3B33" w:rsidRPr="00AC3B33" w:rsidRDefault="00647AAF" w:rsidP="00AC3B33">
      <w:pPr>
        <w:autoSpaceDE w:val="0"/>
        <w:autoSpaceDN w:val="0"/>
        <w:adjustRightInd w:val="0"/>
        <w:spacing w:after="0" w:line="240" w:lineRule="auto"/>
        <w:ind w:left="-851" w:firstLine="709"/>
        <w:rPr>
          <w:rFonts w:ascii="Times New Roman" w:hAnsi="Times New Roman" w:cs="Times New Roman"/>
          <w:i/>
          <w:iCs/>
          <w:sz w:val="30"/>
          <w:szCs w:val="30"/>
        </w:rPr>
      </w:pPr>
      <m:oMath>
        <m:r>
          <w:rPr>
            <w:rFonts w:ascii="Cambria Math" w:hAnsi="Cambria Math" w:cs="Times New Roman"/>
            <w:sz w:val="30"/>
            <w:szCs w:val="30"/>
          </w:rPr>
          <m:t>R</m:t>
        </m:r>
        <m:f>
          <m:fPr>
            <m:ctrlPr>
              <w:rPr>
                <w:rFonts w:ascii="Cambria Math" w:hAnsi="Cambria Math" w:cs="Times New Roman"/>
                <w:iCs/>
                <w:sz w:val="30"/>
                <w:szCs w:val="30"/>
              </w:rPr>
            </m:ctrlPr>
          </m:fPr>
          <m:num>
            <m:rad>
              <m:radPr>
                <m:degHide m:val="1"/>
                <m:ctrlPr>
                  <w:rPr>
                    <w:rFonts w:ascii="Cambria Math" w:hAnsi="Cambria Math" w:cs="Times New Roman"/>
                    <w:iCs/>
                    <w:sz w:val="30"/>
                    <w:szCs w:val="30"/>
                  </w:rPr>
                </m:ctrlPr>
              </m:radPr>
              <m:deg/>
              <m:e>
                <m:r>
                  <w:rPr>
                    <w:rFonts w:ascii="Cambria Math" w:hAnsi="Cambria Math" w:cs="Times New Roman"/>
                    <w:sz w:val="30"/>
                    <w:szCs w:val="30"/>
                  </w:rPr>
                  <m:t>1-(</m:t>
                </m:r>
                <m:sSup>
                  <m:sSupPr>
                    <m:ctrlPr>
                      <w:rPr>
                        <w:rFonts w:ascii="Cambria Math" w:hAnsi="Cambria Math" w:cs="Times New Roman"/>
                        <w:iCs/>
                        <w:sz w:val="30"/>
                        <w:szCs w:val="30"/>
                      </w:rPr>
                    </m:ctrlPr>
                  </m:sSupPr>
                  <m:e>
                    <m:r>
                      <w:rPr>
                        <w:rFonts w:ascii="Cambria Math" w:hAnsi="Cambria Math" w:cs="Cambria Math"/>
                        <w:sz w:val="30"/>
                        <w:szCs w:val="30"/>
                        <w:lang w:val="en-US"/>
                      </w:rPr>
                      <m:t>v</m:t>
                    </m:r>
                    <m:r>
                      <w:rPr>
                        <w:rFonts w:ascii="Cambria Math" w:hAnsi="Cambria Math" w:cs="Cambria Math"/>
                        <w:sz w:val="30"/>
                        <w:szCs w:val="30"/>
                      </w:rPr>
                      <m:t>/</m:t>
                    </m:r>
                    <m:r>
                      <w:rPr>
                        <w:rFonts w:ascii="Cambria Math" w:hAnsi="Cambria Math" w:cs="Cambria Math"/>
                        <w:sz w:val="30"/>
                        <w:szCs w:val="30"/>
                        <w:lang w:val="en-US"/>
                      </w:rPr>
                      <m:t>V</m:t>
                    </m:r>
                    <m:r>
                      <w:rPr>
                        <w:rFonts w:ascii="Cambria Math" w:hAnsi="Cambria Math" w:cs="Cambria Math"/>
                        <w:sz w:val="30"/>
                        <w:szCs w:val="30"/>
                      </w:rPr>
                      <m:t>)</m:t>
                    </m:r>
                  </m:e>
                  <m:sup>
                    <m:r>
                      <m:rPr>
                        <m:sty m:val="p"/>
                      </m:rPr>
                      <w:rPr>
                        <w:rFonts w:ascii="Cambria Math" w:hAnsi="Cambria Math" w:cs="Cambria Math"/>
                        <w:sz w:val="30"/>
                        <w:szCs w:val="30"/>
                      </w:rPr>
                      <m:t>2</m:t>
                    </m:r>
                  </m:sup>
                </m:sSup>
              </m:e>
            </m:rad>
          </m:num>
          <m:den>
            <m:r>
              <w:rPr>
                <w:rFonts w:ascii="Cambria Math" w:hAnsi="Cambria Math" w:cs="Times New Roman"/>
                <w:sz w:val="30"/>
                <w:szCs w:val="30"/>
              </w:rPr>
              <m:t>1</m:t>
            </m:r>
          </m:den>
        </m:f>
      </m:oMath>
      <w:r w:rsidRPr="00AC3B33">
        <w:rPr>
          <w:rFonts w:ascii="Times New Roman" w:hAnsi="Times New Roman" w:cs="Times New Roman"/>
          <w:i/>
          <w:iCs/>
          <w:sz w:val="30"/>
          <w:szCs w:val="30"/>
        </w:rPr>
        <w:t xml:space="preserve">, </w:t>
      </w:r>
      <w:r w:rsidR="00AC3B33" w:rsidRPr="00AC3B33">
        <w:rPr>
          <w:rFonts w:ascii="Times New Roman" w:hAnsi="Times New Roman" w:cs="Times New Roman"/>
          <w:i/>
          <w:iCs/>
          <w:sz w:val="30"/>
          <w:szCs w:val="30"/>
        </w:rPr>
        <w:t xml:space="preserve"> R, R.</w:t>
      </w:r>
    </w:p>
    <w:p w14:paraId="4F513B77" w14:textId="6724D119" w:rsidR="00AC3B33" w:rsidRPr="00702852" w:rsidRDefault="00AC3B33" w:rsidP="00AC3B33">
      <w:pPr>
        <w:autoSpaceDE w:val="0"/>
        <w:autoSpaceDN w:val="0"/>
        <w:adjustRightInd w:val="0"/>
        <w:spacing w:after="0" w:line="240" w:lineRule="auto"/>
        <w:ind w:left="-851" w:firstLine="709"/>
        <w:rPr>
          <w:rFonts w:ascii="Times New Roman" w:hAnsi="Times New Roman" w:cs="Times New Roman"/>
          <w:i/>
          <w:iCs/>
          <w:sz w:val="30"/>
          <w:szCs w:val="30"/>
        </w:rPr>
      </w:pPr>
      <w:r w:rsidRPr="00AC3B33">
        <w:rPr>
          <w:rFonts w:ascii="Times New Roman" w:hAnsi="Times New Roman" w:cs="Times New Roman"/>
          <w:sz w:val="30"/>
          <w:szCs w:val="30"/>
        </w:rPr>
        <w:t>В то время как размеры шара (а, следовательно, и всякого другого</w:t>
      </w:r>
      <w:r w:rsidR="00702852" w:rsidRPr="00702852">
        <w:rPr>
          <w:rFonts w:ascii="Times New Roman" w:hAnsi="Times New Roman" w:cs="Times New Roman"/>
          <w:sz w:val="30"/>
          <w:szCs w:val="30"/>
        </w:rPr>
        <w:t xml:space="preserve"> </w:t>
      </w:r>
      <w:r w:rsidRPr="00AC3B33">
        <w:rPr>
          <w:rFonts w:ascii="Times New Roman" w:hAnsi="Times New Roman" w:cs="Times New Roman"/>
          <w:sz w:val="30"/>
          <w:szCs w:val="30"/>
        </w:rPr>
        <w:t xml:space="preserve">твердого тела любой формы) по осям </w:t>
      </w:r>
      <w:r w:rsidRPr="00AC3B33">
        <w:rPr>
          <w:rFonts w:ascii="Times New Roman" w:hAnsi="Times New Roman" w:cs="Times New Roman"/>
          <w:i/>
          <w:iCs/>
          <w:sz w:val="30"/>
          <w:szCs w:val="30"/>
        </w:rPr>
        <w:t xml:space="preserve">Y </w:t>
      </w:r>
      <w:r w:rsidRPr="00AC3B33">
        <w:rPr>
          <w:rFonts w:ascii="Times New Roman" w:hAnsi="Times New Roman" w:cs="Times New Roman"/>
          <w:sz w:val="30"/>
          <w:szCs w:val="30"/>
        </w:rPr>
        <w:t xml:space="preserve">и </w:t>
      </w:r>
      <w:r w:rsidRPr="00AC3B33">
        <w:rPr>
          <w:rFonts w:ascii="Times New Roman" w:hAnsi="Times New Roman" w:cs="Times New Roman"/>
          <w:i/>
          <w:iCs/>
          <w:sz w:val="30"/>
          <w:szCs w:val="30"/>
        </w:rPr>
        <w:t xml:space="preserve">Z </w:t>
      </w:r>
      <w:r w:rsidRPr="00AC3B33">
        <w:rPr>
          <w:rFonts w:ascii="Times New Roman" w:hAnsi="Times New Roman" w:cs="Times New Roman"/>
          <w:sz w:val="30"/>
          <w:szCs w:val="30"/>
        </w:rPr>
        <w:t xml:space="preserve">от движения не изменяются, размеры по оси </w:t>
      </w:r>
      <w:r w:rsidRPr="00AC3B33">
        <w:rPr>
          <w:rFonts w:ascii="Times New Roman" w:hAnsi="Times New Roman" w:cs="Times New Roman"/>
          <w:i/>
          <w:iCs/>
          <w:sz w:val="30"/>
          <w:szCs w:val="30"/>
        </w:rPr>
        <w:t xml:space="preserve">X </w:t>
      </w:r>
      <w:r w:rsidRPr="00AC3B33">
        <w:rPr>
          <w:rFonts w:ascii="Times New Roman" w:hAnsi="Times New Roman" w:cs="Times New Roman"/>
          <w:sz w:val="30"/>
          <w:szCs w:val="30"/>
        </w:rPr>
        <w:t xml:space="preserve">сокращаются в отношении </w:t>
      </w:r>
      <w:r w:rsidR="00702852" w:rsidRPr="00702852">
        <w:rPr>
          <w:rFonts w:ascii="Times New Roman" w:hAnsi="Times New Roman" w:cs="Times New Roman"/>
          <w:sz w:val="30"/>
          <w:szCs w:val="30"/>
        </w:rPr>
        <w:t>(</w:t>
      </w:r>
      <w:r w:rsidRPr="00AC3B33">
        <w:rPr>
          <w:rFonts w:ascii="Times New Roman" w:hAnsi="Times New Roman" w:cs="Times New Roman"/>
          <w:sz w:val="30"/>
          <w:szCs w:val="30"/>
        </w:rPr>
        <w:t xml:space="preserve">1 — </w:t>
      </w:r>
      <w:r w:rsidRPr="00AC3B33">
        <w:rPr>
          <w:rFonts w:ascii="Times New Roman" w:hAnsi="Times New Roman" w:cs="Times New Roman"/>
          <w:i/>
          <w:iCs/>
          <w:sz w:val="30"/>
          <w:szCs w:val="30"/>
        </w:rPr>
        <w:t>(v/V)</w:t>
      </w:r>
      <w:r w:rsidRPr="00702852">
        <w:rPr>
          <w:rFonts w:ascii="Times New Roman" w:hAnsi="Times New Roman" w:cs="Times New Roman"/>
          <w:i/>
          <w:iCs/>
          <w:sz w:val="30"/>
          <w:szCs w:val="30"/>
          <w:vertAlign w:val="superscript"/>
        </w:rPr>
        <w:t>2</w:t>
      </w:r>
      <w:r w:rsidR="00702852" w:rsidRPr="00AC3B33">
        <w:rPr>
          <w:rFonts w:ascii="Times New Roman" w:hAnsi="Times New Roman" w:cs="Times New Roman"/>
          <w:i/>
          <w:iCs/>
          <w:sz w:val="30"/>
          <w:szCs w:val="30"/>
        </w:rPr>
        <w:t>)</w:t>
      </w:r>
      <w:r w:rsidR="00702852" w:rsidRPr="00702852">
        <w:rPr>
          <w:rFonts w:ascii="Times New Roman" w:hAnsi="Times New Roman" w:cs="Times New Roman"/>
          <w:i/>
          <w:iCs/>
          <w:sz w:val="30"/>
          <w:szCs w:val="30"/>
        </w:rPr>
        <w:t>^-0,5;</w:t>
      </w:r>
    </w:p>
    <w:p w14:paraId="67C142FF" w14:textId="0400FCBA"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 xml:space="preserve">и тем сильнее, чем больше </w:t>
      </w:r>
      <w:r w:rsidRPr="00AC3B33">
        <w:rPr>
          <w:rFonts w:ascii="Times New Roman" w:hAnsi="Times New Roman" w:cs="Times New Roman"/>
          <w:i/>
          <w:iCs/>
          <w:sz w:val="30"/>
          <w:szCs w:val="30"/>
        </w:rPr>
        <w:t xml:space="preserve">v. </w:t>
      </w:r>
      <w:r w:rsidRPr="00AC3B33">
        <w:rPr>
          <w:rFonts w:ascii="Times New Roman" w:hAnsi="Times New Roman" w:cs="Times New Roman"/>
          <w:sz w:val="30"/>
          <w:szCs w:val="30"/>
        </w:rPr>
        <w:t xml:space="preserve">При </w:t>
      </w:r>
      <w:r w:rsidRPr="00AC3B33">
        <w:rPr>
          <w:rFonts w:ascii="Times New Roman" w:hAnsi="Times New Roman" w:cs="Times New Roman"/>
          <w:i/>
          <w:iCs/>
          <w:sz w:val="30"/>
          <w:szCs w:val="30"/>
        </w:rPr>
        <w:t xml:space="preserve">v = V </w:t>
      </w:r>
      <w:r w:rsidRPr="00AC3B33">
        <w:rPr>
          <w:rFonts w:ascii="Times New Roman" w:hAnsi="Times New Roman" w:cs="Times New Roman"/>
          <w:sz w:val="30"/>
          <w:szCs w:val="30"/>
        </w:rPr>
        <w:t xml:space="preserve">все движущиеся объекты, наблюдаемые из </w:t>
      </w:r>
      <w:r w:rsidRPr="00AC3B33">
        <w:rPr>
          <w:rFonts w:ascii="Cambria Math" w:hAnsi="Cambria Math" w:cs="Cambria Math"/>
          <w:sz w:val="30"/>
          <w:szCs w:val="30"/>
        </w:rPr>
        <w:t>≪</w:t>
      </w:r>
      <w:r w:rsidRPr="00AC3B33">
        <w:rPr>
          <w:rFonts w:ascii="Times New Roman" w:hAnsi="Times New Roman" w:cs="Times New Roman"/>
          <w:sz w:val="30"/>
          <w:szCs w:val="30"/>
        </w:rPr>
        <w:t>покоящейся</w:t>
      </w:r>
      <w:r w:rsidRPr="00AC3B33">
        <w:rPr>
          <w:rFonts w:ascii="Cambria Math" w:hAnsi="Cambria Math" w:cs="Cambria Math"/>
          <w:sz w:val="30"/>
          <w:szCs w:val="30"/>
        </w:rPr>
        <w:t>≫</w:t>
      </w:r>
      <w:r w:rsidRPr="00AC3B33">
        <w:rPr>
          <w:rFonts w:ascii="Times New Roman" w:hAnsi="Times New Roman" w:cs="Times New Roman"/>
          <w:sz w:val="30"/>
          <w:szCs w:val="30"/>
        </w:rPr>
        <w:t xml:space="preserve"> системы, сплющиваются и превращаются</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в плоские фигуры. Для скоростей, превышающих скорость света, наши</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рассуждения теряют смысл; впрочем, из дальнейших рассуждений будет видно, что скорость света в нашей теории физически играет роль</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бесконечно большой скорости. Ясно, что те же результаты получаются</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 xml:space="preserve">для тел, находящихся в покое в </w:t>
      </w:r>
      <w:r w:rsidRPr="00AC3B33">
        <w:rPr>
          <w:rFonts w:ascii="Cambria Math" w:hAnsi="Cambria Math" w:cs="Cambria Math"/>
          <w:sz w:val="30"/>
          <w:szCs w:val="30"/>
        </w:rPr>
        <w:t>≪</w:t>
      </w:r>
      <w:r w:rsidRPr="00AC3B33">
        <w:rPr>
          <w:rFonts w:ascii="Times New Roman" w:hAnsi="Times New Roman" w:cs="Times New Roman"/>
          <w:sz w:val="30"/>
          <w:szCs w:val="30"/>
        </w:rPr>
        <w:t>покоящейся</w:t>
      </w:r>
      <w:r w:rsidRPr="00AC3B33">
        <w:rPr>
          <w:rFonts w:ascii="Cambria Math" w:hAnsi="Cambria Math" w:cs="Cambria Math"/>
          <w:sz w:val="30"/>
          <w:szCs w:val="30"/>
        </w:rPr>
        <w:t>≫</w:t>
      </w:r>
      <w:r w:rsidRPr="00AC3B33">
        <w:rPr>
          <w:rFonts w:ascii="Times New Roman" w:hAnsi="Times New Roman" w:cs="Times New Roman"/>
          <w:sz w:val="30"/>
          <w:szCs w:val="30"/>
        </w:rPr>
        <w:t xml:space="preserve"> системе, но рассматриваемые из системы, которая равномерно движется.</w:t>
      </w:r>
    </w:p>
    <w:p w14:paraId="4E904CC2" w14:textId="510AE25D"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r w:rsidRPr="00AC3B33">
        <w:rPr>
          <w:rFonts w:ascii="Times New Roman" w:hAnsi="Times New Roman" w:cs="Times New Roman"/>
          <w:sz w:val="30"/>
          <w:szCs w:val="30"/>
        </w:rPr>
        <w:t>Представим себе, далее, что часы, находясь в покое относительно</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 xml:space="preserve">покоящейся системы, показывают время </w:t>
      </w:r>
      <w:r w:rsidRPr="00AC3B33">
        <w:rPr>
          <w:rFonts w:ascii="Times New Roman" w:hAnsi="Times New Roman" w:cs="Times New Roman"/>
          <w:i/>
          <w:iCs/>
          <w:sz w:val="30"/>
          <w:szCs w:val="30"/>
        </w:rPr>
        <w:t xml:space="preserve">t, </w:t>
      </w:r>
      <w:r w:rsidRPr="00AC3B33">
        <w:rPr>
          <w:rFonts w:ascii="Times New Roman" w:hAnsi="Times New Roman" w:cs="Times New Roman"/>
          <w:sz w:val="30"/>
          <w:szCs w:val="30"/>
        </w:rPr>
        <w:t xml:space="preserve">а находясь в покое относительно движущейся системы, показывают время т. Пусть они помещены в начале координат системы </w:t>
      </w:r>
      <w:r w:rsidRPr="00AC3B33">
        <w:rPr>
          <w:rFonts w:ascii="Times New Roman" w:hAnsi="Times New Roman" w:cs="Times New Roman"/>
          <w:i/>
          <w:iCs/>
          <w:sz w:val="30"/>
          <w:szCs w:val="30"/>
        </w:rPr>
        <w:t xml:space="preserve">к. </w:t>
      </w:r>
      <w:r w:rsidRPr="00AC3B33">
        <w:rPr>
          <w:rFonts w:ascii="Times New Roman" w:hAnsi="Times New Roman" w:cs="Times New Roman"/>
          <w:sz w:val="30"/>
          <w:szCs w:val="30"/>
        </w:rPr>
        <w:t>Как быстро идут эти часы при</w:t>
      </w:r>
      <w:r w:rsidR="00DD725B" w:rsidRPr="00DD725B">
        <w:rPr>
          <w:rFonts w:ascii="Times New Roman" w:hAnsi="Times New Roman" w:cs="Times New Roman"/>
          <w:sz w:val="30"/>
          <w:szCs w:val="30"/>
        </w:rPr>
        <w:t xml:space="preserve"> </w:t>
      </w:r>
      <w:r w:rsidRPr="00AC3B33">
        <w:rPr>
          <w:rFonts w:ascii="Times New Roman" w:hAnsi="Times New Roman" w:cs="Times New Roman"/>
          <w:sz w:val="30"/>
          <w:szCs w:val="30"/>
        </w:rPr>
        <w:t>рассмотрении из покоящейся системы?</w:t>
      </w:r>
    </w:p>
    <w:p w14:paraId="49054D1E" w14:textId="77777777" w:rsidR="00AC3B33" w:rsidRPr="00DD725B" w:rsidRDefault="00AC3B33" w:rsidP="00AC3B33">
      <w:pPr>
        <w:autoSpaceDE w:val="0"/>
        <w:autoSpaceDN w:val="0"/>
        <w:adjustRightInd w:val="0"/>
        <w:spacing w:after="0" w:line="240" w:lineRule="auto"/>
        <w:ind w:left="-851" w:firstLine="709"/>
        <w:rPr>
          <w:rFonts w:ascii="Times New Roman" w:hAnsi="Times New Roman" w:cs="Times New Roman"/>
          <w:sz w:val="30"/>
          <w:szCs w:val="30"/>
        </w:rPr>
      </w:pPr>
    </w:p>
    <w:p w14:paraId="1294B3D1" w14:textId="4AE8334F" w:rsidR="00FB0B72" w:rsidRPr="00AC3B33" w:rsidRDefault="00AC3B33" w:rsidP="00AC3B33">
      <w:pPr>
        <w:autoSpaceDE w:val="0"/>
        <w:autoSpaceDN w:val="0"/>
        <w:adjustRightInd w:val="0"/>
        <w:spacing w:after="0" w:line="240" w:lineRule="auto"/>
        <w:ind w:left="-851" w:firstLine="709"/>
        <w:rPr>
          <w:rFonts w:ascii="Times New Roman" w:hAnsi="Times New Roman" w:cs="Times New Roman"/>
          <w:noProof/>
          <w:sz w:val="30"/>
          <w:szCs w:val="30"/>
        </w:rPr>
      </w:pPr>
      <w:r w:rsidRPr="00AC3B33">
        <w:rPr>
          <w:rFonts w:ascii="Times New Roman" w:hAnsi="Times New Roman" w:cs="Times New Roman"/>
          <w:sz w:val="30"/>
          <w:szCs w:val="30"/>
        </w:rPr>
        <w:t>*Т. е. тело, которое в состоянии покоя имеет шаровую форму.__</w:t>
      </w:r>
    </w:p>
    <w:p w14:paraId="52EC0F6D" w14:textId="5A53138A"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noProof/>
          <w:sz w:val="30"/>
          <w:szCs w:val="30"/>
        </w:rPr>
      </w:pPr>
    </w:p>
    <w:p w14:paraId="402181C7" w14:textId="607C97AB"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noProof/>
          <w:sz w:val="30"/>
          <w:szCs w:val="30"/>
        </w:rPr>
      </w:pPr>
    </w:p>
    <w:p w14:paraId="26D355F0" w14:textId="1494915C" w:rsidR="00AC3B33" w:rsidRPr="00AC3B33" w:rsidRDefault="00AC3B33" w:rsidP="00AC3B33">
      <w:pPr>
        <w:autoSpaceDE w:val="0"/>
        <w:autoSpaceDN w:val="0"/>
        <w:adjustRightInd w:val="0"/>
        <w:spacing w:after="0" w:line="240" w:lineRule="auto"/>
        <w:ind w:left="-851" w:firstLine="709"/>
        <w:rPr>
          <w:rFonts w:ascii="Times New Roman" w:hAnsi="Times New Roman" w:cs="Times New Roman"/>
          <w:noProof/>
          <w:sz w:val="30"/>
          <w:szCs w:val="30"/>
        </w:rPr>
      </w:pPr>
    </w:p>
    <w:p w14:paraId="43368D55" w14:textId="5D182771" w:rsidR="0010358B" w:rsidRDefault="0010358B" w:rsidP="0010358B">
      <w:pPr>
        <w:autoSpaceDE w:val="0"/>
        <w:autoSpaceDN w:val="0"/>
        <w:adjustRightInd w:val="0"/>
        <w:spacing w:after="0" w:line="240" w:lineRule="auto"/>
        <w:ind w:left="-851" w:firstLine="851"/>
        <w:rPr>
          <w:rFonts w:ascii="Times New Roman" w:hAnsi="Times New Roman" w:cs="Times New Roman"/>
          <w:i/>
          <w:iCs/>
          <w:sz w:val="30"/>
          <w:szCs w:val="30"/>
        </w:rPr>
      </w:pPr>
      <w:r w:rsidRPr="0010358B">
        <w:rPr>
          <w:rFonts w:ascii="Times New Roman" w:hAnsi="Times New Roman" w:cs="Times New Roman"/>
          <w:sz w:val="30"/>
          <w:szCs w:val="30"/>
        </w:rPr>
        <w:lastRenderedPageBreak/>
        <w:t>20</w:t>
      </w:r>
      <w:r w:rsidRPr="003856DB">
        <w:rPr>
          <w:rFonts w:ascii="Times New Roman" w:hAnsi="Times New Roman" w:cs="Times New Roman"/>
          <w:sz w:val="30"/>
          <w:szCs w:val="30"/>
        </w:rPr>
        <w:t xml:space="preserve">                       </w:t>
      </w:r>
      <w:r w:rsidRPr="0010358B">
        <w:rPr>
          <w:rFonts w:ascii="Times New Roman" w:hAnsi="Times New Roman" w:cs="Times New Roman"/>
          <w:sz w:val="30"/>
          <w:szCs w:val="30"/>
        </w:rPr>
        <w:t xml:space="preserve"> </w:t>
      </w:r>
      <w:r w:rsidRPr="0010358B">
        <w:rPr>
          <w:rFonts w:ascii="Times New Roman" w:hAnsi="Times New Roman" w:cs="Times New Roman"/>
          <w:i/>
          <w:iCs/>
          <w:sz w:val="30"/>
          <w:szCs w:val="30"/>
        </w:rPr>
        <w:t>К электродинамике движущихся тел</w:t>
      </w:r>
    </w:p>
    <w:p w14:paraId="02AE0786" w14:textId="77777777"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i/>
          <w:iCs/>
          <w:sz w:val="30"/>
          <w:szCs w:val="30"/>
        </w:rPr>
      </w:pPr>
    </w:p>
    <w:p w14:paraId="004C2482" w14:textId="6B3B1E34"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 xml:space="preserve">Величины </w:t>
      </w:r>
      <w:r w:rsidR="007F0237" w:rsidRPr="0010358B">
        <w:rPr>
          <w:rFonts w:ascii="Times New Roman" w:hAnsi="Times New Roman" w:cs="Times New Roman"/>
          <w:i/>
          <w:iCs/>
          <w:sz w:val="30"/>
          <w:szCs w:val="30"/>
        </w:rPr>
        <w:t>х</w:t>
      </w:r>
      <w:r w:rsidRPr="0010358B">
        <w:rPr>
          <w:rFonts w:ascii="Times New Roman" w:hAnsi="Times New Roman" w:cs="Times New Roman"/>
          <w:sz w:val="30"/>
          <w:szCs w:val="30"/>
        </w:rPr>
        <w:t xml:space="preserve">, </w:t>
      </w:r>
      <w:r w:rsidRPr="0010358B">
        <w:rPr>
          <w:rFonts w:ascii="Times New Roman" w:hAnsi="Times New Roman" w:cs="Times New Roman"/>
          <w:i/>
          <w:iCs/>
          <w:sz w:val="30"/>
          <w:szCs w:val="30"/>
        </w:rPr>
        <w:t xml:space="preserve">t, </w:t>
      </w:r>
      <w:r w:rsidRPr="002576D6">
        <w:rPr>
          <w:rFonts w:ascii="Times New Roman" w:hAnsi="Times New Roman" w:cs="Times New Roman"/>
          <w:sz w:val="40"/>
          <w:szCs w:val="40"/>
        </w:rPr>
        <w:t>τ</w:t>
      </w:r>
      <w:r w:rsidRPr="0010358B">
        <w:rPr>
          <w:rFonts w:ascii="Times New Roman" w:hAnsi="Times New Roman" w:cs="Times New Roman"/>
          <w:sz w:val="30"/>
          <w:szCs w:val="30"/>
        </w:rPr>
        <w:t>, относящиеся к месту, в котором находятся эти</w:t>
      </w:r>
      <w:r w:rsidR="007F0237" w:rsidRPr="007F0237">
        <w:rPr>
          <w:rFonts w:ascii="Times New Roman" w:hAnsi="Times New Roman" w:cs="Times New Roman"/>
          <w:sz w:val="30"/>
          <w:szCs w:val="30"/>
        </w:rPr>
        <w:t xml:space="preserve"> </w:t>
      </w:r>
      <w:r w:rsidRPr="0010358B">
        <w:rPr>
          <w:rFonts w:ascii="Times New Roman" w:hAnsi="Times New Roman" w:cs="Times New Roman"/>
          <w:sz w:val="30"/>
          <w:szCs w:val="30"/>
        </w:rPr>
        <w:t>часы, очевидно, связаны соотношениями</w:t>
      </w:r>
    </w:p>
    <w:p w14:paraId="60BB2D9F" w14:textId="77777777" w:rsidR="007F0237" w:rsidRDefault="007F0237" w:rsidP="0010358B">
      <w:pPr>
        <w:autoSpaceDE w:val="0"/>
        <w:autoSpaceDN w:val="0"/>
        <w:adjustRightInd w:val="0"/>
        <w:spacing w:after="0" w:line="240" w:lineRule="auto"/>
        <w:ind w:left="-851" w:firstLine="851"/>
        <w:rPr>
          <w:rFonts w:ascii="Times New Roman" w:hAnsi="Times New Roman" w:cs="Times New Roman"/>
          <w:sz w:val="30"/>
          <w:szCs w:val="30"/>
        </w:rPr>
      </w:pPr>
      <w:r w:rsidRPr="007F0237">
        <w:rPr>
          <w:rFonts w:ascii="Times New Roman" w:hAnsi="Times New Roman" w:cs="Times New Roman"/>
          <w:noProof/>
          <w:sz w:val="30"/>
          <w:szCs w:val="30"/>
        </w:rPr>
        <w:drawing>
          <wp:inline distT="0" distB="0" distL="0" distR="0" wp14:anchorId="53671EF1" wp14:editId="56DD9572">
            <wp:extent cx="4627660" cy="720243"/>
            <wp:effectExtent l="0" t="0" r="1905"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0015" cy="734617"/>
                    </a:xfrm>
                    <a:prstGeom prst="rect">
                      <a:avLst/>
                    </a:prstGeom>
                    <a:noFill/>
                    <a:ln>
                      <a:noFill/>
                    </a:ln>
                  </pic:spPr>
                </pic:pic>
              </a:graphicData>
            </a:graphic>
          </wp:inline>
        </w:drawing>
      </w:r>
      <w:r w:rsidRPr="007F0237">
        <w:rPr>
          <w:rFonts w:ascii="Times New Roman" w:hAnsi="Times New Roman" w:cs="Times New Roman"/>
          <w:sz w:val="30"/>
          <w:szCs w:val="30"/>
        </w:rPr>
        <w:t xml:space="preserve"> </w:t>
      </w:r>
    </w:p>
    <w:p w14:paraId="0C2B1801" w14:textId="0DBB2D07"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Таким образом,</w:t>
      </w:r>
    </w:p>
    <w:p w14:paraId="2392A2BC" w14:textId="2FC487AF" w:rsidR="007F0237" w:rsidRDefault="007F0237" w:rsidP="007F0237">
      <w:pPr>
        <w:autoSpaceDE w:val="0"/>
        <w:autoSpaceDN w:val="0"/>
        <w:adjustRightInd w:val="0"/>
        <w:spacing w:after="0" w:line="240" w:lineRule="auto"/>
        <w:ind w:left="-851" w:firstLine="851"/>
        <w:jc w:val="center"/>
        <w:rPr>
          <w:rFonts w:ascii="Times New Roman" w:hAnsi="Times New Roman" w:cs="Times New Roman"/>
          <w:sz w:val="30"/>
          <w:szCs w:val="30"/>
        </w:rPr>
      </w:pPr>
      <w:r w:rsidRPr="007F0237">
        <w:rPr>
          <w:rFonts w:ascii="Times New Roman" w:hAnsi="Times New Roman" w:cs="Times New Roman"/>
          <w:noProof/>
          <w:sz w:val="30"/>
          <w:szCs w:val="30"/>
        </w:rPr>
        <w:drawing>
          <wp:inline distT="0" distB="0" distL="0" distR="0" wp14:anchorId="554FF435" wp14:editId="703141DB">
            <wp:extent cx="3602741" cy="414383"/>
            <wp:effectExtent l="0" t="0" r="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42944" cy="419007"/>
                    </a:xfrm>
                    <a:prstGeom prst="rect">
                      <a:avLst/>
                    </a:prstGeom>
                    <a:noFill/>
                    <a:ln>
                      <a:noFill/>
                    </a:ln>
                  </pic:spPr>
                </pic:pic>
              </a:graphicData>
            </a:graphic>
          </wp:inline>
        </w:drawing>
      </w:r>
    </w:p>
    <w:p w14:paraId="208F2AC9" w14:textId="07D222ED"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 xml:space="preserve">откуда следует, что показание часов (наблюдаемое из покоящейся </w:t>
      </w:r>
      <w:proofErr w:type="spellStart"/>
      <w:r w:rsidRPr="0010358B">
        <w:rPr>
          <w:rFonts w:ascii="Times New Roman" w:hAnsi="Times New Roman" w:cs="Times New Roman"/>
          <w:sz w:val="30"/>
          <w:szCs w:val="30"/>
        </w:rPr>
        <w:t>сис</w:t>
      </w:r>
      <w:proofErr w:type="spellEnd"/>
      <w:r w:rsidRPr="0010358B">
        <w:rPr>
          <w:rFonts w:ascii="Times New Roman" w:hAnsi="Times New Roman" w:cs="Times New Roman"/>
          <w:sz w:val="30"/>
          <w:szCs w:val="30"/>
        </w:rPr>
        <w:t>-</w:t>
      </w:r>
    </w:p>
    <w:p w14:paraId="2F69311F" w14:textId="77777777"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темы) отстает в секунду на</w:t>
      </w:r>
    </w:p>
    <w:p w14:paraId="5ED39294" w14:textId="77777777" w:rsidR="007F0237" w:rsidRDefault="007F0237" w:rsidP="007F0237">
      <w:pPr>
        <w:autoSpaceDE w:val="0"/>
        <w:autoSpaceDN w:val="0"/>
        <w:adjustRightInd w:val="0"/>
        <w:spacing w:after="0" w:line="240" w:lineRule="auto"/>
        <w:ind w:left="-851" w:firstLine="851"/>
        <w:jc w:val="center"/>
        <w:rPr>
          <w:rFonts w:ascii="Times New Roman" w:hAnsi="Times New Roman" w:cs="Times New Roman"/>
          <w:sz w:val="30"/>
          <w:szCs w:val="30"/>
        </w:rPr>
      </w:pPr>
      <w:r w:rsidRPr="007F0237">
        <w:rPr>
          <w:rFonts w:ascii="Times New Roman" w:hAnsi="Times New Roman" w:cs="Times New Roman"/>
          <w:i/>
          <w:iCs/>
          <w:noProof/>
          <w:sz w:val="30"/>
          <w:szCs w:val="30"/>
        </w:rPr>
        <w:drawing>
          <wp:inline distT="0" distB="0" distL="0" distR="0" wp14:anchorId="6E47F4F9" wp14:editId="2C01763A">
            <wp:extent cx="2393315" cy="489078"/>
            <wp:effectExtent l="0" t="0" r="6985"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8631" cy="498338"/>
                    </a:xfrm>
                    <a:prstGeom prst="rect">
                      <a:avLst/>
                    </a:prstGeom>
                    <a:noFill/>
                    <a:ln>
                      <a:noFill/>
                    </a:ln>
                  </pic:spPr>
                </pic:pic>
              </a:graphicData>
            </a:graphic>
          </wp:inline>
        </w:drawing>
      </w:r>
    </w:p>
    <w:p w14:paraId="764A69D2" w14:textId="4EF66D7F" w:rsidR="0010358B" w:rsidRPr="0010358B" w:rsidRDefault="0010358B" w:rsidP="007F0237">
      <w:pPr>
        <w:autoSpaceDE w:val="0"/>
        <w:autoSpaceDN w:val="0"/>
        <w:adjustRightInd w:val="0"/>
        <w:spacing w:after="0" w:line="240" w:lineRule="auto"/>
        <w:ind w:left="-851" w:firstLine="851"/>
        <w:jc w:val="center"/>
        <w:rPr>
          <w:rFonts w:ascii="Times New Roman" w:hAnsi="Times New Roman" w:cs="Times New Roman"/>
          <w:sz w:val="30"/>
          <w:szCs w:val="30"/>
        </w:rPr>
      </w:pPr>
      <w:r w:rsidRPr="0010358B">
        <w:rPr>
          <w:rFonts w:ascii="Times New Roman" w:hAnsi="Times New Roman" w:cs="Times New Roman"/>
          <w:sz w:val="30"/>
          <w:szCs w:val="30"/>
        </w:rPr>
        <w:t>или, с точностью до величин четвертого и высших порядков, на</w:t>
      </w:r>
    </w:p>
    <w:p w14:paraId="1FCA879D" w14:textId="5A186A80" w:rsidR="0010358B" w:rsidRPr="0010358B" w:rsidRDefault="007F0237" w:rsidP="0010358B">
      <w:pPr>
        <w:autoSpaceDE w:val="0"/>
        <w:autoSpaceDN w:val="0"/>
        <w:adjustRightInd w:val="0"/>
        <w:spacing w:after="0" w:line="240" w:lineRule="auto"/>
        <w:ind w:left="-851" w:firstLine="851"/>
        <w:rPr>
          <w:rFonts w:ascii="Times New Roman" w:hAnsi="Times New Roman" w:cs="Times New Roman"/>
          <w:sz w:val="30"/>
          <w:szCs w:val="30"/>
        </w:rPr>
      </w:pPr>
      <w:r w:rsidRPr="003856DB">
        <w:rPr>
          <w:rFonts w:ascii="Times New Roman" w:hAnsi="Times New Roman" w:cs="Times New Roman"/>
          <w:i/>
          <w:iCs/>
          <w:sz w:val="30"/>
          <w:szCs w:val="30"/>
        </w:rPr>
        <w:t>0,5</w:t>
      </w:r>
      <w:r w:rsidR="0010358B" w:rsidRPr="0010358B">
        <w:rPr>
          <w:rFonts w:ascii="Times New Roman" w:hAnsi="Times New Roman" w:cs="Times New Roman"/>
          <w:i/>
          <w:iCs/>
          <w:sz w:val="30"/>
          <w:szCs w:val="30"/>
        </w:rPr>
        <w:t>(v/V)</w:t>
      </w:r>
      <w:r w:rsidR="0010358B" w:rsidRPr="007F0237">
        <w:rPr>
          <w:rFonts w:ascii="Times New Roman" w:hAnsi="Times New Roman" w:cs="Times New Roman"/>
          <w:i/>
          <w:iCs/>
          <w:sz w:val="30"/>
          <w:szCs w:val="30"/>
          <w:vertAlign w:val="superscript"/>
        </w:rPr>
        <w:t>2</w:t>
      </w:r>
      <w:r w:rsidR="0010358B" w:rsidRPr="0010358B">
        <w:rPr>
          <w:rFonts w:ascii="Times New Roman" w:hAnsi="Times New Roman" w:cs="Times New Roman"/>
          <w:i/>
          <w:iCs/>
          <w:sz w:val="30"/>
          <w:szCs w:val="30"/>
        </w:rPr>
        <w:t xml:space="preserve"> </w:t>
      </w:r>
      <w:r w:rsidR="0010358B" w:rsidRPr="0010358B">
        <w:rPr>
          <w:rFonts w:ascii="Times New Roman" w:hAnsi="Times New Roman" w:cs="Times New Roman"/>
          <w:sz w:val="30"/>
          <w:szCs w:val="30"/>
        </w:rPr>
        <w:t>сек.</w:t>
      </w:r>
    </w:p>
    <w:p w14:paraId="37C16249" w14:textId="77777777"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i/>
          <w:iCs/>
          <w:sz w:val="30"/>
          <w:szCs w:val="30"/>
        </w:rPr>
      </w:pPr>
      <w:r w:rsidRPr="0010358B">
        <w:rPr>
          <w:rFonts w:ascii="Times New Roman" w:hAnsi="Times New Roman" w:cs="Times New Roman"/>
          <w:sz w:val="30"/>
          <w:szCs w:val="30"/>
        </w:rPr>
        <w:t xml:space="preserve">Отсюда вытекает своеобразное следствие. Если в точках </w:t>
      </w:r>
      <w:r w:rsidRPr="0010358B">
        <w:rPr>
          <w:rFonts w:ascii="Times New Roman" w:hAnsi="Times New Roman" w:cs="Times New Roman"/>
          <w:i/>
          <w:iCs/>
          <w:sz w:val="30"/>
          <w:szCs w:val="30"/>
        </w:rPr>
        <w:t>А и В</w:t>
      </w:r>
    </w:p>
    <w:p w14:paraId="67B1A8EC" w14:textId="592EC339"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 xml:space="preserve">системы </w:t>
      </w:r>
      <w:r w:rsidRPr="0010358B">
        <w:rPr>
          <w:rFonts w:ascii="Times New Roman" w:hAnsi="Times New Roman" w:cs="Times New Roman"/>
          <w:i/>
          <w:iCs/>
          <w:sz w:val="30"/>
          <w:szCs w:val="30"/>
        </w:rPr>
        <w:t xml:space="preserve">К </w:t>
      </w:r>
      <w:r w:rsidRPr="0010358B">
        <w:rPr>
          <w:rFonts w:ascii="Times New Roman" w:hAnsi="Times New Roman" w:cs="Times New Roman"/>
          <w:sz w:val="30"/>
          <w:szCs w:val="30"/>
        </w:rPr>
        <w:t xml:space="preserve">помещены покоящиеся синхронно идущие часы, наблюдаемые в покоящейся системе, и если часы из точки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двигать по линии,</w:t>
      </w:r>
      <w:r w:rsidR="007F0237" w:rsidRPr="007F0237">
        <w:rPr>
          <w:rFonts w:ascii="Times New Roman" w:hAnsi="Times New Roman" w:cs="Times New Roman"/>
          <w:sz w:val="30"/>
          <w:szCs w:val="30"/>
        </w:rPr>
        <w:t xml:space="preserve"> </w:t>
      </w:r>
      <w:r w:rsidRPr="0010358B">
        <w:rPr>
          <w:rFonts w:ascii="Times New Roman" w:hAnsi="Times New Roman" w:cs="Times New Roman"/>
          <w:sz w:val="30"/>
          <w:szCs w:val="30"/>
        </w:rPr>
        <w:t xml:space="preserve">соединяющей ее с </w:t>
      </w:r>
      <w:r w:rsidRPr="0010358B">
        <w:rPr>
          <w:rFonts w:ascii="Times New Roman" w:hAnsi="Times New Roman" w:cs="Times New Roman"/>
          <w:i/>
          <w:iCs/>
          <w:sz w:val="30"/>
          <w:szCs w:val="30"/>
        </w:rPr>
        <w:t xml:space="preserve">В, </w:t>
      </w:r>
      <w:r w:rsidRPr="0010358B">
        <w:rPr>
          <w:rFonts w:ascii="Times New Roman" w:hAnsi="Times New Roman" w:cs="Times New Roman"/>
          <w:sz w:val="30"/>
          <w:szCs w:val="30"/>
        </w:rPr>
        <w:t xml:space="preserve">в сторону последней со скоростью </w:t>
      </w:r>
      <w:r w:rsidRPr="0010358B">
        <w:rPr>
          <w:rFonts w:ascii="Times New Roman" w:hAnsi="Times New Roman" w:cs="Times New Roman"/>
          <w:i/>
          <w:iCs/>
          <w:sz w:val="30"/>
          <w:szCs w:val="30"/>
        </w:rPr>
        <w:t xml:space="preserve">v, </w:t>
      </w:r>
      <w:r w:rsidRPr="0010358B">
        <w:rPr>
          <w:rFonts w:ascii="Times New Roman" w:hAnsi="Times New Roman" w:cs="Times New Roman"/>
          <w:sz w:val="30"/>
          <w:szCs w:val="30"/>
        </w:rPr>
        <w:t xml:space="preserve">то по прибытии этих часов 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они уже не будут более идти синхронно с часами</w:t>
      </w:r>
      <w:r w:rsidR="007F0237" w:rsidRPr="007F0237">
        <w:rPr>
          <w:rFonts w:ascii="Times New Roman" w:hAnsi="Times New Roman" w:cs="Times New Roman"/>
          <w:sz w:val="30"/>
          <w:szCs w:val="30"/>
        </w:rPr>
        <w:t xml:space="preserve"> </w:t>
      </w:r>
      <w:r w:rsidRPr="0010358B">
        <w:rPr>
          <w:rFonts w:ascii="Times New Roman" w:hAnsi="Times New Roman" w:cs="Times New Roman"/>
          <w:sz w:val="30"/>
          <w:szCs w:val="30"/>
        </w:rPr>
        <w:t xml:space="preserve">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 xml:space="preserve">Часы, передвигавшиеся из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 xml:space="preserve">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отстают по сравнению с часами,</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находящимися 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 xml:space="preserve">с самого начала, на </w:t>
      </w:r>
      <w:r w:rsidR="004452E3" w:rsidRPr="004452E3">
        <w:rPr>
          <w:rFonts w:ascii="Times New Roman" w:hAnsi="Times New Roman" w:cs="Times New Roman"/>
          <w:i/>
          <w:iCs/>
          <w:sz w:val="30"/>
          <w:szCs w:val="30"/>
        </w:rPr>
        <w:t>0,5</w:t>
      </w:r>
      <w:r w:rsidR="004452E3" w:rsidRPr="0010358B">
        <w:rPr>
          <w:rFonts w:ascii="Times New Roman" w:hAnsi="Times New Roman" w:cs="Times New Roman"/>
          <w:i/>
          <w:iCs/>
          <w:sz w:val="30"/>
          <w:szCs w:val="30"/>
        </w:rPr>
        <w:t>(v/V)</w:t>
      </w:r>
      <w:r w:rsidR="004452E3" w:rsidRPr="007F0237">
        <w:rPr>
          <w:rFonts w:ascii="Times New Roman" w:hAnsi="Times New Roman" w:cs="Times New Roman"/>
          <w:i/>
          <w:iCs/>
          <w:sz w:val="30"/>
          <w:szCs w:val="30"/>
          <w:vertAlign w:val="superscript"/>
        </w:rPr>
        <w:t>2</w:t>
      </w:r>
      <w:r w:rsidR="004452E3" w:rsidRPr="0010358B">
        <w:rPr>
          <w:rFonts w:ascii="Times New Roman" w:hAnsi="Times New Roman" w:cs="Times New Roman"/>
          <w:i/>
          <w:iCs/>
          <w:sz w:val="30"/>
          <w:szCs w:val="30"/>
        </w:rPr>
        <w:t xml:space="preserve"> </w:t>
      </w:r>
      <w:r w:rsidR="004452E3" w:rsidRPr="0010358B">
        <w:rPr>
          <w:rFonts w:ascii="Times New Roman" w:hAnsi="Times New Roman" w:cs="Times New Roman"/>
          <w:sz w:val="30"/>
          <w:szCs w:val="30"/>
        </w:rPr>
        <w:t>сек.</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(с точностью до</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величин четвертого и высших порядков), если </w:t>
      </w:r>
      <w:r w:rsidRPr="0010358B">
        <w:rPr>
          <w:rFonts w:ascii="Times New Roman" w:hAnsi="Times New Roman" w:cs="Times New Roman"/>
          <w:i/>
          <w:iCs/>
          <w:sz w:val="30"/>
          <w:szCs w:val="30"/>
        </w:rPr>
        <w:t xml:space="preserve">t </w:t>
      </w:r>
      <w:r w:rsidRPr="0010358B">
        <w:rPr>
          <w:rFonts w:ascii="Times New Roman" w:hAnsi="Times New Roman" w:cs="Times New Roman"/>
          <w:sz w:val="30"/>
          <w:szCs w:val="30"/>
        </w:rPr>
        <w:t>— время, в течение</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которого часы из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 xml:space="preserve">двигались 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Сразу видно, что этот результат</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получается и тогда, когда часы движутся из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 xml:space="preserve">в </w:t>
      </w:r>
      <w:proofErr w:type="spellStart"/>
      <w:r w:rsidRPr="0010358B">
        <w:rPr>
          <w:rFonts w:ascii="Times New Roman" w:hAnsi="Times New Roman" w:cs="Times New Roman"/>
          <w:i/>
          <w:iCs/>
          <w:sz w:val="30"/>
          <w:szCs w:val="30"/>
        </w:rPr>
        <w:t>В</w:t>
      </w:r>
      <w:proofErr w:type="spellEnd"/>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по любой ломаной</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линии, а также тогда, когда точки </w:t>
      </w:r>
      <w:r w:rsidRPr="0010358B">
        <w:rPr>
          <w:rFonts w:ascii="Times New Roman" w:hAnsi="Times New Roman" w:cs="Times New Roman"/>
          <w:i/>
          <w:iCs/>
          <w:sz w:val="30"/>
          <w:szCs w:val="30"/>
        </w:rPr>
        <w:t xml:space="preserve">Аи В </w:t>
      </w:r>
      <w:r w:rsidRPr="0010358B">
        <w:rPr>
          <w:rFonts w:ascii="Times New Roman" w:hAnsi="Times New Roman" w:cs="Times New Roman"/>
          <w:sz w:val="30"/>
          <w:szCs w:val="30"/>
        </w:rPr>
        <w:t>совпадают.</w:t>
      </w:r>
    </w:p>
    <w:p w14:paraId="7BE9ADE2" w14:textId="4E3B896D"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Если принять, что результат, доказанный для ломаной линии, верен также для непрерывно меняющей свое направление кривой, то получаем следующую теорему.</w:t>
      </w:r>
    </w:p>
    <w:p w14:paraId="2BBC1FD6" w14:textId="658F8033" w:rsidR="0010358B" w:rsidRPr="0010358B"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t xml:space="preserve">Если в точке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находятся двое синхронно идущих часов и мы перемещаем одни из них по замкнутой кривой с постоянной скоростью до</w:t>
      </w:r>
      <w:r w:rsidR="004452E3" w:rsidRPr="004452E3">
        <w:rPr>
          <w:rFonts w:ascii="Times New Roman" w:hAnsi="Times New Roman" w:cs="Times New Roman"/>
          <w:sz w:val="30"/>
          <w:szCs w:val="30"/>
        </w:rPr>
        <w:t xml:space="preserve"> </w:t>
      </w:r>
      <w:r w:rsidRPr="0010358B">
        <w:rPr>
          <w:rFonts w:ascii="Times New Roman" w:hAnsi="Times New Roman" w:cs="Times New Roman"/>
          <w:sz w:val="30"/>
          <w:szCs w:val="30"/>
        </w:rPr>
        <w:t xml:space="preserve">тех пор, пока они не вернутся в </w:t>
      </w:r>
      <w:r w:rsidRPr="0010358B">
        <w:rPr>
          <w:rFonts w:ascii="Times New Roman" w:hAnsi="Times New Roman" w:cs="Times New Roman"/>
          <w:i/>
          <w:iCs/>
          <w:sz w:val="30"/>
          <w:szCs w:val="30"/>
        </w:rPr>
        <w:t xml:space="preserve">А </w:t>
      </w:r>
      <w:r w:rsidRPr="0010358B">
        <w:rPr>
          <w:rFonts w:ascii="Times New Roman" w:hAnsi="Times New Roman" w:cs="Times New Roman"/>
          <w:sz w:val="30"/>
          <w:szCs w:val="30"/>
        </w:rPr>
        <w:t xml:space="preserve">(на что потребуется, скажем, </w:t>
      </w:r>
      <w:r w:rsidRPr="0010358B">
        <w:rPr>
          <w:rFonts w:ascii="Times New Roman" w:hAnsi="Times New Roman" w:cs="Times New Roman"/>
          <w:i/>
          <w:iCs/>
          <w:sz w:val="30"/>
          <w:szCs w:val="30"/>
        </w:rPr>
        <w:t xml:space="preserve">t </w:t>
      </w:r>
      <w:r w:rsidRPr="0010358B">
        <w:rPr>
          <w:rFonts w:ascii="Times New Roman" w:hAnsi="Times New Roman" w:cs="Times New Roman"/>
          <w:sz w:val="30"/>
          <w:szCs w:val="30"/>
        </w:rPr>
        <w:t>сек),</w:t>
      </w:r>
    </w:p>
    <w:p w14:paraId="3062B4A9"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48311D0F"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4198FEAD"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2EED9D21"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7C8C62B4"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722C973E"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77E3E31C"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3895D8DD"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0517BD44" w14:textId="77777777" w:rsidR="004452E3" w:rsidRDefault="004452E3" w:rsidP="0010358B">
      <w:pPr>
        <w:autoSpaceDE w:val="0"/>
        <w:autoSpaceDN w:val="0"/>
        <w:adjustRightInd w:val="0"/>
        <w:spacing w:after="0" w:line="240" w:lineRule="auto"/>
        <w:ind w:left="-851" w:firstLine="851"/>
        <w:rPr>
          <w:rFonts w:ascii="Times New Roman" w:hAnsi="Times New Roman" w:cs="Times New Roman"/>
          <w:sz w:val="30"/>
          <w:szCs w:val="30"/>
        </w:rPr>
      </w:pPr>
    </w:p>
    <w:p w14:paraId="2299409A" w14:textId="1EB2FBE8" w:rsidR="00AC3B33" w:rsidRDefault="0010358B" w:rsidP="0010358B">
      <w:pPr>
        <w:autoSpaceDE w:val="0"/>
        <w:autoSpaceDN w:val="0"/>
        <w:adjustRightInd w:val="0"/>
        <w:spacing w:after="0" w:line="240" w:lineRule="auto"/>
        <w:ind w:left="-851" w:firstLine="851"/>
        <w:rPr>
          <w:rFonts w:ascii="Times New Roman" w:hAnsi="Times New Roman" w:cs="Times New Roman"/>
          <w:sz w:val="30"/>
          <w:szCs w:val="30"/>
        </w:rPr>
      </w:pPr>
      <w:r w:rsidRPr="0010358B">
        <w:rPr>
          <w:rFonts w:ascii="Times New Roman" w:hAnsi="Times New Roman" w:cs="Times New Roman"/>
          <w:sz w:val="30"/>
          <w:szCs w:val="30"/>
        </w:rPr>
        <w:lastRenderedPageBreak/>
        <w:t xml:space="preserve">§5. </w:t>
      </w:r>
      <w:r w:rsidRPr="0010358B">
        <w:rPr>
          <w:rFonts w:ascii="Times New Roman" w:hAnsi="Times New Roman" w:cs="Times New Roman"/>
          <w:i/>
          <w:iCs/>
          <w:sz w:val="30"/>
          <w:szCs w:val="30"/>
        </w:rPr>
        <w:t>Теорема сложения скоростей</w:t>
      </w:r>
      <w:r w:rsidR="004452E3" w:rsidRPr="00657644">
        <w:rPr>
          <w:rFonts w:ascii="Times New Roman" w:hAnsi="Times New Roman" w:cs="Times New Roman"/>
          <w:i/>
          <w:iCs/>
          <w:sz w:val="30"/>
          <w:szCs w:val="30"/>
        </w:rPr>
        <w:t xml:space="preserve">                                                  </w:t>
      </w:r>
      <w:r w:rsidR="004452E3" w:rsidRPr="00657644">
        <w:rPr>
          <w:rFonts w:ascii="Times New Roman" w:hAnsi="Times New Roman" w:cs="Times New Roman"/>
          <w:sz w:val="30"/>
          <w:szCs w:val="30"/>
        </w:rPr>
        <w:t xml:space="preserve"> 21</w:t>
      </w:r>
    </w:p>
    <w:p w14:paraId="5376A9FA" w14:textId="77777777" w:rsidR="00657644" w:rsidRPr="00657644" w:rsidRDefault="00657644" w:rsidP="0010358B">
      <w:pPr>
        <w:autoSpaceDE w:val="0"/>
        <w:autoSpaceDN w:val="0"/>
        <w:adjustRightInd w:val="0"/>
        <w:spacing w:after="0" w:line="240" w:lineRule="auto"/>
        <w:ind w:left="-851" w:firstLine="851"/>
        <w:rPr>
          <w:rFonts w:ascii="Times New Roman" w:hAnsi="Times New Roman" w:cs="Times New Roman"/>
          <w:noProof/>
          <w:sz w:val="30"/>
          <w:szCs w:val="30"/>
        </w:rPr>
      </w:pPr>
    </w:p>
    <w:p w14:paraId="07B40B96" w14:textId="55D249D8" w:rsid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то эти часы по прибытии в </w:t>
      </w:r>
      <w:r w:rsidRPr="00657644">
        <w:rPr>
          <w:rFonts w:ascii="Times New Roman" w:hAnsi="Times New Roman" w:cs="Times New Roman"/>
          <w:i/>
          <w:iCs/>
          <w:sz w:val="30"/>
          <w:szCs w:val="30"/>
        </w:rPr>
        <w:t xml:space="preserve">А </w:t>
      </w:r>
      <w:r w:rsidRPr="00657644">
        <w:rPr>
          <w:rFonts w:ascii="Times New Roman" w:hAnsi="Times New Roman" w:cs="Times New Roman"/>
          <w:sz w:val="30"/>
          <w:szCs w:val="30"/>
        </w:rPr>
        <w:t xml:space="preserve">будут отставать по сравнению с часами, остававшимися неподвижными, на </w:t>
      </w:r>
      <w:r w:rsidRPr="004452E3">
        <w:rPr>
          <w:rFonts w:ascii="Times New Roman" w:hAnsi="Times New Roman" w:cs="Times New Roman"/>
          <w:i/>
          <w:iCs/>
          <w:sz w:val="30"/>
          <w:szCs w:val="30"/>
        </w:rPr>
        <w:t>0,5</w:t>
      </w:r>
      <w:r w:rsidRPr="0010358B">
        <w:rPr>
          <w:rFonts w:ascii="Times New Roman" w:hAnsi="Times New Roman" w:cs="Times New Roman"/>
          <w:i/>
          <w:iCs/>
          <w:sz w:val="30"/>
          <w:szCs w:val="30"/>
        </w:rPr>
        <w:t>(v/V)</w:t>
      </w:r>
      <w:r w:rsidRPr="007F0237">
        <w:rPr>
          <w:rFonts w:ascii="Times New Roman" w:hAnsi="Times New Roman" w:cs="Times New Roman"/>
          <w:i/>
          <w:iCs/>
          <w:sz w:val="30"/>
          <w:szCs w:val="30"/>
          <w:vertAlign w:val="superscript"/>
        </w:rPr>
        <w:t>2</w:t>
      </w:r>
      <w:r w:rsidRPr="0010358B">
        <w:rPr>
          <w:rFonts w:ascii="Times New Roman" w:hAnsi="Times New Roman" w:cs="Times New Roman"/>
          <w:i/>
          <w:iCs/>
          <w:sz w:val="30"/>
          <w:szCs w:val="30"/>
        </w:rPr>
        <w:t xml:space="preserve"> </w:t>
      </w:r>
      <w:r w:rsidRPr="0010358B">
        <w:rPr>
          <w:rFonts w:ascii="Times New Roman" w:hAnsi="Times New Roman" w:cs="Times New Roman"/>
          <w:sz w:val="30"/>
          <w:szCs w:val="30"/>
        </w:rPr>
        <w:t>сек.</w:t>
      </w:r>
      <w:r w:rsidRPr="004452E3">
        <w:rPr>
          <w:rFonts w:ascii="Times New Roman" w:hAnsi="Times New Roman" w:cs="Times New Roman"/>
          <w:sz w:val="30"/>
          <w:szCs w:val="30"/>
        </w:rPr>
        <w:t xml:space="preserve"> </w:t>
      </w:r>
    </w:p>
    <w:p w14:paraId="58B6FEFB" w14:textId="6753AAE8"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Отсюда можно заключить, что часы с балансиром, находящиеся на земном экваторе, должны идти несколько медленнее, чем точно такие же часы, помещенные на полюсе, но в остальном поставленные в одинаковые условия.</w:t>
      </w:r>
    </w:p>
    <w:p w14:paraId="48DECD1B" w14:textId="77777777" w:rsidR="00657644" w:rsidRDefault="00657644" w:rsidP="00657644">
      <w:pPr>
        <w:autoSpaceDE w:val="0"/>
        <w:autoSpaceDN w:val="0"/>
        <w:adjustRightInd w:val="0"/>
        <w:spacing w:after="0" w:line="240" w:lineRule="auto"/>
        <w:ind w:left="-851" w:firstLine="993"/>
        <w:rPr>
          <w:rFonts w:ascii="Times New Roman" w:hAnsi="Times New Roman" w:cs="Times New Roman"/>
          <w:b/>
          <w:bCs/>
          <w:sz w:val="30"/>
          <w:szCs w:val="30"/>
        </w:rPr>
      </w:pPr>
    </w:p>
    <w:p w14:paraId="7F60B6CD" w14:textId="0FD065D1"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b/>
          <w:bCs/>
          <w:sz w:val="40"/>
          <w:szCs w:val="40"/>
        </w:rPr>
      </w:pPr>
      <w:r w:rsidRPr="00657644">
        <w:rPr>
          <w:rFonts w:ascii="Times New Roman" w:hAnsi="Times New Roman" w:cs="Times New Roman"/>
          <w:b/>
          <w:bCs/>
          <w:sz w:val="40"/>
          <w:szCs w:val="40"/>
        </w:rPr>
        <w:t>§ 5. Теорема сложения скоростей</w:t>
      </w:r>
    </w:p>
    <w:p w14:paraId="188C239E" w14:textId="77777777" w:rsid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p>
    <w:p w14:paraId="3C51CB96" w14:textId="266F57E8"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Пусть в системе </w:t>
      </w:r>
      <w:r w:rsidRPr="00657644">
        <w:rPr>
          <w:rFonts w:ascii="Times New Roman" w:hAnsi="Times New Roman" w:cs="Times New Roman"/>
          <w:i/>
          <w:iCs/>
          <w:sz w:val="30"/>
          <w:szCs w:val="30"/>
        </w:rPr>
        <w:t xml:space="preserve">к, </w:t>
      </w:r>
      <w:r w:rsidRPr="00657644">
        <w:rPr>
          <w:rFonts w:ascii="Times New Roman" w:hAnsi="Times New Roman" w:cs="Times New Roman"/>
          <w:sz w:val="30"/>
          <w:szCs w:val="30"/>
        </w:rPr>
        <w:t xml:space="preserve">движущейся со скоростью </w:t>
      </w:r>
      <w:r w:rsidRPr="00657644">
        <w:rPr>
          <w:rFonts w:ascii="Times New Roman" w:hAnsi="Times New Roman" w:cs="Times New Roman"/>
          <w:i/>
          <w:iCs/>
          <w:sz w:val="30"/>
          <w:szCs w:val="30"/>
        </w:rPr>
        <w:t xml:space="preserve">v </w:t>
      </w:r>
      <w:r w:rsidRPr="00657644">
        <w:rPr>
          <w:rFonts w:ascii="Times New Roman" w:hAnsi="Times New Roman" w:cs="Times New Roman"/>
          <w:sz w:val="30"/>
          <w:szCs w:val="30"/>
        </w:rPr>
        <w:t xml:space="preserve">вдоль оси </w:t>
      </w:r>
      <w:r w:rsidRPr="00657644">
        <w:rPr>
          <w:rFonts w:ascii="Times New Roman" w:hAnsi="Times New Roman" w:cs="Times New Roman"/>
          <w:i/>
          <w:iCs/>
          <w:sz w:val="30"/>
          <w:szCs w:val="30"/>
        </w:rPr>
        <w:t xml:space="preserve">X </w:t>
      </w:r>
      <w:proofErr w:type="spellStart"/>
      <w:r w:rsidRPr="00657644">
        <w:rPr>
          <w:rFonts w:ascii="Times New Roman" w:hAnsi="Times New Roman" w:cs="Times New Roman"/>
          <w:sz w:val="30"/>
          <w:szCs w:val="30"/>
        </w:rPr>
        <w:t>сис</w:t>
      </w:r>
      <w:proofErr w:type="spellEnd"/>
      <w:r w:rsidRPr="00657644">
        <w:rPr>
          <w:rFonts w:ascii="Times New Roman" w:hAnsi="Times New Roman" w:cs="Times New Roman"/>
          <w:sz w:val="30"/>
          <w:szCs w:val="30"/>
        </w:rPr>
        <w:t>-</w:t>
      </w:r>
    </w:p>
    <w:p w14:paraId="28FC0FBD" w14:textId="02FE9106" w:rsid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темы </w:t>
      </w:r>
      <w:r w:rsidRPr="00657644">
        <w:rPr>
          <w:rFonts w:ascii="Times New Roman" w:hAnsi="Times New Roman" w:cs="Times New Roman"/>
          <w:i/>
          <w:iCs/>
          <w:sz w:val="30"/>
          <w:szCs w:val="30"/>
        </w:rPr>
        <w:t xml:space="preserve">К, </w:t>
      </w:r>
      <w:r w:rsidRPr="00657644">
        <w:rPr>
          <w:rFonts w:ascii="Times New Roman" w:hAnsi="Times New Roman" w:cs="Times New Roman"/>
          <w:sz w:val="30"/>
          <w:szCs w:val="30"/>
        </w:rPr>
        <w:t>движется точка согласно уравнениям</w:t>
      </w:r>
    </w:p>
    <w:p w14:paraId="7B0E38F1" w14:textId="05D16B1E" w:rsidR="00657644" w:rsidRPr="00657644" w:rsidRDefault="004046F7" w:rsidP="004046F7">
      <w:pPr>
        <w:autoSpaceDE w:val="0"/>
        <w:autoSpaceDN w:val="0"/>
        <w:adjustRightInd w:val="0"/>
        <w:spacing w:after="0" w:line="240" w:lineRule="auto"/>
        <w:ind w:left="-851" w:firstLine="993"/>
        <w:jc w:val="center"/>
        <w:rPr>
          <w:rFonts w:ascii="Times New Roman" w:hAnsi="Times New Roman" w:cs="Times New Roman"/>
          <w:sz w:val="30"/>
          <w:szCs w:val="30"/>
        </w:rPr>
      </w:pPr>
      <w:r w:rsidRPr="004046F7">
        <w:rPr>
          <w:rFonts w:ascii="Times New Roman" w:hAnsi="Times New Roman" w:cs="Times New Roman"/>
          <w:noProof/>
          <w:sz w:val="30"/>
          <w:szCs w:val="30"/>
        </w:rPr>
        <w:drawing>
          <wp:inline distT="0" distB="0" distL="0" distR="0" wp14:anchorId="6B125E79" wp14:editId="3E68C61B">
            <wp:extent cx="3284690" cy="233843"/>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11942" cy="242902"/>
                    </a:xfrm>
                    <a:prstGeom prst="rect">
                      <a:avLst/>
                    </a:prstGeom>
                    <a:noFill/>
                    <a:ln>
                      <a:noFill/>
                    </a:ln>
                  </pic:spPr>
                </pic:pic>
              </a:graphicData>
            </a:graphic>
          </wp:inline>
        </w:drawing>
      </w:r>
    </w:p>
    <w:p w14:paraId="063CA0DD" w14:textId="0302D7BA"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где </w:t>
      </w:r>
      <w:r w:rsidR="004046F7" w:rsidRPr="004046F7">
        <w:rPr>
          <w:rFonts w:ascii="Times New Roman" w:hAnsi="Times New Roman" w:cs="Times New Roman"/>
          <w:i/>
          <w:iCs/>
          <w:sz w:val="40"/>
          <w:szCs w:val="40"/>
          <w:lang w:val="en-US"/>
        </w:rPr>
        <w:t>w</w:t>
      </w:r>
      <w:r w:rsidR="004046F7" w:rsidRPr="004046F7">
        <w:rPr>
          <w:rFonts w:ascii="Times New Roman" w:hAnsi="Times New Roman" w:cs="Times New Roman"/>
          <w:sz w:val="40"/>
          <w:szCs w:val="40"/>
          <w:vertAlign w:val="subscript"/>
        </w:rPr>
        <w:t>ξ</w:t>
      </w:r>
      <w:r w:rsidRPr="00657644">
        <w:rPr>
          <w:rFonts w:ascii="Times New Roman" w:hAnsi="Times New Roman" w:cs="Times New Roman"/>
          <w:i/>
          <w:iCs/>
          <w:sz w:val="30"/>
          <w:szCs w:val="30"/>
        </w:rPr>
        <w:t xml:space="preserve"> и </w:t>
      </w:r>
      <w:r w:rsidR="00633C89" w:rsidRPr="004046F7">
        <w:rPr>
          <w:rFonts w:ascii="Times New Roman" w:hAnsi="Times New Roman" w:cs="Times New Roman"/>
          <w:i/>
          <w:iCs/>
          <w:sz w:val="40"/>
          <w:szCs w:val="40"/>
          <w:lang w:val="en-US"/>
        </w:rPr>
        <w:t>w</w:t>
      </w:r>
      <w:r w:rsidR="00633C89">
        <w:rPr>
          <w:rFonts w:ascii="Times New Roman" w:hAnsi="Times New Roman" w:cs="Times New Roman"/>
          <w:sz w:val="30"/>
          <w:szCs w:val="30"/>
        </w:rPr>
        <w:t>η</w:t>
      </w:r>
      <w:r w:rsidRPr="00657644">
        <w:rPr>
          <w:rFonts w:ascii="Times New Roman" w:hAnsi="Times New Roman" w:cs="Times New Roman"/>
          <w:i/>
          <w:iCs/>
          <w:sz w:val="30"/>
          <w:szCs w:val="30"/>
        </w:rPr>
        <w:t xml:space="preserve"> </w:t>
      </w:r>
      <w:r w:rsidRPr="00657644">
        <w:rPr>
          <w:rFonts w:ascii="Times New Roman" w:hAnsi="Times New Roman" w:cs="Times New Roman"/>
          <w:sz w:val="30"/>
          <w:szCs w:val="30"/>
        </w:rPr>
        <w:t>— постоянные.</w:t>
      </w:r>
    </w:p>
    <w:p w14:paraId="1285BB31" w14:textId="18F678CD"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Найдем движение точки относительно системы </w:t>
      </w:r>
      <w:r w:rsidRPr="00657644">
        <w:rPr>
          <w:rFonts w:ascii="Times New Roman" w:hAnsi="Times New Roman" w:cs="Times New Roman"/>
          <w:i/>
          <w:iCs/>
          <w:sz w:val="30"/>
          <w:szCs w:val="30"/>
        </w:rPr>
        <w:t xml:space="preserve">К. </w:t>
      </w:r>
      <w:r w:rsidRPr="00657644">
        <w:rPr>
          <w:rFonts w:ascii="Times New Roman" w:hAnsi="Times New Roman" w:cs="Times New Roman"/>
          <w:sz w:val="30"/>
          <w:szCs w:val="30"/>
        </w:rPr>
        <w:t xml:space="preserve">Если в уравнения движения точки с помощью выведенных в § 3 формул преобразования ввести величины </w:t>
      </w:r>
      <w:r w:rsidR="00633C89" w:rsidRPr="0010358B">
        <w:rPr>
          <w:rFonts w:ascii="Times New Roman" w:hAnsi="Times New Roman" w:cs="Times New Roman"/>
          <w:i/>
          <w:iCs/>
          <w:sz w:val="30"/>
          <w:szCs w:val="30"/>
        </w:rPr>
        <w:t>х</w:t>
      </w:r>
      <w:r w:rsidRPr="00657644">
        <w:rPr>
          <w:rFonts w:ascii="Times New Roman" w:hAnsi="Times New Roman" w:cs="Times New Roman"/>
          <w:sz w:val="30"/>
          <w:szCs w:val="30"/>
        </w:rPr>
        <w:t xml:space="preserve">, </w:t>
      </w:r>
      <w:r w:rsidRPr="00657644">
        <w:rPr>
          <w:rFonts w:ascii="Times New Roman" w:hAnsi="Times New Roman" w:cs="Times New Roman"/>
          <w:i/>
          <w:iCs/>
          <w:sz w:val="30"/>
          <w:szCs w:val="30"/>
        </w:rPr>
        <w:t xml:space="preserve">у, z, t, </w:t>
      </w:r>
      <w:r w:rsidRPr="00657644">
        <w:rPr>
          <w:rFonts w:ascii="Times New Roman" w:hAnsi="Times New Roman" w:cs="Times New Roman"/>
          <w:sz w:val="30"/>
          <w:szCs w:val="30"/>
        </w:rPr>
        <w:t>то получим</w:t>
      </w:r>
    </w:p>
    <w:p w14:paraId="076D8AFE" w14:textId="5772F5B6" w:rsidR="00633C89" w:rsidRDefault="00633C89" w:rsidP="00633C89">
      <w:pPr>
        <w:autoSpaceDE w:val="0"/>
        <w:autoSpaceDN w:val="0"/>
        <w:adjustRightInd w:val="0"/>
        <w:spacing w:after="0" w:line="240" w:lineRule="auto"/>
        <w:ind w:left="-851" w:firstLine="993"/>
        <w:jc w:val="center"/>
        <w:rPr>
          <w:rFonts w:ascii="Times New Roman" w:hAnsi="Times New Roman" w:cs="Times New Roman"/>
          <w:sz w:val="30"/>
          <w:szCs w:val="30"/>
        </w:rPr>
      </w:pPr>
      <w:r w:rsidRPr="00633C89">
        <w:rPr>
          <w:rFonts w:ascii="Times New Roman" w:hAnsi="Times New Roman" w:cs="Times New Roman"/>
          <w:noProof/>
          <w:sz w:val="30"/>
          <w:szCs w:val="30"/>
        </w:rPr>
        <w:drawing>
          <wp:inline distT="0" distB="0" distL="0" distR="0" wp14:anchorId="66FFD30F" wp14:editId="1486A10B">
            <wp:extent cx="4167284" cy="680664"/>
            <wp:effectExtent l="0" t="0" r="5080"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2764" cy="692992"/>
                    </a:xfrm>
                    <a:prstGeom prst="rect">
                      <a:avLst/>
                    </a:prstGeom>
                    <a:noFill/>
                    <a:ln>
                      <a:noFill/>
                    </a:ln>
                  </pic:spPr>
                </pic:pic>
              </a:graphicData>
            </a:graphic>
          </wp:inline>
        </w:drawing>
      </w:r>
    </w:p>
    <w:p w14:paraId="64DEE65C" w14:textId="64A36C20" w:rsid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Итак, закон параллелограмма скоростей в нашей теории верен</w:t>
      </w:r>
      <w:r w:rsidR="00633C89" w:rsidRPr="00633C89">
        <w:rPr>
          <w:rFonts w:ascii="Times New Roman" w:hAnsi="Times New Roman" w:cs="Times New Roman"/>
          <w:sz w:val="30"/>
          <w:szCs w:val="30"/>
        </w:rPr>
        <w:t xml:space="preserve"> </w:t>
      </w:r>
      <w:r w:rsidRPr="00657644">
        <w:rPr>
          <w:rFonts w:ascii="Times New Roman" w:hAnsi="Times New Roman" w:cs="Times New Roman"/>
          <w:sz w:val="30"/>
          <w:szCs w:val="30"/>
        </w:rPr>
        <w:t>только в первом приближении. Положим</w:t>
      </w:r>
    </w:p>
    <w:p w14:paraId="6C77EA3A" w14:textId="5C1C1168" w:rsidR="00633C89" w:rsidRPr="00657644" w:rsidRDefault="006360CB" w:rsidP="00657644">
      <w:pPr>
        <w:autoSpaceDE w:val="0"/>
        <w:autoSpaceDN w:val="0"/>
        <w:adjustRightInd w:val="0"/>
        <w:spacing w:after="0" w:line="240" w:lineRule="auto"/>
        <w:ind w:left="-851" w:firstLine="993"/>
        <w:rPr>
          <w:rFonts w:ascii="Times New Roman" w:hAnsi="Times New Roman" w:cs="Times New Roman"/>
          <w:sz w:val="30"/>
          <w:szCs w:val="30"/>
        </w:rPr>
      </w:pPr>
      <w:r w:rsidRPr="006360CB">
        <w:rPr>
          <w:rFonts w:ascii="Times New Roman" w:hAnsi="Times New Roman" w:cs="Times New Roman"/>
          <w:noProof/>
          <w:sz w:val="30"/>
          <w:szCs w:val="30"/>
        </w:rPr>
        <w:drawing>
          <wp:inline distT="0" distB="0" distL="0" distR="0" wp14:anchorId="57FEF5DA" wp14:editId="2EFA6D57">
            <wp:extent cx="5049879" cy="486904"/>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79748" cy="489784"/>
                    </a:xfrm>
                    <a:prstGeom prst="rect">
                      <a:avLst/>
                    </a:prstGeom>
                    <a:noFill/>
                    <a:ln>
                      <a:noFill/>
                    </a:ln>
                  </pic:spPr>
                </pic:pic>
              </a:graphicData>
            </a:graphic>
          </wp:inline>
        </w:drawing>
      </w:r>
    </w:p>
    <w:p w14:paraId="56383767" w14:textId="7260D396"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 xml:space="preserve">тогда </w:t>
      </w:r>
      <w:r w:rsidR="00633C89">
        <w:rPr>
          <w:rFonts w:ascii="Times New Roman" w:hAnsi="Times New Roman" w:cs="Times New Roman"/>
          <w:i/>
          <w:iCs/>
          <w:sz w:val="30"/>
          <w:szCs w:val="30"/>
        </w:rPr>
        <w:t>α</w:t>
      </w:r>
      <w:r w:rsidRPr="00657644">
        <w:rPr>
          <w:rFonts w:ascii="Times New Roman" w:hAnsi="Times New Roman" w:cs="Times New Roman"/>
          <w:i/>
          <w:iCs/>
          <w:sz w:val="30"/>
          <w:szCs w:val="30"/>
        </w:rPr>
        <w:t xml:space="preserve"> </w:t>
      </w:r>
      <w:r w:rsidRPr="00657644">
        <w:rPr>
          <w:rFonts w:ascii="Times New Roman" w:hAnsi="Times New Roman" w:cs="Times New Roman"/>
          <w:sz w:val="30"/>
          <w:szCs w:val="30"/>
        </w:rPr>
        <w:t xml:space="preserve">надо рассматривать как угол между скоростями </w:t>
      </w:r>
      <w:r w:rsidRPr="00657644">
        <w:rPr>
          <w:rFonts w:ascii="Times New Roman" w:hAnsi="Times New Roman" w:cs="Times New Roman"/>
          <w:i/>
          <w:iCs/>
          <w:sz w:val="30"/>
          <w:szCs w:val="30"/>
        </w:rPr>
        <w:t xml:space="preserve">v </w:t>
      </w:r>
      <w:r w:rsidRPr="00657644">
        <w:rPr>
          <w:rFonts w:ascii="Times New Roman" w:hAnsi="Times New Roman" w:cs="Times New Roman"/>
          <w:sz w:val="30"/>
          <w:szCs w:val="30"/>
        </w:rPr>
        <w:t xml:space="preserve">и </w:t>
      </w:r>
      <w:r w:rsidRPr="00657644">
        <w:rPr>
          <w:rFonts w:ascii="Times New Roman" w:hAnsi="Times New Roman" w:cs="Times New Roman"/>
          <w:i/>
          <w:iCs/>
          <w:sz w:val="30"/>
          <w:szCs w:val="30"/>
        </w:rPr>
        <w:t xml:space="preserve">w. </w:t>
      </w:r>
      <w:r w:rsidRPr="00657644">
        <w:rPr>
          <w:rFonts w:ascii="Times New Roman" w:hAnsi="Times New Roman" w:cs="Times New Roman"/>
          <w:sz w:val="30"/>
          <w:szCs w:val="30"/>
        </w:rPr>
        <w:t>После</w:t>
      </w:r>
    </w:p>
    <w:p w14:paraId="45B25E68" w14:textId="77777777" w:rsidR="00657644" w:rsidRPr="00657644" w:rsidRDefault="00657644" w:rsidP="00657644">
      <w:pPr>
        <w:autoSpaceDE w:val="0"/>
        <w:autoSpaceDN w:val="0"/>
        <w:adjustRightInd w:val="0"/>
        <w:spacing w:after="0" w:line="240" w:lineRule="auto"/>
        <w:ind w:left="-851" w:firstLine="993"/>
        <w:rPr>
          <w:rFonts w:ascii="Times New Roman" w:hAnsi="Times New Roman" w:cs="Times New Roman"/>
          <w:sz w:val="30"/>
          <w:szCs w:val="30"/>
        </w:rPr>
      </w:pPr>
      <w:r w:rsidRPr="00657644">
        <w:rPr>
          <w:rFonts w:ascii="Times New Roman" w:hAnsi="Times New Roman" w:cs="Times New Roman"/>
          <w:sz w:val="30"/>
          <w:szCs w:val="30"/>
        </w:rPr>
        <w:t>простого вычисления получается</w:t>
      </w:r>
    </w:p>
    <w:p w14:paraId="1759F648" w14:textId="15D9D9F4" w:rsidR="00AC3B33" w:rsidRPr="00657644" w:rsidRDefault="006360CB" w:rsidP="006360CB">
      <w:pPr>
        <w:autoSpaceDE w:val="0"/>
        <w:autoSpaceDN w:val="0"/>
        <w:adjustRightInd w:val="0"/>
        <w:spacing w:after="0" w:line="240" w:lineRule="auto"/>
        <w:ind w:left="-851" w:firstLine="993"/>
        <w:jc w:val="center"/>
        <w:rPr>
          <w:rFonts w:ascii="Times New Roman" w:hAnsi="Times New Roman" w:cs="Times New Roman"/>
          <w:noProof/>
          <w:sz w:val="30"/>
          <w:szCs w:val="30"/>
        </w:rPr>
      </w:pPr>
      <w:r w:rsidRPr="006360CB">
        <w:rPr>
          <w:rFonts w:ascii="Times New Roman" w:hAnsi="Times New Roman" w:cs="Times New Roman"/>
          <w:noProof/>
          <w:sz w:val="30"/>
          <w:szCs w:val="30"/>
        </w:rPr>
        <w:drawing>
          <wp:inline distT="0" distB="0" distL="0" distR="0" wp14:anchorId="37C58DBA" wp14:editId="78725CBC">
            <wp:extent cx="4046663" cy="1041621"/>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63694" cy="1046005"/>
                    </a:xfrm>
                    <a:prstGeom prst="rect">
                      <a:avLst/>
                    </a:prstGeom>
                    <a:noFill/>
                    <a:ln>
                      <a:noFill/>
                    </a:ln>
                  </pic:spPr>
                </pic:pic>
              </a:graphicData>
            </a:graphic>
          </wp:inline>
        </w:drawing>
      </w:r>
    </w:p>
    <w:p w14:paraId="60701431"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565385EB"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4A98FA7F"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3809A472"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5C954EA2"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1B19D49C"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5883A95F"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430F40BB"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3214CF16"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75CE73C1"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7124F767" w14:textId="7B83549D" w:rsidR="002672E7" w:rsidRDefault="002672E7" w:rsidP="002672E7">
      <w:pPr>
        <w:autoSpaceDE w:val="0"/>
        <w:autoSpaceDN w:val="0"/>
        <w:adjustRightInd w:val="0"/>
        <w:spacing w:after="0" w:line="240" w:lineRule="auto"/>
        <w:rPr>
          <w:rFonts w:ascii="Times New Roman" w:hAnsi="Times New Roman" w:cs="Times New Roman"/>
          <w:i/>
          <w:iCs/>
          <w:sz w:val="30"/>
          <w:szCs w:val="30"/>
        </w:rPr>
      </w:pPr>
      <w:r w:rsidRPr="003856DB">
        <w:rPr>
          <w:rFonts w:ascii="Times New Roman" w:hAnsi="Times New Roman" w:cs="Times New Roman"/>
          <w:sz w:val="30"/>
          <w:szCs w:val="30"/>
        </w:rPr>
        <w:lastRenderedPageBreak/>
        <w:t>2</w:t>
      </w:r>
      <w:r w:rsidRPr="002672E7">
        <w:rPr>
          <w:rFonts w:ascii="Times New Roman" w:hAnsi="Times New Roman" w:cs="Times New Roman"/>
          <w:sz w:val="30"/>
          <w:szCs w:val="30"/>
        </w:rPr>
        <w:t>2</w:t>
      </w:r>
      <w:r w:rsidRPr="003856DB">
        <w:rPr>
          <w:rFonts w:ascii="Times New Roman" w:hAnsi="Times New Roman" w:cs="Times New Roman"/>
          <w:sz w:val="30"/>
          <w:szCs w:val="30"/>
        </w:rPr>
        <w:t xml:space="preserve">                  </w:t>
      </w:r>
      <w:r w:rsidRPr="002672E7">
        <w:rPr>
          <w:rFonts w:ascii="Times New Roman" w:hAnsi="Times New Roman" w:cs="Times New Roman"/>
          <w:sz w:val="30"/>
          <w:szCs w:val="30"/>
        </w:rPr>
        <w:t xml:space="preserve"> </w:t>
      </w:r>
      <w:r w:rsidRPr="002672E7">
        <w:rPr>
          <w:rFonts w:ascii="Times New Roman" w:hAnsi="Times New Roman" w:cs="Times New Roman"/>
          <w:i/>
          <w:iCs/>
          <w:sz w:val="30"/>
          <w:szCs w:val="30"/>
        </w:rPr>
        <w:t>К электродинамике движущихся тел</w:t>
      </w:r>
    </w:p>
    <w:p w14:paraId="7851F355" w14:textId="77777777" w:rsidR="002672E7" w:rsidRPr="002672E7" w:rsidRDefault="002672E7" w:rsidP="002672E7">
      <w:pPr>
        <w:autoSpaceDE w:val="0"/>
        <w:autoSpaceDN w:val="0"/>
        <w:adjustRightInd w:val="0"/>
        <w:spacing w:after="0" w:line="240" w:lineRule="auto"/>
        <w:rPr>
          <w:rFonts w:ascii="Times New Roman" w:hAnsi="Times New Roman" w:cs="Times New Roman"/>
          <w:i/>
          <w:iCs/>
          <w:sz w:val="30"/>
          <w:szCs w:val="30"/>
        </w:rPr>
      </w:pPr>
    </w:p>
    <w:p w14:paraId="323414D1" w14:textId="77777777"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 xml:space="preserve">Замечательно, что </w:t>
      </w:r>
      <w:r w:rsidRPr="002672E7">
        <w:rPr>
          <w:rFonts w:ascii="Times New Roman" w:hAnsi="Times New Roman" w:cs="Times New Roman"/>
          <w:i/>
          <w:iCs/>
          <w:sz w:val="30"/>
          <w:szCs w:val="30"/>
        </w:rPr>
        <w:t xml:space="preserve">v и w </w:t>
      </w:r>
      <w:r w:rsidRPr="002672E7">
        <w:rPr>
          <w:rFonts w:ascii="Times New Roman" w:hAnsi="Times New Roman" w:cs="Times New Roman"/>
          <w:sz w:val="30"/>
          <w:szCs w:val="30"/>
        </w:rPr>
        <w:t>входят симметрично в выражение для ре-</w:t>
      </w:r>
    </w:p>
    <w:p w14:paraId="130F6D12" w14:textId="22289E11"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proofErr w:type="spellStart"/>
      <w:r w:rsidRPr="002672E7">
        <w:rPr>
          <w:rFonts w:ascii="Times New Roman" w:hAnsi="Times New Roman" w:cs="Times New Roman"/>
          <w:sz w:val="30"/>
          <w:szCs w:val="30"/>
        </w:rPr>
        <w:t>зультирующей</w:t>
      </w:r>
      <w:proofErr w:type="spellEnd"/>
      <w:r w:rsidRPr="002672E7">
        <w:rPr>
          <w:rFonts w:ascii="Times New Roman" w:hAnsi="Times New Roman" w:cs="Times New Roman"/>
          <w:sz w:val="30"/>
          <w:szCs w:val="30"/>
        </w:rPr>
        <w:t xml:space="preserve"> скорости. Если </w:t>
      </w:r>
      <w:r w:rsidRPr="002672E7">
        <w:rPr>
          <w:rFonts w:ascii="Times New Roman" w:hAnsi="Times New Roman" w:cs="Times New Roman"/>
          <w:i/>
          <w:iCs/>
          <w:sz w:val="30"/>
          <w:szCs w:val="30"/>
        </w:rPr>
        <w:t xml:space="preserve">w </w:t>
      </w:r>
      <w:r w:rsidRPr="002672E7">
        <w:rPr>
          <w:rFonts w:ascii="Times New Roman" w:hAnsi="Times New Roman" w:cs="Times New Roman"/>
          <w:sz w:val="30"/>
          <w:szCs w:val="30"/>
        </w:rPr>
        <w:t xml:space="preserve">тоже имеет направление оси </w:t>
      </w:r>
      <w:r w:rsidRPr="002672E7">
        <w:rPr>
          <w:rFonts w:ascii="Times New Roman" w:hAnsi="Times New Roman" w:cs="Times New Roman"/>
          <w:i/>
          <w:iCs/>
          <w:sz w:val="30"/>
          <w:szCs w:val="30"/>
        </w:rPr>
        <w:t xml:space="preserve">X </w:t>
      </w:r>
      <w:r w:rsidRPr="002672E7">
        <w:rPr>
          <w:rFonts w:ascii="Times New Roman" w:hAnsi="Times New Roman" w:cs="Times New Roman"/>
          <w:sz w:val="30"/>
          <w:szCs w:val="30"/>
        </w:rPr>
        <w:t xml:space="preserve">(оси </w:t>
      </w:r>
      <w:r w:rsidR="00541520" w:rsidRPr="00541520">
        <w:rPr>
          <w:rFonts w:ascii="Times New Roman" w:hAnsi="Times New Roman" w:cs="Times New Roman"/>
          <w:sz w:val="30"/>
          <w:szCs w:val="30"/>
        </w:rPr>
        <w:t>Ξ</w:t>
      </w:r>
      <w:r w:rsidRPr="002672E7">
        <w:rPr>
          <w:rFonts w:ascii="Times New Roman" w:hAnsi="Times New Roman" w:cs="Times New Roman"/>
          <w:sz w:val="30"/>
          <w:szCs w:val="30"/>
        </w:rPr>
        <w:t>),</w:t>
      </w:r>
    </w:p>
    <w:p w14:paraId="51D80888" w14:textId="77777777"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 xml:space="preserve">то формула для </w:t>
      </w:r>
      <w:r w:rsidRPr="002672E7">
        <w:rPr>
          <w:rFonts w:ascii="Times New Roman" w:hAnsi="Times New Roman" w:cs="Times New Roman"/>
          <w:i/>
          <w:iCs/>
          <w:sz w:val="30"/>
          <w:szCs w:val="30"/>
        </w:rPr>
        <w:t xml:space="preserve">U </w:t>
      </w:r>
      <w:r w:rsidRPr="002672E7">
        <w:rPr>
          <w:rFonts w:ascii="Times New Roman" w:hAnsi="Times New Roman" w:cs="Times New Roman"/>
          <w:sz w:val="30"/>
          <w:szCs w:val="30"/>
        </w:rPr>
        <w:t>принимает следующий вид:</w:t>
      </w:r>
    </w:p>
    <w:p w14:paraId="0A5075BA" w14:textId="50A1C532" w:rsidR="002672E7" w:rsidRDefault="002672E7" w:rsidP="002672E7">
      <w:pPr>
        <w:autoSpaceDE w:val="0"/>
        <w:autoSpaceDN w:val="0"/>
        <w:adjustRightInd w:val="0"/>
        <w:spacing w:after="0" w:line="240" w:lineRule="auto"/>
        <w:ind w:left="-851" w:firstLine="709"/>
        <w:jc w:val="center"/>
        <w:rPr>
          <w:rFonts w:ascii="Times New Roman" w:hAnsi="Times New Roman" w:cs="Times New Roman"/>
          <w:sz w:val="30"/>
          <w:szCs w:val="30"/>
        </w:rPr>
      </w:pPr>
      <w:r w:rsidRPr="002672E7">
        <w:rPr>
          <w:rFonts w:ascii="Times New Roman" w:hAnsi="Times New Roman" w:cs="Times New Roman"/>
          <w:noProof/>
          <w:sz w:val="30"/>
          <w:szCs w:val="30"/>
        </w:rPr>
        <w:drawing>
          <wp:inline distT="0" distB="0" distL="0" distR="0" wp14:anchorId="0F584B4D" wp14:editId="468C8FF1">
            <wp:extent cx="1152995" cy="593423"/>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69444" cy="601889"/>
                    </a:xfrm>
                    <a:prstGeom prst="rect">
                      <a:avLst/>
                    </a:prstGeom>
                    <a:noFill/>
                    <a:ln>
                      <a:noFill/>
                    </a:ln>
                  </pic:spPr>
                </pic:pic>
              </a:graphicData>
            </a:graphic>
          </wp:inline>
        </w:drawing>
      </w:r>
    </w:p>
    <w:p w14:paraId="6590F4D3" w14:textId="2D226D1E"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 xml:space="preserve">Из этого уравнения следует, что результирующая скорость, получающаяся при сложении двух скоростей, которые меньше </w:t>
      </w:r>
      <w:r w:rsidRPr="002672E7">
        <w:rPr>
          <w:rFonts w:ascii="Times New Roman" w:hAnsi="Times New Roman" w:cs="Times New Roman"/>
          <w:i/>
          <w:iCs/>
          <w:sz w:val="30"/>
          <w:szCs w:val="30"/>
        </w:rPr>
        <w:t xml:space="preserve">V, </w:t>
      </w:r>
      <w:r w:rsidRPr="002672E7">
        <w:rPr>
          <w:rFonts w:ascii="Times New Roman" w:hAnsi="Times New Roman" w:cs="Times New Roman"/>
          <w:sz w:val="30"/>
          <w:szCs w:val="30"/>
        </w:rPr>
        <w:t xml:space="preserve">всегда меньше </w:t>
      </w:r>
      <w:r w:rsidRPr="002672E7">
        <w:rPr>
          <w:rFonts w:ascii="Times New Roman" w:hAnsi="Times New Roman" w:cs="Times New Roman"/>
          <w:i/>
          <w:iCs/>
          <w:sz w:val="30"/>
          <w:szCs w:val="30"/>
        </w:rPr>
        <w:t xml:space="preserve">V. </w:t>
      </w:r>
      <w:r w:rsidRPr="002672E7">
        <w:rPr>
          <w:rFonts w:ascii="Times New Roman" w:hAnsi="Times New Roman" w:cs="Times New Roman"/>
          <w:sz w:val="30"/>
          <w:szCs w:val="30"/>
        </w:rPr>
        <w:t xml:space="preserve">Положив </w:t>
      </w:r>
      <w:r w:rsidRPr="002672E7">
        <w:rPr>
          <w:rFonts w:ascii="Times New Roman" w:hAnsi="Times New Roman" w:cs="Times New Roman"/>
          <w:i/>
          <w:iCs/>
          <w:sz w:val="30"/>
          <w:szCs w:val="30"/>
        </w:rPr>
        <w:t>v = V -</w:t>
      </w:r>
      <w:r w:rsidR="00470AC3" w:rsidRPr="00470AC3">
        <w:rPr>
          <w:rFonts w:ascii="Times New Roman" w:hAnsi="Times New Roman" w:cs="Times New Roman"/>
          <w:i/>
          <w:iCs/>
          <w:sz w:val="30"/>
          <w:szCs w:val="30"/>
        </w:rPr>
        <w:t xml:space="preserve"> </w:t>
      </w:r>
      <w:r w:rsidR="00470AC3">
        <w:rPr>
          <w:rFonts w:ascii="Times New Roman" w:hAnsi="Times New Roman" w:cs="Times New Roman"/>
          <w:i/>
          <w:iCs/>
          <w:sz w:val="30"/>
          <w:szCs w:val="30"/>
        </w:rPr>
        <w:t>ϰ</w:t>
      </w:r>
      <w:r w:rsidRPr="002672E7">
        <w:rPr>
          <w:rFonts w:ascii="Times New Roman" w:hAnsi="Times New Roman" w:cs="Times New Roman"/>
          <w:i/>
          <w:iCs/>
          <w:sz w:val="30"/>
          <w:szCs w:val="30"/>
        </w:rPr>
        <w:t xml:space="preserve">, w = V </w:t>
      </w:r>
      <w:r w:rsidR="00470AC3" w:rsidRPr="00470AC3">
        <w:rPr>
          <w:rFonts w:ascii="Times New Roman" w:hAnsi="Times New Roman" w:cs="Times New Roman"/>
          <w:i/>
          <w:iCs/>
          <w:sz w:val="30"/>
          <w:szCs w:val="30"/>
        </w:rPr>
        <w:t xml:space="preserve">- </w:t>
      </w:r>
      <w:r w:rsidR="00470AC3">
        <w:rPr>
          <w:rFonts w:ascii="Times New Roman" w:hAnsi="Times New Roman" w:cs="Times New Roman"/>
          <w:i/>
          <w:iCs/>
          <w:sz w:val="30"/>
          <w:szCs w:val="30"/>
          <w:lang w:val="en-US"/>
        </w:rPr>
        <w:t>λ</w:t>
      </w:r>
      <w:r w:rsidRPr="002672E7">
        <w:rPr>
          <w:rFonts w:ascii="Times New Roman" w:hAnsi="Times New Roman" w:cs="Times New Roman"/>
          <w:sz w:val="30"/>
          <w:szCs w:val="30"/>
        </w:rPr>
        <w:t xml:space="preserve">, где </w:t>
      </w:r>
      <w:r w:rsidR="00470AC3">
        <w:rPr>
          <w:rFonts w:ascii="Times New Roman" w:hAnsi="Times New Roman" w:cs="Times New Roman"/>
          <w:i/>
          <w:iCs/>
          <w:sz w:val="30"/>
          <w:szCs w:val="30"/>
        </w:rPr>
        <w:t>ϰ</w:t>
      </w:r>
      <w:r w:rsidRPr="002672E7">
        <w:rPr>
          <w:rFonts w:ascii="Times New Roman" w:hAnsi="Times New Roman" w:cs="Times New Roman"/>
          <w:i/>
          <w:iCs/>
          <w:sz w:val="30"/>
          <w:szCs w:val="30"/>
        </w:rPr>
        <w:t xml:space="preserve"> </w:t>
      </w:r>
      <w:r w:rsidRPr="002672E7">
        <w:rPr>
          <w:rFonts w:ascii="Times New Roman" w:hAnsi="Times New Roman" w:cs="Times New Roman"/>
          <w:sz w:val="30"/>
          <w:szCs w:val="30"/>
        </w:rPr>
        <w:t xml:space="preserve">и </w:t>
      </w:r>
      <w:r w:rsidR="00470AC3">
        <w:rPr>
          <w:rFonts w:ascii="Times New Roman" w:hAnsi="Times New Roman" w:cs="Times New Roman"/>
          <w:i/>
          <w:iCs/>
          <w:sz w:val="30"/>
          <w:szCs w:val="30"/>
          <w:lang w:val="en-US"/>
        </w:rPr>
        <w:t>λ</w:t>
      </w:r>
      <w:r w:rsidRPr="002672E7">
        <w:rPr>
          <w:rFonts w:ascii="Times New Roman" w:hAnsi="Times New Roman" w:cs="Times New Roman"/>
          <w:sz w:val="30"/>
          <w:szCs w:val="30"/>
        </w:rPr>
        <w:t xml:space="preserve"> обе положительны</w:t>
      </w:r>
    </w:p>
    <w:p w14:paraId="050D2CD4" w14:textId="77777777"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 xml:space="preserve">и меньше </w:t>
      </w:r>
      <w:r w:rsidRPr="002672E7">
        <w:rPr>
          <w:rFonts w:ascii="Times New Roman" w:hAnsi="Times New Roman" w:cs="Times New Roman"/>
          <w:i/>
          <w:iCs/>
          <w:sz w:val="30"/>
          <w:szCs w:val="30"/>
        </w:rPr>
        <w:t xml:space="preserve">V, </w:t>
      </w:r>
      <w:r w:rsidRPr="002672E7">
        <w:rPr>
          <w:rFonts w:ascii="Times New Roman" w:hAnsi="Times New Roman" w:cs="Times New Roman"/>
          <w:sz w:val="30"/>
          <w:szCs w:val="30"/>
        </w:rPr>
        <w:t>имеем:</w:t>
      </w:r>
    </w:p>
    <w:p w14:paraId="1DC37F86" w14:textId="77777777" w:rsidR="00470AC3" w:rsidRDefault="00470AC3" w:rsidP="00470AC3">
      <w:pPr>
        <w:autoSpaceDE w:val="0"/>
        <w:autoSpaceDN w:val="0"/>
        <w:adjustRightInd w:val="0"/>
        <w:spacing w:after="0" w:line="240" w:lineRule="auto"/>
        <w:ind w:left="-851" w:firstLine="709"/>
        <w:jc w:val="center"/>
        <w:rPr>
          <w:rFonts w:ascii="Times New Roman" w:hAnsi="Times New Roman" w:cs="Times New Roman"/>
          <w:sz w:val="30"/>
          <w:szCs w:val="30"/>
        </w:rPr>
      </w:pPr>
      <w:r w:rsidRPr="00470AC3">
        <w:rPr>
          <w:rFonts w:ascii="Times New Roman" w:hAnsi="Times New Roman" w:cs="Times New Roman"/>
          <w:b/>
          <w:bCs/>
          <w:i/>
          <w:iCs/>
          <w:noProof/>
          <w:sz w:val="30"/>
          <w:szCs w:val="30"/>
        </w:rPr>
        <w:drawing>
          <wp:inline distT="0" distB="0" distL="0" distR="0" wp14:anchorId="7F8AE058" wp14:editId="2773C0C8">
            <wp:extent cx="2122838" cy="55659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5312" cy="570349"/>
                    </a:xfrm>
                    <a:prstGeom prst="rect">
                      <a:avLst/>
                    </a:prstGeom>
                    <a:noFill/>
                    <a:ln>
                      <a:noFill/>
                    </a:ln>
                  </pic:spPr>
                </pic:pic>
              </a:graphicData>
            </a:graphic>
          </wp:inline>
        </w:drawing>
      </w:r>
    </w:p>
    <w:p w14:paraId="1B211DF8" w14:textId="01A47906" w:rsidR="002672E7" w:rsidRPr="002672E7" w:rsidRDefault="002672E7" w:rsidP="00470AC3">
      <w:pPr>
        <w:autoSpaceDE w:val="0"/>
        <w:autoSpaceDN w:val="0"/>
        <w:adjustRightInd w:val="0"/>
        <w:spacing w:after="0" w:line="240" w:lineRule="auto"/>
        <w:ind w:left="-851" w:firstLine="709"/>
        <w:jc w:val="center"/>
        <w:rPr>
          <w:rFonts w:ascii="Times New Roman" w:hAnsi="Times New Roman" w:cs="Times New Roman"/>
          <w:sz w:val="30"/>
          <w:szCs w:val="30"/>
        </w:rPr>
      </w:pPr>
      <w:r w:rsidRPr="002672E7">
        <w:rPr>
          <w:rFonts w:ascii="Times New Roman" w:hAnsi="Times New Roman" w:cs="Times New Roman"/>
          <w:sz w:val="30"/>
          <w:szCs w:val="30"/>
        </w:rPr>
        <w:t xml:space="preserve">Далее следует, что скорость света </w:t>
      </w:r>
      <w:r w:rsidRPr="002672E7">
        <w:rPr>
          <w:rFonts w:ascii="Times New Roman" w:hAnsi="Times New Roman" w:cs="Times New Roman"/>
          <w:i/>
          <w:iCs/>
          <w:sz w:val="30"/>
          <w:szCs w:val="30"/>
        </w:rPr>
        <w:t xml:space="preserve">V </w:t>
      </w:r>
      <w:r w:rsidRPr="002672E7">
        <w:rPr>
          <w:rFonts w:ascii="Times New Roman" w:hAnsi="Times New Roman" w:cs="Times New Roman"/>
          <w:sz w:val="30"/>
          <w:szCs w:val="30"/>
        </w:rPr>
        <w:t>от сложения со скоростью,</w:t>
      </w:r>
    </w:p>
    <w:p w14:paraId="60878643" w14:textId="77777777"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которая меньше скорости света, не может быть изменена. Для этого</w:t>
      </w:r>
    </w:p>
    <w:p w14:paraId="4A36AA01" w14:textId="77777777" w:rsidR="002672E7" w:rsidRP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случая получается</w:t>
      </w:r>
    </w:p>
    <w:p w14:paraId="386E9C04" w14:textId="77777777" w:rsidR="00541520" w:rsidRDefault="00541520" w:rsidP="00541520">
      <w:pPr>
        <w:autoSpaceDE w:val="0"/>
        <w:autoSpaceDN w:val="0"/>
        <w:adjustRightInd w:val="0"/>
        <w:spacing w:after="0" w:line="240" w:lineRule="auto"/>
        <w:ind w:left="-851" w:firstLine="709"/>
        <w:jc w:val="center"/>
        <w:rPr>
          <w:rFonts w:ascii="Times New Roman" w:hAnsi="Times New Roman" w:cs="Times New Roman"/>
          <w:sz w:val="30"/>
          <w:szCs w:val="30"/>
        </w:rPr>
      </w:pPr>
      <w:r w:rsidRPr="00541520">
        <w:rPr>
          <w:rFonts w:ascii="Times New Roman" w:hAnsi="Times New Roman" w:cs="Times New Roman"/>
          <w:b/>
          <w:bCs/>
          <w:i/>
          <w:iCs/>
          <w:noProof/>
          <w:sz w:val="30"/>
          <w:szCs w:val="30"/>
        </w:rPr>
        <w:drawing>
          <wp:inline distT="0" distB="0" distL="0" distR="0" wp14:anchorId="5BC957DA" wp14:editId="19B26527">
            <wp:extent cx="1582171" cy="61163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91351" cy="615179"/>
                    </a:xfrm>
                    <a:prstGeom prst="rect">
                      <a:avLst/>
                    </a:prstGeom>
                    <a:noFill/>
                    <a:ln>
                      <a:noFill/>
                    </a:ln>
                  </pic:spPr>
                </pic:pic>
              </a:graphicData>
            </a:graphic>
          </wp:inline>
        </w:drawing>
      </w:r>
    </w:p>
    <w:p w14:paraId="78E25986" w14:textId="59D46D8A" w:rsidR="002672E7" w:rsidRDefault="002672E7" w:rsidP="002672E7">
      <w:pPr>
        <w:autoSpaceDE w:val="0"/>
        <w:autoSpaceDN w:val="0"/>
        <w:adjustRightInd w:val="0"/>
        <w:spacing w:after="0" w:line="240" w:lineRule="auto"/>
        <w:ind w:left="-851" w:firstLine="709"/>
        <w:rPr>
          <w:rFonts w:ascii="Times New Roman" w:hAnsi="Times New Roman" w:cs="Times New Roman"/>
          <w:sz w:val="30"/>
          <w:szCs w:val="30"/>
        </w:rPr>
      </w:pPr>
      <w:r w:rsidRPr="002672E7">
        <w:rPr>
          <w:rFonts w:ascii="Times New Roman" w:hAnsi="Times New Roman" w:cs="Times New Roman"/>
          <w:sz w:val="30"/>
          <w:szCs w:val="30"/>
        </w:rPr>
        <w:t xml:space="preserve">В том случае, когда </w:t>
      </w:r>
      <w:proofErr w:type="spellStart"/>
      <w:r w:rsidRPr="002672E7">
        <w:rPr>
          <w:rFonts w:ascii="Times New Roman" w:hAnsi="Times New Roman" w:cs="Times New Roman"/>
          <w:i/>
          <w:iCs/>
          <w:sz w:val="30"/>
          <w:szCs w:val="30"/>
        </w:rPr>
        <w:t>vn</w:t>
      </w:r>
      <w:proofErr w:type="spellEnd"/>
      <w:r w:rsidRPr="002672E7">
        <w:rPr>
          <w:rFonts w:ascii="Times New Roman" w:hAnsi="Times New Roman" w:cs="Times New Roman"/>
          <w:i/>
          <w:iCs/>
          <w:sz w:val="30"/>
          <w:szCs w:val="30"/>
        </w:rPr>
        <w:t xml:space="preserve"> w </w:t>
      </w:r>
      <w:r w:rsidRPr="002672E7">
        <w:rPr>
          <w:rFonts w:ascii="Times New Roman" w:hAnsi="Times New Roman" w:cs="Times New Roman"/>
          <w:sz w:val="30"/>
          <w:szCs w:val="30"/>
        </w:rPr>
        <w:t xml:space="preserve">имеют одинаковые направления, мы могли бы получить формулу для </w:t>
      </w:r>
      <w:r w:rsidRPr="002672E7">
        <w:rPr>
          <w:rFonts w:ascii="Times New Roman" w:hAnsi="Times New Roman" w:cs="Times New Roman"/>
          <w:i/>
          <w:iCs/>
          <w:sz w:val="30"/>
          <w:szCs w:val="30"/>
        </w:rPr>
        <w:t xml:space="preserve">U </w:t>
      </w:r>
      <w:r w:rsidRPr="002672E7">
        <w:rPr>
          <w:rFonts w:ascii="Times New Roman" w:hAnsi="Times New Roman" w:cs="Times New Roman"/>
          <w:sz w:val="30"/>
          <w:szCs w:val="30"/>
        </w:rPr>
        <w:t>также путем последовательного применения двух</w:t>
      </w:r>
      <w:r w:rsidR="00541520" w:rsidRPr="00541520">
        <w:rPr>
          <w:rFonts w:ascii="Times New Roman" w:hAnsi="Times New Roman" w:cs="Times New Roman"/>
          <w:sz w:val="30"/>
          <w:szCs w:val="30"/>
        </w:rPr>
        <w:t xml:space="preserve"> </w:t>
      </w:r>
      <w:r w:rsidRPr="002672E7">
        <w:rPr>
          <w:rFonts w:ascii="Times New Roman" w:hAnsi="Times New Roman" w:cs="Times New Roman"/>
          <w:sz w:val="30"/>
          <w:szCs w:val="30"/>
        </w:rPr>
        <w:t xml:space="preserve">преобразований из § 3. Если мы наряду с системами </w:t>
      </w:r>
      <w:r w:rsidRPr="002672E7">
        <w:rPr>
          <w:rFonts w:ascii="Times New Roman" w:hAnsi="Times New Roman" w:cs="Times New Roman"/>
          <w:i/>
          <w:iCs/>
          <w:sz w:val="30"/>
          <w:szCs w:val="30"/>
        </w:rPr>
        <w:t>К</w:t>
      </w:r>
      <w:r w:rsidR="00541520" w:rsidRPr="00541520">
        <w:rPr>
          <w:rFonts w:ascii="Times New Roman" w:hAnsi="Times New Roman" w:cs="Times New Roman"/>
          <w:i/>
          <w:iCs/>
          <w:sz w:val="30"/>
          <w:szCs w:val="30"/>
        </w:rPr>
        <w:t xml:space="preserve"> </w:t>
      </w:r>
      <w:r w:rsidRPr="002672E7">
        <w:rPr>
          <w:rFonts w:ascii="Times New Roman" w:hAnsi="Times New Roman" w:cs="Times New Roman"/>
          <w:sz w:val="30"/>
          <w:szCs w:val="30"/>
        </w:rPr>
        <w:t xml:space="preserve">и </w:t>
      </w:r>
      <w:r w:rsidR="00541520">
        <w:rPr>
          <w:rFonts w:ascii="Times New Roman" w:hAnsi="Times New Roman" w:cs="Times New Roman"/>
          <w:i/>
          <w:iCs/>
          <w:sz w:val="30"/>
          <w:szCs w:val="30"/>
          <w:lang w:val="en-US"/>
        </w:rPr>
        <w:t>k</w:t>
      </w:r>
      <w:r w:rsidRPr="002672E7">
        <w:rPr>
          <w:rFonts w:ascii="Times New Roman" w:hAnsi="Times New Roman" w:cs="Times New Roman"/>
          <w:i/>
          <w:iCs/>
          <w:sz w:val="30"/>
          <w:szCs w:val="30"/>
        </w:rPr>
        <w:t xml:space="preserve">, </w:t>
      </w:r>
      <w:r w:rsidRPr="002672E7">
        <w:rPr>
          <w:rFonts w:ascii="Times New Roman" w:hAnsi="Times New Roman" w:cs="Times New Roman"/>
          <w:sz w:val="30"/>
          <w:szCs w:val="30"/>
        </w:rPr>
        <w:t>фигурирующими в</w:t>
      </w:r>
      <w:r w:rsidR="00541520" w:rsidRPr="00541520">
        <w:rPr>
          <w:rFonts w:ascii="Times New Roman" w:hAnsi="Times New Roman" w:cs="Times New Roman"/>
          <w:sz w:val="30"/>
          <w:szCs w:val="30"/>
        </w:rPr>
        <w:t xml:space="preserve"> </w:t>
      </w:r>
      <w:r w:rsidRPr="002672E7">
        <w:rPr>
          <w:rFonts w:ascii="Times New Roman" w:hAnsi="Times New Roman" w:cs="Times New Roman"/>
          <w:sz w:val="30"/>
          <w:szCs w:val="30"/>
        </w:rPr>
        <w:t xml:space="preserve">§ 3, введем еще третью координатную систему </w:t>
      </w:r>
      <w:r w:rsidRPr="002672E7">
        <w:rPr>
          <w:rFonts w:ascii="Times New Roman" w:hAnsi="Times New Roman" w:cs="Times New Roman"/>
          <w:i/>
          <w:iCs/>
          <w:sz w:val="30"/>
          <w:szCs w:val="30"/>
        </w:rPr>
        <w:t xml:space="preserve">к', </w:t>
      </w:r>
      <w:r w:rsidRPr="002672E7">
        <w:rPr>
          <w:rFonts w:ascii="Times New Roman" w:hAnsi="Times New Roman" w:cs="Times New Roman"/>
          <w:sz w:val="30"/>
          <w:szCs w:val="30"/>
        </w:rPr>
        <w:t xml:space="preserve">движущуюся параллельно системе </w:t>
      </w:r>
      <w:r w:rsidRPr="002672E7">
        <w:rPr>
          <w:rFonts w:ascii="Times New Roman" w:hAnsi="Times New Roman" w:cs="Times New Roman"/>
          <w:i/>
          <w:iCs/>
          <w:sz w:val="30"/>
          <w:szCs w:val="30"/>
        </w:rPr>
        <w:t xml:space="preserve">к </w:t>
      </w:r>
      <w:r w:rsidRPr="002672E7">
        <w:rPr>
          <w:rFonts w:ascii="Times New Roman" w:hAnsi="Times New Roman" w:cs="Times New Roman"/>
          <w:sz w:val="30"/>
          <w:szCs w:val="30"/>
        </w:rPr>
        <w:t xml:space="preserve">вдоль оси </w:t>
      </w:r>
      <w:r w:rsidR="00541520" w:rsidRPr="00541520">
        <w:rPr>
          <w:rFonts w:ascii="Times New Roman" w:hAnsi="Times New Roman" w:cs="Times New Roman"/>
          <w:sz w:val="30"/>
          <w:szCs w:val="30"/>
        </w:rPr>
        <w:t>Ξ</w:t>
      </w:r>
      <w:r w:rsidRPr="002672E7">
        <w:rPr>
          <w:rFonts w:ascii="Times New Roman" w:hAnsi="Times New Roman" w:cs="Times New Roman"/>
          <w:sz w:val="30"/>
          <w:szCs w:val="30"/>
        </w:rPr>
        <w:t xml:space="preserve"> со скоростью </w:t>
      </w:r>
      <w:r w:rsidRPr="002672E7">
        <w:rPr>
          <w:rFonts w:ascii="Times New Roman" w:hAnsi="Times New Roman" w:cs="Times New Roman"/>
          <w:i/>
          <w:iCs/>
          <w:sz w:val="30"/>
          <w:szCs w:val="30"/>
        </w:rPr>
        <w:t>w,</w:t>
      </w:r>
      <w:r w:rsidR="00541520" w:rsidRPr="00541520">
        <w:rPr>
          <w:rFonts w:ascii="Times New Roman" w:hAnsi="Times New Roman" w:cs="Times New Roman"/>
          <w:i/>
          <w:iCs/>
          <w:sz w:val="30"/>
          <w:szCs w:val="30"/>
        </w:rPr>
        <w:t xml:space="preserve"> </w:t>
      </w:r>
      <w:r w:rsidRPr="002672E7">
        <w:rPr>
          <w:rFonts w:ascii="Times New Roman" w:hAnsi="Times New Roman" w:cs="Times New Roman"/>
          <w:sz w:val="30"/>
          <w:szCs w:val="30"/>
        </w:rPr>
        <w:t xml:space="preserve">то получим уравнения, которые связывают величины </w:t>
      </w:r>
      <w:r w:rsidR="00817CB2" w:rsidRPr="0010358B">
        <w:rPr>
          <w:rFonts w:ascii="Times New Roman" w:hAnsi="Times New Roman" w:cs="Times New Roman"/>
          <w:i/>
          <w:iCs/>
          <w:sz w:val="30"/>
          <w:szCs w:val="30"/>
        </w:rPr>
        <w:t>х</w:t>
      </w:r>
      <w:r w:rsidRPr="002672E7">
        <w:rPr>
          <w:rFonts w:ascii="Times New Roman" w:hAnsi="Times New Roman" w:cs="Times New Roman"/>
          <w:sz w:val="30"/>
          <w:szCs w:val="30"/>
        </w:rPr>
        <w:t xml:space="preserve">, </w:t>
      </w:r>
      <w:r w:rsidRPr="002672E7">
        <w:rPr>
          <w:rFonts w:ascii="Times New Roman" w:hAnsi="Times New Roman" w:cs="Times New Roman"/>
          <w:i/>
          <w:iCs/>
          <w:sz w:val="30"/>
          <w:szCs w:val="30"/>
        </w:rPr>
        <w:t xml:space="preserve">у, z, t </w:t>
      </w:r>
      <w:r w:rsidRPr="002672E7">
        <w:rPr>
          <w:rFonts w:ascii="Times New Roman" w:hAnsi="Times New Roman" w:cs="Times New Roman"/>
          <w:sz w:val="30"/>
          <w:szCs w:val="30"/>
        </w:rPr>
        <w:t xml:space="preserve">с соответствующими величинами системы </w:t>
      </w:r>
      <w:r w:rsidR="00541520">
        <w:rPr>
          <w:rFonts w:ascii="Times New Roman" w:hAnsi="Times New Roman" w:cs="Times New Roman"/>
          <w:i/>
          <w:iCs/>
          <w:sz w:val="30"/>
          <w:szCs w:val="30"/>
          <w:lang w:val="en-US"/>
        </w:rPr>
        <w:t>k</w:t>
      </w:r>
      <w:r w:rsidRPr="002672E7">
        <w:rPr>
          <w:rFonts w:ascii="Times New Roman" w:hAnsi="Times New Roman" w:cs="Times New Roman"/>
          <w:i/>
          <w:iCs/>
          <w:sz w:val="30"/>
          <w:szCs w:val="30"/>
        </w:rPr>
        <w:t xml:space="preserve">'. </w:t>
      </w:r>
      <w:r w:rsidRPr="002672E7">
        <w:rPr>
          <w:rFonts w:ascii="Times New Roman" w:hAnsi="Times New Roman" w:cs="Times New Roman"/>
          <w:sz w:val="30"/>
          <w:szCs w:val="30"/>
        </w:rPr>
        <w:t>Они отличаются от найденных</w:t>
      </w:r>
      <w:r w:rsidR="00817CB2" w:rsidRPr="00817CB2">
        <w:rPr>
          <w:rFonts w:ascii="Times New Roman" w:hAnsi="Times New Roman" w:cs="Times New Roman"/>
          <w:sz w:val="30"/>
          <w:szCs w:val="30"/>
        </w:rPr>
        <w:t xml:space="preserve"> </w:t>
      </w:r>
      <w:r w:rsidRPr="002672E7">
        <w:rPr>
          <w:rFonts w:ascii="Times New Roman" w:hAnsi="Times New Roman" w:cs="Times New Roman"/>
          <w:sz w:val="30"/>
          <w:szCs w:val="30"/>
        </w:rPr>
        <w:t xml:space="preserve">в § 3 только тем, что вместо </w:t>
      </w:r>
      <w:r w:rsidRPr="002672E7">
        <w:rPr>
          <w:rFonts w:ascii="Times New Roman" w:hAnsi="Times New Roman" w:cs="Times New Roman"/>
          <w:i/>
          <w:iCs/>
          <w:sz w:val="30"/>
          <w:szCs w:val="30"/>
        </w:rPr>
        <w:t xml:space="preserve">v </w:t>
      </w:r>
      <w:r w:rsidRPr="002672E7">
        <w:rPr>
          <w:rFonts w:ascii="Times New Roman" w:hAnsi="Times New Roman" w:cs="Times New Roman"/>
          <w:sz w:val="30"/>
          <w:szCs w:val="30"/>
        </w:rPr>
        <w:t>стоит величина</w:t>
      </w:r>
    </w:p>
    <w:p w14:paraId="457B2432" w14:textId="77777777" w:rsidR="00817CB2" w:rsidRPr="002672E7" w:rsidRDefault="00817CB2" w:rsidP="002672E7">
      <w:pPr>
        <w:autoSpaceDE w:val="0"/>
        <w:autoSpaceDN w:val="0"/>
        <w:adjustRightInd w:val="0"/>
        <w:spacing w:after="0" w:line="240" w:lineRule="auto"/>
        <w:ind w:left="-851" w:firstLine="709"/>
        <w:rPr>
          <w:rFonts w:ascii="Times New Roman" w:hAnsi="Times New Roman" w:cs="Times New Roman"/>
          <w:sz w:val="30"/>
          <w:szCs w:val="30"/>
        </w:rPr>
      </w:pPr>
    </w:p>
    <w:p w14:paraId="58BB95B5" w14:textId="77777777" w:rsidR="00817CB2" w:rsidRDefault="00817CB2" w:rsidP="00817CB2">
      <w:pPr>
        <w:autoSpaceDE w:val="0"/>
        <w:autoSpaceDN w:val="0"/>
        <w:adjustRightInd w:val="0"/>
        <w:spacing w:after="0" w:line="240" w:lineRule="auto"/>
        <w:ind w:left="-851" w:firstLine="709"/>
        <w:jc w:val="center"/>
        <w:rPr>
          <w:rFonts w:ascii="Times New Roman" w:hAnsi="Times New Roman" w:cs="Times New Roman"/>
          <w:i/>
          <w:iCs/>
          <w:sz w:val="30"/>
          <w:szCs w:val="30"/>
        </w:rPr>
      </w:pPr>
      <w:r w:rsidRPr="00817CB2">
        <w:rPr>
          <w:rFonts w:ascii="Times New Roman" w:hAnsi="Times New Roman" w:cs="Times New Roman"/>
          <w:i/>
          <w:iCs/>
          <w:noProof/>
          <w:sz w:val="30"/>
          <w:szCs w:val="30"/>
        </w:rPr>
        <w:drawing>
          <wp:inline distT="0" distB="0" distL="0" distR="0" wp14:anchorId="6F32B7E4" wp14:editId="19BBEF34">
            <wp:extent cx="882512" cy="69221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2510" cy="700052"/>
                    </a:xfrm>
                    <a:prstGeom prst="rect">
                      <a:avLst/>
                    </a:prstGeom>
                    <a:noFill/>
                    <a:ln>
                      <a:noFill/>
                    </a:ln>
                  </pic:spPr>
                </pic:pic>
              </a:graphicData>
            </a:graphic>
          </wp:inline>
        </w:drawing>
      </w:r>
    </w:p>
    <w:p w14:paraId="46BC16D6" w14:textId="00692DE4" w:rsidR="002672E7" w:rsidRPr="002672E7" w:rsidRDefault="00817CB2" w:rsidP="00817CB2">
      <w:pPr>
        <w:autoSpaceDE w:val="0"/>
        <w:autoSpaceDN w:val="0"/>
        <w:adjustRightInd w:val="0"/>
        <w:spacing w:after="0" w:line="240" w:lineRule="auto"/>
        <w:ind w:left="-851" w:firstLine="851"/>
        <w:rPr>
          <w:rFonts w:ascii="Times New Roman" w:hAnsi="Times New Roman" w:cs="Times New Roman"/>
          <w:sz w:val="30"/>
          <w:szCs w:val="30"/>
        </w:rPr>
      </w:pPr>
      <w:r w:rsidRPr="00817CB2">
        <w:rPr>
          <w:rFonts w:ascii="Times New Roman" w:hAnsi="Times New Roman" w:cs="Times New Roman"/>
          <w:i/>
          <w:iCs/>
          <w:sz w:val="30"/>
          <w:szCs w:val="30"/>
        </w:rPr>
        <w:t xml:space="preserve"> </w:t>
      </w:r>
      <w:r w:rsidR="002672E7" w:rsidRPr="002672E7">
        <w:rPr>
          <w:rFonts w:ascii="Times New Roman" w:hAnsi="Times New Roman" w:cs="Times New Roman"/>
          <w:sz w:val="30"/>
          <w:szCs w:val="30"/>
        </w:rPr>
        <w:t>Отсюда видно, что такие параллельные преобразования, как это и должно быть, образуют группу.</w:t>
      </w:r>
    </w:p>
    <w:p w14:paraId="68DC81DC" w14:textId="6146D211" w:rsidR="006360CB" w:rsidRPr="002672E7" w:rsidRDefault="002672E7" w:rsidP="00817CB2">
      <w:pPr>
        <w:autoSpaceDE w:val="0"/>
        <w:autoSpaceDN w:val="0"/>
        <w:adjustRightInd w:val="0"/>
        <w:spacing w:after="0" w:line="240" w:lineRule="auto"/>
        <w:ind w:left="-851" w:firstLine="851"/>
        <w:rPr>
          <w:rFonts w:ascii="Times New Roman" w:hAnsi="Times New Roman" w:cs="Times New Roman"/>
          <w:i/>
          <w:iCs/>
          <w:sz w:val="30"/>
          <w:szCs w:val="30"/>
        </w:rPr>
      </w:pPr>
      <w:r w:rsidRPr="002672E7">
        <w:rPr>
          <w:rFonts w:ascii="Times New Roman" w:hAnsi="Times New Roman" w:cs="Times New Roman"/>
          <w:sz w:val="30"/>
          <w:szCs w:val="30"/>
        </w:rPr>
        <w:t>Таким образом, мы вывели необходимые нам положения кинематики, построенной в соответствии с нашими двумя принципами, и переходим теперь к тому, чтобы показать их применение в электродинамике.</w:t>
      </w:r>
    </w:p>
    <w:p w14:paraId="2C5AA527" w14:textId="77777777" w:rsidR="006360CB" w:rsidRDefault="006360CB" w:rsidP="00817CB2">
      <w:pPr>
        <w:autoSpaceDE w:val="0"/>
        <w:autoSpaceDN w:val="0"/>
        <w:adjustRightInd w:val="0"/>
        <w:spacing w:after="0" w:line="240" w:lineRule="auto"/>
        <w:ind w:left="-851" w:firstLine="709"/>
        <w:rPr>
          <w:rFonts w:ascii="Times New Roman" w:hAnsi="Times New Roman" w:cs="Times New Roman"/>
          <w:i/>
          <w:iCs/>
          <w:sz w:val="30"/>
          <w:szCs w:val="30"/>
        </w:rPr>
      </w:pPr>
    </w:p>
    <w:p w14:paraId="0F6EAA5A" w14:textId="77777777" w:rsidR="006360CB" w:rsidRDefault="006360CB" w:rsidP="00817CB2">
      <w:pPr>
        <w:autoSpaceDE w:val="0"/>
        <w:autoSpaceDN w:val="0"/>
        <w:adjustRightInd w:val="0"/>
        <w:spacing w:after="0" w:line="240" w:lineRule="auto"/>
        <w:ind w:left="-851" w:firstLine="709"/>
        <w:rPr>
          <w:rFonts w:ascii="Times New Roman" w:hAnsi="Times New Roman" w:cs="Times New Roman"/>
          <w:i/>
          <w:iCs/>
          <w:sz w:val="30"/>
          <w:szCs w:val="30"/>
        </w:rPr>
      </w:pPr>
    </w:p>
    <w:p w14:paraId="005B39CC"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0AF3FF05"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69DDA432"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1577DE92"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1591A148" w14:textId="2C2B8DBB" w:rsidR="006360CB" w:rsidRDefault="00817CB2" w:rsidP="00657644">
      <w:pPr>
        <w:autoSpaceDE w:val="0"/>
        <w:autoSpaceDN w:val="0"/>
        <w:adjustRightInd w:val="0"/>
        <w:spacing w:after="0" w:line="240" w:lineRule="auto"/>
        <w:ind w:left="-851" w:firstLine="993"/>
        <w:rPr>
          <w:rFonts w:ascii="Times New Roman" w:hAnsi="Times New Roman" w:cs="Times New Roman"/>
          <w:i/>
          <w:iCs/>
          <w:sz w:val="30"/>
          <w:szCs w:val="30"/>
        </w:rPr>
      </w:pPr>
      <w:r w:rsidRPr="00817CB2">
        <w:rPr>
          <w:rFonts w:ascii="Times New Roman" w:hAnsi="Times New Roman" w:cs="Times New Roman"/>
          <w:i/>
          <w:iCs/>
          <w:noProof/>
          <w:sz w:val="30"/>
          <w:szCs w:val="30"/>
        </w:rPr>
        <w:lastRenderedPageBreak/>
        <w:drawing>
          <wp:inline distT="0" distB="0" distL="0" distR="0" wp14:anchorId="5A3BF329" wp14:editId="6A3D3FC9">
            <wp:extent cx="5940425" cy="848106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0425" cy="8481060"/>
                    </a:xfrm>
                    <a:prstGeom prst="rect">
                      <a:avLst/>
                    </a:prstGeom>
                    <a:noFill/>
                    <a:ln>
                      <a:noFill/>
                    </a:ln>
                  </pic:spPr>
                </pic:pic>
              </a:graphicData>
            </a:graphic>
          </wp:inline>
        </w:drawing>
      </w:r>
    </w:p>
    <w:p w14:paraId="03B49067" w14:textId="77777777"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4A31F9B9" w14:textId="4AC4F87B" w:rsidR="006360CB" w:rsidRDefault="006360CB"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017D6732" w14:textId="42EC9AD7" w:rsidR="00817CB2" w:rsidRDefault="00817CB2"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3C659D96" w14:textId="77777777" w:rsidR="00817CB2" w:rsidRDefault="00817CB2" w:rsidP="004C2402">
      <w:pPr>
        <w:autoSpaceDE w:val="0"/>
        <w:autoSpaceDN w:val="0"/>
        <w:adjustRightInd w:val="0"/>
        <w:spacing w:after="0" w:line="240" w:lineRule="auto"/>
        <w:ind w:left="-1418" w:firstLine="993"/>
        <w:rPr>
          <w:rFonts w:ascii="Times New Roman" w:hAnsi="Times New Roman" w:cs="Times New Roman"/>
          <w:i/>
          <w:iCs/>
          <w:sz w:val="30"/>
          <w:szCs w:val="30"/>
        </w:rPr>
      </w:pPr>
      <w:r w:rsidRPr="00817CB2">
        <w:rPr>
          <w:rFonts w:ascii="Times New Roman" w:hAnsi="Times New Roman" w:cs="Times New Roman"/>
          <w:i/>
          <w:iCs/>
          <w:noProof/>
          <w:sz w:val="30"/>
          <w:szCs w:val="30"/>
        </w:rPr>
        <w:lastRenderedPageBreak/>
        <w:drawing>
          <wp:inline distT="0" distB="0" distL="0" distR="0" wp14:anchorId="5FEF121A" wp14:editId="7AAD972D">
            <wp:extent cx="6393650" cy="9128123"/>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5607" cy="9130917"/>
                    </a:xfrm>
                    <a:prstGeom prst="rect">
                      <a:avLst/>
                    </a:prstGeom>
                    <a:noFill/>
                    <a:ln>
                      <a:noFill/>
                    </a:ln>
                  </pic:spPr>
                </pic:pic>
              </a:graphicData>
            </a:graphic>
          </wp:inline>
        </w:drawing>
      </w:r>
      <w:r w:rsidRPr="00817CB2">
        <w:rPr>
          <w:rFonts w:ascii="Times New Roman" w:hAnsi="Times New Roman" w:cs="Times New Roman"/>
          <w:i/>
          <w:iCs/>
          <w:sz w:val="30"/>
          <w:szCs w:val="30"/>
        </w:rPr>
        <w:t xml:space="preserve"> </w:t>
      </w:r>
    </w:p>
    <w:p w14:paraId="20272467" w14:textId="04246C3D" w:rsidR="00817CB2" w:rsidRPr="003856DB" w:rsidRDefault="003856DB" w:rsidP="00657644">
      <w:pPr>
        <w:autoSpaceDE w:val="0"/>
        <w:autoSpaceDN w:val="0"/>
        <w:adjustRightInd w:val="0"/>
        <w:spacing w:after="0" w:line="240" w:lineRule="auto"/>
        <w:ind w:left="-851" w:firstLine="993"/>
        <w:rPr>
          <w:rFonts w:ascii="Times New Roman" w:hAnsi="Times New Roman" w:cs="Times New Roman"/>
          <w:i/>
          <w:iCs/>
          <w:noProof/>
          <w:sz w:val="32"/>
          <w:szCs w:val="32"/>
        </w:rPr>
      </w:pPr>
      <w:r w:rsidRPr="003856DB">
        <w:rPr>
          <w:rFonts w:ascii="Times New Roman" w:hAnsi="Times New Roman" w:cs="Times New Roman"/>
          <w:sz w:val="32"/>
          <w:szCs w:val="32"/>
        </w:rPr>
        <w:lastRenderedPageBreak/>
        <w:t xml:space="preserve">§6. </w:t>
      </w:r>
      <w:r w:rsidRPr="003856DB">
        <w:rPr>
          <w:rFonts w:ascii="Times New Roman" w:hAnsi="Times New Roman" w:cs="Times New Roman"/>
          <w:i/>
          <w:iCs/>
          <w:sz w:val="32"/>
          <w:szCs w:val="32"/>
        </w:rPr>
        <w:t xml:space="preserve">Преобразование уравнений Максвелла </w:t>
      </w:r>
      <w:r>
        <w:rPr>
          <w:rFonts w:ascii="Times New Roman" w:hAnsi="Times New Roman" w:cs="Times New Roman"/>
          <w:i/>
          <w:iCs/>
          <w:sz w:val="32"/>
          <w:szCs w:val="32"/>
        </w:rPr>
        <w:t>–</w:t>
      </w:r>
      <w:r w:rsidRPr="003856DB">
        <w:rPr>
          <w:rFonts w:ascii="Times New Roman" w:hAnsi="Times New Roman" w:cs="Times New Roman"/>
          <w:i/>
          <w:iCs/>
          <w:sz w:val="32"/>
          <w:szCs w:val="32"/>
        </w:rPr>
        <w:t xml:space="preserve"> Герца</w:t>
      </w:r>
      <w:r>
        <w:rPr>
          <w:rFonts w:ascii="Times New Roman" w:hAnsi="Times New Roman" w:cs="Times New Roman"/>
          <w:i/>
          <w:iCs/>
          <w:sz w:val="32"/>
          <w:szCs w:val="32"/>
        </w:rPr>
        <w:t xml:space="preserve">                 </w:t>
      </w:r>
      <w:r w:rsidRPr="003856DB">
        <w:rPr>
          <w:rFonts w:ascii="Times New Roman" w:hAnsi="Times New Roman" w:cs="Times New Roman"/>
          <w:i/>
          <w:iCs/>
          <w:sz w:val="32"/>
          <w:szCs w:val="32"/>
        </w:rPr>
        <w:t xml:space="preserve"> </w:t>
      </w:r>
      <w:r w:rsidRPr="003856DB">
        <w:rPr>
          <w:rFonts w:ascii="Times New Roman" w:hAnsi="Times New Roman" w:cs="Times New Roman"/>
          <w:sz w:val="32"/>
          <w:szCs w:val="32"/>
        </w:rPr>
        <w:t>25</w:t>
      </w:r>
    </w:p>
    <w:p w14:paraId="2E75A347" w14:textId="28476600" w:rsidR="003856DB" w:rsidRDefault="003856DB" w:rsidP="00657644">
      <w:pPr>
        <w:autoSpaceDE w:val="0"/>
        <w:autoSpaceDN w:val="0"/>
        <w:adjustRightInd w:val="0"/>
        <w:spacing w:after="0" w:line="240" w:lineRule="auto"/>
        <w:ind w:left="-851" w:firstLine="993"/>
        <w:rPr>
          <w:rFonts w:ascii="Times New Roman" w:hAnsi="Times New Roman" w:cs="Times New Roman"/>
          <w:i/>
          <w:iCs/>
          <w:sz w:val="30"/>
          <w:szCs w:val="30"/>
        </w:rPr>
      </w:pPr>
      <w:r w:rsidRPr="003856DB">
        <w:rPr>
          <w:rFonts w:ascii="Times New Roman" w:hAnsi="Times New Roman" w:cs="Times New Roman"/>
          <w:i/>
          <w:iCs/>
          <w:noProof/>
          <w:sz w:val="30"/>
          <w:szCs w:val="30"/>
        </w:rPr>
        <w:drawing>
          <wp:inline distT="0" distB="0" distL="0" distR="0" wp14:anchorId="088DC6D1" wp14:editId="1E9C49E3">
            <wp:extent cx="5940425" cy="2505710"/>
            <wp:effectExtent l="0" t="0" r="317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2505710"/>
                    </a:xfrm>
                    <a:prstGeom prst="rect">
                      <a:avLst/>
                    </a:prstGeom>
                    <a:noFill/>
                    <a:ln>
                      <a:noFill/>
                    </a:ln>
                  </pic:spPr>
                </pic:pic>
              </a:graphicData>
            </a:graphic>
          </wp:inline>
        </w:drawing>
      </w:r>
    </w:p>
    <w:p w14:paraId="218C2353" w14:textId="77777777" w:rsidR="00817CB2" w:rsidRDefault="00817CB2"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05B52B58" w14:textId="2C7D1A3A" w:rsidR="003856DB" w:rsidRPr="003856DB" w:rsidRDefault="003856DB" w:rsidP="00792FEA">
      <w:pPr>
        <w:autoSpaceDE w:val="0"/>
        <w:autoSpaceDN w:val="0"/>
        <w:adjustRightInd w:val="0"/>
        <w:spacing w:after="0" w:line="240" w:lineRule="auto"/>
        <w:ind w:left="-851" w:firstLine="851"/>
        <w:rPr>
          <w:rFonts w:ascii="Times New Roman" w:hAnsi="Times New Roman" w:cs="Times New Roman"/>
          <w:sz w:val="30"/>
          <w:szCs w:val="30"/>
        </w:rPr>
      </w:pPr>
      <w:r w:rsidRPr="003856DB">
        <w:rPr>
          <w:rFonts w:ascii="Times New Roman" w:hAnsi="Times New Roman" w:cs="Times New Roman"/>
          <w:sz w:val="30"/>
          <w:szCs w:val="30"/>
        </w:rPr>
        <w:t>Для интерпретации этих уравнений заметим следующее. Пусть</w:t>
      </w:r>
      <w:r>
        <w:rPr>
          <w:rFonts w:ascii="Times New Roman" w:hAnsi="Times New Roman" w:cs="Times New Roman"/>
          <w:sz w:val="30"/>
          <w:szCs w:val="30"/>
        </w:rPr>
        <w:t xml:space="preserve"> </w:t>
      </w:r>
      <w:r w:rsidRPr="003856DB">
        <w:rPr>
          <w:rFonts w:ascii="Times New Roman" w:hAnsi="Times New Roman" w:cs="Times New Roman"/>
          <w:sz w:val="30"/>
          <w:szCs w:val="30"/>
        </w:rPr>
        <w:t xml:space="preserve">имеется точечный заряд, который при измерении в покоящейся системе </w:t>
      </w:r>
      <w:r w:rsidRPr="003856DB">
        <w:rPr>
          <w:rFonts w:ascii="Times New Roman" w:hAnsi="Times New Roman" w:cs="Times New Roman"/>
          <w:i/>
          <w:iCs/>
          <w:sz w:val="30"/>
          <w:szCs w:val="30"/>
        </w:rPr>
        <w:t xml:space="preserve">К </w:t>
      </w:r>
      <w:r w:rsidRPr="003856DB">
        <w:rPr>
          <w:rFonts w:ascii="Times New Roman" w:hAnsi="Times New Roman" w:cs="Times New Roman"/>
          <w:sz w:val="30"/>
          <w:szCs w:val="30"/>
        </w:rPr>
        <w:t xml:space="preserve">равен </w:t>
      </w:r>
      <w:r w:rsidRPr="003856DB">
        <w:rPr>
          <w:rFonts w:ascii="Cambria Math" w:hAnsi="Cambria Math" w:cs="Cambria Math"/>
          <w:sz w:val="30"/>
          <w:szCs w:val="30"/>
        </w:rPr>
        <w:t>≪</w:t>
      </w:r>
      <w:r w:rsidRPr="003856DB">
        <w:rPr>
          <w:rFonts w:ascii="Times New Roman" w:hAnsi="Times New Roman" w:cs="Times New Roman"/>
          <w:sz w:val="30"/>
          <w:szCs w:val="30"/>
        </w:rPr>
        <w:t>единице</w:t>
      </w:r>
      <w:r w:rsidRPr="003856DB">
        <w:rPr>
          <w:rFonts w:ascii="Cambria Math" w:hAnsi="Cambria Math" w:cs="Cambria Math"/>
          <w:sz w:val="30"/>
          <w:szCs w:val="30"/>
        </w:rPr>
        <w:t>≫</w:t>
      </w:r>
      <w:r w:rsidRPr="003856DB">
        <w:rPr>
          <w:rFonts w:ascii="Times New Roman" w:hAnsi="Times New Roman" w:cs="Times New Roman"/>
          <w:sz w:val="30"/>
          <w:szCs w:val="30"/>
        </w:rPr>
        <w:t>, т.е., покоясь относительно покоящейся системы, он на расстоянии 1 см действует с силой в 1 дин на такое же</w:t>
      </w:r>
      <w:r>
        <w:rPr>
          <w:rFonts w:ascii="Times New Roman" w:hAnsi="Times New Roman" w:cs="Times New Roman"/>
          <w:sz w:val="30"/>
          <w:szCs w:val="30"/>
        </w:rPr>
        <w:t xml:space="preserve"> </w:t>
      </w:r>
      <w:r w:rsidRPr="003856DB">
        <w:rPr>
          <w:rFonts w:ascii="Times New Roman" w:hAnsi="Times New Roman" w:cs="Times New Roman"/>
          <w:sz w:val="30"/>
          <w:szCs w:val="30"/>
        </w:rPr>
        <w:t>количество электричества. Согласно принципу относительности, этот</w:t>
      </w:r>
      <w:r>
        <w:rPr>
          <w:rFonts w:ascii="Times New Roman" w:hAnsi="Times New Roman" w:cs="Times New Roman"/>
          <w:sz w:val="30"/>
          <w:szCs w:val="30"/>
        </w:rPr>
        <w:t xml:space="preserve"> </w:t>
      </w:r>
      <w:r w:rsidRPr="003856DB">
        <w:rPr>
          <w:rFonts w:ascii="Times New Roman" w:hAnsi="Times New Roman" w:cs="Times New Roman"/>
          <w:sz w:val="30"/>
          <w:szCs w:val="30"/>
        </w:rPr>
        <w:t xml:space="preserve">электрический заряд при измерении в движущейся системе тоже равен </w:t>
      </w:r>
      <w:r w:rsidRPr="003856DB">
        <w:rPr>
          <w:rFonts w:ascii="Cambria Math" w:hAnsi="Cambria Math" w:cs="Cambria Math"/>
          <w:sz w:val="30"/>
          <w:szCs w:val="30"/>
        </w:rPr>
        <w:t>≪</w:t>
      </w:r>
      <w:r w:rsidRPr="003856DB">
        <w:rPr>
          <w:rFonts w:ascii="Times New Roman" w:hAnsi="Times New Roman" w:cs="Times New Roman"/>
          <w:sz w:val="30"/>
          <w:szCs w:val="30"/>
        </w:rPr>
        <w:t>единице</w:t>
      </w:r>
      <w:r w:rsidRPr="003856DB">
        <w:rPr>
          <w:rFonts w:ascii="Cambria Math" w:hAnsi="Cambria Math" w:cs="Cambria Math"/>
          <w:sz w:val="30"/>
          <w:szCs w:val="30"/>
        </w:rPr>
        <w:t>≫</w:t>
      </w:r>
      <w:r w:rsidRPr="003856DB">
        <w:rPr>
          <w:rFonts w:ascii="Times New Roman" w:hAnsi="Times New Roman" w:cs="Times New Roman"/>
          <w:sz w:val="30"/>
          <w:szCs w:val="30"/>
        </w:rPr>
        <w:t>. Если это количество электричества находится в покое</w:t>
      </w:r>
      <w:r>
        <w:rPr>
          <w:rFonts w:ascii="Times New Roman" w:hAnsi="Times New Roman" w:cs="Times New Roman"/>
          <w:sz w:val="30"/>
          <w:szCs w:val="30"/>
        </w:rPr>
        <w:t xml:space="preserve"> </w:t>
      </w:r>
      <w:r w:rsidRPr="003856DB">
        <w:rPr>
          <w:rFonts w:ascii="Times New Roman" w:hAnsi="Times New Roman" w:cs="Times New Roman"/>
          <w:sz w:val="30"/>
          <w:szCs w:val="30"/>
        </w:rPr>
        <w:t xml:space="preserve">относительно покоящейся системы, то вектор </w:t>
      </w:r>
      <w:r w:rsidRPr="003856DB">
        <w:rPr>
          <w:rFonts w:ascii="Times New Roman" w:hAnsi="Times New Roman" w:cs="Times New Roman"/>
          <w:i/>
          <w:iCs/>
          <w:sz w:val="30"/>
          <w:szCs w:val="30"/>
        </w:rPr>
        <w:t xml:space="preserve">(X, </w:t>
      </w:r>
      <w:r w:rsidRPr="003856DB">
        <w:rPr>
          <w:rFonts w:ascii="Times New Roman" w:hAnsi="Times New Roman" w:cs="Times New Roman"/>
          <w:sz w:val="30"/>
          <w:szCs w:val="30"/>
        </w:rPr>
        <w:t xml:space="preserve">У, </w:t>
      </w:r>
      <w:r w:rsidRPr="003856DB">
        <w:rPr>
          <w:rFonts w:ascii="Times New Roman" w:hAnsi="Times New Roman" w:cs="Times New Roman"/>
          <w:i/>
          <w:iCs/>
          <w:sz w:val="30"/>
          <w:szCs w:val="30"/>
        </w:rPr>
        <w:t xml:space="preserve">Z), </w:t>
      </w:r>
      <w:r w:rsidRPr="003856DB">
        <w:rPr>
          <w:rFonts w:ascii="Times New Roman" w:hAnsi="Times New Roman" w:cs="Times New Roman"/>
          <w:sz w:val="30"/>
          <w:szCs w:val="30"/>
        </w:rPr>
        <w:t>согласно определению, равен силе, действующей на упомянутый заряд. Если же заряд</w:t>
      </w:r>
      <w:r w:rsidR="00792FEA">
        <w:rPr>
          <w:rFonts w:ascii="Times New Roman" w:hAnsi="Times New Roman" w:cs="Times New Roman"/>
          <w:sz w:val="30"/>
          <w:szCs w:val="30"/>
        </w:rPr>
        <w:t xml:space="preserve"> </w:t>
      </w:r>
      <w:r w:rsidRPr="003856DB">
        <w:rPr>
          <w:rFonts w:ascii="Times New Roman" w:hAnsi="Times New Roman" w:cs="Times New Roman"/>
          <w:sz w:val="30"/>
          <w:szCs w:val="30"/>
        </w:rPr>
        <w:t>находится в покое относительно движущейся системы (по крайней мере в соответствующий момент времени), то сила, действующая на него</w:t>
      </w:r>
      <w:r w:rsidR="00792FEA">
        <w:rPr>
          <w:rFonts w:ascii="Times New Roman" w:hAnsi="Times New Roman" w:cs="Times New Roman"/>
          <w:sz w:val="30"/>
          <w:szCs w:val="30"/>
        </w:rPr>
        <w:t xml:space="preserve"> </w:t>
      </w:r>
      <w:r w:rsidRPr="003856DB">
        <w:rPr>
          <w:rFonts w:ascii="Times New Roman" w:hAnsi="Times New Roman" w:cs="Times New Roman"/>
          <w:sz w:val="30"/>
          <w:szCs w:val="30"/>
        </w:rPr>
        <w:t xml:space="preserve">и измеренная в движущейся системе, равна вектору </w:t>
      </w:r>
      <w:r w:rsidRPr="003856DB">
        <w:rPr>
          <w:rFonts w:ascii="Times New Roman" w:hAnsi="Times New Roman" w:cs="Times New Roman"/>
          <w:i/>
          <w:iCs/>
          <w:sz w:val="30"/>
          <w:szCs w:val="30"/>
        </w:rPr>
        <w:t>(X</w:t>
      </w:r>
      <w:r w:rsidR="00792FEA" w:rsidRPr="003856DB">
        <w:rPr>
          <w:rFonts w:ascii="Times New Roman" w:hAnsi="Times New Roman" w:cs="Times New Roman"/>
          <w:i/>
          <w:iCs/>
          <w:sz w:val="30"/>
          <w:szCs w:val="30"/>
        </w:rPr>
        <w:t>'</w:t>
      </w:r>
      <w:r w:rsidRPr="003856DB">
        <w:rPr>
          <w:rFonts w:ascii="Times New Roman" w:hAnsi="Times New Roman" w:cs="Times New Roman"/>
          <w:i/>
          <w:iCs/>
          <w:sz w:val="30"/>
          <w:szCs w:val="30"/>
        </w:rPr>
        <w:t>,</w:t>
      </w:r>
      <w:r w:rsidR="00792FEA">
        <w:rPr>
          <w:rFonts w:ascii="Times New Roman" w:hAnsi="Times New Roman" w:cs="Times New Roman"/>
          <w:i/>
          <w:iCs/>
          <w:sz w:val="30"/>
          <w:szCs w:val="30"/>
        </w:rPr>
        <w:t xml:space="preserve"> </w:t>
      </w:r>
      <w:r w:rsidRPr="003856DB">
        <w:rPr>
          <w:rFonts w:ascii="Times New Roman" w:hAnsi="Times New Roman" w:cs="Times New Roman"/>
          <w:i/>
          <w:iCs/>
          <w:sz w:val="30"/>
          <w:szCs w:val="30"/>
        </w:rPr>
        <w:t xml:space="preserve"> Y</w:t>
      </w:r>
      <w:r w:rsidR="00792FEA" w:rsidRPr="003856DB">
        <w:rPr>
          <w:rFonts w:ascii="Times New Roman" w:hAnsi="Times New Roman" w:cs="Times New Roman"/>
          <w:i/>
          <w:iCs/>
          <w:sz w:val="30"/>
          <w:szCs w:val="30"/>
        </w:rPr>
        <w:t>'</w:t>
      </w:r>
      <w:r w:rsidRPr="003856DB">
        <w:rPr>
          <w:rFonts w:ascii="Times New Roman" w:hAnsi="Times New Roman" w:cs="Times New Roman"/>
          <w:i/>
          <w:iCs/>
          <w:sz w:val="30"/>
          <w:szCs w:val="30"/>
        </w:rPr>
        <w:t xml:space="preserve">, </w:t>
      </w:r>
      <w:r w:rsidR="00792FEA">
        <w:rPr>
          <w:rFonts w:ascii="Times New Roman" w:hAnsi="Times New Roman" w:cs="Times New Roman"/>
          <w:i/>
          <w:iCs/>
          <w:sz w:val="30"/>
          <w:szCs w:val="30"/>
        </w:rPr>
        <w:t xml:space="preserve"> </w:t>
      </w:r>
      <w:r w:rsidRPr="003856DB">
        <w:rPr>
          <w:rFonts w:ascii="Times New Roman" w:hAnsi="Times New Roman" w:cs="Times New Roman"/>
          <w:i/>
          <w:iCs/>
          <w:sz w:val="30"/>
          <w:szCs w:val="30"/>
        </w:rPr>
        <w:t xml:space="preserve">Z'). </w:t>
      </w:r>
      <w:r w:rsidRPr="003856DB">
        <w:rPr>
          <w:rFonts w:ascii="Times New Roman" w:hAnsi="Times New Roman" w:cs="Times New Roman"/>
          <w:sz w:val="30"/>
          <w:szCs w:val="30"/>
        </w:rPr>
        <w:t>Следовательно, первые три из написанных выше уравнений можно сформулировать следующими двумя способами.</w:t>
      </w:r>
    </w:p>
    <w:p w14:paraId="29CD0A24" w14:textId="39D5DDFA" w:rsidR="003856DB" w:rsidRPr="003856DB" w:rsidRDefault="003856DB" w:rsidP="00792FEA">
      <w:pPr>
        <w:autoSpaceDE w:val="0"/>
        <w:autoSpaceDN w:val="0"/>
        <w:adjustRightInd w:val="0"/>
        <w:spacing w:after="0" w:line="240" w:lineRule="auto"/>
        <w:ind w:left="-851" w:firstLine="851"/>
        <w:rPr>
          <w:rFonts w:ascii="Times New Roman" w:hAnsi="Times New Roman" w:cs="Times New Roman"/>
          <w:sz w:val="30"/>
          <w:szCs w:val="30"/>
        </w:rPr>
      </w:pPr>
      <w:r w:rsidRPr="003856DB">
        <w:rPr>
          <w:rFonts w:ascii="Times New Roman" w:hAnsi="Times New Roman" w:cs="Times New Roman"/>
          <w:sz w:val="30"/>
          <w:szCs w:val="30"/>
        </w:rPr>
        <w:t>1. Если в электромагнитном поле движется единичный точечный</w:t>
      </w:r>
      <w:r w:rsidR="00792FEA">
        <w:rPr>
          <w:rFonts w:ascii="Times New Roman" w:hAnsi="Times New Roman" w:cs="Times New Roman"/>
          <w:sz w:val="30"/>
          <w:szCs w:val="30"/>
        </w:rPr>
        <w:t xml:space="preserve"> </w:t>
      </w:r>
      <w:r w:rsidRPr="003856DB">
        <w:rPr>
          <w:rFonts w:ascii="Times New Roman" w:hAnsi="Times New Roman" w:cs="Times New Roman"/>
          <w:sz w:val="30"/>
          <w:szCs w:val="30"/>
        </w:rPr>
        <w:t xml:space="preserve">заряд, то на него, кроме электрического поля, действует еще </w:t>
      </w:r>
      <w:r w:rsidRPr="003856DB">
        <w:rPr>
          <w:rFonts w:ascii="Cambria Math" w:hAnsi="Cambria Math" w:cs="Cambria Math"/>
          <w:sz w:val="30"/>
          <w:szCs w:val="30"/>
        </w:rPr>
        <w:t>≪</w:t>
      </w:r>
      <w:r w:rsidRPr="003856DB">
        <w:rPr>
          <w:rFonts w:ascii="Times New Roman" w:hAnsi="Times New Roman" w:cs="Times New Roman"/>
          <w:sz w:val="30"/>
          <w:szCs w:val="30"/>
        </w:rPr>
        <w:t>электромоторная сила</w:t>
      </w:r>
      <w:r w:rsidRPr="003856DB">
        <w:rPr>
          <w:rFonts w:ascii="Cambria Math" w:hAnsi="Cambria Math" w:cs="Cambria Math"/>
          <w:sz w:val="30"/>
          <w:szCs w:val="30"/>
        </w:rPr>
        <w:t>≫</w:t>
      </w:r>
      <w:r w:rsidRPr="003856DB">
        <w:rPr>
          <w:rFonts w:ascii="Times New Roman" w:hAnsi="Times New Roman" w:cs="Times New Roman"/>
          <w:sz w:val="30"/>
          <w:szCs w:val="30"/>
        </w:rPr>
        <w:t xml:space="preserve">, которая при условии пренебрежения членами, пропорциональными второй и более высоким степеням </w:t>
      </w:r>
      <w:r w:rsidRPr="003856DB">
        <w:rPr>
          <w:rFonts w:ascii="Times New Roman" w:hAnsi="Times New Roman" w:cs="Times New Roman"/>
          <w:i/>
          <w:iCs/>
          <w:sz w:val="30"/>
          <w:szCs w:val="30"/>
        </w:rPr>
        <w:t xml:space="preserve">v/V, </w:t>
      </w:r>
      <w:r w:rsidRPr="003856DB">
        <w:rPr>
          <w:rFonts w:ascii="Times New Roman" w:hAnsi="Times New Roman" w:cs="Times New Roman"/>
          <w:sz w:val="30"/>
          <w:szCs w:val="30"/>
        </w:rPr>
        <w:t>равна деленному</w:t>
      </w:r>
      <w:r w:rsidR="00792FEA">
        <w:rPr>
          <w:rFonts w:ascii="Times New Roman" w:hAnsi="Times New Roman" w:cs="Times New Roman"/>
          <w:sz w:val="30"/>
          <w:szCs w:val="30"/>
        </w:rPr>
        <w:t xml:space="preserve"> </w:t>
      </w:r>
      <w:r w:rsidRPr="003856DB">
        <w:rPr>
          <w:rFonts w:ascii="Times New Roman" w:hAnsi="Times New Roman" w:cs="Times New Roman"/>
          <w:sz w:val="30"/>
          <w:szCs w:val="30"/>
        </w:rPr>
        <w:t>на скорость света векторному произведению скорости движения единичного заряда на напряженность магнитного поля. (Старая формулировка.)</w:t>
      </w:r>
    </w:p>
    <w:p w14:paraId="33ABCF7D" w14:textId="1AEA069D" w:rsidR="003856DB" w:rsidRPr="003856DB" w:rsidRDefault="003856DB" w:rsidP="00792FEA">
      <w:pPr>
        <w:autoSpaceDE w:val="0"/>
        <w:autoSpaceDN w:val="0"/>
        <w:adjustRightInd w:val="0"/>
        <w:spacing w:after="0" w:line="240" w:lineRule="auto"/>
        <w:ind w:left="-851" w:firstLine="851"/>
        <w:rPr>
          <w:rFonts w:ascii="Times New Roman" w:hAnsi="Times New Roman" w:cs="Times New Roman"/>
          <w:sz w:val="30"/>
          <w:szCs w:val="30"/>
        </w:rPr>
      </w:pPr>
      <w:r w:rsidRPr="003856DB">
        <w:rPr>
          <w:rFonts w:ascii="Times New Roman" w:hAnsi="Times New Roman" w:cs="Times New Roman"/>
          <w:sz w:val="30"/>
          <w:szCs w:val="30"/>
        </w:rPr>
        <w:t>2. Если единичный точечный заряд движется в электромагнитном</w:t>
      </w:r>
      <w:r w:rsidR="00792FEA">
        <w:rPr>
          <w:rFonts w:ascii="Times New Roman" w:hAnsi="Times New Roman" w:cs="Times New Roman"/>
          <w:sz w:val="30"/>
          <w:szCs w:val="30"/>
        </w:rPr>
        <w:t xml:space="preserve"> </w:t>
      </w:r>
      <w:r w:rsidRPr="003856DB">
        <w:rPr>
          <w:rFonts w:ascii="Times New Roman" w:hAnsi="Times New Roman" w:cs="Times New Roman"/>
          <w:sz w:val="30"/>
          <w:szCs w:val="30"/>
        </w:rPr>
        <w:t>поле, то действующая на него сила равна напряженности электрического поля в месте нахождения этого заряда, получающейся в результате</w:t>
      </w:r>
    </w:p>
    <w:p w14:paraId="143F6D40" w14:textId="77777777" w:rsidR="00792FEA" w:rsidRDefault="00792FEA" w:rsidP="00792FEA">
      <w:pPr>
        <w:autoSpaceDE w:val="0"/>
        <w:autoSpaceDN w:val="0"/>
        <w:adjustRightInd w:val="0"/>
        <w:spacing w:after="0" w:line="240" w:lineRule="auto"/>
        <w:ind w:left="-851" w:firstLine="851"/>
        <w:rPr>
          <w:rFonts w:ascii="Times New Roman" w:hAnsi="Times New Roman" w:cs="Times New Roman"/>
          <w:sz w:val="30"/>
          <w:szCs w:val="30"/>
        </w:rPr>
      </w:pPr>
    </w:p>
    <w:p w14:paraId="09092789" w14:textId="23830E0F" w:rsidR="004C2402" w:rsidRPr="003856DB" w:rsidRDefault="00792FEA" w:rsidP="00792FEA">
      <w:pPr>
        <w:autoSpaceDE w:val="0"/>
        <w:autoSpaceDN w:val="0"/>
        <w:adjustRightInd w:val="0"/>
        <w:spacing w:after="0" w:line="240" w:lineRule="auto"/>
        <w:ind w:left="-851" w:firstLine="851"/>
        <w:rPr>
          <w:rFonts w:ascii="Times New Roman" w:hAnsi="Times New Roman" w:cs="Times New Roman"/>
          <w:i/>
          <w:iCs/>
          <w:sz w:val="30"/>
          <w:szCs w:val="30"/>
        </w:rPr>
      </w:pPr>
      <w:r>
        <w:rPr>
          <w:rFonts w:ascii="Times New Roman" w:hAnsi="Times New Roman" w:cs="Times New Roman"/>
          <w:sz w:val="30"/>
          <w:szCs w:val="30"/>
        </w:rPr>
        <w:t>*</w:t>
      </w:r>
      <w:r w:rsidR="003856DB" w:rsidRPr="003856DB">
        <w:rPr>
          <w:rFonts w:ascii="Times New Roman" w:hAnsi="Times New Roman" w:cs="Times New Roman"/>
          <w:sz w:val="30"/>
          <w:szCs w:val="30"/>
        </w:rPr>
        <w:t xml:space="preserve">Если, например, </w:t>
      </w:r>
      <w:r w:rsidR="003856DB" w:rsidRPr="003856DB">
        <w:rPr>
          <w:rFonts w:ascii="Times New Roman" w:hAnsi="Times New Roman" w:cs="Times New Roman"/>
          <w:i/>
          <w:iCs/>
          <w:sz w:val="30"/>
          <w:szCs w:val="30"/>
        </w:rPr>
        <w:t>X = Y = Z = L = M = 0</w:t>
      </w:r>
      <w:r>
        <w:rPr>
          <w:rFonts w:ascii="Times New Roman" w:hAnsi="Times New Roman" w:cs="Times New Roman"/>
          <w:i/>
          <w:iCs/>
          <w:sz w:val="30"/>
          <w:szCs w:val="30"/>
        </w:rPr>
        <w:t xml:space="preserve"> и </w:t>
      </w:r>
      <w:r w:rsidR="003856DB" w:rsidRPr="003856DB">
        <w:rPr>
          <w:rFonts w:ascii="Times New Roman" w:hAnsi="Times New Roman" w:cs="Times New Roman"/>
          <w:i/>
          <w:iCs/>
          <w:sz w:val="30"/>
          <w:szCs w:val="30"/>
        </w:rPr>
        <w:t>N</w:t>
      </w:r>
      <w:r>
        <w:rPr>
          <w:rFonts w:ascii="Times New Roman" w:hAnsi="Times New Roman" w:cs="Times New Roman"/>
          <w:i/>
          <w:iCs/>
          <w:sz w:val="30"/>
          <w:szCs w:val="30"/>
        </w:rPr>
        <w:t>≠</w:t>
      </w:r>
      <w:r w:rsidR="003856DB" w:rsidRPr="003856DB">
        <w:rPr>
          <w:rFonts w:ascii="Times New Roman" w:hAnsi="Times New Roman" w:cs="Times New Roman"/>
          <w:i/>
          <w:iCs/>
          <w:sz w:val="30"/>
          <w:szCs w:val="30"/>
        </w:rPr>
        <w:t xml:space="preserve">0, </w:t>
      </w:r>
      <w:r>
        <w:rPr>
          <w:rFonts w:ascii="Times New Roman" w:hAnsi="Times New Roman" w:cs="Times New Roman"/>
          <w:sz w:val="30"/>
          <w:szCs w:val="30"/>
        </w:rPr>
        <w:t>то из</w:t>
      </w:r>
      <w:r w:rsidR="003856DB" w:rsidRPr="003856DB">
        <w:rPr>
          <w:rFonts w:ascii="Times New Roman" w:hAnsi="Times New Roman" w:cs="Times New Roman"/>
          <w:sz w:val="30"/>
          <w:szCs w:val="30"/>
        </w:rPr>
        <w:t xml:space="preserve"> соображений симметрии ясно, что, когда </w:t>
      </w:r>
      <w:r w:rsidR="003856DB" w:rsidRPr="003856DB">
        <w:rPr>
          <w:rFonts w:ascii="Times New Roman" w:hAnsi="Times New Roman" w:cs="Times New Roman"/>
          <w:i/>
          <w:iCs/>
          <w:sz w:val="30"/>
          <w:szCs w:val="30"/>
        </w:rPr>
        <w:t xml:space="preserve">v </w:t>
      </w:r>
      <w:r w:rsidR="003856DB" w:rsidRPr="003856DB">
        <w:rPr>
          <w:rFonts w:ascii="Times New Roman" w:hAnsi="Times New Roman" w:cs="Times New Roman"/>
          <w:sz w:val="30"/>
          <w:szCs w:val="30"/>
        </w:rPr>
        <w:t>меняет знак без изменения своего численного значения,</w:t>
      </w:r>
      <w:r>
        <w:rPr>
          <w:rFonts w:ascii="Times New Roman" w:hAnsi="Times New Roman" w:cs="Times New Roman"/>
          <w:sz w:val="30"/>
          <w:szCs w:val="30"/>
        </w:rPr>
        <w:t xml:space="preserve"> </w:t>
      </w:r>
      <w:r w:rsidR="003856DB" w:rsidRPr="003856DB">
        <w:rPr>
          <w:rFonts w:ascii="Times New Roman" w:hAnsi="Times New Roman" w:cs="Times New Roman"/>
          <w:i/>
          <w:iCs/>
          <w:sz w:val="30"/>
          <w:szCs w:val="30"/>
        </w:rPr>
        <w:t xml:space="preserve">Y' </w:t>
      </w:r>
      <w:r w:rsidR="003856DB" w:rsidRPr="003856DB">
        <w:rPr>
          <w:rFonts w:ascii="Times New Roman" w:hAnsi="Times New Roman" w:cs="Times New Roman"/>
          <w:sz w:val="30"/>
          <w:szCs w:val="30"/>
        </w:rPr>
        <w:t>должно изменить свой знак также без изменения своего численного значения.</w:t>
      </w:r>
    </w:p>
    <w:p w14:paraId="578394F4" w14:textId="77777777" w:rsidR="004C2402" w:rsidRPr="003856DB" w:rsidRDefault="004C2402" w:rsidP="00657644">
      <w:pPr>
        <w:autoSpaceDE w:val="0"/>
        <w:autoSpaceDN w:val="0"/>
        <w:adjustRightInd w:val="0"/>
        <w:spacing w:after="0" w:line="240" w:lineRule="auto"/>
        <w:ind w:left="-851" w:firstLine="993"/>
        <w:rPr>
          <w:rFonts w:ascii="Times New Roman" w:hAnsi="Times New Roman" w:cs="Times New Roman"/>
          <w:i/>
          <w:iCs/>
          <w:sz w:val="30"/>
          <w:szCs w:val="30"/>
        </w:rPr>
      </w:pPr>
    </w:p>
    <w:p w14:paraId="200913C1" w14:textId="066EBE47" w:rsidR="00F458E7" w:rsidRDefault="00F458E7" w:rsidP="00F458E7">
      <w:pPr>
        <w:autoSpaceDE w:val="0"/>
        <w:autoSpaceDN w:val="0"/>
        <w:adjustRightInd w:val="0"/>
        <w:spacing w:after="0" w:line="240" w:lineRule="auto"/>
        <w:rPr>
          <w:rFonts w:ascii="Times New Roman" w:hAnsi="Times New Roman" w:cs="Times New Roman"/>
          <w:i/>
          <w:iCs/>
          <w:sz w:val="30"/>
          <w:szCs w:val="30"/>
        </w:rPr>
      </w:pPr>
      <w:r w:rsidRPr="00F458E7">
        <w:rPr>
          <w:rFonts w:ascii="Times New Roman" w:hAnsi="Times New Roman" w:cs="Times New Roman"/>
          <w:sz w:val="30"/>
          <w:szCs w:val="30"/>
        </w:rPr>
        <w:lastRenderedPageBreak/>
        <w:t xml:space="preserve">26 </w:t>
      </w:r>
      <w:r>
        <w:rPr>
          <w:rFonts w:ascii="Times New Roman" w:hAnsi="Times New Roman" w:cs="Times New Roman"/>
          <w:sz w:val="30"/>
          <w:szCs w:val="30"/>
        </w:rPr>
        <w:t xml:space="preserve">                       </w:t>
      </w:r>
      <w:r w:rsidRPr="00F458E7">
        <w:rPr>
          <w:rFonts w:ascii="Times New Roman" w:hAnsi="Times New Roman" w:cs="Times New Roman"/>
          <w:i/>
          <w:iCs/>
          <w:sz w:val="30"/>
          <w:szCs w:val="30"/>
        </w:rPr>
        <w:t>К электродинамике движущихся тел</w:t>
      </w:r>
    </w:p>
    <w:p w14:paraId="61864F68" w14:textId="77777777" w:rsidR="00F458E7" w:rsidRPr="00F458E7" w:rsidRDefault="00F458E7" w:rsidP="00F458E7">
      <w:pPr>
        <w:autoSpaceDE w:val="0"/>
        <w:autoSpaceDN w:val="0"/>
        <w:adjustRightInd w:val="0"/>
        <w:spacing w:after="0" w:line="240" w:lineRule="auto"/>
        <w:rPr>
          <w:rFonts w:ascii="Times New Roman" w:hAnsi="Times New Roman" w:cs="Times New Roman"/>
          <w:i/>
          <w:iCs/>
          <w:sz w:val="30"/>
          <w:szCs w:val="30"/>
        </w:rPr>
      </w:pPr>
    </w:p>
    <w:p w14:paraId="32670DF6" w14:textId="41D92338" w:rsidR="00F458E7" w:rsidRP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r w:rsidRPr="00F458E7">
        <w:rPr>
          <w:rFonts w:ascii="Times New Roman" w:hAnsi="Times New Roman" w:cs="Times New Roman"/>
          <w:sz w:val="30"/>
          <w:szCs w:val="30"/>
        </w:rPr>
        <w:t>преобразования поля к координатной системе, покоящейся относител</w:t>
      </w:r>
      <w:r w:rsidR="00816B04">
        <w:rPr>
          <w:rFonts w:ascii="Times New Roman" w:hAnsi="Times New Roman" w:cs="Times New Roman"/>
          <w:sz w:val="30"/>
          <w:szCs w:val="30"/>
        </w:rPr>
        <w:t>ь</w:t>
      </w:r>
      <w:r w:rsidRPr="00F458E7">
        <w:rPr>
          <w:rFonts w:ascii="Times New Roman" w:hAnsi="Times New Roman" w:cs="Times New Roman"/>
          <w:sz w:val="30"/>
          <w:szCs w:val="30"/>
        </w:rPr>
        <w:t>но этого заряда. (Новая формулировка.)</w:t>
      </w:r>
    </w:p>
    <w:p w14:paraId="07D584EB" w14:textId="4228F0FD" w:rsid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r w:rsidRPr="00F458E7">
        <w:rPr>
          <w:rFonts w:ascii="Times New Roman" w:hAnsi="Times New Roman" w:cs="Times New Roman"/>
          <w:sz w:val="30"/>
          <w:szCs w:val="30"/>
        </w:rPr>
        <w:t xml:space="preserve">Аналогичные положения справедливы для </w:t>
      </w:r>
      <w:r w:rsidRPr="00F458E7">
        <w:rPr>
          <w:rFonts w:ascii="Cambria Math" w:hAnsi="Cambria Math" w:cs="Cambria Math"/>
          <w:sz w:val="30"/>
          <w:szCs w:val="30"/>
        </w:rPr>
        <w:t>≪</w:t>
      </w:r>
      <w:proofErr w:type="spellStart"/>
      <w:r w:rsidRPr="00F458E7">
        <w:rPr>
          <w:rFonts w:ascii="Times New Roman" w:hAnsi="Times New Roman" w:cs="Times New Roman"/>
          <w:sz w:val="30"/>
          <w:szCs w:val="30"/>
        </w:rPr>
        <w:t>магнитомоторных</w:t>
      </w:r>
      <w:proofErr w:type="spellEnd"/>
      <w:r w:rsidRPr="00F458E7">
        <w:rPr>
          <w:rFonts w:ascii="Times New Roman" w:hAnsi="Times New Roman" w:cs="Times New Roman"/>
          <w:sz w:val="30"/>
          <w:szCs w:val="30"/>
        </w:rPr>
        <w:t xml:space="preserve"> сил</w:t>
      </w:r>
      <w:r w:rsidRPr="00F458E7">
        <w:rPr>
          <w:rFonts w:ascii="Cambria Math" w:hAnsi="Cambria Math" w:cs="Cambria Math"/>
          <w:sz w:val="30"/>
          <w:szCs w:val="30"/>
        </w:rPr>
        <w:t>≫</w:t>
      </w:r>
      <w:r w:rsidRPr="00F458E7">
        <w:rPr>
          <w:rFonts w:ascii="Times New Roman" w:hAnsi="Times New Roman" w:cs="Times New Roman"/>
          <w:sz w:val="30"/>
          <w:szCs w:val="30"/>
        </w:rPr>
        <w:t>.</w:t>
      </w:r>
      <w:r>
        <w:rPr>
          <w:rFonts w:ascii="Times New Roman" w:hAnsi="Times New Roman" w:cs="Times New Roman"/>
          <w:sz w:val="30"/>
          <w:szCs w:val="30"/>
        </w:rPr>
        <w:t xml:space="preserve"> </w:t>
      </w:r>
      <w:r w:rsidRPr="00F458E7">
        <w:rPr>
          <w:rFonts w:ascii="Times New Roman" w:hAnsi="Times New Roman" w:cs="Times New Roman"/>
          <w:sz w:val="30"/>
          <w:szCs w:val="30"/>
        </w:rPr>
        <w:t>Мы видим, что в изложенной теории электромоторная сила играет роль</w:t>
      </w:r>
      <w:r>
        <w:rPr>
          <w:rFonts w:ascii="Times New Roman" w:hAnsi="Times New Roman" w:cs="Times New Roman"/>
          <w:sz w:val="30"/>
          <w:szCs w:val="30"/>
        </w:rPr>
        <w:t xml:space="preserve"> в</w:t>
      </w:r>
      <w:r w:rsidRPr="00F458E7">
        <w:rPr>
          <w:rFonts w:ascii="Times New Roman" w:hAnsi="Times New Roman" w:cs="Times New Roman"/>
          <w:sz w:val="30"/>
          <w:szCs w:val="30"/>
        </w:rPr>
        <w:t>спомогательного понятия, которое своим введением обязано тому обстоятельству, что электрические и магнитные поля не существуют независимо от состояния движения координатной системы. Ясно, что</w:t>
      </w:r>
      <w:r>
        <w:rPr>
          <w:rFonts w:ascii="Times New Roman" w:hAnsi="Times New Roman" w:cs="Times New Roman"/>
          <w:sz w:val="30"/>
          <w:szCs w:val="30"/>
        </w:rPr>
        <w:t xml:space="preserve"> </w:t>
      </w:r>
      <w:r w:rsidRPr="00F458E7">
        <w:rPr>
          <w:rFonts w:ascii="Times New Roman" w:hAnsi="Times New Roman" w:cs="Times New Roman"/>
          <w:sz w:val="30"/>
          <w:szCs w:val="30"/>
        </w:rPr>
        <w:t>асимметрия, упомянутая в введении при рассмотрении токов, возникающих вследствие относительного движения магнита и проводника,</w:t>
      </w:r>
      <w:r>
        <w:rPr>
          <w:rFonts w:ascii="Times New Roman" w:hAnsi="Times New Roman" w:cs="Times New Roman"/>
          <w:sz w:val="30"/>
          <w:szCs w:val="30"/>
        </w:rPr>
        <w:t xml:space="preserve"> </w:t>
      </w:r>
      <w:r w:rsidRPr="00F458E7">
        <w:rPr>
          <w:rFonts w:ascii="Times New Roman" w:hAnsi="Times New Roman" w:cs="Times New Roman"/>
          <w:sz w:val="30"/>
          <w:szCs w:val="30"/>
        </w:rPr>
        <w:t xml:space="preserve">исчезает. Вопросы о том, где </w:t>
      </w:r>
      <w:r w:rsidRPr="00F458E7">
        <w:rPr>
          <w:rFonts w:ascii="Cambria Math" w:hAnsi="Cambria Math" w:cs="Cambria Math"/>
          <w:sz w:val="30"/>
          <w:szCs w:val="30"/>
        </w:rPr>
        <w:t>≪</w:t>
      </w:r>
      <w:r w:rsidRPr="00F458E7">
        <w:rPr>
          <w:rFonts w:ascii="Times New Roman" w:hAnsi="Times New Roman" w:cs="Times New Roman"/>
          <w:sz w:val="30"/>
          <w:szCs w:val="30"/>
        </w:rPr>
        <w:t>сидят</w:t>
      </w:r>
      <w:r w:rsidRPr="00F458E7">
        <w:rPr>
          <w:rFonts w:ascii="Cambria Math" w:hAnsi="Cambria Math" w:cs="Cambria Math"/>
          <w:sz w:val="30"/>
          <w:szCs w:val="30"/>
        </w:rPr>
        <w:t>≫</w:t>
      </w:r>
      <w:r w:rsidRPr="00F458E7">
        <w:rPr>
          <w:rFonts w:ascii="Times New Roman" w:hAnsi="Times New Roman" w:cs="Times New Roman"/>
          <w:sz w:val="30"/>
          <w:szCs w:val="30"/>
        </w:rPr>
        <w:t xml:space="preserve"> электродинамические силы (униполярные машины), также теряют смысл.</w:t>
      </w:r>
    </w:p>
    <w:p w14:paraId="14D09C82" w14:textId="77777777" w:rsidR="00F458E7" w:rsidRP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p>
    <w:p w14:paraId="2558D303" w14:textId="2210D41C" w:rsidR="00F458E7" w:rsidRDefault="00F458E7" w:rsidP="00F458E7">
      <w:pPr>
        <w:autoSpaceDE w:val="0"/>
        <w:autoSpaceDN w:val="0"/>
        <w:adjustRightInd w:val="0"/>
        <w:spacing w:after="0" w:line="240" w:lineRule="auto"/>
        <w:ind w:left="-851" w:firstLine="851"/>
        <w:rPr>
          <w:rFonts w:ascii="Times New Roman" w:hAnsi="Times New Roman" w:cs="Times New Roman"/>
          <w:b/>
          <w:bCs/>
          <w:sz w:val="30"/>
          <w:szCs w:val="30"/>
        </w:rPr>
      </w:pPr>
      <w:r w:rsidRPr="00F458E7">
        <w:rPr>
          <w:rFonts w:ascii="Times New Roman" w:hAnsi="Times New Roman" w:cs="Times New Roman"/>
          <w:b/>
          <w:bCs/>
          <w:sz w:val="30"/>
          <w:szCs w:val="30"/>
        </w:rPr>
        <w:t>§ 7. Теория аберрации и эффекта Допплера</w:t>
      </w:r>
    </w:p>
    <w:p w14:paraId="7AA60871" w14:textId="77777777" w:rsidR="00F458E7" w:rsidRPr="00F458E7" w:rsidRDefault="00F458E7" w:rsidP="00F458E7">
      <w:pPr>
        <w:autoSpaceDE w:val="0"/>
        <w:autoSpaceDN w:val="0"/>
        <w:adjustRightInd w:val="0"/>
        <w:spacing w:after="0" w:line="240" w:lineRule="auto"/>
        <w:ind w:left="-851" w:firstLine="851"/>
        <w:rPr>
          <w:rFonts w:ascii="Times New Roman" w:hAnsi="Times New Roman" w:cs="Times New Roman"/>
          <w:b/>
          <w:bCs/>
          <w:sz w:val="30"/>
          <w:szCs w:val="30"/>
        </w:rPr>
      </w:pPr>
    </w:p>
    <w:p w14:paraId="67E6A08E" w14:textId="1B91BF75" w:rsid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r w:rsidRPr="00F458E7">
        <w:rPr>
          <w:rFonts w:ascii="Times New Roman" w:hAnsi="Times New Roman" w:cs="Times New Roman"/>
          <w:sz w:val="30"/>
          <w:szCs w:val="30"/>
        </w:rPr>
        <w:t xml:space="preserve">Пусть в системе </w:t>
      </w:r>
      <w:r w:rsidRPr="00F458E7">
        <w:rPr>
          <w:rFonts w:ascii="Times New Roman" w:hAnsi="Times New Roman" w:cs="Times New Roman"/>
          <w:i/>
          <w:iCs/>
          <w:sz w:val="30"/>
          <w:szCs w:val="30"/>
        </w:rPr>
        <w:t xml:space="preserve">К </w:t>
      </w:r>
      <w:r w:rsidRPr="00F458E7">
        <w:rPr>
          <w:rFonts w:ascii="Times New Roman" w:hAnsi="Times New Roman" w:cs="Times New Roman"/>
          <w:sz w:val="30"/>
          <w:szCs w:val="30"/>
        </w:rPr>
        <w:t>очень далеко от начала координат находится</w:t>
      </w:r>
      <w:r>
        <w:rPr>
          <w:rFonts w:ascii="Times New Roman" w:hAnsi="Times New Roman" w:cs="Times New Roman"/>
          <w:sz w:val="30"/>
          <w:szCs w:val="30"/>
        </w:rPr>
        <w:t xml:space="preserve"> </w:t>
      </w:r>
      <w:r w:rsidRPr="00F458E7">
        <w:rPr>
          <w:rFonts w:ascii="Times New Roman" w:hAnsi="Times New Roman" w:cs="Times New Roman"/>
          <w:sz w:val="30"/>
          <w:szCs w:val="30"/>
        </w:rPr>
        <w:t>некоторый источник электродинамических волн, которые в некоторой</w:t>
      </w:r>
      <w:r>
        <w:rPr>
          <w:rFonts w:ascii="Times New Roman" w:hAnsi="Times New Roman" w:cs="Times New Roman"/>
          <w:sz w:val="30"/>
          <w:szCs w:val="30"/>
        </w:rPr>
        <w:t xml:space="preserve"> </w:t>
      </w:r>
      <w:r w:rsidRPr="00F458E7">
        <w:rPr>
          <w:rFonts w:ascii="Times New Roman" w:hAnsi="Times New Roman" w:cs="Times New Roman"/>
          <w:sz w:val="30"/>
          <w:szCs w:val="30"/>
        </w:rPr>
        <w:t>части</w:t>
      </w:r>
      <w:r>
        <w:rPr>
          <w:rFonts w:ascii="Times New Roman" w:hAnsi="Times New Roman" w:cs="Times New Roman"/>
          <w:sz w:val="30"/>
          <w:szCs w:val="30"/>
        </w:rPr>
        <w:t xml:space="preserve"> </w:t>
      </w:r>
      <w:r w:rsidRPr="00F458E7">
        <w:rPr>
          <w:rFonts w:ascii="Times New Roman" w:hAnsi="Times New Roman" w:cs="Times New Roman"/>
          <w:sz w:val="30"/>
          <w:szCs w:val="30"/>
        </w:rPr>
        <w:t>пространства, включающей начало координат, могут быть с достаточной степенью точности представлены уравнениями</w:t>
      </w:r>
    </w:p>
    <w:p w14:paraId="416AA054" w14:textId="77777777" w:rsidR="00F458E7" w:rsidRP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p>
    <w:p w14:paraId="523918B0" w14:textId="05EEFA1D" w:rsidR="00F458E7" w:rsidRDefault="00F458E7" w:rsidP="00F458E7">
      <w:pPr>
        <w:autoSpaceDE w:val="0"/>
        <w:autoSpaceDN w:val="0"/>
        <w:adjustRightInd w:val="0"/>
        <w:spacing w:after="0" w:line="240" w:lineRule="auto"/>
        <w:ind w:left="-851" w:firstLine="851"/>
        <w:jc w:val="center"/>
        <w:rPr>
          <w:rFonts w:ascii="Times New Roman" w:hAnsi="Times New Roman" w:cs="Times New Roman"/>
          <w:sz w:val="30"/>
          <w:szCs w:val="30"/>
        </w:rPr>
      </w:pPr>
      <w:r w:rsidRPr="00F458E7">
        <w:rPr>
          <w:rFonts w:ascii="Times New Roman" w:hAnsi="Times New Roman" w:cs="Times New Roman"/>
          <w:noProof/>
          <w:sz w:val="30"/>
          <w:szCs w:val="30"/>
        </w:rPr>
        <w:drawing>
          <wp:inline distT="0" distB="0" distL="0" distR="0" wp14:anchorId="6F7881AF" wp14:editId="6133CECF">
            <wp:extent cx="2568519" cy="1420099"/>
            <wp:effectExtent l="0" t="0" r="381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92601" cy="1433414"/>
                    </a:xfrm>
                    <a:prstGeom prst="rect">
                      <a:avLst/>
                    </a:prstGeom>
                    <a:noFill/>
                    <a:ln>
                      <a:noFill/>
                    </a:ln>
                  </pic:spPr>
                </pic:pic>
              </a:graphicData>
            </a:graphic>
          </wp:inline>
        </w:drawing>
      </w:r>
    </w:p>
    <w:p w14:paraId="47C5BDDF" w14:textId="7A2F385A" w:rsidR="00F458E7" w:rsidRP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r w:rsidRPr="00F458E7">
        <w:rPr>
          <w:rFonts w:ascii="Times New Roman" w:hAnsi="Times New Roman" w:cs="Times New Roman"/>
          <w:sz w:val="30"/>
          <w:szCs w:val="30"/>
        </w:rPr>
        <w:t xml:space="preserve">Здесь </w:t>
      </w:r>
      <w:r w:rsidRPr="00F458E7">
        <w:rPr>
          <w:rFonts w:ascii="Times New Roman" w:hAnsi="Times New Roman" w:cs="Times New Roman"/>
          <w:i/>
          <w:iCs/>
          <w:sz w:val="30"/>
          <w:szCs w:val="30"/>
        </w:rPr>
        <w:t>(</w:t>
      </w:r>
      <w:proofErr w:type="spellStart"/>
      <w:r w:rsidRPr="00F458E7">
        <w:rPr>
          <w:rFonts w:ascii="Times New Roman" w:hAnsi="Times New Roman" w:cs="Times New Roman"/>
          <w:i/>
          <w:iCs/>
          <w:sz w:val="30"/>
          <w:szCs w:val="30"/>
        </w:rPr>
        <w:t>Xo</w:t>
      </w:r>
      <w:proofErr w:type="spellEnd"/>
      <w:r w:rsidRPr="00F458E7">
        <w:rPr>
          <w:rFonts w:ascii="Times New Roman" w:hAnsi="Times New Roman" w:cs="Times New Roman"/>
          <w:i/>
          <w:iCs/>
          <w:sz w:val="30"/>
          <w:szCs w:val="30"/>
        </w:rPr>
        <w:t xml:space="preserve">, </w:t>
      </w:r>
      <w:proofErr w:type="spellStart"/>
      <w:r w:rsidRPr="00F458E7">
        <w:rPr>
          <w:rFonts w:ascii="Times New Roman" w:hAnsi="Times New Roman" w:cs="Times New Roman"/>
          <w:i/>
          <w:iCs/>
          <w:sz w:val="30"/>
          <w:szCs w:val="30"/>
        </w:rPr>
        <w:t>Yo</w:t>
      </w:r>
      <w:proofErr w:type="spellEnd"/>
      <w:r w:rsidRPr="00F458E7">
        <w:rPr>
          <w:rFonts w:ascii="Times New Roman" w:hAnsi="Times New Roman" w:cs="Times New Roman"/>
          <w:i/>
          <w:iCs/>
          <w:sz w:val="30"/>
          <w:szCs w:val="30"/>
        </w:rPr>
        <w:t xml:space="preserve">, </w:t>
      </w:r>
      <w:proofErr w:type="spellStart"/>
      <w:r w:rsidRPr="00F458E7">
        <w:rPr>
          <w:rFonts w:ascii="Times New Roman" w:hAnsi="Times New Roman" w:cs="Times New Roman"/>
          <w:i/>
          <w:iCs/>
          <w:sz w:val="30"/>
          <w:szCs w:val="30"/>
        </w:rPr>
        <w:t>Zo</w:t>
      </w:r>
      <w:proofErr w:type="spellEnd"/>
      <w:r w:rsidRPr="00F458E7">
        <w:rPr>
          <w:rFonts w:ascii="Times New Roman" w:hAnsi="Times New Roman" w:cs="Times New Roman"/>
          <w:i/>
          <w:iCs/>
          <w:sz w:val="30"/>
          <w:szCs w:val="30"/>
        </w:rPr>
        <w:t xml:space="preserve">) </w:t>
      </w:r>
      <w:r w:rsidRPr="00F458E7">
        <w:rPr>
          <w:rFonts w:ascii="Times New Roman" w:hAnsi="Times New Roman" w:cs="Times New Roman"/>
          <w:sz w:val="30"/>
          <w:szCs w:val="30"/>
        </w:rPr>
        <w:t>И (</w:t>
      </w:r>
      <w:proofErr w:type="spellStart"/>
      <w:r w:rsidRPr="009F6C53">
        <w:rPr>
          <w:rFonts w:ascii="Times New Roman" w:hAnsi="Times New Roman" w:cs="Times New Roman"/>
          <w:i/>
          <w:iCs/>
          <w:sz w:val="30"/>
          <w:szCs w:val="30"/>
        </w:rPr>
        <w:t>L</w:t>
      </w:r>
      <w:r w:rsidR="009F6C53" w:rsidRPr="00F458E7">
        <w:rPr>
          <w:rFonts w:ascii="Times New Roman" w:hAnsi="Times New Roman" w:cs="Times New Roman"/>
          <w:i/>
          <w:iCs/>
          <w:sz w:val="30"/>
          <w:szCs w:val="30"/>
        </w:rPr>
        <w:t>o</w:t>
      </w:r>
      <w:proofErr w:type="spellEnd"/>
      <w:r w:rsidRPr="00F458E7">
        <w:rPr>
          <w:rFonts w:ascii="Times New Roman" w:hAnsi="Times New Roman" w:cs="Times New Roman"/>
          <w:sz w:val="30"/>
          <w:szCs w:val="30"/>
        </w:rPr>
        <w:t xml:space="preserve">, </w:t>
      </w:r>
      <w:proofErr w:type="spellStart"/>
      <w:r w:rsidR="009F6C53" w:rsidRPr="009F6C53">
        <w:rPr>
          <w:rFonts w:ascii="Times New Roman" w:hAnsi="Times New Roman" w:cs="Times New Roman"/>
          <w:i/>
          <w:iCs/>
          <w:sz w:val="30"/>
          <w:szCs w:val="30"/>
        </w:rPr>
        <w:t>М</w:t>
      </w:r>
      <w:r w:rsidR="009F6C53" w:rsidRPr="00F458E7">
        <w:rPr>
          <w:rFonts w:ascii="Times New Roman" w:hAnsi="Times New Roman" w:cs="Times New Roman"/>
          <w:i/>
          <w:iCs/>
          <w:sz w:val="30"/>
          <w:szCs w:val="30"/>
        </w:rPr>
        <w:t>o</w:t>
      </w:r>
      <w:proofErr w:type="spellEnd"/>
      <w:r w:rsidR="009F6C53">
        <w:rPr>
          <w:rFonts w:ascii="Times New Roman" w:hAnsi="Times New Roman" w:cs="Times New Roman"/>
          <w:i/>
          <w:iCs/>
          <w:sz w:val="30"/>
          <w:szCs w:val="30"/>
        </w:rPr>
        <w:t>,</w:t>
      </w:r>
      <w:r w:rsidRPr="00F458E7">
        <w:rPr>
          <w:rFonts w:ascii="Times New Roman" w:hAnsi="Times New Roman" w:cs="Times New Roman"/>
          <w:sz w:val="30"/>
          <w:szCs w:val="30"/>
        </w:rPr>
        <w:t xml:space="preserve"> </w:t>
      </w:r>
      <w:r w:rsidRPr="00F458E7">
        <w:rPr>
          <w:rFonts w:ascii="Times New Roman" w:hAnsi="Times New Roman" w:cs="Times New Roman"/>
          <w:i/>
          <w:iCs/>
          <w:sz w:val="30"/>
          <w:szCs w:val="30"/>
        </w:rPr>
        <w:t>N</w:t>
      </w:r>
      <w:r w:rsidR="009F6C53" w:rsidRPr="00F458E7">
        <w:rPr>
          <w:rFonts w:ascii="Times New Roman" w:hAnsi="Times New Roman" w:cs="Times New Roman"/>
          <w:i/>
          <w:iCs/>
          <w:sz w:val="30"/>
          <w:szCs w:val="30"/>
        </w:rPr>
        <w:t>o</w:t>
      </w:r>
      <w:r w:rsidRPr="00F458E7">
        <w:rPr>
          <w:rFonts w:ascii="Times New Roman" w:hAnsi="Times New Roman" w:cs="Times New Roman"/>
          <w:i/>
          <w:iCs/>
          <w:sz w:val="30"/>
          <w:szCs w:val="30"/>
        </w:rPr>
        <w:t xml:space="preserve">) </w:t>
      </w:r>
      <w:r w:rsidRPr="00F458E7">
        <w:rPr>
          <w:rFonts w:ascii="Times New Roman" w:hAnsi="Times New Roman" w:cs="Times New Roman"/>
          <w:sz w:val="30"/>
          <w:szCs w:val="30"/>
        </w:rPr>
        <w:t xml:space="preserve">представляют собой векторы, определяющие амплитуду цуга волн; </w:t>
      </w:r>
      <w:r w:rsidRPr="00F458E7">
        <w:rPr>
          <w:rFonts w:ascii="Times New Roman" w:hAnsi="Times New Roman" w:cs="Times New Roman"/>
          <w:i/>
          <w:iCs/>
          <w:sz w:val="30"/>
          <w:szCs w:val="30"/>
        </w:rPr>
        <w:t xml:space="preserve">а, Ь, с </w:t>
      </w:r>
      <w:r w:rsidRPr="00F458E7">
        <w:rPr>
          <w:rFonts w:ascii="Times New Roman" w:hAnsi="Times New Roman" w:cs="Times New Roman"/>
          <w:sz w:val="30"/>
          <w:szCs w:val="30"/>
        </w:rPr>
        <w:t>— направляющие косинусы нормали к фронту волны.</w:t>
      </w:r>
    </w:p>
    <w:p w14:paraId="79D6F21E" w14:textId="195CE21F" w:rsidR="00F458E7" w:rsidRDefault="00F458E7" w:rsidP="00F458E7">
      <w:pPr>
        <w:autoSpaceDE w:val="0"/>
        <w:autoSpaceDN w:val="0"/>
        <w:adjustRightInd w:val="0"/>
        <w:spacing w:after="0" w:line="240" w:lineRule="auto"/>
        <w:ind w:left="-851" w:firstLine="851"/>
        <w:rPr>
          <w:rFonts w:ascii="Times New Roman" w:hAnsi="Times New Roman" w:cs="Times New Roman"/>
          <w:sz w:val="30"/>
          <w:szCs w:val="30"/>
        </w:rPr>
      </w:pPr>
      <w:r w:rsidRPr="00F458E7">
        <w:rPr>
          <w:rFonts w:ascii="Times New Roman" w:hAnsi="Times New Roman" w:cs="Times New Roman"/>
          <w:sz w:val="30"/>
          <w:szCs w:val="30"/>
        </w:rPr>
        <w:t>Выясним теперь, каковы свойства этих волн, когда они исследуются наблюдателем, находящимся в покое относительно движущейся</w:t>
      </w:r>
      <w:r w:rsidR="009F6C53">
        <w:rPr>
          <w:rFonts w:ascii="Times New Roman" w:hAnsi="Times New Roman" w:cs="Times New Roman"/>
          <w:sz w:val="30"/>
          <w:szCs w:val="30"/>
        </w:rPr>
        <w:t xml:space="preserve"> </w:t>
      </w:r>
      <w:r w:rsidRPr="00F458E7">
        <w:rPr>
          <w:rFonts w:ascii="Times New Roman" w:hAnsi="Times New Roman" w:cs="Times New Roman"/>
          <w:sz w:val="30"/>
          <w:szCs w:val="30"/>
        </w:rPr>
        <w:t xml:space="preserve">системы </w:t>
      </w:r>
      <w:r w:rsidRPr="00F458E7">
        <w:rPr>
          <w:rFonts w:ascii="Times New Roman" w:hAnsi="Times New Roman" w:cs="Times New Roman"/>
          <w:i/>
          <w:iCs/>
          <w:sz w:val="30"/>
          <w:szCs w:val="30"/>
        </w:rPr>
        <w:t xml:space="preserve">к. </w:t>
      </w:r>
      <w:r w:rsidRPr="00F458E7">
        <w:rPr>
          <w:rFonts w:ascii="Times New Roman" w:hAnsi="Times New Roman" w:cs="Times New Roman"/>
          <w:sz w:val="30"/>
          <w:szCs w:val="30"/>
        </w:rPr>
        <w:t>Применив найденные в § 6 формулы преобразования напряженностей электрического и магнитного полей, а также полученные</w:t>
      </w:r>
      <w:r w:rsidR="009F6C53">
        <w:rPr>
          <w:rFonts w:ascii="Times New Roman" w:hAnsi="Times New Roman" w:cs="Times New Roman"/>
          <w:sz w:val="30"/>
          <w:szCs w:val="30"/>
        </w:rPr>
        <w:t xml:space="preserve"> </w:t>
      </w:r>
      <w:r w:rsidRPr="00F458E7">
        <w:rPr>
          <w:rFonts w:ascii="Times New Roman" w:hAnsi="Times New Roman" w:cs="Times New Roman"/>
          <w:sz w:val="30"/>
          <w:szCs w:val="30"/>
        </w:rPr>
        <w:t>в § 3 формулы преобразования координат и времени, получаем:</w:t>
      </w:r>
    </w:p>
    <w:p w14:paraId="1B5B8971" w14:textId="21B48726" w:rsidR="009F6C53" w:rsidRDefault="009F6C53" w:rsidP="00F458E7">
      <w:pPr>
        <w:autoSpaceDE w:val="0"/>
        <w:autoSpaceDN w:val="0"/>
        <w:adjustRightInd w:val="0"/>
        <w:spacing w:after="0" w:line="240" w:lineRule="auto"/>
        <w:ind w:left="-851" w:firstLine="851"/>
        <w:rPr>
          <w:rFonts w:ascii="Times New Roman" w:hAnsi="Times New Roman" w:cs="Times New Roman"/>
          <w:sz w:val="30"/>
          <w:szCs w:val="30"/>
        </w:rPr>
      </w:pPr>
    </w:p>
    <w:p w14:paraId="25B18124" w14:textId="77777777" w:rsidR="009F6C53" w:rsidRPr="00F458E7" w:rsidRDefault="009F6C53" w:rsidP="00F458E7">
      <w:pPr>
        <w:autoSpaceDE w:val="0"/>
        <w:autoSpaceDN w:val="0"/>
        <w:adjustRightInd w:val="0"/>
        <w:spacing w:after="0" w:line="240" w:lineRule="auto"/>
        <w:ind w:left="-851" w:firstLine="851"/>
        <w:rPr>
          <w:rFonts w:ascii="Times New Roman" w:hAnsi="Times New Roman" w:cs="Times New Roman"/>
          <w:sz w:val="30"/>
          <w:szCs w:val="30"/>
        </w:rPr>
      </w:pPr>
    </w:p>
    <w:p w14:paraId="07A5EECF" w14:textId="22873FD3" w:rsidR="009F6C53" w:rsidRDefault="009F6C53" w:rsidP="00F458E7">
      <w:pPr>
        <w:autoSpaceDE w:val="0"/>
        <w:autoSpaceDN w:val="0"/>
        <w:adjustRightInd w:val="0"/>
        <w:spacing w:after="0" w:line="240" w:lineRule="auto"/>
        <w:ind w:left="-851" w:firstLine="851"/>
        <w:rPr>
          <w:rFonts w:ascii="Times New Roman" w:hAnsi="Times New Roman" w:cs="Times New Roman"/>
          <w:sz w:val="20"/>
          <w:szCs w:val="20"/>
        </w:rPr>
      </w:pPr>
      <w:r w:rsidRPr="009F6C53">
        <w:rPr>
          <w:rFonts w:ascii="Times New Roman" w:hAnsi="Times New Roman" w:cs="Times New Roman"/>
          <w:noProof/>
          <w:sz w:val="15"/>
          <w:szCs w:val="15"/>
        </w:rPr>
        <w:drawing>
          <wp:inline distT="0" distB="0" distL="0" distR="0" wp14:anchorId="7DDAF8E2" wp14:editId="25682581">
            <wp:extent cx="4381969" cy="7883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13581" cy="794020"/>
                    </a:xfrm>
                    <a:prstGeom prst="rect">
                      <a:avLst/>
                    </a:prstGeom>
                    <a:noFill/>
                    <a:ln>
                      <a:noFill/>
                    </a:ln>
                  </pic:spPr>
                </pic:pic>
              </a:graphicData>
            </a:graphic>
          </wp:inline>
        </w:drawing>
      </w:r>
    </w:p>
    <w:p w14:paraId="0ABB3B82" w14:textId="77777777" w:rsidR="009F6C53" w:rsidRDefault="009F6C53" w:rsidP="00F458E7">
      <w:pPr>
        <w:autoSpaceDE w:val="0"/>
        <w:autoSpaceDN w:val="0"/>
        <w:adjustRightInd w:val="0"/>
        <w:spacing w:after="0" w:line="240" w:lineRule="auto"/>
        <w:ind w:left="-851" w:firstLine="851"/>
        <w:rPr>
          <w:rFonts w:ascii="Times New Roman" w:hAnsi="Times New Roman" w:cs="Times New Roman"/>
          <w:sz w:val="20"/>
          <w:szCs w:val="20"/>
        </w:rPr>
      </w:pPr>
    </w:p>
    <w:p w14:paraId="68066207" w14:textId="0D8C69CC" w:rsidR="009F6C53" w:rsidRPr="009F6C53" w:rsidRDefault="009F6C53" w:rsidP="00F458E7">
      <w:pPr>
        <w:autoSpaceDE w:val="0"/>
        <w:autoSpaceDN w:val="0"/>
        <w:adjustRightInd w:val="0"/>
        <w:spacing w:after="0" w:line="240" w:lineRule="auto"/>
        <w:ind w:left="-851" w:firstLine="851"/>
        <w:rPr>
          <w:rFonts w:ascii="Times New Roman" w:hAnsi="Times New Roman" w:cs="Times New Roman"/>
          <w:sz w:val="32"/>
          <w:szCs w:val="32"/>
        </w:rPr>
      </w:pPr>
      <w:r w:rsidRPr="009F6C53">
        <w:rPr>
          <w:rFonts w:ascii="Times New Roman" w:hAnsi="Times New Roman" w:cs="Times New Roman"/>
          <w:sz w:val="32"/>
          <w:szCs w:val="32"/>
        </w:rPr>
        <w:lastRenderedPageBreak/>
        <w:t xml:space="preserve">§ 7. </w:t>
      </w:r>
      <w:r w:rsidRPr="009F6C53">
        <w:rPr>
          <w:rFonts w:ascii="Times New Roman" w:hAnsi="Times New Roman" w:cs="Times New Roman"/>
          <w:i/>
          <w:iCs/>
          <w:sz w:val="32"/>
          <w:szCs w:val="32"/>
        </w:rPr>
        <w:t>Теория аберрации и эффекта Допплера</w:t>
      </w:r>
      <w:r>
        <w:rPr>
          <w:rFonts w:ascii="Times New Roman" w:hAnsi="Times New Roman" w:cs="Times New Roman"/>
          <w:i/>
          <w:iCs/>
          <w:sz w:val="32"/>
          <w:szCs w:val="32"/>
        </w:rPr>
        <w:t xml:space="preserve">                                   </w:t>
      </w:r>
      <w:r w:rsidRPr="009F6C53">
        <w:rPr>
          <w:rFonts w:ascii="Times New Roman" w:hAnsi="Times New Roman" w:cs="Times New Roman"/>
          <w:i/>
          <w:iCs/>
          <w:sz w:val="32"/>
          <w:szCs w:val="32"/>
        </w:rPr>
        <w:t xml:space="preserve"> </w:t>
      </w:r>
      <w:r w:rsidRPr="009F6C53">
        <w:rPr>
          <w:rFonts w:ascii="Times New Roman" w:hAnsi="Times New Roman" w:cs="Times New Roman"/>
          <w:sz w:val="32"/>
          <w:szCs w:val="32"/>
        </w:rPr>
        <w:t>27</w:t>
      </w:r>
    </w:p>
    <w:p w14:paraId="040D1A39" w14:textId="77777777" w:rsidR="009F6C53" w:rsidRDefault="009F6C53" w:rsidP="00F458E7">
      <w:pPr>
        <w:autoSpaceDE w:val="0"/>
        <w:autoSpaceDN w:val="0"/>
        <w:adjustRightInd w:val="0"/>
        <w:spacing w:after="0" w:line="240" w:lineRule="auto"/>
        <w:ind w:left="-851" w:firstLine="851"/>
        <w:rPr>
          <w:rFonts w:ascii="Times New Roman" w:hAnsi="Times New Roman" w:cs="Times New Roman"/>
          <w:sz w:val="20"/>
          <w:szCs w:val="20"/>
        </w:rPr>
      </w:pPr>
    </w:p>
    <w:p w14:paraId="56DFEAC0" w14:textId="1BE404FA" w:rsidR="009F6C53" w:rsidRDefault="009F6C53" w:rsidP="00F458E7">
      <w:pPr>
        <w:autoSpaceDE w:val="0"/>
        <w:autoSpaceDN w:val="0"/>
        <w:adjustRightInd w:val="0"/>
        <w:spacing w:after="0" w:line="240" w:lineRule="auto"/>
        <w:ind w:left="-851" w:firstLine="851"/>
        <w:rPr>
          <w:rFonts w:ascii="Times New Roman" w:hAnsi="Times New Roman" w:cs="Times New Roman"/>
          <w:sz w:val="20"/>
          <w:szCs w:val="20"/>
        </w:rPr>
      </w:pPr>
      <w:r w:rsidRPr="009F6C53">
        <w:rPr>
          <w:rFonts w:ascii="Times New Roman" w:hAnsi="Times New Roman" w:cs="Times New Roman"/>
          <w:noProof/>
          <w:sz w:val="20"/>
          <w:szCs w:val="20"/>
        </w:rPr>
        <w:drawing>
          <wp:inline distT="0" distB="0" distL="0" distR="0" wp14:anchorId="54C72285" wp14:editId="6D66CD6F">
            <wp:extent cx="4421725" cy="1956336"/>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54622" cy="1970891"/>
                    </a:xfrm>
                    <a:prstGeom prst="rect">
                      <a:avLst/>
                    </a:prstGeom>
                    <a:noFill/>
                    <a:ln>
                      <a:noFill/>
                    </a:ln>
                  </pic:spPr>
                </pic:pic>
              </a:graphicData>
            </a:graphic>
          </wp:inline>
        </w:drawing>
      </w:r>
    </w:p>
    <w:p w14:paraId="159FA2CB" w14:textId="1D8798E3"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p>
    <w:p w14:paraId="207C6E5D" w14:textId="56BE237A"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i/>
          <w:iCs/>
          <w:sz w:val="30"/>
          <w:szCs w:val="30"/>
        </w:rPr>
      </w:pPr>
      <w:r w:rsidRPr="009F6C53">
        <w:rPr>
          <w:rFonts w:ascii="Times New Roman" w:hAnsi="Times New Roman" w:cs="Times New Roman"/>
          <w:sz w:val="30"/>
          <w:szCs w:val="30"/>
        </w:rPr>
        <w:t xml:space="preserve">Возьмем наблюдателя, движущегося со скоростью </w:t>
      </w:r>
      <w:r w:rsidRPr="009F6C53">
        <w:rPr>
          <w:rFonts w:ascii="Times New Roman" w:hAnsi="Times New Roman" w:cs="Times New Roman"/>
          <w:i/>
          <w:iCs/>
          <w:sz w:val="30"/>
          <w:szCs w:val="30"/>
        </w:rPr>
        <w:t xml:space="preserve">v </w:t>
      </w:r>
      <w:r w:rsidRPr="009F6C53">
        <w:rPr>
          <w:rFonts w:ascii="Times New Roman" w:hAnsi="Times New Roman" w:cs="Times New Roman"/>
          <w:sz w:val="30"/>
          <w:szCs w:val="30"/>
        </w:rPr>
        <w:t xml:space="preserve">относительно бесконечно удаленного источника света, частота которого равна </w:t>
      </w:r>
      <w:r w:rsidR="00E25A48">
        <w:rPr>
          <w:rFonts w:ascii="Times New Roman" w:hAnsi="Times New Roman" w:cs="Times New Roman"/>
          <w:i/>
          <w:iCs/>
          <w:sz w:val="30"/>
          <w:szCs w:val="30"/>
          <w:lang w:val="en-US"/>
        </w:rPr>
        <w:t>v</w:t>
      </w:r>
      <w:r w:rsidRPr="009F6C53">
        <w:rPr>
          <w:rFonts w:ascii="Times New Roman" w:hAnsi="Times New Roman" w:cs="Times New Roman"/>
          <w:i/>
          <w:iCs/>
          <w:sz w:val="30"/>
          <w:szCs w:val="30"/>
        </w:rPr>
        <w:t>.</w:t>
      </w:r>
    </w:p>
    <w:p w14:paraId="7DBFB9A2" w14:textId="38607F78"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Из уравнения для и/ вытекает, что если угол между линией, соединяющей источник света с наблюдателем, и скоростью наблюдателя, отнесенной к координатной системе (покоящейся относительно источника</w:t>
      </w:r>
      <w:r w:rsidR="00E25A48" w:rsidRPr="00E25A48">
        <w:rPr>
          <w:rFonts w:ascii="Times New Roman" w:hAnsi="Times New Roman" w:cs="Times New Roman"/>
          <w:sz w:val="30"/>
          <w:szCs w:val="30"/>
        </w:rPr>
        <w:t xml:space="preserve"> </w:t>
      </w:r>
      <w:r w:rsidRPr="009F6C53">
        <w:rPr>
          <w:rFonts w:ascii="Times New Roman" w:hAnsi="Times New Roman" w:cs="Times New Roman"/>
          <w:sz w:val="30"/>
          <w:szCs w:val="30"/>
        </w:rPr>
        <w:t xml:space="preserve">света), равен </w:t>
      </w:r>
      <w:proofErr w:type="spellStart"/>
      <w:r w:rsidRPr="009F6C53">
        <w:rPr>
          <w:rFonts w:ascii="Times New Roman" w:hAnsi="Times New Roman" w:cs="Times New Roman"/>
          <w:i/>
          <w:iCs/>
          <w:sz w:val="30"/>
          <w:szCs w:val="30"/>
        </w:rPr>
        <w:t>ip</w:t>
      </w:r>
      <w:proofErr w:type="spellEnd"/>
      <w:r w:rsidRPr="009F6C53">
        <w:rPr>
          <w:rFonts w:ascii="Times New Roman" w:hAnsi="Times New Roman" w:cs="Times New Roman"/>
          <w:i/>
          <w:iCs/>
          <w:sz w:val="30"/>
          <w:szCs w:val="30"/>
        </w:rPr>
        <w:t xml:space="preserve">, </w:t>
      </w:r>
      <w:r w:rsidRPr="009F6C53">
        <w:rPr>
          <w:rFonts w:ascii="Times New Roman" w:hAnsi="Times New Roman" w:cs="Times New Roman"/>
          <w:sz w:val="30"/>
          <w:szCs w:val="30"/>
        </w:rPr>
        <w:t xml:space="preserve">то воспринимаемая наблюдателем частота </w:t>
      </w:r>
      <w:r w:rsidRPr="009F6C53">
        <w:rPr>
          <w:rFonts w:ascii="Times New Roman" w:hAnsi="Times New Roman" w:cs="Times New Roman"/>
          <w:i/>
          <w:iCs/>
          <w:sz w:val="30"/>
          <w:szCs w:val="30"/>
        </w:rPr>
        <w:t xml:space="preserve">и' </w:t>
      </w:r>
      <w:r w:rsidRPr="009F6C53">
        <w:rPr>
          <w:rFonts w:ascii="Times New Roman" w:hAnsi="Times New Roman" w:cs="Times New Roman"/>
          <w:sz w:val="30"/>
          <w:szCs w:val="30"/>
        </w:rPr>
        <w:t>света дается следующей формулой:</w:t>
      </w:r>
    </w:p>
    <w:p w14:paraId="27F1AA35" w14:textId="77777777" w:rsidR="00E25A48" w:rsidRDefault="00E25A48" w:rsidP="00E25A48">
      <w:pPr>
        <w:autoSpaceDE w:val="0"/>
        <w:autoSpaceDN w:val="0"/>
        <w:adjustRightInd w:val="0"/>
        <w:spacing w:after="0" w:line="240" w:lineRule="auto"/>
        <w:ind w:left="-851" w:firstLine="851"/>
        <w:jc w:val="center"/>
        <w:rPr>
          <w:rFonts w:ascii="Times New Roman" w:hAnsi="Times New Roman" w:cs="Times New Roman"/>
          <w:sz w:val="30"/>
          <w:szCs w:val="30"/>
        </w:rPr>
      </w:pPr>
      <w:r w:rsidRPr="00E25A48">
        <w:rPr>
          <w:rFonts w:ascii="Times New Roman" w:hAnsi="Times New Roman" w:cs="Times New Roman"/>
          <w:noProof/>
          <w:sz w:val="30"/>
          <w:szCs w:val="30"/>
        </w:rPr>
        <w:drawing>
          <wp:inline distT="0" distB="0" distL="0" distR="0" wp14:anchorId="3AFA9447" wp14:editId="70AF893E">
            <wp:extent cx="1972172" cy="889107"/>
            <wp:effectExtent l="0" t="0" r="9525"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94506" cy="899176"/>
                    </a:xfrm>
                    <a:prstGeom prst="rect">
                      <a:avLst/>
                    </a:prstGeom>
                    <a:noFill/>
                    <a:ln>
                      <a:noFill/>
                    </a:ln>
                  </pic:spPr>
                </pic:pic>
              </a:graphicData>
            </a:graphic>
          </wp:inline>
        </w:drawing>
      </w:r>
    </w:p>
    <w:p w14:paraId="3A45C46A" w14:textId="7CBEC161" w:rsidR="009F6C53" w:rsidRPr="009125AB" w:rsidRDefault="009F6C53" w:rsidP="00E25A48">
      <w:pPr>
        <w:autoSpaceDE w:val="0"/>
        <w:autoSpaceDN w:val="0"/>
        <w:adjustRightInd w:val="0"/>
        <w:spacing w:after="0" w:line="240" w:lineRule="auto"/>
        <w:ind w:left="-851" w:firstLine="851"/>
        <w:jc w:val="center"/>
        <w:rPr>
          <w:rFonts w:ascii="Times New Roman" w:hAnsi="Times New Roman" w:cs="Times New Roman"/>
          <w:sz w:val="30"/>
          <w:szCs w:val="30"/>
        </w:rPr>
      </w:pPr>
      <w:r w:rsidRPr="009F6C53">
        <w:rPr>
          <w:rFonts w:ascii="Times New Roman" w:hAnsi="Times New Roman" w:cs="Times New Roman"/>
          <w:sz w:val="30"/>
          <w:szCs w:val="30"/>
        </w:rPr>
        <w:t xml:space="preserve">Это и есть принцип Допплера для любых скоростей. При </w:t>
      </w:r>
      <w:r w:rsidR="00E25A48">
        <w:rPr>
          <w:rFonts w:ascii="Times New Roman" w:hAnsi="Times New Roman" w:cs="Times New Roman"/>
          <w:i/>
          <w:iCs/>
          <w:sz w:val="30"/>
          <w:szCs w:val="30"/>
        </w:rPr>
        <w:t>φ</w:t>
      </w:r>
      <w:r w:rsidR="00E25A48" w:rsidRPr="009125AB">
        <w:rPr>
          <w:rFonts w:ascii="Times New Roman" w:hAnsi="Times New Roman" w:cs="Times New Roman"/>
          <w:i/>
          <w:iCs/>
          <w:sz w:val="30"/>
          <w:szCs w:val="30"/>
        </w:rPr>
        <w:t>=0</w:t>
      </w:r>
    </w:p>
    <w:p w14:paraId="218CE81B" w14:textId="77777777"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формула принимает более простой вид</w:t>
      </w:r>
    </w:p>
    <w:p w14:paraId="2196BBB0" w14:textId="77777777" w:rsidR="00E25A48" w:rsidRDefault="00E25A48" w:rsidP="00E25A48">
      <w:pPr>
        <w:autoSpaceDE w:val="0"/>
        <w:autoSpaceDN w:val="0"/>
        <w:adjustRightInd w:val="0"/>
        <w:spacing w:after="0" w:line="240" w:lineRule="auto"/>
        <w:ind w:left="-851" w:firstLine="851"/>
        <w:jc w:val="center"/>
        <w:rPr>
          <w:rFonts w:ascii="Times New Roman" w:hAnsi="Times New Roman" w:cs="Times New Roman"/>
          <w:sz w:val="30"/>
          <w:szCs w:val="30"/>
        </w:rPr>
      </w:pPr>
      <w:r w:rsidRPr="00E25A48">
        <w:rPr>
          <w:rFonts w:ascii="Times New Roman" w:hAnsi="Times New Roman" w:cs="Times New Roman"/>
          <w:noProof/>
          <w:sz w:val="30"/>
          <w:szCs w:val="30"/>
        </w:rPr>
        <w:drawing>
          <wp:inline distT="0" distB="0" distL="0" distR="0" wp14:anchorId="01EC548F" wp14:editId="37AA4777">
            <wp:extent cx="1764968" cy="1071307"/>
            <wp:effectExtent l="0" t="0" r="698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84482" cy="1083152"/>
                    </a:xfrm>
                    <a:prstGeom prst="rect">
                      <a:avLst/>
                    </a:prstGeom>
                    <a:noFill/>
                    <a:ln>
                      <a:noFill/>
                    </a:ln>
                  </pic:spPr>
                </pic:pic>
              </a:graphicData>
            </a:graphic>
          </wp:inline>
        </w:drawing>
      </w:r>
    </w:p>
    <w:p w14:paraId="421200BB" w14:textId="16E9C77D" w:rsidR="009F6C53" w:rsidRPr="009F6C53" w:rsidRDefault="009F6C53" w:rsidP="00E25A48">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Мы видим, что, в противоположность обычному представлению,</w:t>
      </w:r>
    </w:p>
    <w:p w14:paraId="47B2D369" w14:textId="29EFCAFE"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 xml:space="preserve">при </w:t>
      </w:r>
      <w:r w:rsidRPr="009F6C53">
        <w:rPr>
          <w:rFonts w:ascii="Times New Roman" w:hAnsi="Times New Roman" w:cs="Times New Roman"/>
          <w:i/>
          <w:iCs/>
          <w:sz w:val="30"/>
          <w:szCs w:val="30"/>
        </w:rPr>
        <w:t xml:space="preserve">v = </w:t>
      </w:r>
      <w:r w:rsidR="00486B73" w:rsidRPr="00F85D9C">
        <w:rPr>
          <w:rFonts w:ascii="Times New Roman" w:hAnsi="Times New Roman" w:cs="Times New Roman"/>
          <w:sz w:val="30"/>
          <w:szCs w:val="30"/>
        </w:rPr>
        <w:t>-</w:t>
      </w:r>
      <w:r w:rsidR="00F85D9C" w:rsidRPr="009125AB">
        <w:rPr>
          <w:rFonts w:ascii="Times New Roman" w:hAnsi="Times New Roman" w:cs="Times New Roman"/>
          <w:sz w:val="30"/>
          <w:szCs w:val="30"/>
        </w:rPr>
        <w:t>∞</w:t>
      </w:r>
      <w:r w:rsidR="00486B73" w:rsidRPr="00F85D9C">
        <w:rPr>
          <w:rFonts w:ascii="Times New Roman" w:hAnsi="Times New Roman" w:cs="Times New Roman"/>
          <w:sz w:val="30"/>
          <w:szCs w:val="30"/>
        </w:rPr>
        <w:t xml:space="preserve"> </w:t>
      </w:r>
      <w:r w:rsidR="00F85D9C">
        <w:rPr>
          <w:rFonts w:ascii="Times New Roman" w:hAnsi="Times New Roman" w:cs="Times New Roman"/>
          <w:sz w:val="30"/>
          <w:szCs w:val="30"/>
        </w:rPr>
        <w:t>ч</w:t>
      </w:r>
      <w:r w:rsidRPr="009F6C53">
        <w:rPr>
          <w:rFonts w:ascii="Times New Roman" w:hAnsi="Times New Roman" w:cs="Times New Roman"/>
          <w:sz w:val="30"/>
          <w:szCs w:val="30"/>
        </w:rPr>
        <w:t xml:space="preserve">астота </w:t>
      </w:r>
      <w:r w:rsidRPr="009F6C53">
        <w:rPr>
          <w:rFonts w:ascii="Times New Roman" w:hAnsi="Times New Roman" w:cs="Times New Roman"/>
          <w:i/>
          <w:iCs/>
          <w:sz w:val="30"/>
          <w:szCs w:val="30"/>
        </w:rPr>
        <w:t>v =</w:t>
      </w:r>
      <w:r w:rsidR="00F85D9C" w:rsidRPr="00F85D9C">
        <w:rPr>
          <w:rFonts w:ascii="Times New Roman" w:hAnsi="Times New Roman" w:cs="Times New Roman"/>
          <w:i/>
          <w:iCs/>
          <w:sz w:val="30"/>
          <w:szCs w:val="30"/>
        </w:rPr>
        <w:t>∞</w:t>
      </w:r>
      <w:r w:rsidR="00F85D9C">
        <w:rPr>
          <w:rFonts w:ascii="Times New Roman" w:hAnsi="Times New Roman" w:cs="Times New Roman"/>
          <w:i/>
          <w:iCs/>
          <w:sz w:val="30"/>
          <w:szCs w:val="30"/>
        </w:rPr>
        <w:t>.</w:t>
      </w:r>
    </w:p>
    <w:p w14:paraId="13809904" w14:textId="7D244FF8" w:rsid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 xml:space="preserve">Если обозначить через </w:t>
      </w:r>
      <w:r w:rsidRPr="009F6C53">
        <w:rPr>
          <w:rFonts w:ascii="Times New Roman" w:hAnsi="Times New Roman" w:cs="Times New Roman"/>
          <w:i/>
          <w:iCs/>
          <w:sz w:val="30"/>
          <w:szCs w:val="30"/>
        </w:rPr>
        <w:t xml:space="preserve">&lt;р' </w:t>
      </w:r>
      <w:r w:rsidRPr="009F6C53">
        <w:rPr>
          <w:rFonts w:ascii="Times New Roman" w:hAnsi="Times New Roman" w:cs="Times New Roman"/>
          <w:sz w:val="30"/>
          <w:szCs w:val="30"/>
        </w:rPr>
        <w:t>угол между нормалью к фронту волны</w:t>
      </w:r>
      <w:r w:rsidR="00E751E9">
        <w:rPr>
          <w:rFonts w:ascii="Times New Roman" w:hAnsi="Times New Roman" w:cs="Times New Roman"/>
          <w:sz w:val="30"/>
          <w:szCs w:val="30"/>
        </w:rPr>
        <w:t xml:space="preserve"> </w:t>
      </w:r>
      <w:r w:rsidRPr="009F6C53">
        <w:rPr>
          <w:rFonts w:ascii="Times New Roman" w:hAnsi="Times New Roman" w:cs="Times New Roman"/>
          <w:sz w:val="30"/>
          <w:szCs w:val="30"/>
        </w:rPr>
        <w:t xml:space="preserve">(направлением луча) и линией, соединяющей источник света с наблюдателем, то формула для </w:t>
      </w:r>
      <w:r w:rsidR="009125AB">
        <w:rPr>
          <w:rFonts w:ascii="Times New Roman" w:hAnsi="Times New Roman" w:cs="Times New Roman"/>
          <w:i/>
          <w:iCs/>
          <w:sz w:val="30"/>
          <w:szCs w:val="30"/>
        </w:rPr>
        <w:t>φ</w:t>
      </w:r>
      <w:r w:rsidRPr="009F6C53">
        <w:rPr>
          <w:rFonts w:ascii="Times New Roman" w:hAnsi="Times New Roman" w:cs="Times New Roman"/>
          <w:i/>
          <w:iCs/>
          <w:sz w:val="30"/>
          <w:szCs w:val="30"/>
        </w:rPr>
        <w:t xml:space="preserve">' </w:t>
      </w:r>
      <w:r w:rsidRPr="009F6C53">
        <w:rPr>
          <w:rFonts w:ascii="Times New Roman" w:hAnsi="Times New Roman" w:cs="Times New Roman"/>
          <w:sz w:val="30"/>
          <w:szCs w:val="30"/>
        </w:rPr>
        <w:t>примет вид</w:t>
      </w:r>
    </w:p>
    <w:p w14:paraId="77B89D76" w14:textId="77777777" w:rsidR="009125AB" w:rsidRPr="009F6C53" w:rsidRDefault="009125AB" w:rsidP="009F6C53">
      <w:pPr>
        <w:autoSpaceDE w:val="0"/>
        <w:autoSpaceDN w:val="0"/>
        <w:adjustRightInd w:val="0"/>
        <w:spacing w:after="0" w:line="240" w:lineRule="auto"/>
        <w:ind w:left="-851" w:firstLine="851"/>
        <w:rPr>
          <w:rFonts w:ascii="Times New Roman" w:hAnsi="Times New Roman" w:cs="Times New Roman"/>
          <w:sz w:val="30"/>
          <w:szCs w:val="30"/>
        </w:rPr>
      </w:pPr>
    </w:p>
    <w:p w14:paraId="37718B53" w14:textId="714EF3FC" w:rsidR="009125AB" w:rsidRDefault="009125AB" w:rsidP="009125AB">
      <w:pPr>
        <w:autoSpaceDE w:val="0"/>
        <w:autoSpaceDN w:val="0"/>
        <w:adjustRightInd w:val="0"/>
        <w:spacing w:after="0" w:line="240" w:lineRule="auto"/>
        <w:ind w:left="-851" w:firstLine="851"/>
        <w:jc w:val="center"/>
        <w:rPr>
          <w:rFonts w:ascii="Times New Roman" w:hAnsi="Times New Roman" w:cs="Times New Roman"/>
          <w:sz w:val="30"/>
          <w:szCs w:val="30"/>
        </w:rPr>
      </w:pPr>
      <w:r w:rsidRPr="009125AB">
        <w:rPr>
          <w:rFonts w:ascii="Times New Roman" w:hAnsi="Times New Roman" w:cs="Times New Roman"/>
          <w:noProof/>
          <w:sz w:val="30"/>
          <w:szCs w:val="30"/>
        </w:rPr>
        <w:drawing>
          <wp:inline distT="0" distB="0" distL="0" distR="0" wp14:anchorId="5BA954A2" wp14:editId="0B979863">
            <wp:extent cx="1971813" cy="788052"/>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82612" cy="792368"/>
                    </a:xfrm>
                    <a:prstGeom prst="rect">
                      <a:avLst/>
                    </a:prstGeom>
                    <a:noFill/>
                    <a:ln>
                      <a:noFill/>
                    </a:ln>
                  </pic:spPr>
                </pic:pic>
              </a:graphicData>
            </a:graphic>
          </wp:inline>
        </w:drawing>
      </w:r>
    </w:p>
    <w:p w14:paraId="70BDEB49" w14:textId="77777777" w:rsidR="009125AB" w:rsidRDefault="009125AB" w:rsidP="009F6C53">
      <w:pPr>
        <w:autoSpaceDE w:val="0"/>
        <w:autoSpaceDN w:val="0"/>
        <w:adjustRightInd w:val="0"/>
        <w:spacing w:after="0" w:line="240" w:lineRule="auto"/>
        <w:ind w:left="-851" w:firstLine="851"/>
        <w:rPr>
          <w:rFonts w:ascii="Times New Roman" w:hAnsi="Times New Roman" w:cs="Times New Roman"/>
          <w:sz w:val="30"/>
          <w:szCs w:val="30"/>
        </w:rPr>
      </w:pPr>
    </w:p>
    <w:p w14:paraId="0EF801DD" w14:textId="77777777" w:rsidR="009125AB" w:rsidRDefault="009125AB" w:rsidP="009F6C53">
      <w:pPr>
        <w:autoSpaceDE w:val="0"/>
        <w:autoSpaceDN w:val="0"/>
        <w:adjustRightInd w:val="0"/>
        <w:spacing w:after="0" w:line="240" w:lineRule="auto"/>
        <w:ind w:left="-851" w:firstLine="851"/>
        <w:rPr>
          <w:rFonts w:ascii="Times New Roman" w:hAnsi="Times New Roman" w:cs="Times New Roman"/>
          <w:sz w:val="30"/>
          <w:szCs w:val="30"/>
        </w:rPr>
      </w:pPr>
    </w:p>
    <w:p w14:paraId="4EF8479E" w14:textId="678F4C9D" w:rsidR="009F6C53" w:rsidRDefault="009F6C53" w:rsidP="009F6C53">
      <w:pPr>
        <w:autoSpaceDE w:val="0"/>
        <w:autoSpaceDN w:val="0"/>
        <w:adjustRightInd w:val="0"/>
        <w:spacing w:after="0" w:line="240" w:lineRule="auto"/>
        <w:ind w:left="-851" w:firstLine="851"/>
        <w:rPr>
          <w:rFonts w:ascii="Times New Roman" w:hAnsi="Times New Roman" w:cs="Times New Roman"/>
          <w:i/>
          <w:iCs/>
          <w:sz w:val="30"/>
          <w:szCs w:val="30"/>
        </w:rPr>
      </w:pPr>
      <w:r w:rsidRPr="009F6C53">
        <w:rPr>
          <w:rFonts w:ascii="Times New Roman" w:hAnsi="Times New Roman" w:cs="Times New Roman"/>
          <w:sz w:val="30"/>
          <w:szCs w:val="30"/>
        </w:rPr>
        <w:lastRenderedPageBreak/>
        <w:t>28</w:t>
      </w:r>
      <w:r w:rsidR="009125AB">
        <w:rPr>
          <w:rFonts w:ascii="Times New Roman" w:hAnsi="Times New Roman" w:cs="Times New Roman"/>
          <w:sz w:val="30"/>
          <w:szCs w:val="30"/>
        </w:rPr>
        <w:t xml:space="preserve">                         </w:t>
      </w:r>
      <w:r w:rsidRPr="009F6C53">
        <w:rPr>
          <w:rFonts w:ascii="Times New Roman" w:hAnsi="Times New Roman" w:cs="Times New Roman"/>
          <w:sz w:val="30"/>
          <w:szCs w:val="30"/>
        </w:rPr>
        <w:t xml:space="preserve"> </w:t>
      </w:r>
      <w:r w:rsidRPr="009F6C53">
        <w:rPr>
          <w:rFonts w:ascii="Times New Roman" w:hAnsi="Times New Roman" w:cs="Times New Roman"/>
          <w:i/>
          <w:iCs/>
          <w:sz w:val="30"/>
          <w:szCs w:val="30"/>
        </w:rPr>
        <w:t>К электродинамике движущихся тел</w:t>
      </w:r>
    </w:p>
    <w:p w14:paraId="7F7B1FA3" w14:textId="3179B30A" w:rsidR="009125AB" w:rsidRDefault="009125AB" w:rsidP="009F6C53">
      <w:pPr>
        <w:autoSpaceDE w:val="0"/>
        <w:autoSpaceDN w:val="0"/>
        <w:adjustRightInd w:val="0"/>
        <w:spacing w:after="0" w:line="240" w:lineRule="auto"/>
        <w:ind w:left="-851" w:firstLine="851"/>
        <w:rPr>
          <w:rFonts w:ascii="Times New Roman" w:hAnsi="Times New Roman" w:cs="Times New Roman"/>
          <w:i/>
          <w:iCs/>
          <w:sz w:val="30"/>
          <w:szCs w:val="30"/>
        </w:rPr>
      </w:pPr>
    </w:p>
    <w:p w14:paraId="24D6662B" w14:textId="501A49CD" w:rsidR="009125AB" w:rsidRDefault="009125AB" w:rsidP="009F6C53">
      <w:pPr>
        <w:autoSpaceDE w:val="0"/>
        <w:autoSpaceDN w:val="0"/>
        <w:adjustRightInd w:val="0"/>
        <w:spacing w:after="0" w:line="240" w:lineRule="auto"/>
        <w:ind w:left="-851" w:firstLine="851"/>
        <w:rPr>
          <w:rFonts w:ascii="Times New Roman" w:hAnsi="Times New Roman" w:cs="Times New Roman"/>
          <w:i/>
          <w:iCs/>
          <w:sz w:val="30"/>
          <w:szCs w:val="30"/>
        </w:rPr>
      </w:pPr>
    </w:p>
    <w:p w14:paraId="29DC7E8A" w14:textId="549B9CDC" w:rsid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 xml:space="preserve">Эта формула выражает закон аберрации в его наиболее общей форме. Если </w:t>
      </w:r>
      <w:r w:rsidR="009125AB" w:rsidRPr="009125AB">
        <w:rPr>
          <w:rFonts w:ascii="Times New Roman" w:hAnsi="Times New Roman" w:cs="Times New Roman"/>
          <w:i/>
          <w:iCs/>
          <w:sz w:val="40"/>
          <w:szCs w:val="40"/>
        </w:rPr>
        <w:t>φ</w:t>
      </w:r>
      <w:r w:rsidRPr="009125AB">
        <w:rPr>
          <w:rFonts w:ascii="Times New Roman" w:hAnsi="Times New Roman" w:cs="Times New Roman"/>
          <w:i/>
          <w:iCs/>
          <w:sz w:val="40"/>
          <w:szCs w:val="40"/>
        </w:rPr>
        <w:t xml:space="preserve"> = </w:t>
      </w:r>
      <w:r w:rsidR="009125AB" w:rsidRPr="009125AB">
        <w:rPr>
          <w:rFonts w:ascii="Times New Roman" w:hAnsi="Times New Roman" w:cs="Times New Roman"/>
          <w:sz w:val="40"/>
          <w:szCs w:val="40"/>
        </w:rPr>
        <w:t>π</w:t>
      </w:r>
      <w:r w:rsidRPr="009125AB">
        <w:rPr>
          <w:rFonts w:ascii="Times New Roman" w:hAnsi="Times New Roman" w:cs="Times New Roman"/>
          <w:sz w:val="40"/>
          <w:szCs w:val="40"/>
        </w:rPr>
        <w:t>/2</w:t>
      </w:r>
      <w:r w:rsidRPr="009F6C53">
        <w:rPr>
          <w:rFonts w:ascii="Times New Roman" w:hAnsi="Times New Roman" w:cs="Times New Roman"/>
          <w:sz w:val="30"/>
          <w:szCs w:val="30"/>
        </w:rPr>
        <w:t>, то формула принимает простой вид</w:t>
      </w:r>
    </w:p>
    <w:p w14:paraId="70DD7644" w14:textId="7B0F0071" w:rsidR="009125AB" w:rsidRDefault="009125AB" w:rsidP="009F6C53">
      <w:pPr>
        <w:autoSpaceDE w:val="0"/>
        <w:autoSpaceDN w:val="0"/>
        <w:adjustRightInd w:val="0"/>
        <w:spacing w:after="0" w:line="240" w:lineRule="auto"/>
        <w:ind w:left="-851" w:firstLine="851"/>
        <w:rPr>
          <w:rFonts w:ascii="Times New Roman" w:hAnsi="Times New Roman" w:cs="Times New Roman"/>
          <w:sz w:val="30"/>
          <w:szCs w:val="30"/>
        </w:rPr>
      </w:pPr>
    </w:p>
    <w:p w14:paraId="0990E511" w14:textId="45A35687" w:rsidR="009125AB" w:rsidRPr="009F6C53" w:rsidRDefault="008D5D69" w:rsidP="009125AB">
      <w:pPr>
        <w:autoSpaceDE w:val="0"/>
        <w:autoSpaceDN w:val="0"/>
        <w:adjustRightInd w:val="0"/>
        <w:spacing w:after="0" w:line="240" w:lineRule="auto"/>
        <w:ind w:left="-851" w:firstLine="851"/>
        <w:jc w:val="center"/>
        <w:rPr>
          <w:rFonts w:ascii="Times New Roman" w:hAnsi="Times New Roman" w:cs="Times New Roman"/>
          <w:sz w:val="30"/>
          <w:szCs w:val="30"/>
        </w:rPr>
      </w:pPr>
      <w:r w:rsidRPr="008D5D69">
        <w:rPr>
          <w:rFonts w:ascii="Times New Roman" w:hAnsi="Times New Roman" w:cs="Times New Roman"/>
          <w:noProof/>
          <w:sz w:val="30"/>
          <w:szCs w:val="30"/>
        </w:rPr>
        <w:drawing>
          <wp:inline distT="0" distB="0" distL="0" distR="0" wp14:anchorId="7D1DBADA" wp14:editId="7DB00A37">
            <wp:extent cx="1311827" cy="408091"/>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34883" cy="415263"/>
                    </a:xfrm>
                    <a:prstGeom prst="rect">
                      <a:avLst/>
                    </a:prstGeom>
                    <a:noFill/>
                    <a:ln>
                      <a:noFill/>
                    </a:ln>
                  </pic:spPr>
                </pic:pic>
              </a:graphicData>
            </a:graphic>
          </wp:inline>
        </w:drawing>
      </w:r>
    </w:p>
    <w:p w14:paraId="60E1808A" w14:textId="4D35772D"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Мы должны теперь найти значение амплитуды волн, воспринимаемых наблюдателем в движущейся системе. Обозначив соответственно</w:t>
      </w:r>
      <w:r w:rsidR="008D5D69">
        <w:rPr>
          <w:rFonts w:ascii="Times New Roman" w:hAnsi="Times New Roman" w:cs="Times New Roman"/>
          <w:sz w:val="30"/>
          <w:szCs w:val="30"/>
        </w:rPr>
        <w:t xml:space="preserve"> </w:t>
      </w:r>
      <w:r w:rsidRPr="009F6C53">
        <w:rPr>
          <w:rFonts w:ascii="Times New Roman" w:hAnsi="Times New Roman" w:cs="Times New Roman"/>
          <w:sz w:val="30"/>
          <w:szCs w:val="30"/>
        </w:rPr>
        <w:t xml:space="preserve">через </w:t>
      </w:r>
      <w:r w:rsidRPr="009F6C53">
        <w:rPr>
          <w:rFonts w:ascii="Times New Roman" w:hAnsi="Times New Roman" w:cs="Times New Roman"/>
          <w:i/>
          <w:iCs/>
          <w:sz w:val="30"/>
          <w:szCs w:val="30"/>
        </w:rPr>
        <w:t xml:space="preserve">Аи А' </w:t>
      </w:r>
      <w:r w:rsidRPr="009F6C53">
        <w:rPr>
          <w:rFonts w:ascii="Times New Roman" w:hAnsi="Times New Roman" w:cs="Times New Roman"/>
          <w:sz w:val="30"/>
          <w:szCs w:val="30"/>
        </w:rPr>
        <w:t xml:space="preserve">амплитуды напряженностей электрического или магнитного полей, </w:t>
      </w:r>
      <w:proofErr w:type="spellStart"/>
      <w:r w:rsidRPr="009F6C53">
        <w:rPr>
          <w:rFonts w:ascii="Times New Roman" w:hAnsi="Times New Roman" w:cs="Times New Roman"/>
          <w:sz w:val="30"/>
          <w:szCs w:val="30"/>
        </w:rPr>
        <w:t>змеренные</w:t>
      </w:r>
      <w:proofErr w:type="spellEnd"/>
      <w:r w:rsidRPr="009F6C53">
        <w:rPr>
          <w:rFonts w:ascii="Times New Roman" w:hAnsi="Times New Roman" w:cs="Times New Roman"/>
          <w:sz w:val="30"/>
          <w:szCs w:val="30"/>
        </w:rPr>
        <w:t xml:space="preserve"> в покоящейся и в движущейся системах, получим</w:t>
      </w:r>
    </w:p>
    <w:p w14:paraId="4583CB37" w14:textId="77777777" w:rsidR="008D5D69" w:rsidRDefault="008D5D69" w:rsidP="008D5D69">
      <w:pPr>
        <w:autoSpaceDE w:val="0"/>
        <w:autoSpaceDN w:val="0"/>
        <w:adjustRightInd w:val="0"/>
        <w:spacing w:after="0" w:line="240" w:lineRule="auto"/>
        <w:ind w:left="-851" w:firstLine="851"/>
        <w:jc w:val="center"/>
        <w:rPr>
          <w:rFonts w:ascii="Times New Roman" w:hAnsi="Times New Roman" w:cs="Times New Roman"/>
          <w:sz w:val="30"/>
          <w:szCs w:val="30"/>
        </w:rPr>
      </w:pPr>
      <w:r w:rsidRPr="008D5D69">
        <w:rPr>
          <w:rFonts w:ascii="Times New Roman" w:hAnsi="Times New Roman" w:cs="Times New Roman"/>
          <w:i/>
          <w:iCs/>
          <w:noProof/>
          <w:sz w:val="30"/>
          <w:szCs w:val="30"/>
        </w:rPr>
        <w:drawing>
          <wp:inline distT="0" distB="0" distL="0" distR="0" wp14:anchorId="3BC64335" wp14:editId="5787384C">
            <wp:extent cx="1805056" cy="727667"/>
            <wp:effectExtent l="0" t="0" r="508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7601" cy="736755"/>
                    </a:xfrm>
                    <a:prstGeom prst="rect">
                      <a:avLst/>
                    </a:prstGeom>
                    <a:noFill/>
                    <a:ln>
                      <a:noFill/>
                    </a:ln>
                  </pic:spPr>
                </pic:pic>
              </a:graphicData>
            </a:graphic>
          </wp:inline>
        </w:drawing>
      </w:r>
    </w:p>
    <w:p w14:paraId="0F6FB138" w14:textId="29F9ECCF" w:rsidR="009F6C53" w:rsidRP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 xml:space="preserve">Это соотношение при </w:t>
      </w:r>
      <w:r w:rsidR="008D5D69" w:rsidRPr="009125AB">
        <w:rPr>
          <w:rFonts w:ascii="Times New Roman" w:hAnsi="Times New Roman" w:cs="Times New Roman"/>
          <w:i/>
          <w:iCs/>
          <w:sz w:val="40"/>
          <w:szCs w:val="40"/>
        </w:rPr>
        <w:t>φ</w:t>
      </w:r>
      <w:r w:rsidRPr="009F6C53">
        <w:rPr>
          <w:rFonts w:ascii="Times New Roman" w:hAnsi="Times New Roman" w:cs="Times New Roman"/>
          <w:i/>
          <w:iCs/>
          <w:sz w:val="30"/>
          <w:szCs w:val="30"/>
        </w:rPr>
        <w:t xml:space="preserve"> =</w:t>
      </w:r>
      <w:r w:rsidR="008D5D69">
        <w:rPr>
          <w:rFonts w:ascii="Times New Roman" w:hAnsi="Times New Roman" w:cs="Times New Roman"/>
          <w:i/>
          <w:iCs/>
          <w:sz w:val="30"/>
          <w:szCs w:val="30"/>
        </w:rPr>
        <w:t xml:space="preserve">0 </w:t>
      </w:r>
      <w:r w:rsidRPr="009F6C53">
        <w:rPr>
          <w:rFonts w:ascii="Times New Roman" w:hAnsi="Times New Roman" w:cs="Times New Roman"/>
          <w:sz w:val="30"/>
          <w:szCs w:val="30"/>
        </w:rPr>
        <w:t>переходит в более простое</w:t>
      </w:r>
    </w:p>
    <w:p w14:paraId="0DEC45FC" w14:textId="77777777" w:rsidR="008D5D69" w:rsidRDefault="008D5D69" w:rsidP="009F6C53">
      <w:pPr>
        <w:autoSpaceDE w:val="0"/>
        <w:autoSpaceDN w:val="0"/>
        <w:adjustRightInd w:val="0"/>
        <w:spacing w:after="0" w:line="240" w:lineRule="auto"/>
        <w:ind w:left="-851" w:firstLine="851"/>
        <w:rPr>
          <w:rFonts w:ascii="Times New Roman" w:hAnsi="Times New Roman" w:cs="Times New Roman"/>
          <w:sz w:val="30"/>
          <w:szCs w:val="30"/>
        </w:rPr>
      </w:pPr>
    </w:p>
    <w:p w14:paraId="553AA06D" w14:textId="01295219" w:rsidR="008D5D69" w:rsidRDefault="008D5D69" w:rsidP="008D5D69">
      <w:pPr>
        <w:autoSpaceDE w:val="0"/>
        <w:autoSpaceDN w:val="0"/>
        <w:adjustRightInd w:val="0"/>
        <w:spacing w:after="0" w:line="240" w:lineRule="auto"/>
        <w:ind w:left="-851" w:firstLine="851"/>
        <w:jc w:val="center"/>
        <w:rPr>
          <w:rFonts w:ascii="Times New Roman" w:hAnsi="Times New Roman" w:cs="Times New Roman"/>
          <w:sz w:val="30"/>
          <w:szCs w:val="30"/>
        </w:rPr>
      </w:pPr>
      <w:r w:rsidRPr="008D5D69">
        <w:rPr>
          <w:rFonts w:ascii="Times New Roman" w:hAnsi="Times New Roman" w:cs="Times New Roman"/>
          <w:noProof/>
          <w:sz w:val="30"/>
          <w:szCs w:val="30"/>
        </w:rPr>
        <w:drawing>
          <wp:inline distT="0" distB="0" distL="0" distR="0" wp14:anchorId="6CC4CCD2" wp14:editId="4BC0DE94">
            <wp:extent cx="1320054" cy="67106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28044" cy="675131"/>
                    </a:xfrm>
                    <a:prstGeom prst="rect">
                      <a:avLst/>
                    </a:prstGeom>
                    <a:noFill/>
                    <a:ln>
                      <a:noFill/>
                    </a:ln>
                  </pic:spPr>
                </pic:pic>
              </a:graphicData>
            </a:graphic>
          </wp:inline>
        </w:drawing>
      </w:r>
    </w:p>
    <w:p w14:paraId="54F0489B" w14:textId="4E33F611" w:rsid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 xml:space="preserve">Из выведенных уравнений следует, что наблюдателю, который будет приближаться со скоростью </w:t>
      </w:r>
      <w:r w:rsidRPr="009F6C53">
        <w:rPr>
          <w:rFonts w:ascii="Times New Roman" w:hAnsi="Times New Roman" w:cs="Times New Roman"/>
          <w:i/>
          <w:iCs/>
          <w:sz w:val="30"/>
          <w:szCs w:val="30"/>
        </w:rPr>
        <w:t xml:space="preserve">V </w:t>
      </w:r>
      <w:r w:rsidRPr="009F6C53">
        <w:rPr>
          <w:rFonts w:ascii="Times New Roman" w:hAnsi="Times New Roman" w:cs="Times New Roman"/>
          <w:sz w:val="30"/>
          <w:szCs w:val="30"/>
        </w:rPr>
        <w:t>к некоторому источнику света, последний будет казаться бесконечно интенсивным.</w:t>
      </w:r>
    </w:p>
    <w:p w14:paraId="3A73C12B" w14:textId="77777777" w:rsidR="008D5D69" w:rsidRPr="009F6C53" w:rsidRDefault="008D5D69" w:rsidP="009F6C53">
      <w:pPr>
        <w:autoSpaceDE w:val="0"/>
        <w:autoSpaceDN w:val="0"/>
        <w:adjustRightInd w:val="0"/>
        <w:spacing w:after="0" w:line="240" w:lineRule="auto"/>
        <w:ind w:left="-851" w:firstLine="851"/>
        <w:rPr>
          <w:rFonts w:ascii="Times New Roman" w:hAnsi="Times New Roman" w:cs="Times New Roman"/>
          <w:sz w:val="30"/>
          <w:szCs w:val="30"/>
        </w:rPr>
      </w:pPr>
    </w:p>
    <w:p w14:paraId="211E394D" w14:textId="77777777" w:rsidR="009F6C53" w:rsidRPr="009F6C53" w:rsidRDefault="009F6C53" w:rsidP="008D5D69">
      <w:pPr>
        <w:autoSpaceDE w:val="0"/>
        <w:autoSpaceDN w:val="0"/>
        <w:adjustRightInd w:val="0"/>
        <w:spacing w:after="0" w:line="240" w:lineRule="auto"/>
        <w:ind w:left="-851" w:firstLine="851"/>
        <w:jc w:val="center"/>
        <w:rPr>
          <w:rFonts w:ascii="Times New Roman" w:hAnsi="Times New Roman" w:cs="Times New Roman"/>
          <w:b/>
          <w:bCs/>
          <w:sz w:val="30"/>
          <w:szCs w:val="30"/>
        </w:rPr>
      </w:pPr>
      <w:r w:rsidRPr="009F6C53">
        <w:rPr>
          <w:rFonts w:ascii="Times New Roman" w:hAnsi="Times New Roman" w:cs="Times New Roman"/>
          <w:b/>
          <w:bCs/>
          <w:sz w:val="30"/>
          <w:szCs w:val="30"/>
        </w:rPr>
        <w:t>§ 8. Преобразование энергии лучей света.</w:t>
      </w:r>
    </w:p>
    <w:p w14:paraId="1F891465" w14:textId="77777777" w:rsidR="009F6C53" w:rsidRPr="009F6C53" w:rsidRDefault="009F6C53" w:rsidP="008D5D69">
      <w:pPr>
        <w:autoSpaceDE w:val="0"/>
        <w:autoSpaceDN w:val="0"/>
        <w:adjustRightInd w:val="0"/>
        <w:spacing w:after="0" w:line="240" w:lineRule="auto"/>
        <w:ind w:left="-851" w:firstLine="851"/>
        <w:jc w:val="center"/>
        <w:rPr>
          <w:rFonts w:ascii="Times New Roman" w:hAnsi="Times New Roman" w:cs="Times New Roman"/>
          <w:b/>
          <w:bCs/>
          <w:sz w:val="30"/>
          <w:szCs w:val="30"/>
        </w:rPr>
      </w:pPr>
      <w:r w:rsidRPr="009F6C53">
        <w:rPr>
          <w:rFonts w:ascii="Times New Roman" w:hAnsi="Times New Roman" w:cs="Times New Roman"/>
          <w:b/>
          <w:bCs/>
          <w:sz w:val="30"/>
          <w:szCs w:val="30"/>
        </w:rPr>
        <w:t>Теория давления, производимого светом</w:t>
      </w:r>
    </w:p>
    <w:p w14:paraId="68E01CDD" w14:textId="05C6640B" w:rsidR="009F6C53" w:rsidRDefault="009F6C53" w:rsidP="008D5D69">
      <w:pPr>
        <w:autoSpaceDE w:val="0"/>
        <w:autoSpaceDN w:val="0"/>
        <w:adjustRightInd w:val="0"/>
        <w:spacing w:after="0" w:line="240" w:lineRule="auto"/>
        <w:ind w:left="-851" w:firstLine="851"/>
        <w:jc w:val="center"/>
        <w:rPr>
          <w:rFonts w:ascii="Times New Roman" w:hAnsi="Times New Roman" w:cs="Times New Roman"/>
          <w:b/>
          <w:bCs/>
          <w:sz w:val="30"/>
          <w:szCs w:val="30"/>
        </w:rPr>
      </w:pPr>
      <w:r w:rsidRPr="009F6C53">
        <w:rPr>
          <w:rFonts w:ascii="Times New Roman" w:hAnsi="Times New Roman" w:cs="Times New Roman"/>
          <w:b/>
          <w:bCs/>
          <w:sz w:val="30"/>
          <w:szCs w:val="30"/>
        </w:rPr>
        <w:t>на идеальное зеркало</w:t>
      </w:r>
    </w:p>
    <w:p w14:paraId="26F8B02C" w14:textId="77777777" w:rsidR="008D5D69" w:rsidRPr="009F6C53" w:rsidRDefault="008D5D69" w:rsidP="009F6C53">
      <w:pPr>
        <w:autoSpaceDE w:val="0"/>
        <w:autoSpaceDN w:val="0"/>
        <w:adjustRightInd w:val="0"/>
        <w:spacing w:after="0" w:line="240" w:lineRule="auto"/>
        <w:ind w:left="-851" w:firstLine="851"/>
        <w:rPr>
          <w:rFonts w:ascii="Times New Roman" w:hAnsi="Times New Roman" w:cs="Times New Roman"/>
          <w:b/>
          <w:bCs/>
          <w:sz w:val="30"/>
          <w:szCs w:val="30"/>
        </w:rPr>
      </w:pPr>
    </w:p>
    <w:p w14:paraId="3759F47A" w14:textId="0AD4071D" w:rsidR="009F6C53" w:rsidRDefault="009F6C53" w:rsidP="009F6C53">
      <w:pPr>
        <w:autoSpaceDE w:val="0"/>
        <w:autoSpaceDN w:val="0"/>
        <w:adjustRightInd w:val="0"/>
        <w:spacing w:after="0" w:line="240" w:lineRule="auto"/>
        <w:ind w:left="-851" w:firstLine="851"/>
        <w:rPr>
          <w:rFonts w:ascii="Times New Roman" w:hAnsi="Times New Roman" w:cs="Times New Roman"/>
          <w:sz w:val="30"/>
          <w:szCs w:val="30"/>
        </w:rPr>
      </w:pPr>
      <w:r w:rsidRPr="009F6C53">
        <w:rPr>
          <w:rFonts w:ascii="Times New Roman" w:hAnsi="Times New Roman" w:cs="Times New Roman"/>
          <w:sz w:val="30"/>
          <w:szCs w:val="30"/>
        </w:rPr>
        <w:t>Так как А2/8тг равняется энергии света в единице объема, то на</w:t>
      </w:r>
      <w:r w:rsidR="008D5D69">
        <w:rPr>
          <w:rFonts w:ascii="Times New Roman" w:hAnsi="Times New Roman" w:cs="Times New Roman"/>
          <w:sz w:val="30"/>
          <w:szCs w:val="30"/>
        </w:rPr>
        <w:t xml:space="preserve"> </w:t>
      </w:r>
      <w:r w:rsidRPr="009F6C53">
        <w:rPr>
          <w:rFonts w:ascii="Times New Roman" w:hAnsi="Times New Roman" w:cs="Times New Roman"/>
          <w:sz w:val="30"/>
          <w:szCs w:val="30"/>
        </w:rPr>
        <w:t xml:space="preserve">основании принципа относительности величину </w:t>
      </w:r>
      <w:r w:rsidRPr="009F6C53">
        <w:rPr>
          <w:rFonts w:ascii="Times New Roman" w:hAnsi="Times New Roman" w:cs="Times New Roman"/>
          <w:i/>
          <w:iCs/>
          <w:sz w:val="30"/>
          <w:szCs w:val="30"/>
        </w:rPr>
        <w:t>А'</w:t>
      </w:r>
      <w:r w:rsidR="008D5D69" w:rsidRPr="00CE74CF">
        <w:rPr>
          <w:rFonts w:ascii="Times New Roman" w:hAnsi="Times New Roman" w:cs="Times New Roman"/>
          <w:i/>
          <w:iCs/>
          <w:sz w:val="30"/>
          <w:szCs w:val="30"/>
        </w:rPr>
        <w:t>^</w:t>
      </w:r>
      <w:r w:rsidRPr="009F6C53">
        <w:rPr>
          <w:rFonts w:ascii="Times New Roman" w:hAnsi="Times New Roman" w:cs="Times New Roman"/>
          <w:i/>
          <w:iCs/>
          <w:sz w:val="30"/>
          <w:szCs w:val="30"/>
        </w:rPr>
        <w:t xml:space="preserve">2 </w:t>
      </w:r>
      <w:r w:rsidRPr="009F6C53">
        <w:rPr>
          <w:rFonts w:ascii="Times New Roman" w:hAnsi="Times New Roman" w:cs="Times New Roman"/>
          <w:sz w:val="30"/>
          <w:szCs w:val="30"/>
        </w:rPr>
        <w:t>/</w:t>
      </w:r>
      <w:r w:rsidR="00CE74CF" w:rsidRPr="00CE74CF">
        <w:rPr>
          <w:rFonts w:ascii="Times New Roman" w:hAnsi="Times New Roman" w:cs="Times New Roman"/>
          <w:sz w:val="30"/>
          <w:szCs w:val="30"/>
        </w:rPr>
        <w:t xml:space="preserve"> </w:t>
      </w:r>
      <w:r w:rsidRPr="009F6C53">
        <w:rPr>
          <w:rFonts w:ascii="Times New Roman" w:hAnsi="Times New Roman" w:cs="Times New Roman"/>
          <w:sz w:val="30"/>
          <w:szCs w:val="30"/>
        </w:rPr>
        <w:t>8</w:t>
      </w:r>
      <w:r w:rsidR="00CE74CF" w:rsidRPr="009125AB">
        <w:rPr>
          <w:rFonts w:ascii="Times New Roman" w:hAnsi="Times New Roman" w:cs="Times New Roman"/>
          <w:sz w:val="40"/>
          <w:szCs w:val="40"/>
        </w:rPr>
        <w:t>π</w:t>
      </w:r>
      <w:r w:rsidRPr="009F6C53">
        <w:rPr>
          <w:rFonts w:ascii="Times New Roman" w:hAnsi="Times New Roman" w:cs="Times New Roman"/>
          <w:sz w:val="30"/>
          <w:szCs w:val="30"/>
        </w:rPr>
        <w:t xml:space="preserve"> мы должны рассматривать как энергию света в движущейся системе. Поэтому величина </w:t>
      </w:r>
      <w:r w:rsidRPr="009F6C53">
        <w:rPr>
          <w:rFonts w:ascii="Times New Roman" w:hAnsi="Times New Roman" w:cs="Times New Roman"/>
          <w:i/>
          <w:iCs/>
          <w:sz w:val="30"/>
          <w:szCs w:val="30"/>
        </w:rPr>
        <w:t>А'</w:t>
      </w:r>
      <w:r w:rsidR="00CE74CF" w:rsidRPr="00CE74CF">
        <w:rPr>
          <w:rFonts w:ascii="Times New Roman" w:hAnsi="Times New Roman" w:cs="Times New Roman"/>
          <w:i/>
          <w:iCs/>
          <w:sz w:val="30"/>
          <w:szCs w:val="30"/>
        </w:rPr>
        <w:t>^</w:t>
      </w:r>
      <w:r w:rsidRPr="009F6C53">
        <w:rPr>
          <w:rFonts w:ascii="Times New Roman" w:hAnsi="Times New Roman" w:cs="Times New Roman"/>
          <w:i/>
          <w:iCs/>
          <w:sz w:val="30"/>
          <w:szCs w:val="30"/>
        </w:rPr>
        <w:t>2 /А</w:t>
      </w:r>
      <w:r w:rsidR="00CE74CF" w:rsidRPr="00CE74CF">
        <w:rPr>
          <w:rFonts w:ascii="Times New Roman" w:hAnsi="Times New Roman" w:cs="Times New Roman"/>
          <w:i/>
          <w:iCs/>
          <w:sz w:val="30"/>
          <w:szCs w:val="30"/>
        </w:rPr>
        <w:t>^</w:t>
      </w:r>
      <w:r w:rsidRPr="009F6C53">
        <w:rPr>
          <w:rFonts w:ascii="Times New Roman" w:hAnsi="Times New Roman" w:cs="Times New Roman"/>
          <w:i/>
          <w:iCs/>
          <w:sz w:val="30"/>
          <w:szCs w:val="30"/>
        </w:rPr>
        <w:t xml:space="preserve">2 </w:t>
      </w:r>
      <w:r w:rsidRPr="009F6C53">
        <w:rPr>
          <w:rFonts w:ascii="Times New Roman" w:hAnsi="Times New Roman" w:cs="Times New Roman"/>
          <w:sz w:val="30"/>
          <w:szCs w:val="30"/>
        </w:rPr>
        <w:t>была бы отношением энергии определенного светового</w:t>
      </w:r>
      <w:r w:rsidR="008D5D69">
        <w:rPr>
          <w:rFonts w:ascii="Times New Roman" w:hAnsi="Times New Roman" w:cs="Times New Roman"/>
          <w:sz w:val="30"/>
          <w:szCs w:val="30"/>
        </w:rPr>
        <w:t xml:space="preserve"> </w:t>
      </w:r>
      <w:r w:rsidRPr="009F6C53">
        <w:rPr>
          <w:rFonts w:ascii="Times New Roman" w:hAnsi="Times New Roman" w:cs="Times New Roman"/>
          <w:sz w:val="30"/>
          <w:szCs w:val="30"/>
        </w:rPr>
        <w:t xml:space="preserve">комплекса, </w:t>
      </w:r>
      <w:r w:rsidRPr="009F6C53">
        <w:rPr>
          <w:rFonts w:ascii="Cambria Math" w:hAnsi="Cambria Math" w:cs="Cambria Math"/>
          <w:sz w:val="30"/>
          <w:szCs w:val="30"/>
        </w:rPr>
        <w:t>≪</w:t>
      </w:r>
      <w:r w:rsidRPr="009F6C53">
        <w:rPr>
          <w:rFonts w:ascii="Times New Roman" w:hAnsi="Times New Roman" w:cs="Times New Roman"/>
          <w:sz w:val="30"/>
          <w:szCs w:val="30"/>
        </w:rPr>
        <w:t>измеренной в движении</w:t>
      </w:r>
      <w:r w:rsidRPr="009F6C53">
        <w:rPr>
          <w:rFonts w:ascii="Cambria Math" w:hAnsi="Cambria Math" w:cs="Cambria Math"/>
          <w:sz w:val="30"/>
          <w:szCs w:val="30"/>
        </w:rPr>
        <w:t>≫</w:t>
      </w:r>
      <w:r w:rsidRPr="009F6C53">
        <w:rPr>
          <w:rFonts w:ascii="Times New Roman" w:hAnsi="Times New Roman" w:cs="Times New Roman"/>
          <w:sz w:val="30"/>
          <w:szCs w:val="30"/>
        </w:rPr>
        <w:t>, к энергии того же комплекса,</w:t>
      </w:r>
      <w:r w:rsidR="008D5D69">
        <w:rPr>
          <w:rFonts w:ascii="Times New Roman" w:hAnsi="Times New Roman" w:cs="Times New Roman"/>
          <w:sz w:val="30"/>
          <w:szCs w:val="30"/>
        </w:rPr>
        <w:t xml:space="preserve"> </w:t>
      </w:r>
      <w:r w:rsidRPr="009F6C53">
        <w:rPr>
          <w:rFonts w:ascii="Cambria Math" w:hAnsi="Cambria Math" w:cs="Cambria Math"/>
          <w:sz w:val="30"/>
          <w:szCs w:val="30"/>
        </w:rPr>
        <w:t>≪</w:t>
      </w:r>
      <w:r w:rsidRPr="009F6C53">
        <w:rPr>
          <w:rFonts w:ascii="Times New Roman" w:hAnsi="Times New Roman" w:cs="Times New Roman"/>
          <w:sz w:val="30"/>
          <w:szCs w:val="30"/>
        </w:rPr>
        <w:t>измеренной в покое</w:t>
      </w:r>
      <w:r w:rsidRPr="009F6C53">
        <w:rPr>
          <w:rFonts w:ascii="Cambria Math" w:hAnsi="Cambria Math" w:cs="Cambria Math"/>
          <w:sz w:val="30"/>
          <w:szCs w:val="30"/>
        </w:rPr>
        <w:t>≫</w:t>
      </w:r>
      <w:r w:rsidRPr="009F6C53">
        <w:rPr>
          <w:rFonts w:ascii="Times New Roman" w:hAnsi="Times New Roman" w:cs="Times New Roman"/>
          <w:sz w:val="30"/>
          <w:szCs w:val="30"/>
        </w:rPr>
        <w:t>, если бы объем светового комплекса оставался</w:t>
      </w:r>
      <w:r w:rsidR="008D5D69">
        <w:rPr>
          <w:rFonts w:ascii="Times New Roman" w:hAnsi="Times New Roman" w:cs="Times New Roman"/>
          <w:sz w:val="30"/>
          <w:szCs w:val="30"/>
        </w:rPr>
        <w:t xml:space="preserve"> </w:t>
      </w:r>
      <w:r w:rsidRPr="009F6C53">
        <w:rPr>
          <w:rFonts w:ascii="Times New Roman" w:hAnsi="Times New Roman" w:cs="Times New Roman"/>
          <w:sz w:val="30"/>
          <w:szCs w:val="30"/>
        </w:rPr>
        <w:t xml:space="preserve">бы одним и тем же при измерении в системах </w:t>
      </w:r>
      <w:r w:rsidR="00CE74CF">
        <w:rPr>
          <w:rFonts w:ascii="Times New Roman" w:hAnsi="Times New Roman" w:cs="Times New Roman"/>
          <w:i/>
          <w:iCs/>
          <w:sz w:val="30"/>
          <w:szCs w:val="30"/>
          <w:lang w:val="en-US"/>
        </w:rPr>
        <w:t>k</w:t>
      </w:r>
      <w:r w:rsidRPr="009F6C53">
        <w:rPr>
          <w:rFonts w:ascii="Times New Roman" w:hAnsi="Times New Roman" w:cs="Times New Roman"/>
          <w:i/>
          <w:iCs/>
          <w:sz w:val="30"/>
          <w:szCs w:val="30"/>
        </w:rPr>
        <w:t xml:space="preserve"> </w:t>
      </w:r>
      <w:r w:rsidRPr="009F6C53">
        <w:rPr>
          <w:rFonts w:ascii="Times New Roman" w:hAnsi="Times New Roman" w:cs="Times New Roman"/>
          <w:sz w:val="30"/>
          <w:szCs w:val="30"/>
        </w:rPr>
        <w:t xml:space="preserve">и </w:t>
      </w:r>
      <w:r w:rsidRPr="009F6C53">
        <w:rPr>
          <w:rFonts w:ascii="Times New Roman" w:hAnsi="Times New Roman" w:cs="Times New Roman"/>
          <w:i/>
          <w:iCs/>
          <w:sz w:val="30"/>
          <w:szCs w:val="30"/>
        </w:rPr>
        <w:t xml:space="preserve">К. </w:t>
      </w:r>
      <w:r w:rsidRPr="009F6C53">
        <w:rPr>
          <w:rFonts w:ascii="Times New Roman" w:hAnsi="Times New Roman" w:cs="Times New Roman"/>
          <w:sz w:val="30"/>
          <w:szCs w:val="30"/>
        </w:rPr>
        <w:t>Однако это не</w:t>
      </w:r>
      <w:r w:rsidR="008D5D69">
        <w:rPr>
          <w:rFonts w:ascii="Times New Roman" w:hAnsi="Times New Roman" w:cs="Times New Roman"/>
          <w:sz w:val="30"/>
          <w:szCs w:val="30"/>
        </w:rPr>
        <w:t xml:space="preserve"> </w:t>
      </w:r>
      <w:r w:rsidRPr="009F6C53">
        <w:rPr>
          <w:rFonts w:ascii="Times New Roman" w:hAnsi="Times New Roman" w:cs="Times New Roman"/>
          <w:sz w:val="30"/>
          <w:szCs w:val="30"/>
        </w:rPr>
        <w:t xml:space="preserve">так. Если </w:t>
      </w:r>
      <w:r w:rsidRPr="009F6C53">
        <w:rPr>
          <w:rFonts w:ascii="Times New Roman" w:hAnsi="Times New Roman" w:cs="Times New Roman"/>
          <w:i/>
          <w:iCs/>
          <w:sz w:val="30"/>
          <w:szCs w:val="30"/>
        </w:rPr>
        <w:t xml:space="preserve">а, Ь, с </w:t>
      </w:r>
      <w:r w:rsidRPr="009F6C53">
        <w:rPr>
          <w:rFonts w:ascii="Times New Roman" w:hAnsi="Times New Roman" w:cs="Times New Roman"/>
          <w:sz w:val="30"/>
          <w:szCs w:val="30"/>
        </w:rPr>
        <w:t>представляют собой направляющие косинусы нормалей к фронту световой волны в покоящейся системе, то через элементы</w:t>
      </w:r>
      <w:r w:rsidR="00CE74CF" w:rsidRPr="00CE74CF">
        <w:rPr>
          <w:rFonts w:ascii="Times New Roman" w:hAnsi="Times New Roman" w:cs="Times New Roman"/>
          <w:sz w:val="30"/>
          <w:szCs w:val="30"/>
        </w:rPr>
        <w:t xml:space="preserve"> </w:t>
      </w:r>
      <w:r w:rsidRPr="009F6C53">
        <w:rPr>
          <w:rFonts w:ascii="Times New Roman" w:hAnsi="Times New Roman" w:cs="Times New Roman"/>
          <w:sz w:val="30"/>
          <w:szCs w:val="30"/>
        </w:rPr>
        <w:t>поверхности сферы</w:t>
      </w:r>
    </w:p>
    <w:p w14:paraId="0321A434" w14:textId="3CA50900" w:rsidR="00CE74CF" w:rsidRDefault="00CE74CF" w:rsidP="009F6C53">
      <w:pPr>
        <w:autoSpaceDE w:val="0"/>
        <w:autoSpaceDN w:val="0"/>
        <w:adjustRightInd w:val="0"/>
        <w:spacing w:after="0" w:line="240" w:lineRule="auto"/>
        <w:ind w:left="-851" w:firstLine="851"/>
        <w:rPr>
          <w:rFonts w:ascii="Times New Roman" w:hAnsi="Times New Roman" w:cs="Times New Roman"/>
          <w:sz w:val="30"/>
          <w:szCs w:val="30"/>
        </w:rPr>
      </w:pPr>
    </w:p>
    <w:p w14:paraId="41E8B57A" w14:textId="2F7CE558" w:rsidR="009F6C53" w:rsidRDefault="00CE74CF" w:rsidP="00CE74CF">
      <w:pPr>
        <w:autoSpaceDE w:val="0"/>
        <w:autoSpaceDN w:val="0"/>
        <w:adjustRightInd w:val="0"/>
        <w:spacing w:after="0" w:line="240" w:lineRule="auto"/>
        <w:ind w:left="-851" w:firstLine="851"/>
        <w:jc w:val="center"/>
        <w:rPr>
          <w:rFonts w:ascii="Times New Roman" w:hAnsi="Times New Roman" w:cs="Times New Roman"/>
          <w:sz w:val="30"/>
          <w:szCs w:val="30"/>
        </w:rPr>
      </w:pPr>
      <w:r w:rsidRPr="00CE74CF">
        <w:rPr>
          <w:rFonts w:ascii="Times New Roman" w:hAnsi="Times New Roman" w:cs="Times New Roman"/>
          <w:noProof/>
          <w:sz w:val="30"/>
          <w:szCs w:val="30"/>
        </w:rPr>
        <w:drawing>
          <wp:inline distT="0" distB="0" distL="0" distR="0" wp14:anchorId="3024810C" wp14:editId="0A426081">
            <wp:extent cx="3145795" cy="396798"/>
            <wp:effectExtent l="0" t="0" r="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21121" cy="406299"/>
                    </a:xfrm>
                    <a:prstGeom prst="rect">
                      <a:avLst/>
                    </a:prstGeom>
                    <a:noFill/>
                    <a:ln>
                      <a:noFill/>
                    </a:ln>
                  </pic:spPr>
                </pic:pic>
              </a:graphicData>
            </a:graphic>
          </wp:inline>
        </w:drawing>
      </w:r>
    </w:p>
    <w:p w14:paraId="65772873" w14:textId="77777777" w:rsidR="00CE74CF" w:rsidRPr="009F6C53" w:rsidRDefault="00CE74CF" w:rsidP="00CE74CF">
      <w:pPr>
        <w:autoSpaceDE w:val="0"/>
        <w:autoSpaceDN w:val="0"/>
        <w:adjustRightInd w:val="0"/>
        <w:spacing w:after="0" w:line="240" w:lineRule="auto"/>
        <w:ind w:left="-851" w:firstLine="851"/>
        <w:jc w:val="center"/>
        <w:rPr>
          <w:rFonts w:ascii="Times New Roman" w:hAnsi="Times New Roman" w:cs="Times New Roman"/>
          <w:sz w:val="30"/>
          <w:szCs w:val="30"/>
        </w:rPr>
      </w:pPr>
    </w:p>
    <w:p w14:paraId="2549C3C7" w14:textId="1C5342F7" w:rsid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lastRenderedPageBreak/>
        <w:t xml:space="preserve">§ 8. </w:t>
      </w:r>
      <w:r w:rsidRPr="000640C5">
        <w:rPr>
          <w:rFonts w:ascii="Times New Roman" w:hAnsi="Times New Roman" w:cs="Times New Roman"/>
          <w:i/>
          <w:iCs/>
          <w:sz w:val="30"/>
          <w:szCs w:val="30"/>
        </w:rPr>
        <w:t xml:space="preserve">Преобразование энергии лучей света </w:t>
      </w:r>
      <w:r w:rsidRPr="00B03E2D">
        <w:rPr>
          <w:rFonts w:ascii="Times New Roman" w:hAnsi="Times New Roman" w:cs="Times New Roman"/>
          <w:i/>
          <w:iCs/>
          <w:sz w:val="30"/>
          <w:szCs w:val="30"/>
        </w:rPr>
        <w:t xml:space="preserve">                                          </w:t>
      </w:r>
      <w:r w:rsidRPr="000640C5">
        <w:rPr>
          <w:rFonts w:ascii="Times New Roman" w:hAnsi="Times New Roman" w:cs="Times New Roman"/>
          <w:sz w:val="30"/>
          <w:szCs w:val="30"/>
        </w:rPr>
        <w:t>29</w:t>
      </w:r>
    </w:p>
    <w:p w14:paraId="413CBE65" w14:textId="77777777"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p>
    <w:p w14:paraId="6F85CA18" w14:textId="0E05303D"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i/>
          <w:iCs/>
          <w:sz w:val="30"/>
          <w:szCs w:val="30"/>
        </w:rPr>
      </w:pPr>
      <w:r w:rsidRPr="000640C5">
        <w:rPr>
          <w:rFonts w:ascii="Times New Roman" w:hAnsi="Times New Roman" w:cs="Times New Roman"/>
          <w:sz w:val="30"/>
          <w:szCs w:val="30"/>
        </w:rPr>
        <w:t xml:space="preserve">движущейся со скоростью света, не проходит никакая энергия; поэтому мы можем утверждать, что эта поверхность все время ограничивает </w:t>
      </w:r>
      <w:proofErr w:type="spellStart"/>
      <w:r w:rsidRPr="000640C5">
        <w:rPr>
          <w:rFonts w:ascii="Times New Roman" w:hAnsi="Times New Roman" w:cs="Times New Roman"/>
          <w:sz w:val="30"/>
          <w:szCs w:val="30"/>
        </w:rPr>
        <w:t>обой</w:t>
      </w:r>
      <w:proofErr w:type="spellEnd"/>
      <w:r w:rsidRPr="000640C5">
        <w:rPr>
          <w:rFonts w:ascii="Times New Roman" w:hAnsi="Times New Roman" w:cs="Times New Roman"/>
          <w:sz w:val="30"/>
          <w:szCs w:val="30"/>
        </w:rPr>
        <w:t xml:space="preserve"> один и тот же световой комплекс. Выясним, какое количество энергии заключено внутри этой поверхности, если наблюдение ведется в системе </w:t>
      </w:r>
      <w:r w:rsidRPr="000640C5">
        <w:rPr>
          <w:rFonts w:ascii="Times New Roman" w:hAnsi="Times New Roman" w:cs="Times New Roman"/>
          <w:i/>
          <w:iCs/>
          <w:sz w:val="30"/>
          <w:szCs w:val="30"/>
        </w:rPr>
        <w:t xml:space="preserve">к, </w:t>
      </w:r>
      <w:r w:rsidRPr="000640C5">
        <w:rPr>
          <w:rFonts w:ascii="Times New Roman" w:hAnsi="Times New Roman" w:cs="Times New Roman"/>
          <w:sz w:val="30"/>
          <w:szCs w:val="30"/>
        </w:rPr>
        <w:t xml:space="preserve">т.е. какова будет энергия этого светового комплекса относительно системы </w:t>
      </w:r>
      <w:r w:rsidRPr="000640C5">
        <w:rPr>
          <w:rFonts w:ascii="Times New Roman" w:hAnsi="Times New Roman" w:cs="Times New Roman"/>
          <w:i/>
          <w:iCs/>
          <w:sz w:val="30"/>
          <w:szCs w:val="30"/>
        </w:rPr>
        <w:t>к.</w:t>
      </w:r>
    </w:p>
    <w:p w14:paraId="5C2A4A6B" w14:textId="5BB095BD"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 xml:space="preserve">Сферическая поверхность, рассматриваемая в движущейся системе, представляет собой поверхность эллипсоида, уравнение которого в момент времени </w:t>
      </w:r>
      <w:r w:rsidRPr="000640C5">
        <w:rPr>
          <w:rFonts w:ascii="Times New Roman" w:hAnsi="Times New Roman" w:cs="Times New Roman"/>
          <w:sz w:val="40"/>
          <w:szCs w:val="40"/>
        </w:rPr>
        <w:t>τ = 0</w:t>
      </w:r>
      <w:r w:rsidRPr="000640C5">
        <w:rPr>
          <w:rFonts w:ascii="Times New Roman" w:hAnsi="Times New Roman" w:cs="Times New Roman"/>
          <w:sz w:val="30"/>
          <w:szCs w:val="30"/>
        </w:rPr>
        <w:t xml:space="preserve"> будет</w:t>
      </w:r>
    </w:p>
    <w:p w14:paraId="4310360A" w14:textId="1E896F6E" w:rsidR="000640C5" w:rsidRDefault="000640C5" w:rsidP="000640C5">
      <w:pPr>
        <w:autoSpaceDE w:val="0"/>
        <w:autoSpaceDN w:val="0"/>
        <w:adjustRightInd w:val="0"/>
        <w:spacing w:after="0" w:line="240" w:lineRule="auto"/>
        <w:ind w:left="-851" w:firstLine="709"/>
        <w:jc w:val="center"/>
        <w:rPr>
          <w:rFonts w:ascii="Times New Roman" w:hAnsi="Times New Roman" w:cs="Times New Roman"/>
          <w:sz w:val="30"/>
          <w:szCs w:val="30"/>
        </w:rPr>
      </w:pPr>
      <w:r w:rsidRPr="000640C5">
        <w:rPr>
          <w:rFonts w:ascii="Times New Roman" w:hAnsi="Times New Roman" w:cs="Times New Roman"/>
          <w:noProof/>
          <w:sz w:val="30"/>
          <w:szCs w:val="30"/>
        </w:rPr>
        <w:drawing>
          <wp:inline distT="0" distB="0" distL="0" distR="0" wp14:anchorId="118C5F94" wp14:editId="102FCB51">
            <wp:extent cx="3873086" cy="523312"/>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50253" cy="533738"/>
                    </a:xfrm>
                    <a:prstGeom prst="rect">
                      <a:avLst/>
                    </a:prstGeom>
                    <a:noFill/>
                    <a:ln>
                      <a:noFill/>
                    </a:ln>
                  </pic:spPr>
                </pic:pic>
              </a:graphicData>
            </a:graphic>
          </wp:inline>
        </w:drawing>
      </w:r>
    </w:p>
    <w:p w14:paraId="7C679442" w14:textId="51E34D45"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 xml:space="preserve">Если через </w:t>
      </w:r>
      <w:r>
        <w:rPr>
          <w:rFonts w:ascii="Times New Roman" w:hAnsi="Times New Roman" w:cs="Times New Roman"/>
          <w:sz w:val="30"/>
          <w:szCs w:val="30"/>
          <w:lang w:val="en-US"/>
        </w:rPr>
        <w:t>S</w:t>
      </w:r>
      <w:r w:rsidRPr="000640C5">
        <w:rPr>
          <w:rFonts w:ascii="Times New Roman" w:hAnsi="Times New Roman" w:cs="Times New Roman"/>
          <w:sz w:val="30"/>
          <w:szCs w:val="30"/>
        </w:rPr>
        <w:t xml:space="preserve"> обозначить объем шара, а через </w:t>
      </w:r>
      <w:r>
        <w:rPr>
          <w:rFonts w:ascii="Times New Roman" w:hAnsi="Times New Roman" w:cs="Times New Roman"/>
          <w:sz w:val="30"/>
          <w:szCs w:val="30"/>
          <w:lang w:val="en-US"/>
        </w:rPr>
        <w:t>S</w:t>
      </w:r>
      <w:r w:rsidRPr="000640C5">
        <w:rPr>
          <w:rFonts w:ascii="Times New Roman" w:hAnsi="Times New Roman" w:cs="Times New Roman"/>
          <w:sz w:val="30"/>
          <w:szCs w:val="30"/>
        </w:rPr>
        <w:t>' объем этого эллипсоида, то, как показывает простое вычисление, должно выполняться</w:t>
      </w:r>
      <w:r w:rsidR="00260E09" w:rsidRPr="00260E09">
        <w:rPr>
          <w:rFonts w:ascii="Times New Roman" w:hAnsi="Times New Roman" w:cs="Times New Roman"/>
          <w:sz w:val="30"/>
          <w:szCs w:val="30"/>
        </w:rPr>
        <w:t xml:space="preserve"> </w:t>
      </w:r>
      <w:r w:rsidRPr="000640C5">
        <w:rPr>
          <w:rFonts w:ascii="Times New Roman" w:hAnsi="Times New Roman" w:cs="Times New Roman"/>
          <w:sz w:val="30"/>
          <w:szCs w:val="30"/>
        </w:rPr>
        <w:t>соотношение</w:t>
      </w:r>
    </w:p>
    <w:p w14:paraId="6F9C6BBB" w14:textId="3258307B" w:rsidR="00260E09" w:rsidRPr="00260E09" w:rsidRDefault="00260E09" w:rsidP="00260E09">
      <w:pPr>
        <w:autoSpaceDE w:val="0"/>
        <w:autoSpaceDN w:val="0"/>
        <w:adjustRightInd w:val="0"/>
        <w:spacing w:after="0" w:line="240" w:lineRule="auto"/>
        <w:ind w:left="-851" w:firstLine="709"/>
        <w:jc w:val="center"/>
        <w:rPr>
          <w:rFonts w:ascii="Times New Roman" w:hAnsi="Times New Roman" w:cs="Times New Roman"/>
          <w:sz w:val="30"/>
          <w:szCs w:val="30"/>
        </w:rPr>
      </w:pPr>
      <w:r w:rsidRPr="00260E09">
        <w:rPr>
          <w:rFonts w:ascii="Times New Roman" w:hAnsi="Times New Roman" w:cs="Times New Roman"/>
          <w:noProof/>
          <w:sz w:val="30"/>
          <w:szCs w:val="30"/>
        </w:rPr>
        <w:drawing>
          <wp:inline distT="0" distB="0" distL="0" distR="0" wp14:anchorId="5B566D71" wp14:editId="2CEA44A5">
            <wp:extent cx="1797161" cy="718932"/>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10797" cy="724387"/>
                    </a:xfrm>
                    <a:prstGeom prst="rect">
                      <a:avLst/>
                    </a:prstGeom>
                    <a:noFill/>
                    <a:ln>
                      <a:noFill/>
                    </a:ln>
                  </pic:spPr>
                </pic:pic>
              </a:graphicData>
            </a:graphic>
          </wp:inline>
        </w:drawing>
      </w:r>
    </w:p>
    <w:p w14:paraId="14CE6A39" w14:textId="5FBD55CB"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 xml:space="preserve">Обозначая через </w:t>
      </w:r>
      <w:r w:rsidRPr="000640C5">
        <w:rPr>
          <w:rFonts w:ascii="Times New Roman" w:hAnsi="Times New Roman" w:cs="Times New Roman"/>
          <w:i/>
          <w:iCs/>
          <w:sz w:val="30"/>
          <w:szCs w:val="30"/>
        </w:rPr>
        <w:t xml:space="preserve">Е </w:t>
      </w:r>
      <w:r w:rsidRPr="000640C5">
        <w:rPr>
          <w:rFonts w:ascii="Times New Roman" w:hAnsi="Times New Roman" w:cs="Times New Roman"/>
          <w:sz w:val="30"/>
          <w:szCs w:val="30"/>
        </w:rPr>
        <w:t xml:space="preserve">энергию света, заключенную внутри рассматриваемой поверхности и измеренную в покоящейся системе, а через </w:t>
      </w:r>
      <w:r w:rsidRPr="000640C5">
        <w:rPr>
          <w:rFonts w:ascii="Times New Roman" w:hAnsi="Times New Roman" w:cs="Times New Roman"/>
          <w:i/>
          <w:iCs/>
          <w:sz w:val="30"/>
          <w:szCs w:val="30"/>
        </w:rPr>
        <w:t>Е'</w:t>
      </w:r>
      <w:r w:rsidR="00260E09" w:rsidRPr="00260E09">
        <w:rPr>
          <w:rFonts w:ascii="Times New Roman" w:hAnsi="Times New Roman" w:cs="Times New Roman"/>
          <w:i/>
          <w:iCs/>
          <w:sz w:val="30"/>
          <w:szCs w:val="30"/>
        </w:rPr>
        <w:t xml:space="preserve"> </w:t>
      </w:r>
      <w:r w:rsidRPr="000640C5">
        <w:rPr>
          <w:rFonts w:ascii="Times New Roman" w:hAnsi="Times New Roman" w:cs="Times New Roman"/>
          <w:sz w:val="30"/>
          <w:szCs w:val="30"/>
        </w:rPr>
        <w:t>ту же энергию, измеренную в движущейся системе, получаем</w:t>
      </w:r>
    </w:p>
    <w:p w14:paraId="47E6331C" w14:textId="77777777" w:rsidR="00260E09" w:rsidRDefault="00260E09" w:rsidP="000640C5">
      <w:pPr>
        <w:autoSpaceDE w:val="0"/>
        <w:autoSpaceDN w:val="0"/>
        <w:adjustRightInd w:val="0"/>
        <w:spacing w:after="0" w:line="240" w:lineRule="auto"/>
        <w:ind w:left="-851" w:firstLine="709"/>
        <w:rPr>
          <w:rFonts w:ascii="Times New Roman" w:hAnsi="Times New Roman" w:cs="Times New Roman"/>
          <w:sz w:val="30"/>
          <w:szCs w:val="30"/>
        </w:rPr>
      </w:pPr>
    </w:p>
    <w:p w14:paraId="69D0C9C3" w14:textId="29572A56" w:rsidR="00260E09" w:rsidRDefault="00260E09" w:rsidP="00260E09">
      <w:pPr>
        <w:autoSpaceDE w:val="0"/>
        <w:autoSpaceDN w:val="0"/>
        <w:adjustRightInd w:val="0"/>
        <w:spacing w:after="0" w:line="240" w:lineRule="auto"/>
        <w:ind w:left="-851" w:firstLine="709"/>
        <w:jc w:val="center"/>
        <w:rPr>
          <w:rFonts w:ascii="Times New Roman" w:hAnsi="Times New Roman" w:cs="Times New Roman"/>
          <w:sz w:val="30"/>
          <w:szCs w:val="30"/>
        </w:rPr>
      </w:pPr>
      <w:r w:rsidRPr="00260E09">
        <w:rPr>
          <w:rFonts w:ascii="Times New Roman" w:hAnsi="Times New Roman" w:cs="Times New Roman"/>
          <w:noProof/>
          <w:sz w:val="30"/>
          <w:szCs w:val="30"/>
        </w:rPr>
        <w:drawing>
          <wp:inline distT="0" distB="0" distL="0" distR="0" wp14:anchorId="4F3EA090" wp14:editId="5ED667A1">
            <wp:extent cx="2561923" cy="803082"/>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97905" cy="814361"/>
                    </a:xfrm>
                    <a:prstGeom prst="rect">
                      <a:avLst/>
                    </a:prstGeom>
                    <a:noFill/>
                    <a:ln>
                      <a:noFill/>
                    </a:ln>
                  </pic:spPr>
                </pic:pic>
              </a:graphicData>
            </a:graphic>
          </wp:inline>
        </w:drawing>
      </w:r>
    </w:p>
    <w:p w14:paraId="42A232B8" w14:textId="77C5A23C" w:rsid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 xml:space="preserve">Эта формула при </w:t>
      </w:r>
      <w:r w:rsidR="006D6A4D" w:rsidRPr="009125AB">
        <w:rPr>
          <w:rFonts w:ascii="Times New Roman" w:hAnsi="Times New Roman" w:cs="Times New Roman"/>
          <w:i/>
          <w:iCs/>
          <w:sz w:val="40"/>
          <w:szCs w:val="40"/>
        </w:rPr>
        <w:t xml:space="preserve">φ = </w:t>
      </w:r>
      <w:r w:rsidR="006D6A4D" w:rsidRPr="006D6A4D">
        <w:rPr>
          <w:rFonts w:ascii="Times New Roman" w:hAnsi="Times New Roman" w:cs="Times New Roman"/>
          <w:i/>
          <w:iCs/>
          <w:sz w:val="40"/>
          <w:szCs w:val="40"/>
        </w:rPr>
        <w:t xml:space="preserve">0 </w:t>
      </w:r>
      <w:r w:rsidRPr="000640C5">
        <w:rPr>
          <w:rFonts w:ascii="Times New Roman" w:hAnsi="Times New Roman" w:cs="Times New Roman"/>
          <w:sz w:val="30"/>
          <w:szCs w:val="30"/>
        </w:rPr>
        <w:t>переходит в более простую</w:t>
      </w:r>
    </w:p>
    <w:p w14:paraId="73EDD958" w14:textId="06B8076C" w:rsidR="006D6A4D" w:rsidRDefault="006D6A4D" w:rsidP="000640C5">
      <w:pPr>
        <w:autoSpaceDE w:val="0"/>
        <w:autoSpaceDN w:val="0"/>
        <w:adjustRightInd w:val="0"/>
        <w:spacing w:after="0" w:line="240" w:lineRule="auto"/>
        <w:ind w:left="-851" w:firstLine="709"/>
        <w:rPr>
          <w:rFonts w:ascii="Times New Roman" w:hAnsi="Times New Roman" w:cs="Times New Roman"/>
          <w:sz w:val="30"/>
          <w:szCs w:val="30"/>
        </w:rPr>
      </w:pPr>
    </w:p>
    <w:p w14:paraId="5D0176DA" w14:textId="0D06688C" w:rsidR="006D6A4D" w:rsidRPr="000640C5" w:rsidRDefault="006D6A4D" w:rsidP="006D6A4D">
      <w:pPr>
        <w:autoSpaceDE w:val="0"/>
        <w:autoSpaceDN w:val="0"/>
        <w:adjustRightInd w:val="0"/>
        <w:spacing w:after="0" w:line="240" w:lineRule="auto"/>
        <w:ind w:left="-851" w:firstLine="709"/>
        <w:jc w:val="center"/>
        <w:rPr>
          <w:rFonts w:ascii="Times New Roman" w:hAnsi="Times New Roman" w:cs="Times New Roman"/>
          <w:sz w:val="30"/>
          <w:szCs w:val="30"/>
        </w:rPr>
      </w:pPr>
      <w:r w:rsidRPr="006D6A4D">
        <w:rPr>
          <w:rFonts w:ascii="Times New Roman" w:hAnsi="Times New Roman" w:cs="Times New Roman"/>
          <w:noProof/>
          <w:sz w:val="30"/>
          <w:szCs w:val="30"/>
        </w:rPr>
        <w:drawing>
          <wp:inline distT="0" distB="0" distL="0" distR="0" wp14:anchorId="4C4AC8E4" wp14:editId="46F479AC">
            <wp:extent cx="2599966" cy="1005776"/>
            <wp:effectExtent l="0" t="0" r="0"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37982" cy="1020482"/>
                    </a:xfrm>
                    <a:prstGeom prst="rect">
                      <a:avLst/>
                    </a:prstGeom>
                    <a:noFill/>
                    <a:ln>
                      <a:noFill/>
                    </a:ln>
                  </pic:spPr>
                </pic:pic>
              </a:graphicData>
            </a:graphic>
          </wp:inline>
        </w:drawing>
      </w:r>
    </w:p>
    <w:p w14:paraId="3951DF62" w14:textId="2406182D" w:rsidR="000640C5" w:rsidRP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Замечательно то, что и энергия, и частота светового комплекса</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с изменением состояния движения наблюдателя меняются по одному</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и тому же закону.</w:t>
      </w:r>
    </w:p>
    <w:p w14:paraId="2AF4D05D" w14:textId="77C59FCD" w:rsidR="000640C5" w:rsidRPr="006D6A4D"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r w:rsidRPr="000640C5">
        <w:rPr>
          <w:rFonts w:ascii="Times New Roman" w:hAnsi="Times New Roman" w:cs="Times New Roman"/>
          <w:sz w:val="30"/>
          <w:szCs w:val="30"/>
        </w:rPr>
        <w:t xml:space="preserve">Пусть теперь координатная плоскость </w:t>
      </w:r>
      <w:r w:rsidR="006D6A4D" w:rsidRPr="009F6C53">
        <w:rPr>
          <w:rFonts w:ascii="Times New Roman" w:hAnsi="Times New Roman" w:cs="Times New Roman"/>
          <w:sz w:val="30"/>
          <w:szCs w:val="30"/>
        </w:rPr>
        <w:t>ξ</w:t>
      </w:r>
      <w:r w:rsidRPr="000640C5">
        <w:rPr>
          <w:rFonts w:ascii="Times New Roman" w:hAnsi="Times New Roman" w:cs="Times New Roman"/>
          <w:sz w:val="30"/>
          <w:szCs w:val="30"/>
        </w:rPr>
        <w:t xml:space="preserve"> = 0 представляет собой</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идеальную зеркальную поверхность, от которой отражаются плоские</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волны, рассмотренные в предыдущем параграфе. Выясним, чему равно</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световое давление, производимое на зеркальную поверхность, и каковы</w:t>
      </w:r>
      <w:r w:rsidR="006D6A4D" w:rsidRPr="006D6A4D">
        <w:rPr>
          <w:rFonts w:ascii="Times New Roman" w:hAnsi="Times New Roman" w:cs="Times New Roman"/>
          <w:sz w:val="30"/>
          <w:szCs w:val="30"/>
        </w:rPr>
        <w:t xml:space="preserve"> </w:t>
      </w:r>
      <w:r w:rsidRPr="000640C5">
        <w:rPr>
          <w:rFonts w:ascii="Times New Roman" w:hAnsi="Times New Roman" w:cs="Times New Roman"/>
          <w:sz w:val="30"/>
          <w:szCs w:val="30"/>
        </w:rPr>
        <w:t>направление, частота и интенсивность света после отражения</w:t>
      </w:r>
      <w:r w:rsidR="006D6A4D" w:rsidRPr="006D6A4D">
        <w:rPr>
          <w:rFonts w:ascii="Times New Roman" w:hAnsi="Times New Roman" w:cs="Times New Roman"/>
          <w:sz w:val="30"/>
          <w:szCs w:val="30"/>
        </w:rPr>
        <w:t>.</w:t>
      </w:r>
    </w:p>
    <w:p w14:paraId="104D1C8C" w14:textId="7390712F" w:rsidR="000640C5" w:rsidRDefault="000640C5" w:rsidP="000640C5">
      <w:pPr>
        <w:autoSpaceDE w:val="0"/>
        <w:autoSpaceDN w:val="0"/>
        <w:adjustRightInd w:val="0"/>
        <w:spacing w:after="0" w:line="240" w:lineRule="auto"/>
        <w:ind w:left="-851" w:firstLine="709"/>
        <w:rPr>
          <w:rFonts w:ascii="Times New Roman" w:hAnsi="Times New Roman" w:cs="Times New Roman"/>
          <w:sz w:val="30"/>
          <w:szCs w:val="30"/>
        </w:rPr>
      </w:pPr>
    </w:p>
    <w:p w14:paraId="0752FFB4" w14:textId="7F95798E" w:rsidR="006D6A4D" w:rsidRDefault="006D6A4D" w:rsidP="002E558A">
      <w:pPr>
        <w:autoSpaceDE w:val="0"/>
        <w:autoSpaceDN w:val="0"/>
        <w:adjustRightInd w:val="0"/>
        <w:spacing w:after="0" w:line="240" w:lineRule="auto"/>
        <w:ind w:left="-1418" w:firstLine="709"/>
        <w:rPr>
          <w:rFonts w:ascii="Times New Roman" w:hAnsi="Times New Roman" w:cs="Times New Roman"/>
          <w:sz w:val="30"/>
          <w:szCs w:val="30"/>
        </w:rPr>
      </w:pPr>
      <w:r w:rsidRPr="006D6A4D">
        <w:rPr>
          <w:rFonts w:ascii="Times New Roman" w:hAnsi="Times New Roman" w:cs="Times New Roman"/>
          <w:noProof/>
          <w:sz w:val="30"/>
          <w:szCs w:val="30"/>
        </w:rPr>
        <w:lastRenderedPageBreak/>
        <w:drawing>
          <wp:inline distT="0" distB="0" distL="0" distR="0" wp14:anchorId="4386F00E" wp14:editId="390552F2">
            <wp:extent cx="6671945" cy="9525441"/>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74903" cy="9529664"/>
                    </a:xfrm>
                    <a:prstGeom prst="rect">
                      <a:avLst/>
                    </a:prstGeom>
                    <a:noFill/>
                    <a:ln>
                      <a:noFill/>
                    </a:ln>
                  </pic:spPr>
                </pic:pic>
              </a:graphicData>
            </a:graphic>
          </wp:inline>
        </w:drawing>
      </w:r>
    </w:p>
    <w:p w14:paraId="0E1BB5D8" w14:textId="48A59759" w:rsid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lastRenderedPageBreak/>
        <w:t xml:space="preserve">§9. </w:t>
      </w:r>
      <w:r w:rsidRPr="002E558A">
        <w:rPr>
          <w:rFonts w:ascii="Times New Roman" w:hAnsi="Times New Roman" w:cs="Times New Roman"/>
          <w:i/>
          <w:iCs/>
          <w:sz w:val="30"/>
          <w:szCs w:val="30"/>
        </w:rPr>
        <w:t xml:space="preserve">Преобразование уравнений Максвелла - Герца с учетом токов   </w:t>
      </w:r>
      <w:r w:rsidRPr="002E558A">
        <w:rPr>
          <w:rFonts w:ascii="Times New Roman" w:hAnsi="Times New Roman" w:cs="Times New Roman"/>
          <w:sz w:val="30"/>
          <w:szCs w:val="30"/>
        </w:rPr>
        <w:t>31</w:t>
      </w:r>
    </w:p>
    <w:p w14:paraId="13AC13A4" w14:textId="77777777"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p>
    <w:p w14:paraId="1FEAABF8" w14:textId="4EC46264"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 xml:space="preserve">Разность между этими двумя выражениями, согласно принципу сохранения энергии, равна работе, произведенной световым давлением в единицу времени. Приравнивая работу произведению </w:t>
      </w:r>
      <w:proofErr w:type="spellStart"/>
      <w:r w:rsidRPr="002E558A">
        <w:rPr>
          <w:rFonts w:ascii="Times New Roman" w:hAnsi="Times New Roman" w:cs="Times New Roman"/>
          <w:i/>
          <w:iCs/>
          <w:sz w:val="30"/>
          <w:szCs w:val="30"/>
        </w:rPr>
        <w:t>Pv</w:t>
      </w:r>
      <w:proofErr w:type="spellEnd"/>
      <w:r w:rsidRPr="002E558A">
        <w:rPr>
          <w:rFonts w:ascii="Times New Roman" w:hAnsi="Times New Roman" w:cs="Times New Roman"/>
          <w:i/>
          <w:iCs/>
          <w:sz w:val="30"/>
          <w:szCs w:val="30"/>
        </w:rPr>
        <w:t xml:space="preserve">, </w:t>
      </w:r>
      <w:r w:rsidRPr="002E558A">
        <w:rPr>
          <w:rFonts w:ascii="Times New Roman" w:hAnsi="Times New Roman" w:cs="Times New Roman"/>
          <w:sz w:val="30"/>
          <w:szCs w:val="30"/>
        </w:rPr>
        <w:t xml:space="preserve">где </w:t>
      </w:r>
      <w:r w:rsidRPr="002E558A">
        <w:rPr>
          <w:rFonts w:ascii="Times New Roman" w:hAnsi="Times New Roman" w:cs="Times New Roman"/>
          <w:i/>
          <w:iCs/>
          <w:sz w:val="30"/>
          <w:szCs w:val="30"/>
        </w:rPr>
        <w:t xml:space="preserve">Р </w:t>
      </w:r>
      <w:r w:rsidRPr="002E558A">
        <w:rPr>
          <w:rFonts w:ascii="Times New Roman" w:hAnsi="Times New Roman" w:cs="Times New Roman"/>
          <w:sz w:val="30"/>
          <w:szCs w:val="30"/>
        </w:rPr>
        <w:t>—</w:t>
      </w:r>
      <w:r>
        <w:rPr>
          <w:rFonts w:ascii="Times New Roman" w:hAnsi="Times New Roman" w:cs="Times New Roman"/>
          <w:sz w:val="30"/>
          <w:szCs w:val="30"/>
          <w:lang w:val="en-US"/>
        </w:rPr>
        <w:t xml:space="preserve"> </w:t>
      </w:r>
      <w:r w:rsidRPr="002E558A">
        <w:rPr>
          <w:rFonts w:ascii="Times New Roman" w:hAnsi="Times New Roman" w:cs="Times New Roman"/>
          <w:sz w:val="30"/>
          <w:szCs w:val="30"/>
        </w:rPr>
        <w:t>световое давление, получаем:</w:t>
      </w:r>
    </w:p>
    <w:p w14:paraId="675F8229" w14:textId="438EB621" w:rsidR="002E558A" w:rsidRDefault="002E558A" w:rsidP="002E558A">
      <w:pPr>
        <w:autoSpaceDE w:val="0"/>
        <w:autoSpaceDN w:val="0"/>
        <w:adjustRightInd w:val="0"/>
        <w:spacing w:after="0" w:line="240" w:lineRule="auto"/>
        <w:ind w:left="-851" w:firstLine="851"/>
        <w:jc w:val="center"/>
        <w:rPr>
          <w:rFonts w:ascii="Times New Roman" w:hAnsi="Times New Roman" w:cs="Times New Roman"/>
          <w:sz w:val="30"/>
          <w:szCs w:val="30"/>
        </w:rPr>
      </w:pPr>
      <w:r w:rsidRPr="002E558A">
        <w:rPr>
          <w:rFonts w:ascii="Times New Roman" w:hAnsi="Times New Roman" w:cs="Times New Roman"/>
          <w:noProof/>
          <w:sz w:val="30"/>
          <w:szCs w:val="30"/>
        </w:rPr>
        <w:drawing>
          <wp:inline distT="0" distB="0" distL="0" distR="0" wp14:anchorId="44112F7F" wp14:editId="03C7CFC4">
            <wp:extent cx="2011404" cy="910110"/>
            <wp:effectExtent l="0" t="0" r="8255"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34510" cy="920565"/>
                    </a:xfrm>
                    <a:prstGeom prst="rect">
                      <a:avLst/>
                    </a:prstGeom>
                    <a:noFill/>
                    <a:ln>
                      <a:noFill/>
                    </a:ln>
                  </pic:spPr>
                </pic:pic>
              </a:graphicData>
            </a:graphic>
          </wp:inline>
        </w:drawing>
      </w:r>
    </w:p>
    <w:p w14:paraId="738E32D9" w14:textId="77777777" w:rsid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p>
    <w:p w14:paraId="25B68F51" w14:textId="56115F9F"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Отсюда в первом приближении получаем в согласии с опытом</w:t>
      </w:r>
    </w:p>
    <w:p w14:paraId="67A4ED91" w14:textId="237A3FB0" w:rsid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и с другими теориями</w:t>
      </w:r>
    </w:p>
    <w:p w14:paraId="23EA003B" w14:textId="19876A9A" w:rsidR="002E558A" w:rsidRDefault="002E558A" w:rsidP="002E558A">
      <w:pPr>
        <w:autoSpaceDE w:val="0"/>
        <w:autoSpaceDN w:val="0"/>
        <w:adjustRightInd w:val="0"/>
        <w:spacing w:after="0" w:line="240" w:lineRule="auto"/>
        <w:ind w:left="-851" w:firstLine="851"/>
        <w:jc w:val="center"/>
        <w:rPr>
          <w:rFonts w:ascii="Times New Roman" w:hAnsi="Times New Roman" w:cs="Times New Roman"/>
          <w:sz w:val="30"/>
          <w:szCs w:val="30"/>
        </w:rPr>
      </w:pPr>
      <w:r w:rsidRPr="002E558A">
        <w:rPr>
          <w:rFonts w:ascii="Times New Roman" w:hAnsi="Times New Roman" w:cs="Times New Roman"/>
          <w:noProof/>
          <w:sz w:val="30"/>
          <w:szCs w:val="30"/>
        </w:rPr>
        <w:drawing>
          <wp:inline distT="0" distB="0" distL="0" distR="0" wp14:anchorId="3E928CE8" wp14:editId="474D780C">
            <wp:extent cx="1574413" cy="508452"/>
            <wp:effectExtent l="0" t="0" r="6985"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95981" cy="515417"/>
                    </a:xfrm>
                    <a:prstGeom prst="rect">
                      <a:avLst/>
                    </a:prstGeom>
                    <a:noFill/>
                    <a:ln>
                      <a:noFill/>
                    </a:ln>
                  </pic:spPr>
                </pic:pic>
              </a:graphicData>
            </a:graphic>
          </wp:inline>
        </w:drawing>
      </w:r>
    </w:p>
    <w:p w14:paraId="1C9177C8" w14:textId="77777777"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p>
    <w:p w14:paraId="215F3EAD" w14:textId="13912C81" w:rsid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Примененным здесь методом могут быть решены все задачи оптики движущихся тел. Существо дела заключается в том, что электрическое и магнитное поля в световой волне, подвергающейся воздействию</w:t>
      </w:r>
      <w:r w:rsidR="00984E1E" w:rsidRPr="00984E1E">
        <w:rPr>
          <w:rFonts w:ascii="Times New Roman" w:hAnsi="Times New Roman" w:cs="Times New Roman"/>
          <w:sz w:val="30"/>
          <w:szCs w:val="30"/>
        </w:rPr>
        <w:t xml:space="preserve"> </w:t>
      </w:r>
      <w:r w:rsidRPr="002E558A">
        <w:rPr>
          <w:rFonts w:ascii="Times New Roman" w:hAnsi="Times New Roman" w:cs="Times New Roman"/>
          <w:sz w:val="30"/>
          <w:szCs w:val="30"/>
        </w:rPr>
        <w:t>со стороны движущегося тела, преобразуются к координатной системе,</w:t>
      </w:r>
      <w:r w:rsidR="00984E1E" w:rsidRPr="00984E1E">
        <w:rPr>
          <w:rFonts w:ascii="Times New Roman" w:hAnsi="Times New Roman" w:cs="Times New Roman"/>
          <w:sz w:val="30"/>
          <w:szCs w:val="30"/>
        </w:rPr>
        <w:t xml:space="preserve"> </w:t>
      </w:r>
      <w:r w:rsidRPr="002E558A">
        <w:rPr>
          <w:rFonts w:ascii="Times New Roman" w:hAnsi="Times New Roman" w:cs="Times New Roman"/>
          <w:sz w:val="30"/>
          <w:szCs w:val="30"/>
        </w:rPr>
        <w:t>покоящейся относительно этого тела. Благодаря этому каждая задача</w:t>
      </w:r>
      <w:r w:rsidR="00984E1E" w:rsidRPr="00984E1E">
        <w:rPr>
          <w:rFonts w:ascii="Times New Roman" w:hAnsi="Times New Roman" w:cs="Times New Roman"/>
          <w:sz w:val="30"/>
          <w:szCs w:val="30"/>
        </w:rPr>
        <w:t xml:space="preserve"> </w:t>
      </w:r>
      <w:r w:rsidRPr="002E558A">
        <w:rPr>
          <w:rFonts w:ascii="Times New Roman" w:hAnsi="Times New Roman" w:cs="Times New Roman"/>
          <w:sz w:val="30"/>
          <w:szCs w:val="30"/>
        </w:rPr>
        <w:t>оптики движущихся тел сводится к задачам оптики покоящихся тел.</w:t>
      </w:r>
    </w:p>
    <w:p w14:paraId="43650563" w14:textId="77777777" w:rsidR="00984E1E" w:rsidRPr="002E558A" w:rsidRDefault="00984E1E" w:rsidP="002E558A">
      <w:pPr>
        <w:autoSpaceDE w:val="0"/>
        <w:autoSpaceDN w:val="0"/>
        <w:adjustRightInd w:val="0"/>
        <w:spacing w:after="0" w:line="240" w:lineRule="auto"/>
        <w:ind w:left="-851" w:firstLine="851"/>
        <w:rPr>
          <w:rFonts w:ascii="Times New Roman" w:hAnsi="Times New Roman" w:cs="Times New Roman"/>
          <w:sz w:val="30"/>
          <w:szCs w:val="30"/>
        </w:rPr>
      </w:pPr>
    </w:p>
    <w:p w14:paraId="5DF43322" w14:textId="77777777"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b/>
          <w:bCs/>
          <w:sz w:val="30"/>
          <w:szCs w:val="30"/>
        </w:rPr>
      </w:pPr>
      <w:r w:rsidRPr="002E558A">
        <w:rPr>
          <w:rFonts w:ascii="Times New Roman" w:hAnsi="Times New Roman" w:cs="Times New Roman"/>
          <w:b/>
          <w:bCs/>
          <w:sz w:val="30"/>
          <w:szCs w:val="30"/>
        </w:rPr>
        <w:t>§9. Преобразование уравнений Максвелла-Герца</w:t>
      </w:r>
    </w:p>
    <w:p w14:paraId="7C5A99B5" w14:textId="77777777"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b/>
          <w:bCs/>
          <w:sz w:val="30"/>
          <w:szCs w:val="30"/>
        </w:rPr>
      </w:pPr>
      <w:r w:rsidRPr="002E558A">
        <w:rPr>
          <w:rFonts w:ascii="Times New Roman" w:hAnsi="Times New Roman" w:cs="Times New Roman"/>
          <w:b/>
          <w:bCs/>
          <w:sz w:val="30"/>
          <w:szCs w:val="30"/>
        </w:rPr>
        <w:t>с учетом конвекционных токов</w:t>
      </w:r>
    </w:p>
    <w:p w14:paraId="6C92582D" w14:textId="77777777" w:rsidR="00984E1E" w:rsidRDefault="00984E1E" w:rsidP="002E558A">
      <w:pPr>
        <w:autoSpaceDE w:val="0"/>
        <w:autoSpaceDN w:val="0"/>
        <w:adjustRightInd w:val="0"/>
        <w:spacing w:after="0" w:line="240" w:lineRule="auto"/>
        <w:ind w:left="-851" w:firstLine="851"/>
        <w:rPr>
          <w:rFonts w:ascii="Times New Roman" w:hAnsi="Times New Roman" w:cs="Times New Roman"/>
          <w:sz w:val="30"/>
          <w:szCs w:val="30"/>
        </w:rPr>
      </w:pPr>
    </w:p>
    <w:p w14:paraId="3AC7A659" w14:textId="42EBD68B"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Мы исходим из уравнений:</w:t>
      </w:r>
    </w:p>
    <w:p w14:paraId="4C1BFAA7" w14:textId="77777777" w:rsidR="00984E1E" w:rsidRDefault="00984E1E" w:rsidP="002E558A">
      <w:pPr>
        <w:autoSpaceDE w:val="0"/>
        <w:autoSpaceDN w:val="0"/>
        <w:adjustRightInd w:val="0"/>
        <w:spacing w:after="0" w:line="240" w:lineRule="auto"/>
        <w:ind w:left="-851" w:firstLine="851"/>
        <w:rPr>
          <w:rFonts w:ascii="Times New Roman" w:hAnsi="Times New Roman" w:cs="Times New Roman"/>
          <w:sz w:val="30"/>
          <w:szCs w:val="30"/>
        </w:rPr>
      </w:pPr>
    </w:p>
    <w:p w14:paraId="05B7A1E5" w14:textId="15FFBB42" w:rsidR="00984E1E" w:rsidRDefault="00984E1E" w:rsidP="002E558A">
      <w:pPr>
        <w:autoSpaceDE w:val="0"/>
        <w:autoSpaceDN w:val="0"/>
        <w:adjustRightInd w:val="0"/>
        <w:spacing w:after="0" w:line="240" w:lineRule="auto"/>
        <w:ind w:left="-851" w:firstLine="851"/>
        <w:rPr>
          <w:rFonts w:ascii="Times New Roman" w:hAnsi="Times New Roman" w:cs="Times New Roman"/>
          <w:sz w:val="30"/>
          <w:szCs w:val="30"/>
        </w:rPr>
      </w:pPr>
      <w:r w:rsidRPr="00984E1E">
        <w:rPr>
          <w:rFonts w:ascii="Times New Roman" w:hAnsi="Times New Roman" w:cs="Times New Roman"/>
          <w:noProof/>
          <w:sz w:val="30"/>
          <w:szCs w:val="30"/>
        </w:rPr>
        <w:drawing>
          <wp:inline distT="0" distB="0" distL="0" distR="0" wp14:anchorId="6A79768A" wp14:editId="797321D3">
            <wp:extent cx="4747729" cy="1901629"/>
            <wp:effectExtent l="0" t="0" r="0" b="381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765524" cy="1908757"/>
                    </a:xfrm>
                    <a:prstGeom prst="rect">
                      <a:avLst/>
                    </a:prstGeom>
                    <a:noFill/>
                    <a:ln>
                      <a:noFill/>
                    </a:ln>
                  </pic:spPr>
                </pic:pic>
              </a:graphicData>
            </a:graphic>
          </wp:inline>
        </w:drawing>
      </w:r>
    </w:p>
    <w:p w14:paraId="248CA6E8" w14:textId="77777777" w:rsidR="00984E1E" w:rsidRDefault="00984E1E" w:rsidP="002E558A">
      <w:pPr>
        <w:autoSpaceDE w:val="0"/>
        <w:autoSpaceDN w:val="0"/>
        <w:adjustRightInd w:val="0"/>
        <w:spacing w:after="0" w:line="240" w:lineRule="auto"/>
        <w:ind w:left="-851" w:firstLine="851"/>
        <w:rPr>
          <w:rFonts w:ascii="Times New Roman" w:hAnsi="Times New Roman" w:cs="Times New Roman"/>
          <w:sz w:val="30"/>
          <w:szCs w:val="30"/>
        </w:rPr>
      </w:pPr>
    </w:p>
    <w:p w14:paraId="207EB914" w14:textId="3656FC83" w:rsidR="002E558A"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означает умноженную на 4</w:t>
      </w:r>
      <w:r w:rsidR="00984E1E" w:rsidRPr="009125AB">
        <w:rPr>
          <w:rFonts w:ascii="Times New Roman" w:hAnsi="Times New Roman" w:cs="Times New Roman"/>
          <w:sz w:val="40"/>
          <w:szCs w:val="40"/>
        </w:rPr>
        <w:t>π</w:t>
      </w:r>
      <w:r w:rsidRPr="002E558A">
        <w:rPr>
          <w:rFonts w:ascii="Times New Roman" w:hAnsi="Times New Roman" w:cs="Times New Roman"/>
          <w:sz w:val="30"/>
          <w:szCs w:val="30"/>
        </w:rPr>
        <w:t xml:space="preserve"> плотность электрического заряда,</w:t>
      </w:r>
    </w:p>
    <w:p w14:paraId="24C33B5B" w14:textId="7DFCAB57" w:rsidR="006D6A4D" w:rsidRPr="002E558A" w:rsidRDefault="002E558A" w:rsidP="002E558A">
      <w:pPr>
        <w:autoSpaceDE w:val="0"/>
        <w:autoSpaceDN w:val="0"/>
        <w:adjustRightInd w:val="0"/>
        <w:spacing w:after="0" w:line="240" w:lineRule="auto"/>
        <w:ind w:left="-851" w:firstLine="851"/>
        <w:rPr>
          <w:rFonts w:ascii="Times New Roman" w:hAnsi="Times New Roman" w:cs="Times New Roman"/>
          <w:sz w:val="30"/>
          <w:szCs w:val="30"/>
        </w:rPr>
      </w:pPr>
      <w:r w:rsidRPr="002E558A">
        <w:rPr>
          <w:rFonts w:ascii="Times New Roman" w:hAnsi="Times New Roman" w:cs="Times New Roman"/>
          <w:sz w:val="30"/>
          <w:szCs w:val="30"/>
        </w:rPr>
        <w:t xml:space="preserve">а </w:t>
      </w:r>
      <w:r w:rsidRPr="00984E1E">
        <w:rPr>
          <w:rFonts w:ascii="Times New Roman" w:hAnsi="Times New Roman" w:cs="Times New Roman"/>
          <w:i/>
          <w:iCs/>
          <w:sz w:val="40"/>
          <w:szCs w:val="40"/>
        </w:rPr>
        <w:t>(и</w:t>
      </w:r>
      <w:r w:rsidRPr="00984E1E">
        <w:rPr>
          <w:rFonts w:ascii="Times New Roman" w:hAnsi="Times New Roman" w:cs="Times New Roman"/>
          <w:i/>
          <w:iCs/>
          <w:sz w:val="40"/>
          <w:szCs w:val="40"/>
          <w:vertAlign w:val="subscript"/>
        </w:rPr>
        <w:t>х</w:t>
      </w:r>
      <w:r w:rsidRPr="00984E1E">
        <w:rPr>
          <w:rFonts w:ascii="Times New Roman" w:hAnsi="Times New Roman" w:cs="Times New Roman"/>
          <w:i/>
          <w:iCs/>
          <w:sz w:val="40"/>
          <w:szCs w:val="40"/>
        </w:rPr>
        <w:t>, и</w:t>
      </w:r>
      <w:r w:rsidRPr="00984E1E">
        <w:rPr>
          <w:rFonts w:ascii="Times New Roman" w:hAnsi="Times New Roman" w:cs="Times New Roman"/>
          <w:i/>
          <w:iCs/>
          <w:sz w:val="40"/>
          <w:szCs w:val="40"/>
          <w:vertAlign w:val="subscript"/>
        </w:rPr>
        <w:t>у</w:t>
      </w:r>
      <w:r w:rsidRPr="00984E1E">
        <w:rPr>
          <w:rFonts w:ascii="Times New Roman" w:hAnsi="Times New Roman" w:cs="Times New Roman"/>
          <w:i/>
          <w:iCs/>
          <w:sz w:val="40"/>
          <w:szCs w:val="40"/>
        </w:rPr>
        <w:t>, u</w:t>
      </w:r>
      <w:r w:rsidRPr="00984E1E">
        <w:rPr>
          <w:rFonts w:ascii="Times New Roman" w:hAnsi="Times New Roman" w:cs="Times New Roman"/>
          <w:i/>
          <w:iCs/>
          <w:sz w:val="40"/>
          <w:szCs w:val="40"/>
          <w:vertAlign w:val="subscript"/>
        </w:rPr>
        <w:t>z</w:t>
      </w:r>
      <w:r w:rsidRPr="00984E1E">
        <w:rPr>
          <w:rFonts w:ascii="Times New Roman" w:hAnsi="Times New Roman" w:cs="Times New Roman"/>
          <w:i/>
          <w:iCs/>
          <w:sz w:val="40"/>
          <w:szCs w:val="40"/>
        </w:rPr>
        <w:t>)</w:t>
      </w:r>
      <w:r w:rsidRPr="002E558A">
        <w:rPr>
          <w:rFonts w:ascii="Times New Roman" w:hAnsi="Times New Roman" w:cs="Times New Roman"/>
          <w:i/>
          <w:iCs/>
          <w:sz w:val="30"/>
          <w:szCs w:val="30"/>
        </w:rPr>
        <w:t xml:space="preserve"> </w:t>
      </w:r>
      <w:r w:rsidRPr="002E558A">
        <w:rPr>
          <w:rFonts w:ascii="Times New Roman" w:hAnsi="Times New Roman" w:cs="Times New Roman"/>
          <w:sz w:val="30"/>
          <w:szCs w:val="30"/>
        </w:rPr>
        <w:t>— вектор скорости электрического заряда. Если представить себе, что заряды неизменно связаны с очень малыми твердыми</w:t>
      </w:r>
    </w:p>
    <w:p w14:paraId="7D4B13E1" w14:textId="350D2B85"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i/>
          <w:iCs/>
          <w:sz w:val="30"/>
          <w:szCs w:val="30"/>
        </w:rPr>
      </w:pPr>
      <w:r w:rsidRPr="00FD399F">
        <w:rPr>
          <w:rFonts w:ascii="Times New Roman" w:hAnsi="Times New Roman" w:cs="Times New Roman"/>
          <w:sz w:val="30"/>
          <w:szCs w:val="30"/>
        </w:rPr>
        <w:lastRenderedPageBreak/>
        <w:t xml:space="preserve">32                                </w:t>
      </w:r>
      <w:r w:rsidRPr="00FD399F">
        <w:rPr>
          <w:rFonts w:ascii="Times New Roman" w:hAnsi="Times New Roman" w:cs="Times New Roman"/>
          <w:i/>
          <w:iCs/>
          <w:sz w:val="30"/>
          <w:szCs w:val="30"/>
        </w:rPr>
        <w:t>К электродинамике движущихся тел</w:t>
      </w:r>
    </w:p>
    <w:p w14:paraId="62A2E870" w14:textId="44A52A89"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sz w:val="30"/>
          <w:szCs w:val="30"/>
        </w:rPr>
      </w:pPr>
      <w:r w:rsidRPr="00FD399F">
        <w:rPr>
          <w:rFonts w:ascii="Times New Roman" w:hAnsi="Times New Roman" w:cs="Times New Roman"/>
          <w:sz w:val="30"/>
          <w:szCs w:val="30"/>
        </w:rPr>
        <w:t>телами (ионы, электроны), то эти уравнения являются основой электродинамики Лоренца и оптики движущихся тел.</w:t>
      </w:r>
    </w:p>
    <w:p w14:paraId="2A85AA31" w14:textId="76E82D47"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sz w:val="30"/>
          <w:szCs w:val="30"/>
        </w:rPr>
      </w:pPr>
      <w:r w:rsidRPr="00FD399F">
        <w:rPr>
          <w:rFonts w:ascii="Times New Roman" w:hAnsi="Times New Roman" w:cs="Times New Roman"/>
          <w:sz w:val="30"/>
          <w:szCs w:val="30"/>
        </w:rPr>
        <w:t xml:space="preserve">Если преобразовать эти уравнения, которые справедливы в системе </w:t>
      </w:r>
      <w:r w:rsidRPr="00FD399F">
        <w:rPr>
          <w:rFonts w:ascii="Times New Roman" w:hAnsi="Times New Roman" w:cs="Times New Roman"/>
          <w:i/>
          <w:iCs/>
          <w:sz w:val="30"/>
          <w:szCs w:val="30"/>
        </w:rPr>
        <w:t xml:space="preserve">К, </w:t>
      </w:r>
      <w:r w:rsidRPr="00FD399F">
        <w:rPr>
          <w:rFonts w:ascii="Times New Roman" w:hAnsi="Times New Roman" w:cs="Times New Roman"/>
          <w:sz w:val="30"/>
          <w:szCs w:val="30"/>
        </w:rPr>
        <w:t xml:space="preserve">с помощью формул преобразования из §§3 и 6 к системе </w:t>
      </w:r>
      <w:r>
        <w:rPr>
          <w:rFonts w:ascii="Times New Roman" w:hAnsi="Times New Roman" w:cs="Times New Roman"/>
          <w:i/>
          <w:iCs/>
          <w:sz w:val="30"/>
          <w:szCs w:val="30"/>
          <w:lang w:val="en-US"/>
        </w:rPr>
        <w:t>k</w:t>
      </w:r>
      <w:r w:rsidRPr="00FD399F">
        <w:rPr>
          <w:rFonts w:ascii="Times New Roman" w:hAnsi="Times New Roman" w:cs="Times New Roman"/>
          <w:i/>
          <w:iCs/>
          <w:sz w:val="30"/>
          <w:szCs w:val="30"/>
        </w:rPr>
        <w:t xml:space="preserve">, </w:t>
      </w:r>
      <w:r w:rsidRPr="00FD399F">
        <w:rPr>
          <w:rFonts w:ascii="Times New Roman" w:hAnsi="Times New Roman" w:cs="Times New Roman"/>
          <w:sz w:val="30"/>
          <w:szCs w:val="30"/>
        </w:rPr>
        <w:t>то</w:t>
      </w:r>
    </w:p>
    <w:p w14:paraId="64DED60B" w14:textId="77777777"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sz w:val="30"/>
          <w:szCs w:val="30"/>
        </w:rPr>
      </w:pPr>
      <w:r w:rsidRPr="00FD399F">
        <w:rPr>
          <w:rFonts w:ascii="Times New Roman" w:hAnsi="Times New Roman" w:cs="Times New Roman"/>
          <w:sz w:val="30"/>
          <w:szCs w:val="30"/>
        </w:rPr>
        <w:t>получаются следующие уравнения:</w:t>
      </w:r>
    </w:p>
    <w:p w14:paraId="498BC1E8" w14:textId="2BA0EAAF" w:rsidR="00FD399F" w:rsidRDefault="00FD399F" w:rsidP="00FD399F">
      <w:pPr>
        <w:autoSpaceDE w:val="0"/>
        <w:autoSpaceDN w:val="0"/>
        <w:adjustRightInd w:val="0"/>
        <w:spacing w:after="0" w:line="240" w:lineRule="auto"/>
        <w:ind w:left="-851" w:firstLine="851"/>
        <w:jc w:val="center"/>
        <w:rPr>
          <w:rFonts w:ascii="Times New Roman" w:hAnsi="Times New Roman" w:cs="Times New Roman"/>
          <w:sz w:val="30"/>
          <w:szCs w:val="30"/>
        </w:rPr>
      </w:pPr>
      <w:r w:rsidRPr="00FD399F">
        <w:rPr>
          <w:rFonts w:ascii="Times New Roman" w:hAnsi="Times New Roman" w:cs="Times New Roman"/>
          <w:noProof/>
          <w:sz w:val="30"/>
          <w:szCs w:val="30"/>
        </w:rPr>
        <w:drawing>
          <wp:inline distT="0" distB="0" distL="0" distR="0" wp14:anchorId="21414962" wp14:editId="5AC790DA">
            <wp:extent cx="4906755" cy="2784603"/>
            <wp:effectExtent l="0" t="0" r="825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15296" cy="2789450"/>
                    </a:xfrm>
                    <a:prstGeom prst="rect">
                      <a:avLst/>
                    </a:prstGeom>
                    <a:noFill/>
                    <a:ln>
                      <a:noFill/>
                    </a:ln>
                  </pic:spPr>
                </pic:pic>
              </a:graphicData>
            </a:graphic>
          </wp:inline>
        </w:drawing>
      </w:r>
    </w:p>
    <w:p w14:paraId="1FBC0A7D" w14:textId="70297F54"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sz w:val="30"/>
          <w:szCs w:val="30"/>
        </w:rPr>
      </w:pPr>
      <w:r w:rsidRPr="00FD399F">
        <w:rPr>
          <w:rFonts w:ascii="Times New Roman" w:hAnsi="Times New Roman" w:cs="Times New Roman"/>
          <w:sz w:val="30"/>
          <w:szCs w:val="30"/>
        </w:rPr>
        <w:t xml:space="preserve">Таким образом, как это и следует из теоремы сложения скоростей (§5), вектор </w:t>
      </w:r>
      <w:r w:rsidRPr="00FD399F">
        <w:rPr>
          <w:rFonts w:ascii="Times New Roman" w:hAnsi="Times New Roman" w:cs="Times New Roman"/>
          <w:i/>
          <w:iCs/>
          <w:sz w:val="40"/>
          <w:szCs w:val="40"/>
        </w:rPr>
        <w:t>(и</w:t>
      </w:r>
      <w:r w:rsidRPr="00FD399F">
        <w:rPr>
          <w:rFonts w:ascii="Times New Roman" w:hAnsi="Times New Roman" w:cs="Times New Roman"/>
          <w:sz w:val="40"/>
          <w:szCs w:val="40"/>
          <w:vertAlign w:val="subscript"/>
        </w:rPr>
        <w:t>ξ</w:t>
      </w:r>
      <w:r w:rsidRPr="00FD399F">
        <w:rPr>
          <w:rFonts w:ascii="Times New Roman" w:hAnsi="Times New Roman" w:cs="Times New Roman"/>
          <w:i/>
          <w:iCs/>
          <w:sz w:val="40"/>
          <w:szCs w:val="40"/>
        </w:rPr>
        <w:t>, и</w:t>
      </w:r>
      <w:r w:rsidRPr="00FD399F">
        <w:rPr>
          <w:rFonts w:ascii="Times New Roman" w:hAnsi="Times New Roman" w:cs="Times New Roman"/>
          <w:sz w:val="40"/>
          <w:szCs w:val="40"/>
          <w:vertAlign w:val="subscript"/>
        </w:rPr>
        <w:t>η</w:t>
      </w:r>
      <w:r w:rsidRPr="00FD399F">
        <w:rPr>
          <w:rFonts w:ascii="Times New Roman" w:hAnsi="Times New Roman" w:cs="Times New Roman"/>
          <w:i/>
          <w:iCs/>
          <w:sz w:val="40"/>
          <w:szCs w:val="40"/>
        </w:rPr>
        <w:t>, u</w:t>
      </w:r>
      <w:r w:rsidRPr="00FD399F">
        <w:rPr>
          <w:rFonts w:ascii="Times New Roman" w:hAnsi="Times New Roman" w:cs="Times New Roman"/>
          <w:sz w:val="40"/>
          <w:szCs w:val="40"/>
          <w:vertAlign w:val="subscript"/>
        </w:rPr>
        <w:t>ζ</w:t>
      </w:r>
      <w:r w:rsidRPr="00984E1E">
        <w:rPr>
          <w:rFonts w:ascii="Times New Roman" w:hAnsi="Times New Roman" w:cs="Times New Roman"/>
          <w:i/>
          <w:iCs/>
          <w:sz w:val="40"/>
          <w:szCs w:val="40"/>
          <w:vertAlign w:val="subscript"/>
        </w:rPr>
        <w:t xml:space="preserve"> </w:t>
      </w:r>
      <w:r w:rsidR="005E27CC" w:rsidRPr="005E27CC">
        <w:rPr>
          <w:rFonts w:ascii="Times New Roman" w:hAnsi="Times New Roman" w:cs="Times New Roman"/>
          <w:i/>
          <w:iCs/>
          <w:sz w:val="40"/>
          <w:szCs w:val="40"/>
        </w:rPr>
        <w:t>)</w:t>
      </w:r>
      <w:r w:rsidRPr="00FD399F">
        <w:rPr>
          <w:rFonts w:ascii="Times New Roman" w:hAnsi="Times New Roman" w:cs="Times New Roman"/>
          <w:i/>
          <w:iCs/>
          <w:sz w:val="30"/>
          <w:szCs w:val="30"/>
        </w:rPr>
        <w:t xml:space="preserve"> </w:t>
      </w:r>
      <w:r w:rsidRPr="00FD399F">
        <w:rPr>
          <w:rFonts w:ascii="Times New Roman" w:hAnsi="Times New Roman" w:cs="Times New Roman"/>
          <w:sz w:val="30"/>
          <w:szCs w:val="30"/>
        </w:rPr>
        <w:t>есть не что иное, как скорость электрических</w:t>
      </w:r>
      <w:r w:rsidR="005E27CC" w:rsidRPr="005E27CC">
        <w:rPr>
          <w:rFonts w:ascii="Times New Roman" w:hAnsi="Times New Roman" w:cs="Times New Roman"/>
          <w:sz w:val="30"/>
          <w:szCs w:val="30"/>
        </w:rPr>
        <w:t xml:space="preserve"> </w:t>
      </w:r>
      <w:r w:rsidRPr="00FD399F">
        <w:rPr>
          <w:rFonts w:ascii="Times New Roman" w:hAnsi="Times New Roman" w:cs="Times New Roman"/>
          <w:sz w:val="30"/>
          <w:szCs w:val="30"/>
        </w:rPr>
        <w:t xml:space="preserve">зарядов, измеренная в системе </w:t>
      </w:r>
      <w:r w:rsidR="005E27CC">
        <w:rPr>
          <w:rFonts w:ascii="Times New Roman" w:hAnsi="Times New Roman" w:cs="Times New Roman"/>
          <w:i/>
          <w:iCs/>
          <w:sz w:val="30"/>
          <w:szCs w:val="30"/>
          <w:lang w:val="en-US"/>
        </w:rPr>
        <w:t>k</w:t>
      </w:r>
      <w:r w:rsidRPr="00FD399F">
        <w:rPr>
          <w:rFonts w:ascii="Times New Roman" w:hAnsi="Times New Roman" w:cs="Times New Roman"/>
          <w:i/>
          <w:iCs/>
          <w:sz w:val="30"/>
          <w:szCs w:val="30"/>
        </w:rPr>
        <w:t xml:space="preserve">. </w:t>
      </w:r>
      <w:r w:rsidRPr="00FD399F">
        <w:rPr>
          <w:rFonts w:ascii="Times New Roman" w:hAnsi="Times New Roman" w:cs="Times New Roman"/>
          <w:sz w:val="30"/>
          <w:szCs w:val="30"/>
        </w:rPr>
        <w:t>Тем самым показано, что электродинамическая основа лоренцовско</w:t>
      </w:r>
      <w:r w:rsidR="005E27CC">
        <w:rPr>
          <w:rFonts w:ascii="Times New Roman" w:hAnsi="Times New Roman" w:cs="Times New Roman"/>
          <w:sz w:val="30"/>
          <w:szCs w:val="30"/>
        </w:rPr>
        <w:t>й</w:t>
      </w:r>
      <w:r w:rsidRPr="00FD399F">
        <w:rPr>
          <w:rFonts w:ascii="Times New Roman" w:hAnsi="Times New Roman" w:cs="Times New Roman"/>
          <w:sz w:val="30"/>
          <w:szCs w:val="30"/>
        </w:rPr>
        <w:t xml:space="preserve"> электродинамики движущихся тел</w:t>
      </w:r>
      <w:r w:rsidR="005E27CC" w:rsidRPr="005E27CC">
        <w:rPr>
          <w:rFonts w:ascii="Times New Roman" w:hAnsi="Times New Roman" w:cs="Times New Roman"/>
          <w:sz w:val="30"/>
          <w:szCs w:val="30"/>
        </w:rPr>
        <w:t xml:space="preserve"> </w:t>
      </w:r>
      <w:r w:rsidRPr="00FD399F">
        <w:rPr>
          <w:rFonts w:ascii="Times New Roman" w:hAnsi="Times New Roman" w:cs="Times New Roman"/>
          <w:sz w:val="30"/>
          <w:szCs w:val="30"/>
        </w:rPr>
        <w:t>подчиняется принципу относительности, если исходить из наших кинематических принципов.</w:t>
      </w:r>
    </w:p>
    <w:p w14:paraId="1114040A" w14:textId="013F2210" w:rsidR="00FD399F" w:rsidRPr="00FD399F" w:rsidRDefault="00FD399F" w:rsidP="00FD399F">
      <w:pPr>
        <w:autoSpaceDE w:val="0"/>
        <w:autoSpaceDN w:val="0"/>
        <w:adjustRightInd w:val="0"/>
        <w:spacing w:after="0" w:line="240" w:lineRule="auto"/>
        <w:ind w:left="-851" w:firstLine="851"/>
        <w:rPr>
          <w:rFonts w:ascii="Times New Roman" w:hAnsi="Times New Roman" w:cs="Times New Roman"/>
          <w:i/>
          <w:iCs/>
          <w:sz w:val="30"/>
          <w:szCs w:val="30"/>
        </w:rPr>
      </w:pPr>
      <w:r w:rsidRPr="00FD399F">
        <w:rPr>
          <w:rFonts w:ascii="Times New Roman" w:hAnsi="Times New Roman" w:cs="Times New Roman"/>
          <w:sz w:val="30"/>
          <w:szCs w:val="30"/>
        </w:rPr>
        <w:t xml:space="preserve">Отметим еще кратко, что из доказанных уравнений легко </w:t>
      </w:r>
      <w:proofErr w:type="spellStart"/>
      <w:r w:rsidRPr="00FD399F">
        <w:rPr>
          <w:rFonts w:ascii="Times New Roman" w:hAnsi="Times New Roman" w:cs="Times New Roman"/>
          <w:sz w:val="30"/>
          <w:szCs w:val="30"/>
        </w:rPr>
        <w:t>можетбыть</w:t>
      </w:r>
      <w:proofErr w:type="spellEnd"/>
      <w:r w:rsidRPr="00FD399F">
        <w:rPr>
          <w:rFonts w:ascii="Times New Roman" w:hAnsi="Times New Roman" w:cs="Times New Roman"/>
          <w:sz w:val="30"/>
          <w:szCs w:val="30"/>
        </w:rPr>
        <w:t xml:space="preserve"> выведена следующая важная теорема: если электрически заряженное тело движется в пространстве произвольно и если его заряд,</w:t>
      </w:r>
      <w:r w:rsidR="005E27CC" w:rsidRPr="005E27CC">
        <w:rPr>
          <w:rFonts w:ascii="Times New Roman" w:hAnsi="Times New Roman" w:cs="Times New Roman"/>
          <w:sz w:val="30"/>
          <w:szCs w:val="30"/>
        </w:rPr>
        <w:t xml:space="preserve"> </w:t>
      </w:r>
      <w:r w:rsidRPr="00FD399F">
        <w:rPr>
          <w:rFonts w:ascii="Times New Roman" w:hAnsi="Times New Roman" w:cs="Times New Roman"/>
          <w:sz w:val="30"/>
          <w:szCs w:val="30"/>
        </w:rPr>
        <w:t>наблюдаемый из координатной системы, движущейся вместе с этим</w:t>
      </w:r>
      <w:r w:rsidR="005E27CC" w:rsidRPr="005E27CC">
        <w:rPr>
          <w:rFonts w:ascii="Times New Roman" w:hAnsi="Times New Roman" w:cs="Times New Roman"/>
          <w:sz w:val="30"/>
          <w:szCs w:val="30"/>
        </w:rPr>
        <w:t xml:space="preserve"> </w:t>
      </w:r>
      <w:r w:rsidRPr="00FD399F">
        <w:rPr>
          <w:rFonts w:ascii="Times New Roman" w:hAnsi="Times New Roman" w:cs="Times New Roman"/>
          <w:sz w:val="30"/>
          <w:szCs w:val="30"/>
        </w:rPr>
        <w:t>телом, при этом не изменяется, то этот заряд остается неизменным и</w:t>
      </w:r>
      <w:r w:rsidR="005E27CC" w:rsidRPr="005E27CC">
        <w:rPr>
          <w:rFonts w:ascii="Times New Roman" w:hAnsi="Times New Roman" w:cs="Times New Roman"/>
          <w:sz w:val="30"/>
          <w:szCs w:val="30"/>
        </w:rPr>
        <w:t xml:space="preserve"> </w:t>
      </w:r>
      <w:r w:rsidRPr="00FD399F">
        <w:rPr>
          <w:rFonts w:ascii="Times New Roman" w:hAnsi="Times New Roman" w:cs="Times New Roman"/>
          <w:sz w:val="30"/>
          <w:szCs w:val="30"/>
        </w:rPr>
        <w:t xml:space="preserve">при наблюдении из </w:t>
      </w:r>
      <w:r w:rsidRPr="00FD399F">
        <w:rPr>
          <w:rFonts w:ascii="Cambria Math" w:hAnsi="Cambria Math" w:cs="Cambria Math"/>
          <w:sz w:val="30"/>
          <w:szCs w:val="30"/>
        </w:rPr>
        <w:t>≪</w:t>
      </w:r>
      <w:r w:rsidRPr="00FD399F">
        <w:rPr>
          <w:rFonts w:ascii="Times New Roman" w:hAnsi="Times New Roman" w:cs="Times New Roman"/>
          <w:sz w:val="30"/>
          <w:szCs w:val="30"/>
        </w:rPr>
        <w:t>покоящейся</w:t>
      </w:r>
      <w:r w:rsidRPr="00FD399F">
        <w:rPr>
          <w:rFonts w:ascii="Cambria Math" w:hAnsi="Cambria Math" w:cs="Cambria Math"/>
          <w:sz w:val="30"/>
          <w:szCs w:val="30"/>
        </w:rPr>
        <w:t>≫</w:t>
      </w:r>
      <w:r w:rsidRPr="00FD399F">
        <w:rPr>
          <w:rFonts w:ascii="Times New Roman" w:hAnsi="Times New Roman" w:cs="Times New Roman"/>
          <w:sz w:val="30"/>
          <w:szCs w:val="30"/>
        </w:rPr>
        <w:t xml:space="preserve"> системы </w:t>
      </w:r>
      <w:r w:rsidRPr="00FD399F">
        <w:rPr>
          <w:rFonts w:ascii="Times New Roman" w:hAnsi="Times New Roman" w:cs="Times New Roman"/>
          <w:i/>
          <w:iCs/>
          <w:sz w:val="30"/>
          <w:szCs w:val="30"/>
        </w:rPr>
        <w:t>К.</w:t>
      </w:r>
    </w:p>
    <w:p w14:paraId="234BC02B"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b/>
          <w:bCs/>
          <w:sz w:val="30"/>
          <w:szCs w:val="30"/>
        </w:rPr>
      </w:pPr>
    </w:p>
    <w:p w14:paraId="47EBAF33" w14:textId="2C17F894" w:rsidR="00FD399F" w:rsidRPr="005E27CC" w:rsidRDefault="00FD399F" w:rsidP="00FD399F">
      <w:pPr>
        <w:autoSpaceDE w:val="0"/>
        <w:autoSpaceDN w:val="0"/>
        <w:adjustRightInd w:val="0"/>
        <w:spacing w:after="0" w:line="240" w:lineRule="auto"/>
        <w:ind w:left="-851" w:firstLine="851"/>
        <w:rPr>
          <w:rFonts w:ascii="Times New Roman" w:hAnsi="Times New Roman" w:cs="Times New Roman"/>
          <w:b/>
          <w:bCs/>
          <w:sz w:val="36"/>
          <w:szCs w:val="36"/>
        </w:rPr>
      </w:pPr>
      <w:r w:rsidRPr="005E27CC">
        <w:rPr>
          <w:rFonts w:ascii="Times New Roman" w:hAnsi="Times New Roman" w:cs="Times New Roman"/>
          <w:b/>
          <w:bCs/>
          <w:sz w:val="36"/>
          <w:szCs w:val="36"/>
        </w:rPr>
        <w:t>§ 10. Динамика (слабо ускоренного) электрона</w:t>
      </w:r>
    </w:p>
    <w:p w14:paraId="2EA82021" w14:textId="77777777" w:rsidR="005E27CC" w:rsidRPr="00FD399F" w:rsidRDefault="005E27CC" w:rsidP="00FD399F">
      <w:pPr>
        <w:autoSpaceDE w:val="0"/>
        <w:autoSpaceDN w:val="0"/>
        <w:adjustRightInd w:val="0"/>
        <w:spacing w:after="0" w:line="240" w:lineRule="auto"/>
        <w:ind w:left="-851" w:firstLine="851"/>
        <w:rPr>
          <w:rFonts w:ascii="Times New Roman" w:hAnsi="Times New Roman" w:cs="Times New Roman"/>
          <w:b/>
          <w:bCs/>
          <w:sz w:val="30"/>
          <w:szCs w:val="30"/>
        </w:rPr>
      </w:pPr>
    </w:p>
    <w:p w14:paraId="1B5083C9" w14:textId="78E41838" w:rsidR="005E27CC" w:rsidRDefault="00FD399F" w:rsidP="00FD399F">
      <w:pPr>
        <w:autoSpaceDE w:val="0"/>
        <w:autoSpaceDN w:val="0"/>
        <w:adjustRightInd w:val="0"/>
        <w:spacing w:after="0" w:line="240" w:lineRule="auto"/>
        <w:ind w:left="-851" w:firstLine="851"/>
        <w:rPr>
          <w:rFonts w:ascii="Times New Roman" w:hAnsi="Times New Roman" w:cs="Times New Roman"/>
          <w:sz w:val="30"/>
          <w:szCs w:val="30"/>
        </w:rPr>
      </w:pPr>
      <w:r w:rsidRPr="005E27CC">
        <w:rPr>
          <w:rFonts w:ascii="Times New Roman" w:hAnsi="Times New Roman" w:cs="Times New Roman"/>
          <w:sz w:val="30"/>
          <w:szCs w:val="30"/>
        </w:rPr>
        <w:t xml:space="preserve">Пусть в электромагнитном поле движется точечная частица с электрическим зарядом </w:t>
      </w:r>
      <w:r w:rsidR="00F43B3E">
        <w:rPr>
          <w:rFonts w:ascii="Times New Roman" w:hAnsi="Times New Roman" w:cs="Times New Roman"/>
          <w:i/>
          <w:iCs/>
          <w:sz w:val="30"/>
          <w:szCs w:val="30"/>
        </w:rPr>
        <w:t>ε</w:t>
      </w:r>
      <w:r w:rsidRPr="005E27CC">
        <w:rPr>
          <w:rFonts w:ascii="Times New Roman" w:hAnsi="Times New Roman" w:cs="Times New Roman"/>
          <w:i/>
          <w:iCs/>
          <w:sz w:val="30"/>
          <w:szCs w:val="30"/>
        </w:rPr>
        <w:t xml:space="preserve"> </w:t>
      </w:r>
      <w:r w:rsidRPr="005E27CC">
        <w:rPr>
          <w:rFonts w:ascii="Times New Roman" w:hAnsi="Times New Roman" w:cs="Times New Roman"/>
          <w:sz w:val="30"/>
          <w:szCs w:val="30"/>
        </w:rPr>
        <w:t xml:space="preserve">(в дальнейшем называемая </w:t>
      </w:r>
      <w:r w:rsidRPr="005E27CC">
        <w:rPr>
          <w:rFonts w:ascii="Cambria Math" w:hAnsi="Cambria Math" w:cs="Cambria Math"/>
          <w:sz w:val="30"/>
          <w:szCs w:val="30"/>
        </w:rPr>
        <w:t>≪</w:t>
      </w:r>
      <w:r w:rsidRPr="005E27CC">
        <w:rPr>
          <w:rFonts w:ascii="Times New Roman" w:hAnsi="Times New Roman" w:cs="Times New Roman"/>
          <w:sz w:val="30"/>
          <w:szCs w:val="30"/>
        </w:rPr>
        <w:t>электроном</w:t>
      </w:r>
      <w:r w:rsidRPr="005E27CC">
        <w:rPr>
          <w:rFonts w:ascii="Cambria Math" w:hAnsi="Cambria Math" w:cs="Cambria Math"/>
          <w:sz w:val="30"/>
          <w:szCs w:val="30"/>
        </w:rPr>
        <w:t>≫</w:t>
      </w:r>
      <w:r w:rsidRPr="005E27CC">
        <w:rPr>
          <w:rFonts w:ascii="Times New Roman" w:hAnsi="Times New Roman" w:cs="Times New Roman"/>
          <w:sz w:val="30"/>
          <w:szCs w:val="30"/>
        </w:rPr>
        <w:t>), о законе движения которой мы будем предполагать только следующее.</w:t>
      </w:r>
    </w:p>
    <w:p w14:paraId="742FA5A9"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sz w:val="30"/>
          <w:szCs w:val="30"/>
        </w:rPr>
      </w:pPr>
    </w:p>
    <w:p w14:paraId="27C9C848"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sz w:val="30"/>
          <w:szCs w:val="30"/>
        </w:rPr>
      </w:pPr>
    </w:p>
    <w:p w14:paraId="609BC3A1"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sz w:val="30"/>
          <w:szCs w:val="30"/>
        </w:rPr>
      </w:pPr>
    </w:p>
    <w:p w14:paraId="4DDB6A2D"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sz w:val="30"/>
          <w:szCs w:val="30"/>
        </w:rPr>
      </w:pPr>
    </w:p>
    <w:p w14:paraId="112A5401" w14:textId="77777777" w:rsidR="005E27CC" w:rsidRDefault="005E27CC" w:rsidP="00FD399F">
      <w:pPr>
        <w:autoSpaceDE w:val="0"/>
        <w:autoSpaceDN w:val="0"/>
        <w:adjustRightInd w:val="0"/>
        <w:spacing w:after="0" w:line="240" w:lineRule="auto"/>
        <w:ind w:left="-851" w:firstLine="851"/>
        <w:rPr>
          <w:rFonts w:ascii="Times New Roman" w:hAnsi="Times New Roman" w:cs="Times New Roman"/>
          <w:sz w:val="30"/>
          <w:szCs w:val="30"/>
        </w:rPr>
      </w:pPr>
    </w:p>
    <w:p w14:paraId="3DE6770E" w14:textId="23C78AF2" w:rsid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lastRenderedPageBreak/>
        <w:t xml:space="preserve">§ 10. </w:t>
      </w:r>
      <w:r w:rsidRPr="00F43B3E">
        <w:rPr>
          <w:rFonts w:ascii="Times New Roman" w:hAnsi="Times New Roman" w:cs="Times New Roman"/>
          <w:i/>
          <w:iCs/>
          <w:sz w:val="30"/>
          <w:szCs w:val="30"/>
        </w:rPr>
        <w:t xml:space="preserve">Динамика (слабо ускоренного) электрона                                </w:t>
      </w:r>
      <w:r w:rsidRPr="00F43B3E">
        <w:rPr>
          <w:rFonts w:ascii="Times New Roman" w:hAnsi="Times New Roman" w:cs="Times New Roman"/>
          <w:sz w:val="30"/>
          <w:szCs w:val="30"/>
        </w:rPr>
        <w:t>33</w:t>
      </w:r>
    </w:p>
    <w:p w14:paraId="73C8CCB8" w14:textId="157B9E9A" w:rsidR="00F43B3E" w:rsidRPr="00F43B3E" w:rsidRDefault="00F43B3E" w:rsidP="00F43B3E">
      <w:pPr>
        <w:autoSpaceDE w:val="0"/>
        <w:autoSpaceDN w:val="0"/>
        <w:adjustRightInd w:val="0"/>
        <w:spacing w:after="0" w:line="240" w:lineRule="auto"/>
        <w:ind w:left="-851" w:firstLine="851"/>
        <w:jc w:val="center"/>
        <w:rPr>
          <w:rFonts w:ascii="Times New Roman" w:hAnsi="Times New Roman" w:cs="Times New Roman"/>
          <w:sz w:val="30"/>
          <w:szCs w:val="30"/>
        </w:rPr>
      </w:pPr>
    </w:p>
    <w:p w14:paraId="1D8DCB9C" w14:textId="1DF4B1E9" w:rsid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Если электрон находится в покое в течение определенного промежутка времени, то в ближайший за ним элемент времени движение электрона, поскольку оно является медленным, будет описываться уравнениями:</w:t>
      </w:r>
    </w:p>
    <w:p w14:paraId="4F59F336" w14:textId="2823E42E" w:rsidR="00F43B3E" w:rsidRPr="00F43B3E" w:rsidRDefault="00F43B3E" w:rsidP="00F43B3E">
      <w:pPr>
        <w:autoSpaceDE w:val="0"/>
        <w:autoSpaceDN w:val="0"/>
        <w:adjustRightInd w:val="0"/>
        <w:spacing w:after="0" w:line="240" w:lineRule="auto"/>
        <w:ind w:left="-851" w:firstLine="851"/>
        <w:jc w:val="center"/>
        <w:rPr>
          <w:rFonts w:ascii="Times New Roman" w:hAnsi="Times New Roman" w:cs="Times New Roman"/>
          <w:sz w:val="30"/>
          <w:szCs w:val="30"/>
        </w:rPr>
      </w:pPr>
      <w:r w:rsidRPr="00F43B3E">
        <w:rPr>
          <w:rFonts w:ascii="Times New Roman" w:hAnsi="Times New Roman" w:cs="Times New Roman"/>
          <w:noProof/>
          <w:sz w:val="30"/>
          <w:szCs w:val="30"/>
        </w:rPr>
        <w:drawing>
          <wp:inline distT="0" distB="0" distL="0" distR="0" wp14:anchorId="4CFBFBA5" wp14:editId="79F1BD15">
            <wp:extent cx="3618644" cy="422401"/>
            <wp:effectExtent l="0" t="0" r="127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87533" cy="430442"/>
                    </a:xfrm>
                    <a:prstGeom prst="rect">
                      <a:avLst/>
                    </a:prstGeom>
                    <a:noFill/>
                    <a:ln>
                      <a:noFill/>
                    </a:ln>
                  </pic:spPr>
                </pic:pic>
              </a:graphicData>
            </a:graphic>
          </wp:inline>
        </w:drawing>
      </w:r>
    </w:p>
    <w:p w14:paraId="121D474A" w14:textId="77777777" w:rsidR="00E413F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 xml:space="preserve">где </w:t>
      </w:r>
      <w:r w:rsidRPr="00F43B3E">
        <w:rPr>
          <w:rFonts w:ascii="Times New Roman" w:hAnsi="Times New Roman" w:cs="Times New Roman"/>
          <w:i/>
          <w:iCs/>
          <w:sz w:val="30"/>
          <w:szCs w:val="30"/>
        </w:rPr>
        <w:t xml:space="preserve">х, у, z </w:t>
      </w:r>
      <w:r w:rsidRPr="00F43B3E">
        <w:rPr>
          <w:rFonts w:ascii="Times New Roman" w:hAnsi="Times New Roman" w:cs="Times New Roman"/>
          <w:sz w:val="30"/>
          <w:szCs w:val="30"/>
        </w:rPr>
        <w:t xml:space="preserve">— координаты электрона, а </w:t>
      </w:r>
      <w:r w:rsidR="00B22A05">
        <w:rPr>
          <w:rFonts w:ascii="Times New Roman" w:hAnsi="Times New Roman" w:cs="Times New Roman"/>
          <w:sz w:val="30"/>
          <w:szCs w:val="30"/>
        </w:rPr>
        <w:t>μ</w:t>
      </w:r>
      <w:r w:rsidRPr="00F43B3E">
        <w:rPr>
          <w:rFonts w:ascii="Times New Roman" w:hAnsi="Times New Roman" w:cs="Times New Roman"/>
          <w:i/>
          <w:iCs/>
          <w:sz w:val="30"/>
          <w:szCs w:val="30"/>
        </w:rPr>
        <w:t xml:space="preserve"> </w:t>
      </w:r>
      <w:r w:rsidRPr="00F43B3E">
        <w:rPr>
          <w:rFonts w:ascii="Times New Roman" w:hAnsi="Times New Roman" w:cs="Times New Roman"/>
          <w:sz w:val="30"/>
          <w:szCs w:val="30"/>
        </w:rPr>
        <w:t>— масса электрона.</w:t>
      </w:r>
    </w:p>
    <w:p w14:paraId="3A58A5F7" w14:textId="0C33F0AC"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 xml:space="preserve">Далее, пусть электрон в течение определенного промежутка времени обладает скоростью </w:t>
      </w:r>
      <w:r w:rsidRPr="00F43B3E">
        <w:rPr>
          <w:rFonts w:ascii="Times New Roman" w:hAnsi="Times New Roman" w:cs="Times New Roman"/>
          <w:i/>
          <w:iCs/>
          <w:sz w:val="30"/>
          <w:szCs w:val="30"/>
        </w:rPr>
        <w:t xml:space="preserve">v. </w:t>
      </w:r>
      <w:r w:rsidRPr="00F43B3E">
        <w:rPr>
          <w:rFonts w:ascii="Times New Roman" w:hAnsi="Times New Roman" w:cs="Times New Roman"/>
          <w:sz w:val="30"/>
          <w:szCs w:val="30"/>
        </w:rPr>
        <w:t>Найдем закон, согласно которому электрон</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движется в непосредственно следующий за этим промежутком элемент</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времени.</w:t>
      </w:r>
    </w:p>
    <w:p w14:paraId="0DA13B7C" w14:textId="0148358E"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i/>
          <w:iCs/>
          <w:sz w:val="30"/>
          <w:szCs w:val="30"/>
        </w:rPr>
      </w:pPr>
      <w:r w:rsidRPr="00F43B3E">
        <w:rPr>
          <w:rFonts w:ascii="Times New Roman" w:hAnsi="Times New Roman" w:cs="Times New Roman"/>
          <w:sz w:val="30"/>
          <w:szCs w:val="30"/>
        </w:rPr>
        <w:t>Не ограничивая общности рассуждений, мы можем допустить и допустим на самом деле, что в тот момент, когда мы начинаем наблюдение, наш электрон находится в начале координат и движется вдоль</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 xml:space="preserve">оси </w:t>
      </w:r>
      <w:r w:rsidRPr="00F43B3E">
        <w:rPr>
          <w:rFonts w:ascii="Times New Roman" w:hAnsi="Times New Roman" w:cs="Times New Roman"/>
          <w:i/>
          <w:iCs/>
          <w:sz w:val="30"/>
          <w:szCs w:val="30"/>
        </w:rPr>
        <w:t xml:space="preserve">X </w:t>
      </w:r>
      <w:r w:rsidRPr="00F43B3E">
        <w:rPr>
          <w:rFonts w:ascii="Times New Roman" w:hAnsi="Times New Roman" w:cs="Times New Roman"/>
          <w:sz w:val="30"/>
          <w:szCs w:val="30"/>
        </w:rPr>
        <w:t xml:space="preserve">системы </w:t>
      </w:r>
      <w:r w:rsidRPr="00F43B3E">
        <w:rPr>
          <w:rFonts w:ascii="Times New Roman" w:hAnsi="Times New Roman" w:cs="Times New Roman"/>
          <w:i/>
          <w:iCs/>
          <w:sz w:val="30"/>
          <w:szCs w:val="30"/>
        </w:rPr>
        <w:t xml:space="preserve">К </w:t>
      </w:r>
      <w:r w:rsidRPr="00F43B3E">
        <w:rPr>
          <w:rFonts w:ascii="Times New Roman" w:hAnsi="Times New Roman" w:cs="Times New Roman"/>
          <w:sz w:val="30"/>
          <w:szCs w:val="30"/>
        </w:rPr>
        <w:t xml:space="preserve">со скоростью </w:t>
      </w:r>
      <w:r w:rsidRPr="00F43B3E">
        <w:rPr>
          <w:rFonts w:ascii="Times New Roman" w:hAnsi="Times New Roman" w:cs="Times New Roman"/>
          <w:i/>
          <w:iCs/>
          <w:sz w:val="30"/>
          <w:szCs w:val="30"/>
        </w:rPr>
        <w:t xml:space="preserve">v. </w:t>
      </w:r>
      <w:r w:rsidRPr="00F43B3E">
        <w:rPr>
          <w:rFonts w:ascii="Times New Roman" w:hAnsi="Times New Roman" w:cs="Times New Roman"/>
          <w:sz w:val="30"/>
          <w:szCs w:val="30"/>
        </w:rPr>
        <w:t xml:space="preserve">В таком случае ясно, что в указанный момент времени </w:t>
      </w:r>
      <w:r w:rsidRPr="00F43B3E">
        <w:rPr>
          <w:rFonts w:ascii="Times New Roman" w:hAnsi="Times New Roman" w:cs="Times New Roman"/>
          <w:i/>
          <w:iCs/>
          <w:sz w:val="30"/>
          <w:szCs w:val="30"/>
        </w:rPr>
        <w:t xml:space="preserve">(t = </w:t>
      </w:r>
      <w:r w:rsidRPr="00F43B3E">
        <w:rPr>
          <w:rFonts w:ascii="Times New Roman" w:hAnsi="Times New Roman" w:cs="Times New Roman"/>
          <w:sz w:val="30"/>
          <w:szCs w:val="30"/>
        </w:rPr>
        <w:t>0) электрон находится в покое относительно</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 xml:space="preserve">координатной системы </w:t>
      </w:r>
      <w:r w:rsidRPr="00F43B3E">
        <w:rPr>
          <w:rFonts w:ascii="Times New Roman" w:hAnsi="Times New Roman" w:cs="Times New Roman"/>
          <w:i/>
          <w:iCs/>
          <w:sz w:val="30"/>
          <w:szCs w:val="30"/>
        </w:rPr>
        <w:t xml:space="preserve">к, </w:t>
      </w:r>
      <w:r w:rsidRPr="00F43B3E">
        <w:rPr>
          <w:rFonts w:ascii="Times New Roman" w:hAnsi="Times New Roman" w:cs="Times New Roman"/>
          <w:sz w:val="30"/>
          <w:szCs w:val="30"/>
        </w:rPr>
        <w:t xml:space="preserve">движущейся параллельно оси </w:t>
      </w:r>
      <w:r w:rsidRPr="00F43B3E">
        <w:rPr>
          <w:rFonts w:ascii="Times New Roman" w:hAnsi="Times New Roman" w:cs="Times New Roman"/>
          <w:i/>
          <w:iCs/>
          <w:sz w:val="30"/>
          <w:szCs w:val="30"/>
        </w:rPr>
        <w:t xml:space="preserve">X </w:t>
      </w:r>
      <w:r w:rsidRPr="00F43B3E">
        <w:rPr>
          <w:rFonts w:ascii="Times New Roman" w:hAnsi="Times New Roman" w:cs="Times New Roman"/>
          <w:sz w:val="30"/>
          <w:szCs w:val="30"/>
        </w:rPr>
        <w:t>с постоянной</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 xml:space="preserve">скоростью </w:t>
      </w:r>
      <w:r w:rsidRPr="00F43B3E">
        <w:rPr>
          <w:rFonts w:ascii="Times New Roman" w:hAnsi="Times New Roman" w:cs="Times New Roman"/>
          <w:i/>
          <w:iCs/>
          <w:sz w:val="30"/>
          <w:szCs w:val="30"/>
        </w:rPr>
        <w:t>v.</w:t>
      </w:r>
    </w:p>
    <w:p w14:paraId="2DAB57AC" w14:textId="3BEE2336" w:rsid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 xml:space="preserve">Из сделанного выше предположения в сочетании с принципом относительности следует, что уравнения движения электрона, наблюдаемого из системы </w:t>
      </w:r>
      <w:r w:rsidRPr="00F43B3E">
        <w:rPr>
          <w:rFonts w:ascii="Times New Roman" w:hAnsi="Times New Roman" w:cs="Times New Roman"/>
          <w:i/>
          <w:iCs/>
          <w:sz w:val="30"/>
          <w:szCs w:val="30"/>
        </w:rPr>
        <w:t xml:space="preserve">к </w:t>
      </w:r>
      <w:r w:rsidRPr="00F43B3E">
        <w:rPr>
          <w:rFonts w:ascii="Times New Roman" w:hAnsi="Times New Roman" w:cs="Times New Roman"/>
          <w:sz w:val="30"/>
          <w:szCs w:val="30"/>
        </w:rPr>
        <w:t>в течение времени, непосредственно следующего</w:t>
      </w:r>
      <w:r w:rsidR="00E413FE" w:rsidRPr="00E413FE">
        <w:rPr>
          <w:rFonts w:ascii="Times New Roman" w:hAnsi="Times New Roman" w:cs="Times New Roman"/>
          <w:sz w:val="30"/>
          <w:szCs w:val="30"/>
        </w:rPr>
        <w:t xml:space="preserve"> </w:t>
      </w:r>
      <w:r w:rsidRPr="00F43B3E">
        <w:rPr>
          <w:rFonts w:ascii="Times New Roman" w:hAnsi="Times New Roman" w:cs="Times New Roman"/>
          <w:sz w:val="30"/>
          <w:szCs w:val="30"/>
        </w:rPr>
        <w:t xml:space="preserve">за </w:t>
      </w:r>
      <w:r w:rsidRPr="00F43B3E">
        <w:rPr>
          <w:rFonts w:ascii="Times New Roman" w:hAnsi="Times New Roman" w:cs="Times New Roman"/>
          <w:i/>
          <w:iCs/>
          <w:sz w:val="30"/>
          <w:szCs w:val="30"/>
        </w:rPr>
        <w:t xml:space="preserve">t = </w:t>
      </w:r>
      <w:r w:rsidRPr="00F43B3E">
        <w:rPr>
          <w:rFonts w:ascii="Times New Roman" w:hAnsi="Times New Roman" w:cs="Times New Roman"/>
          <w:sz w:val="30"/>
          <w:szCs w:val="30"/>
        </w:rPr>
        <w:t xml:space="preserve">0 (при малых значениях </w:t>
      </w:r>
      <w:r w:rsidRPr="00F43B3E">
        <w:rPr>
          <w:rFonts w:ascii="Times New Roman" w:hAnsi="Times New Roman" w:cs="Times New Roman"/>
          <w:i/>
          <w:iCs/>
          <w:sz w:val="30"/>
          <w:szCs w:val="30"/>
        </w:rPr>
        <w:t xml:space="preserve">t), </w:t>
      </w:r>
      <w:r w:rsidRPr="00F43B3E">
        <w:rPr>
          <w:rFonts w:ascii="Times New Roman" w:hAnsi="Times New Roman" w:cs="Times New Roman"/>
          <w:sz w:val="30"/>
          <w:szCs w:val="30"/>
        </w:rPr>
        <w:t>имеют вид:</w:t>
      </w:r>
    </w:p>
    <w:p w14:paraId="39C9925A" w14:textId="72A1A12A" w:rsidR="00E413FE" w:rsidRPr="00F43B3E" w:rsidRDefault="00E413FE" w:rsidP="00E413FE">
      <w:pPr>
        <w:autoSpaceDE w:val="0"/>
        <w:autoSpaceDN w:val="0"/>
        <w:adjustRightInd w:val="0"/>
        <w:spacing w:after="0" w:line="240" w:lineRule="auto"/>
        <w:ind w:left="-851" w:firstLine="851"/>
        <w:jc w:val="right"/>
        <w:rPr>
          <w:rFonts w:ascii="Times New Roman" w:hAnsi="Times New Roman" w:cs="Times New Roman"/>
          <w:sz w:val="30"/>
          <w:szCs w:val="30"/>
        </w:rPr>
      </w:pPr>
      <w:r w:rsidRPr="00E413FE">
        <w:rPr>
          <w:rFonts w:ascii="Times New Roman" w:hAnsi="Times New Roman" w:cs="Times New Roman"/>
          <w:noProof/>
          <w:sz w:val="30"/>
          <w:szCs w:val="30"/>
        </w:rPr>
        <w:drawing>
          <wp:inline distT="0" distB="0" distL="0" distR="0" wp14:anchorId="0E85BB71" wp14:editId="11A4A9D1">
            <wp:extent cx="3657050" cy="397565"/>
            <wp:effectExtent l="0" t="0" r="635"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72803" cy="410149"/>
                    </a:xfrm>
                    <a:prstGeom prst="rect">
                      <a:avLst/>
                    </a:prstGeom>
                    <a:noFill/>
                    <a:ln>
                      <a:noFill/>
                    </a:ln>
                  </pic:spPr>
                </pic:pic>
              </a:graphicData>
            </a:graphic>
          </wp:inline>
        </w:drawing>
      </w:r>
    </w:p>
    <w:p w14:paraId="06A90ECA" w14:textId="77777777" w:rsidR="00E413FE" w:rsidRDefault="00E413FE" w:rsidP="00F43B3E">
      <w:pPr>
        <w:autoSpaceDE w:val="0"/>
        <w:autoSpaceDN w:val="0"/>
        <w:adjustRightInd w:val="0"/>
        <w:spacing w:after="0" w:line="240" w:lineRule="auto"/>
        <w:ind w:left="-851" w:firstLine="851"/>
        <w:rPr>
          <w:rFonts w:ascii="Times New Roman" w:hAnsi="Times New Roman" w:cs="Times New Roman"/>
          <w:sz w:val="30"/>
          <w:szCs w:val="30"/>
        </w:rPr>
      </w:pPr>
    </w:p>
    <w:p w14:paraId="72AD29FC" w14:textId="00AECBC3"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 xml:space="preserve">где обозначенные через </w:t>
      </w:r>
      <w:r w:rsidR="00E413FE" w:rsidRPr="00FD399F">
        <w:rPr>
          <w:rFonts w:ascii="Times New Roman" w:hAnsi="Times New Roman" w:cs="Times New Roman"/>
          <w:sz w:val="30"/>
          <w:szCs w:val="30"/>
        </w:rPr>
        <w:t>ξ, η, ζ, τ</w:t>
      </w:r>
      <w:r w:rsidRPr="00F43B3E">
        <w:rPr>
          <w:rFonts w:ascii="Times New Roman" w:hAnsi="Times New Roman" w:cs="Times New Roman"/>
          <w:sz w:val="30"/>
          <w:szCs w:val="30"/>
        </w:rPr>
        <w:t xml:space="preserve">, </w:t>
      </w:r>
      <w:r w:rsidRPr="00F43B3E">
        <w:rPr>
          <w:rFonts w:ascii="Times New Roman" w:hAnsi="Times New Roman" w:cs="Times New Roman"/>
          <w:i/>
          <w:iCs/>
          <w:sz w:val="30"/>
          <w:szCs w:val="30"/>
        </w:rPr>
        <w:t>X</w:t>
      </w:r>
      <w:r w:rsidR="00E413FE" w:rsidRPr="00F43B3E">
        <w:rPr>
          <w:rFonts w:ascii="Times New Roman" w:hAnsi="Times New Roman" w:cs="Times New Roman"/>
          <w:i/>
          <w:iCs/>
          <w:sz w:val="30"/>
          <w:szCs w:val="30"/>
        </w:rPr>
        <w:t>'</w:t>
      </w:r>
      <w:r w:rsidRPr="00F43B3E">
        <w:rPr>
          <w:rFonts w:ascii="Times New Roman" w:hAnsi="Times New Roman" w:cs="Times New Roman"/>
          <w:i/>
          <w:iCs/>
          <w:sz w:val="30"/>
          <w:szCs w:val="30"/>
        </w:rPr>
        <w:t>, Y</w:t>
      </w:r>
      <w:r w:rsidR="00E413FE" w:rsidRPr="00F43B3E">
        <w:rPr>
          <w:rFonts w:ascii="Times New Roman" w:hAnsi="Times New Roman" w:cs="Times New Roman"/>
          <w:i/>
          <w:iCs/>
          <w:sz w:val="30"/>
          <w:szCs w:val="30"/>
        </w:rPr>
        <w:t>'</w:t>
      </w:r>
      <w:r w:rsidRPr="00F43B3E">
        <w:rPr>
          <w:rFonts w:ascii="Times New Roman" w:hAnsi="Times New Roman" w:cs="Times New Roman"/>
          <w:i/>
          <w:iCs/>
          <w:sz w:val="30"/>
          <w:szCs w:val="30"/>
        </w:rPr>
        <w:t xml:space="preserve">, Z' </w:t>
      </w:r>
      <w:r w:rsidRPr="00F43B3E">
        <w:rPr>
          <w:rFonts w:ascii="Times New Roman" w:hAnsi="Times New Roman" w:cs="Times New Roman"/>
          <w:sz w:val="30"/>
          <w:szCs w:val="30"/>
        </w:rPr>
        <w:t xml:space="preserve">величины относятся к системе </w:t>
      </w:r>
      <w:r w:rsidR="00E413FE">
        <w:rPr>
          <w:rFonts w:ascii="Times New Roman" w:hAnsi="Times New Roman" w:cs="Times New Roman"/>
          <w:i/>
          <w:iCs/>
          <w:sz w:val="30"/>
          <w:szCs w:val="30"/>
          <w:lang w:val="en-US"/>
        </w:rPr>
        <w:t>k</w:t>
      </w:r>
      <w:r w:rsidRPr="00F43B3E">
        <w:rPr>
          <w:rFonts w:ascii="Times New Roman" w:hAnsi="Times New Roman" w:cs="Times New Roman"/>
          <w:i/>
          <w:iCs/>
          <w:sz w:val="30"/>
          <w:szCs w:val="30"/>
        </w:rPr>
        <w:t xml:space="preserve">. </w:t>
      </w:r>
      <w:r w:rsidRPr="00F43B3E">
        <w:rPr>
          <w:rFonts w:ascii="Times New Roman" w:hAnsi="Times New Roman" w:cs="Times New Roman"/>
          <w:sz w:val="30"/>
          <w:szCs w:val="30"/>
        </w:rPr>
        <w:t xml:space="preserve">Если к тому же положить, что при </w:t>
      </w:r>
      <w:r w:rsidRPr="00F43B3E">
        <w:rPr>
          <w:rFonts w:ascii="Times New Roman" w:hAnsi="Times New Roman" w:cs="Times New Roman"/>
          <w:i/>
          <w:iCs/>
          <w:sz w:val="30"/>
          <w:szCs w:val="30"/>
        </w:rPr>
        <w:t xml:space="preserve">t = x = y = z = 0 </w:t>
      </w:r>
      <w:r w:rsidRPr="00F43B3E">
        <w:rPr>
          <w:rFonts w:ascii="Times New Roman" w:hAnsi="Times New Roman" w:cs="Times New Roman"/>
          <w:sz w:val="30"/>
          <w:szCs w:val="30"/>
        </w:rPr>
        <w:t>должны</w:t>
      </w:r>
    </w:p>
    <w:p w14:paraId="7830945E" w14:textId="65FC65DC"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 xml:space="preserve">быть </w:t>
      </w:r>
      <w:r w:rsidR="002A3D58" w:rsidRPr="00FD399F">
        <w:rPr>
          <w:rFonts w:ascii="Times New Roman" w:hAnsi="Times New Roman" w:cs="Times New Roman"/>
          <w:sz w:val="30"/>
          <w:szCs w:val="30"/>
        </w:rPr>
        <w:t>τ</w:t>
      </w:r>
      <w:r w:rsidR="002A3D58" w:rsidRPr="00F43B3E">
        <w:rPr>
          <w:rFonts w:ascii="Times New Roman" w:hAnsi="Times New Roman" w:cs="Times New Roman"/>
          <w:i/>
          <w:iCs/>
          <w:sz w:val="30"/>
          <w:szCs w:val="30"/>
        </w:rPr>
        <w:t xml:space="preserve"> =</w:t>
      </w:r>
      <w:r w:rsidR="00E413FE" w:rsidRPr="00FD399F">
        <w:rPr>
          <w:rFonts w:ascii="Times New Roman" w:hAnsi="Times New Roman" w:cs="Times New Roman"/>
          <w:sz w:val="30"/>
          <w:szCs w:val="30"/>
        </w:rPr>
        <w:t>ξ</w:t>
      </w:r>
      <w:r w:rsidR="00E413FE" w:rsidRPr="00E413FE">
        <w:rPr>
          <w:rFonts w:ascii="Times New Roman" w:hAnsi="Times New Roman" w:cs="Times New Roman"/>
          <w:sz w:val="30"/>
          <w:szCs w:val="30"/>
        </w:rPr>
        <w:t>=</w:t>
      </w:r>
      <w:r w:rsidR="00E413FE" w:rsidRPr="00FD399F">
        <w:rPr>
          <w:rFonts w:ascii="Times New Roman" w:hAnsi="Times New Roman" w:cs="Times New Roman"/>
          <w:sz w:val="30"/>
          <w:szCs w:val="30"/>
        </w:rPr>
        <w:t xml:space="preserve"> η</w:t>
      </w:r>
      <w:r w:rsidR="00E413FE" w:rsidRPr="00E413FE">
        <w:rPr>
          <w:rFonts w:ascii="Times New Roman" w:hAnsi="Times New Roman" w:cs="Times New Roman"/>
          <w:sz w:val="30"/>
          <w:szCs w:val="30"/>
        </w:rPr>
        <w:t>=</w:t>
      </w:r>
      <w:r w:rsidR="00E413FE" w:rsidRPr="00FD399F">
        <w:rPr>
          <w:rFonts w:ascii="Times New Roman" w:hAnsi="Times New Roman" w:cs="Times New Roman"/>
          <w:sz w:val="30"/>
          <w:szCs w:val="30"/>
        </w:rPr>
        <w:t xml:space="preserve"> ζ</w:t>
      </w:r>
      <w:r w:rsidR="00E413FE" w:rsidRPr="002A3D58">
        <w:rPr>
          <w:rFonts w:ascii="Times New Roman" w:hAnsi="Times New Roman" w:cs="Times New Roman"/>
          <w:sz w:val="30"/>
          <w:szCs w:val="30"/>
        </w:rPr>
        <w:t>=</w:t>
      </w:r>
      <w:r w:rsidR="002A3D58" w:rsidRPr="002A3D58">
        <w:rPr>
          <w:rFonts w:ascii="Times New Roman" w:hAnsi="Times New Roman" w:cs="Times New Roman"/>
          <w:sz w:val="30"/>
          <w:szCs w:val="30"/>
        </w:rPr>
        <w:t>0</w:t>
      </w:r>
      <w:r w:rsidRPr="00F43B3E">
        <w:rPr>
          <w:rFonts w:ascii="Times New Roman" w:hAnsi="Times New Roman" w:cs="Times New Roman"/>
          <w:i/>
          <w:iCs/>
          <w:sz w:val="30"/>
          <w:szCs w:val="30"/>
        </w:rPr>
        <w:t xml:space="preserve">, </w:t>
      </w:r>
      <w:r w:rsidRPr="00F43B3E">
        <w:rPr>
          <w:rFonts w:ascii="Times New Roman" w:hAnsi="Times New Roman" w:cs="Times New Roman"/>
          <w:sz w:val="30"/>
          <w:szCs w:val="30"/>
        </w:rPr>
        <w:t xml:space="preserve">то будут справедливы формулы </w:t>
      </w:r>
      <w:proofErr w:type="spellStart"/>
      <w:r w:rsidRPr="00F43B3E">
        <w:rPr>
          <w:rFonts w:ascii="Times New Roman" w:hAnsi="Times New Roman" w:cs="Times New Roman"/>
          <w:sz w:val="30"/>
          <w:szCs w:val="30"/>
        </w:rPr>
        <w:t>преобра</w:t>
      </w:r>
      <w:proofErr w:type="spellEnd"/>
      <w:r w:rsidRPr="00F43B3E">
        <w:rPr>
          <w:rFonts w:ascii="Times New Roman" w:hAnsi="Times New Roman" w:cs="Times New Roman"/>
          <w:sz w:val="30"/>
          <w:szCs w:val="30"/>
        </w:rPr>
        <w:t>-</w:t>
      </w:r>
    </w:p>
    <w:p w14:paraId="7AB8C2AC" w14:textId="77777777"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proofErr w:type="spellStart"/>
      <w:r w:rsidRPr="00F43B3E">
        <w:rPr>
          <w:rFonts w:ascii="Times New Roman" w:hAnsi="Times New Roman" w:cs="Times New Roman"/>
          <w:sz w:val="30"/>
          <w:szCs w:val="30"/>
        </w:rPr>
        <w:t>зования</w:t>
      </w:r>
      <w:proofErr w:type="spellEnd"/>
      <w:r w:rsidRPr="00F43B3E">
        <w:rPr>
          <w:rFonts w:ascii="Times New Roman" w:hAnsi="Times New Roman" w:cs="Times New Roman"/>
          <w:sz w:val="30"/>
          <w:szCs w:val="30"/>
        </w:rPr>
        <w:t xml:space="preserve"> из §§ 3 и 6 и, следовательно, будут выполняться следующие</w:t>
      </w:r>
    </w:p>
    <w:p w14:paraId="1D112950" w14:textId="77777777" w:rsidR="00F43B3E" w:rsidRPr="00F43B3E" w:rsidRDefault="00F43B3E" w:rsidP="00F43B3E">
      <w:pPr>
        <w:autoSpaceDE w:val="0"/>
        <w:autoSpaceDN w:val="0"/>
        <w:adjustRightInd w:val="0"/>
        <w:spacing w:after="0" w:line="240" w:lineRule="auto"/>
        <w:ind w:left="-851" w:firstLine="851"/>
        <w:rPr>
          <w:rFonts w:ascii="Times New Roman" w:hAnsi="Times New Roman" w:cs="Times New Roman"/>
          <w:sz w:val="30"/>
          <w:szCs w:val="30"/>
        </w:rPr>
      </w:pPr>
      <w:r w:rsidRPr="00F43B3E">
        <w:rPr>
          <w:rFonts w:ascii="Times New Roman" w:hAnsi="Times New Roman" w:cs="Times New Roman"/>
          <w:sz w:val="30"/>
          <w:szCs w:val="30"/>
        </w:rPr>
        <w:t>уравнения:</w:t>
      </w:r>
    </w:p>
    <w:p w14:paraId="524BFBE5" w14:textId="03527AA0" w:rsidR="005E27CC" w:rsidRDefault="002A3D58" w:rsidP="002A3D58">
      <w:pPr>
        <w:autoSpaceDE w:val="0"/>
        <w:autoSpaceDN w:val="0"/>
        <w:adjustRightInd w:val="0"/>
        <w:spacing w:after="0" w:line="240" w:lineRule="auto"/>
        <w:ind w:left="-851" w:firstLine="851"/>
        <w:jc w:val="center"/>
        <w:rPr>
          <w:rFonts w:ascii="Times New Roman" w:hAnsi="Times New Roman" w:cs="Times New Roman"/>
          <w:sz w:val="30"/>
          <w:szCs w:val="30"/>
        </w:rPr>
      </w:pPr>
      <w:r w:rsidRPr="002A3D58">
        <w:rPr>
          <w:rFonts w:ascii="Times New Roman" w:hAnsi="Times New Roman" w:cs="Times New Roman"/>
          <w:b/>
          <w:bCs/>
          <w:i/>
          <w:iCs/>
          <w:noProof/>
          <w:sz w:val="30"/>
          <w:szCs w:val="30"/>
        </w:rPr>
        <w:drawing>
          <wp:inline distT="0" distB="0" distL="0" distR="0" wp14:anchorId="06A42E77" wp14:editId="31B0B343">
            <wp:extent cx="3300592" cy="1746791"/>
            <wp:effectExtent l="0" t="0" r="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1345" cy="1752482"/>
                    </a:xfrm>
                    <a:prstGeom prst="rect">
                      <a:avLst/>
                    </a:prstGeom>
                    <a:noFill/>
                    <a:ln>
                      <a:noFill/>
                    </a:ln>
                  </pic:spPr>
                </pic:pic>
              </a:graphicData>
            </a:graphic>
          </wp:inline>
        </w:drawing>
      </w:r>
    </w:p>
    <w:p w14:paraId="10BF0B75"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5B7579AB"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013967F2"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6FA11407"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7E2260E1"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72E07980" w14:textId="65EF4A41" w:rsidR="002A3D58" w:rsidRDefault="002A3D58" w:rsidP="002A3D58">
      <w:pPr>
        <w:autoSpaceDE w:val="0"/>
        <w:autoSpaceDN w:val="0"/>
        <w:adjustRightInd w:val="0"/>
        <w:spacing w:after="0" w:line="240" w:lineRule="auto"/>
        <w:ind w:left="-851"/>
        <w:rPr>
          <w:rFonts w:ascii="Times New Roman" w:hAnsi="Times New Roman" w:cs="Times New Roman"/>
          <w:sz w:val="30"/>
          <w:szCs w:val="30"/>
        </w:rPr>
      </w:pPr>
      <w:r w:rsidRPr="002A3D58">
        <w:rPr>
          <w:rFonts w:ascii="Times New Roman" w:hAnsi="Times New Roman" w:cs="Times New Roman"/>
          <w:noProof/>
          <w:sz w:val="30"/>
          <w:szCs w:val="30"/>
        </w:rPr>
        <w:lastRenderedPageBreak/>
        <w:drawing>
          <wp:inline distT="0" distB="0" distL="0" distR="0" wp14:anchorId="7FEC89BB" wp14:editId="4F5F3E03">
            <wp:extent cx="6679095" cy="9535649"/>
            <wp:effectExtent l="0" t="0" r="762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87569" cy="9547748"/>
                    </a:xfrm>
                    <a:prstGeom prst="rect">
                      <a:avLst/>
                    </a:prstGeom>
                    <a:noFill/>
                    <a:ln>
                      <a:noFill/>
                    </a:ln>
                  </pic:spPr>
                </pic:pic>
              </a:graphicData>
            </a:graphic>
          </wp:inline>
        </w:drawing>
      </w:r>
    </w:p>
    <w:p w14:paraId="56934B2E" w14:textId="0EDA83AA" w:rsidR="002A3D58"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lastRenderedPageBreak/>
        <w:t xml:space="preserve">10. </w:t>
      </w:r>
      <w:r w:rsidRPr="009872B0">
        <w:rPr>
          <w:rFonts w:ascii="Times New Roman" w:hAnsi="Times New Roman" w:cs="Times New Roman"/>
          <w:i/>
          <w:iCs/>
          <w:sz w:val="30"/>
          <w:szCs w:val="30"/>
        </w:rPr>
        <w:t xml:space="preserve">Динамика (слабо ускоренного) электрона </w:t>
      </w:r>
      <w:r w:rsidR="009872B0" w:rsidRPr="00B03E2D">
        <w:rPr>
          <w:rFonts w:ascii="Times New Roman" w:hAnsi="Times New Roman" w:cs="Times New Roman"/>
          <w:i/>
          <w:iCs/>
          <w:sz w:val="30"/>
          <w:szCs w:val="30"/>
        </w:rPr>
        <w:t xml:space="preserve">                              </w:t>
      </w:r>
      <w:r w:rsidRPr="009872B0">
        <w:rPr>
          <w:rFonts w:ascii="Times New Roman" w:hAnsi="Times New Roman" w:cs="Times New Roman"/>
          <w:sz w:val="30"/>
          <w:szCs w:val="30"/>
        </w:rPr>
        <w:t>35</w:t>
      </w:r>
    </w:p>
    <w:p w14:paraId="6FF9C355" w14:textId="77777777" w:rsidR="009872B0" w:rsidRPr="009872B0" w:rsidRDefault="009872B0" w:rsidP="009872B0">
      <w:pPr>
        <w:autoSpaceDE w:val="0"/>
        <w:autoSpaceDN w:val="0"/>
        <w:adjustRightInd w:val="0"/>
        <w:spacing w:after="0" w:line="240" w:lineRule="auto"/>
        <w:ind w:left="-851" w:firstLine="851"/>
        <w:rPr>
          <w:rFonts w:ascii="Times New Roman" w:hAnsi="Times New Roman" w:cs="Times New Roman"/>
          <w:sz w:val="30"/>
          <w:szCs w:val="30"/>
        </w:rPr>
      </w:pPr>
    </w:p>
    <w:p w14:paraId="031520E2" w14:textId="531912A0" w:rsidR="002A3D58" w:rsidRPr="009872B0"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Конечно, мы будем получать другие значения для масс при другом</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определении силы и ускорения; отсюда видно, что при сравнении различных теорий движения электрона нужно быть весьма осторожным.</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Заметим, что эти результаты относительно массы справедливы также</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и для нейтральных материальных точек, ибо такая материальная точка</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 xml:space="preserve">может быть путем присоединения </w:t>
      </w:r>
      <w:r w:rsidRPr="009872B0">
        <w:rPr>
          <w:rFonts w:ascii="Times New Roman" w:hAnsi="Times New Roman" w:cs="Times New Roman"/>
          <w:i/>
          <w:iCs/>
          <w:sz w:val="30"/>
          <w:szCs w:val="30"/>
        </w:rPr>
        <w:t xml:space="preserve">сколь угодно малого </w:t>
      </w:r>
      <w:r w:rsidRPr="009872B0">
        <w:rPr>
          <w:rFonts w:ascii="Times New Roman" w:hAnsi="Times New Roman" w:cs="Times New Roman"/>
          <w:sz w:val="30"/>
          <w:szCs w:val="30"/>
        </w:rPr>
        <w:t>электрического</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заряда превращена в электрон (в нашем смысле).</w:t>
      </w:r>
    </w:p>
    <w:p w14:paraId="28BA5D05" w14:textId="093B440F" w:rsidR="002A3D58" w:rsidRPr="009872B0"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 xml:space="preserve">Определим кинетическую энергию электрона. Если электрон из начала координат системы </w:t>
      </w:r>
      <w:r w:rsidRPr="009872B0">
        <w:rPr>
          <w:rFonts w:ascii="Times New Roman" w:hAnsi="Times New Roman" w:cs="Times New Roman"/>
          <w:i/>
          <w:iCs/>
          <w:sz w:val="30"/>
          <w:szCs w:val="30"/>
        </w:rPr>
        <w:t xml:space="preserve">К </w:t>
      </w:r>
      <w:r w:rsidRPr="009872B0">
        <w:rPr>
          <w:rFonts w:ascii="Times New Roman" w:hAnsi="Times New Roman" w:cs="Times New Roman"/>
          <w:sz w:val="30"/>
          <w:szCs w:val="30"/>
        </w:rPr>
        <w:t xml:space="preserve">с начальной скоростью 0 движется все время вдоль оси </w:t>
      </w:r>
      <w:r w:rsidRPr="009872B0">
        <w:rPr>
          <w:rFonts w:ascii="Times New Roman" w:hAnsi="Times New Roman" w:cs="Times New Roman"/>
          <w:i/>
          <w:iCs/>
          <w:sz w:val="30"/>
          <w:szCs w:val="30"/>
        </w:rPr>
        <w:t xml:space="preserve">X </w:t>
      </w:r>
      <w:r w:rsidRPr="009872B0">
        <w:rPr>
          <w:rFonts w:ascii="Times New Roman" w:hAnsi="Times New Roman" w:cs="Times New Roman"/>
          <w:sz w:val="30"/>
          <w:szCs w:val="30"/>
        </w:rPr>
        <w:t xml:space="preserve">под действием электростатической силы </w:t>
      </w:r>
      <w:r w:rsidRPr="009872B0">
        <w:rPr>
          <w:rFonts w:ascii="Times New Roman" w:hAnsi="Times New Roman" w:cs="Times New Roman"/>
          <w:i/>
          <w:iCs/>
          <w:sz w:val="30"/>
          <w:szCs w:val="30"/>
        </w:rPr>
        <w:t xml:space="preserve">X, </w:t>
      </w:r>
      <w:r w:rsidRPr="009872B0">
        <w:rPr>
          <w:rFonts w:ascii="Times New Roman" w:hAnsi="Times New Roman" w:cs="Times New Roman"/>
          <w:sz w:val="30"/>
          <w:szCs w:val="30"/>
        </w:rPr>
        <w:t>то ясно,</w:t>
      </w:r>
      <w:r w:rsidR="009872B0" w:rsidRPr="009872B0">
        <w:rPr>
          <w:rFonts w:ascii="Times New Roman" w:hAnsi="Times New Roman" w:cs="Times New Roman"/>
          <w:sz w:val="30"/>
          <w:szCs w:val="30"/>
        </w:rPr>
        <w:t xml:space="preserve"> </w:t>
      </w:r>
      <w:r w:rsidRPr="009872B0">
        <w:rPr>
          <w:rFonts w:ascii="Times New Roman" w:hAnsi="Times New Roman" w:cs="Times New Roman"/>
          <w:sz w:val="30"/>
          <w:szCs w:val="30"/>
        </w:rPr>
        <w:t xml:space="preserve">что взятая у электростатического поля энергия будет равна </w:t>
      </w:r>
      <w:r w:rsidR="000B4A1C">
        <w:rPr>
          <w:rFonts w:ascii="Times New Roman" w:hAnsi="Times New Roman" w:cs="Times New Roman"/>
          <w:i/>
          <w:iCs/>
          <w:sz w:val="30"/>
          <w:szCs w:val="30"/>
        </w:rPr>
        <w:t>∫</w:t>
      </w:r>
      <w:r w:rsidR="000B4A1C" w:rsidRPr="000B4A1C">
        <w:rPr>
          <w:rFonts w:ascii="Times New Roman" w:hAnsi="Times New Roman" w:cs="Times New Roman"/>
          <w:sz w:val="30"/>
          <w:szCs w:val="30"/>
        </w:rPr>
        <w:t xml:space="preserve"> </w:t>
      </w:r>
      <w:r w:rsidR="000B4A1C">
        <w:rPr>
          <w:rFonts w:ascii="Times New Roman" w:hAnsi="Times New Roman" w:cs="Times New Roman"/>
          <w:sz w:val="30"/>
          <w:szCs w:val="30"/>
        </w:rPr>
        <w:t>ε</w:t>
      </w:r>
      <w:r w:rsidR="000B4A1C" w:rsidRPr="009872B0">
        <w:rPr>
          <w:rFonts w:ascii="Times New Roman" w:hAnsi="Times New Roman" w:cs="Times New Roman"/>
          <w:i/>
          <w:iCs/>
          <w:sz w:val="30"/>
          <w:szCs w:val="30"/>
        </w:rPr>
        <w:t xml:space="preserve"> </w:t>
      </w:r>
      <w:r w:rsidR="000B4A1C">
        <w:rPr>
          <w:rFonts w:ascii="Times New Roman" w:hAnsi="Times New Roman" w:cs="Times New Roman"/>
          <w:i/>
          <w:iCs/>
          <w:sz w:val="30"/>
          <w:szCs w:val="30"/>
          <w:lang w:val="en-US"/>
        </w:rPr>
        <w:t>X</w:t>
      </w:r>
      <w:proofErr w:type="spellStart"/>
      <w:r w:rsidRPr="009872B0">
        <w:rPr>
          <w:rFonts w:ascii="Times New Roman" w:hAnsi="Times New Roman" w:cs="Times New Roman"/>
          <w:i/>
          <w:iCs/>
          <w:sz w:val="30"/>
          <w:szCs w:val="30"/>
        </w:rPr>
        <w:t>dx</w:t>
      </w:r>
      <w:proofErr w:type="spellEnd"/>
      <w:r w:rsidRPr="009872B0">
        <w:rPr>
          <w:rFonts w:ascii="Times New Roman" w:hAnsi="Times New Roman" w:cs="Times New Roman"/>
          <w:i/>
          <w:iCs/>
          <w:sz w:val="30"/>
          <w:szCs w:val="30"/>
        </w:rPr>
        <w:t>.</w:t>
      </w:r>
      <w:r w:rsidR="000B4A1C" w:rsidRPr="000B4A1C">
        <w:rPr>
          <w:rFonts w:ascii="Times New Roman" w:hAnsi="Times New Roman" w:cs="Times New Roman"/>
          <w:i/>
          <w:iCs/>
          <w:sz w:val="30"/>
          <w:szCs w:val="30"/>
        </w:rPr>
        <w:t xml:space="preserve"> </w:t>
      </w:r>
      <w:r w:rsidRPr="009872B0">
        <w:rPr>
          <w:rFonts w:ascii="Times New Roman" w:hAnsi="Times New Roman" w:cs="Times New Roman"/>
          <w:sz w:val="30"/>
          <w:szCs w:val="30"/>
        </w:rPr>
        <w:t>Так как электрон ускоряется медленно и вследствие этого не должен</w:t>
      </w:r>
      <w:r w:rsidR="000B4A1C" w:rsidRPr="000B4A1C">
        <w:rPr>
          <w:rFonts w:ascii="Times New Roman" w:hAnsi="Times New Roman" w:cs="Times New Roman"/>
          <w:sz w:val="30"/>
          <w:szCs w:val="30"/>
        </w:rPr>
        <w:t xml:space="preserve"> </w:t>
      </w:r>
      <w:r w:rsidRPr="009872B0">
        <w:rPr>
          <w:rFonts w:ascii="Times New Roman" w:hAnsi="Times New Roman" w:cs="Times New Roman"/>
          <w:sz w:val="30"/>
          <w:szCs w:val="30"/>
        </w:rPr>
        <w:t xml:space="preserve">отдавать энергию в форме излучения, то энергия, взятая у электростатического поля, должна быть положена равной энергии движения </w:t>
      </w:r>
      <w:r w:rsidRPr="009872B0">
        <w:rPr>
          <w:rFonts w:ascii="Times New Roman" w:hAnsi="Times New Roman" w:cs="Times New Roman"/>
          <w:i/>
          <w:iCs/>
          <w:sz w:val="30"/>
          <w:szCs w:val="30"/>
        </w:rPr>
        <w:t>W</w:t>
      </w:r>
      <w:r w:rsidR="000B4A1C" w:rsidRPr="000B4A1C">
        <w:rPr>
          <w:rFonts w:ascii="Times New Roman" w:hAnsi="Times New Roman" w:cs="Times New Roman"/>
          <w:i/>
          <w:iCs/>
          <w:sz w:val="30"/>
          <w:szCs w:val="30"/>
        </w:rPr>
        <w:t xml:space="preserve"> </w:t>
      </w:r>
      <w:r w:rsidRPr="009872B0">
        <w:rPr>
          <w:rFonts w:ascii="Times New Roman" w:hAnsi="Times New Roman" w:cs="Times New Roman"/>
          <w:sz w:val="30"/>
          <w:szCs w:val="30"/>
        </w:rPr>
        <w:t>электрона. Принимая во внимание, что в течение всего рассматриваемого процесса движения справедливо первое из уравнений (А), получаем:</w:t>
      </w:r>
    </w:p>
    <w:p w14:paraId="1F38D521" w14:textId="05A7AC8C" w:rsidR="000B4A1C" w:rsidRDefault="000B4A1C" w:rsidP="000B4A1C">
      <w:pPr>
        <w:autoSpaceDE w:val="0"/>
        <w:autoSpaceDN w:val="0"/>
        <w:adjustRightInd w:val="0"/>
        <w:spacing w:after="0" w:line="240" w:lineRule="auto"/>
        <w:ind w:left="-851" w:firstLine="851"/>
        <w:jc w:val="center"/>
        <w:rPr>
          <w:rFonts w:ascii="Times New Roman" w:hAnsi="Times New Roman" w:cs="Times New Roman"/>
          <w:sz w:val="30"/>
          <w:szCs w:val="30"/>
        </w:rPr>
      </w:pPr>
      <w:r w:rsidRPr="000B4A1C">
        <w:rPr>
          <w:rFonts w:ascii="Times New Roman" w:hAnsi="Times New Roman" w:cs="Times New Roman"/>
          <w:noProof/>
          <w:sz w:val="30"/>
          <w:szCs w:val="30"/>
        </w:rPr>
        <w:drawing>
          <wp:inline distT="0" distB="0" distL="0" distR="0" wp14:anchorId="4BBD573E" wp14:editId="48BA3105">
            <wp:extent cx="4071868" cy="640269"/>
            <wp:effectExtent l="0" t="0" r="508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15832" cy="647182"/>
                    </a:xfrm>
                    <a:prstGeom prst="rect">
                      <a:avLst/>
                    </a:prstGeom>
                    <a:noFill/>
                    <a:ln>
                      <a:noFill/>
                    </a:ln>
                  </pic:spPr>
                </pic:pic>
              </a:graphicData>
            </a:graphic>
          </wp:inline>
        </w:drawing>
      </w:r>
    </w:p>
    <w:p w14:paraId="33C2B825" w14:textId="1C897225" w:rsidR="002A3D58" w:rsidRPr="009872B0"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 xml:space="preserve">При </w:t>
      </w:r>
      <w:r w:rsidRPr="009872B0">
        <w:rPr>
          <w:rFonts w:ascii="Times New Roman" w:hAnsi="Times New Roman" w:cs="Times New Roman"/>
          <w:i/>
          <w:iCs/>
          <w:sz w:val="30"/>
          <w:szCs w:val="30"/>
        </w:rPr>
        <w:t xml:space="preserve">v = V </w:t>
      </w:r>
      <w:r w:rsidRPr="009872B0">
        <w:rPr>
          <w:rFonts w:ascii="Times New Roman" w:hAnsi="Times New Roman" w:cs="Times New Roman"/>
          <w:sz w:val="30"/>
          <w:szCs w:val="30"/>
        </w:rPr>
        <w:t xml:space="preserve">величина </w:t>
      </w:r>
      <w:r w:rsidRPr="009872B0">
        <w:rPr>
          <w:rFonts w:ascii="Times New Roman" w:hAnsi="Times New Roman" w:cs="Times New Roman"/>
          <w:i/>
          <w:iCs/>
          <w:sz w:val="30"/>
          <w:szCs w:val="30"/>
        </w:rPr>
        <w:t xml:space="preserve">W </w:t>
      </w:r>
      <w:r w:rsidRPr="009872B0">
        <w:rPr>
          <w:rFonts w:ascii="Times New Roman" w:hAnsi="Times New Roman" w:cs="Times New Roman"/>
          <w:sz w:val="30"/>
          <w:szCs w:val="30"/>
        </w:rPr>
        <w:t>становится, таким образом, бесконечно большой. Как в прежних результатах, так и здесь, скорости, превышающие</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скорость света, существовать не могут. Это выражение для кинетической энергии должно быть справедливым и для любых масс в силу</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приведенного выше аргумента.</w:t>
      </w:r>
    </w:p>
    <w:p w14:paraId="0ECAD402" w14:textId="77777777" w:rsidR="00E00416"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Перечислим теперь все вытекающие из системы уравнений (А)</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свойства движения электрона, допускающие опытную проверку.</w:t>
      </w:r>
    </w:p>
    <w:p w14:paraId="1CD1DC50" w14:textId="3A75715C" w:rsidR="002A3D58"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1. Из второго уравнения системы (А) следует, что электрическое</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 xml:space="preserve">поле </w:t>
      </w:r>
      <w:r w:rsidRPr="009872B0">
        <w:rPr>
          <w:rFonts w:ascii="Times New Roman" w:hAnsi="Times New Roman" w:cs="Times New Roman"/>
          <w:i/>
          <w:iCs/>
          <w:sz w:val="30"/>
          <w:szCs w:val="30"/>
        </w:rPr>
        <w:t xml:space="preserve">Y </w:t>
      </w:r>
      <w:r w:rsidRPr="009872B0">
        <w:rPr>
          <w:rFonts w:ascii="Times New Roman" w:hAnsi="Times New Roman" w:cs="Times New Roman"/>
          <w:sz w:val="30"/>
          <w:szCs w:val="30"/>
        </w:rPr>
        <w:t xml:space="preserve">и магнитное поле </w:t>
      </w:r>
      <w:r w:rsidRPr="009872B0">
        <w:rPr>
          <w:rFonts w:ascii="Times New Roman" w:hAnsi="Times New Roman" w:cs="Times New Roman"/>
          <w:i/>
          <w:iCs/>
          <w:sz w:val="30"/>
          <w:szCs w:val="30"/>
        </w:rPr>
        <w:t xml:space="preserve">N </w:t>
      </w:r>
      <w:r w:rsidRPr="009872B0">
        <w:rPr>
          <w:rFonts w:ascii="Times New Roman" w:hAnsi="Times New Roman" w:cs="Times New Roman"/>
          <w:sz w:val="30"/>
          <w:szCs w:val="30"/>
        </w:rPr>
        <w:t xml:space="preserve">одинаково сильно отклоняют электрон, движущийся со скоростью </w:t>
      </w:r>
      <w:r w:rsidRPr="009872B0">
        <w:rPr>
          <w:rFonts w:ascii="Times New Roman" w:hAnsi="Times New Roman" w:cs="Times New Roman"/>
          <w:i/>
          <w:iCs/>
          <w:sz w:val="30"/>
          <w:szCs w:val="30"/>
        </w:rPr>
        <w:t xml:space="preserve">v, </w:t>
      </w:r>
      <w:r w:rsidRPr="009872B0">
        <w:rPr>
          <w:rFonts w:ascii="Times New Roman" w:hAnsi="Times New Roman" w:cs="Times New Roman"/>
          <w:sz w:val="30"/>
          <w:szCs w:val="30"/>
        </w:rPr>
        <w:t xml:space="preserve">в том случае, когда </w:t>
      </w:r>
      <w:r w:rsidRPr="009872B0">
        <w:rPr>
          <w:rFonts w:ascii="Times New Roman" w:hAnsi="Times New Roman" w:cs="Times New Roman"/>
          <w:i/>
          <w:iCs/>
          <w:sz w:val="30"/>
          <w:szCs w:val="30"/>
        </w:rPr>
        <w:t>Y = N</w:t>
      </w:r>
      <w:r w:rsidR="00E00416">
        <w:rPr>
          <w:rFonts w:ascii="Times New Roman" w:hAnsi="Times New Roman" w:cs="Times New Roman"/>
          <w:i/>
          <w:iCs/>
          <w:sz w:val="30"/>
          <w:szCs w:val="30"/>
          <w:lang w:val="en-US"/>
        </w:rPr>
        <w:t>v</w:t>
      </w:r>
      <w:r w:rsidR="00E00416" w:rsidRPr="00E00416">
        <w:rPr>
          <w:rFonts w:ascii="Times New Roman" w:hAnsi="Times New Roman" w:cs="Times New Roman"/>
          <w:i/>
          <w:iCs/>
          <w:sz w:val="30"/>
          <w:szCs w:val="30"/>
        </w:rPr>
        <w:t>/</w:t>
      </w:r>
      <w:r w:rsidR="00E00416">
        <w:rPr>
          <w:rFonts w:ascii="Times New Roman" w:hAnsi="Times New Roman" w:cs="Times New Roman"/>
          <w:i/>
          <w:iCs/>
          <w:sz w:val="30"/>
          <w:szCs w:val="30"/>
          <w:lang w:val="en-US"/>
        </w:rPr>
        <w:t>V</w:t>
      </w:r>
      <w:r w:rsidR="00E00416" w:rsidRPr="00E00416">
        <w:rPr>
          <w:rFonts w:ascii="Times New Roman" w:hAnsi="Times New Roman" w:cs="Times New Roman"/>
          <w:i/>
          <w:iCs/>
          <w:sz w:val="30"/>
          <w:szCs w:val="30"/>
        </w:rPr>
        <w:t>.</w:t>
      </w:r>
      <w:r w:rsidRPr="009872B0">
        <w:rPr>
          <w:rFonts w:ascii="Times New Roman" w:hAnsi="Times New Roman" w:cs="Times New Roman"/>
          <w:i/>
          <w:iCs/>
          <w:sz w:val="30"/>
          <w:szCs w:val="30"/>
        </w:rPr>
        <w:t xml:space="preserve"> </w:t>
      </w:r>
      <w:r w:rsidRPr="009872B0">
        <w:rPr>
          <w:rFonts w:ascii="Times New Roman" w:hAnsi="Times New Roman" w:cs="Times New Roman"/>
          <w:sz w:val="30"/>
          <w:szCs w:val="30"/>
        </w:rPr>
        <w:t>Отсюда видно,</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что, согласно нашей теории, для любых скоростей можно определить</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 xml:space="preserve">скорость электрона из отношения отклонения магнитным полем </w:t>
      </w:r>
      <w:proofErr w:type="spellStart"/>
      <w:r w:rsidRPr="009872B0">
        <w:rPr>
          <w:rFonts w:ascii="Times New Roman" w:hAnsi="Times New Roman" w:cs="Times New Roman"/>
          <w:i/>
          <w:iCs/>
          <w:sz w:val="30"/>
          <w:szCs w:val="30"/>
        </w:rPr>
        <w:t>Ат</w:t>
      </w:r>
      <w:proofErr w:type="spellEnd"/>
      <w:r w:rsidR="00E00416" w:rsidRPr="00E00416">
        <w:rPr>
          <w:rFonts w:ascii="Times New Roman" w:hAnsi="Times New Roman" w:cs="Times New Roman"/>
          <w:i/>
          <w:iCs/>
          <w:sz w:val="30"/>
          <w:szCs w:val="30"/>
        </w:rPr>
        <w:t xml:space="preserve"> </w:t>
      </w:r>
      <w:r w:rsidRPr="009872B0">
        <w:rPr>
          <w:rFonts w:ascii="Times New Roman" w:hAnsi="Times New Roman" w:cs="Times New Roman"/>
          <w:sz w:val="30"/>
          <w:szCs w:val="30"/>
        </w:rPr>
        <w:t xml:space="preserve">к отклонению электрическим полем </w:t>
      </w:r>
      <w:proofErr w:type="spellStart"/>
      <w:r w:rsidRPr="009872B0">
        <w:rPr>
          <w:rFonts w:ascii="Times New Roman" w:hAnsi="Times New Roman" w:cs="Times New Roman"/>
          <w:i/>
          <w:iCs/>
          <w:sz w:val="30"/>
          <w:szCs w:val="30"/>
        </w:rPr>
        <w:t>Ае</w:t>
      </w:r>
      <w:proofErr w:type="spellEnd"/>
      <w:r w:rsidRPr="009872B0">
        <w:rPr>
          <w:rFonts w:ascii="Times New Roman" w:hAnsi="Times New Roman" w:cs="Times New Roman"/>
          <w:i/>
          <w:iCs/>
          <w:sz w:val="30"/>
          <w:szCs w:val="30"/>
        </w:rPr>
        <w:t xml:space="preserve">, </w:t>
      </w:r>
      <w:r w:rsidRPr="009872B0">
        <w:rPr>
          <w:rFonts w:ascii="Times New Roman" w:hAnsi="Times New Roman" w:cs="Times New Roman"/>
          <w:sz w:val="30"/>
          <w:szCs w:val="30"/>
        </w:rPr>
        <w:t>если применить закон:</w:t>
      </w:r>
    </w:p>
    <w:p w14:paraId="468AAEFD" w14:textId="77777777" w:rsidR="00E00416" w:rsidRPr="009872B0" w:rsidRDefault="00E00416" w:rsidP="009872B0">
      <w:pPr>
        <w:autoSpaceDE w:val="0"/>
        <w:autoSpaceDN w:val="0"/>
        <w:adjustRightInd w:val="0"/>
        <w:spacing w:after="0" w:line="240" w:lineRule="auto"/>
        <w:ind w:left="-851" w:firstLine="851"/>
        <w:rPr>
          <w:rFonts w:ascii="Times New Roman" w:hAnsi="Times New Roman" w:cs="Times New Roman"/>
          <w:sz w:val="30"/>
          <w:szCs w:val="30"/>
        </w:rPr>
      </w:pPr>
    </w:p>
    <w:p w14:paraId="55873C78" w14:textId="41AEAAF9" w:rsidR="002A3D58" w:rsidRPr="00FD5809" w:rsidRDefault="002A3D58" w:rsidP="00FD5809">
      <w:pPr>
        <w:autoSpaceDE w:val="0"/>
        <w:autoSpaceDN w:val="0"/>
        <w:adjustRightInd w:val="0"/>
        <w:spacing w:after="0" w:line="240" w:lineRule="auto"/>
        <w:ind w:left="-851" w:firstLine="851"/>
        <w:jc w:val="center"/>
        <w:rPr>
          <w:rFonts w:ascii="Times New Roman" w:hAnsi="Times New Roman" w:cs="Times New Roman"/>
          <w:b/>
          <w:bCs/>
          <w:i/>
          <w:iCs/>
          <w:sz w:val="30"/>
          <w:szCs w:val="30"/>
        </w:rPr>
      </w:pPr>
      <w:proofErr w:type="spellStart"/>
      <w:r w:rsidRPr="00FD5809">
        <w:rPr>
          <w:rFonts w:ascii="Times New Roman" w:hAnsi="Times New Roman" w:cs="Times New Roman"/>
          <w:b/>
          <w:bCs/>
          <w:i/>
          <w:iCs/>
          <w:sz w:val="30"/>
          <w:szCs w:val="30"/>
        </w:rPr>
        <w:t>Am</w:t>
      </w:r>
      <w:proofErr w:type="spellEnd"/>
      <w:r w:rsidR="00FD5809" w:rsidRPr="00FD5809">
        <w:rPr>
          <w:rFonts w:ascii="Times New Roman" w:hAnsi="Times New Roman" w:cs="Times New Roman"/>
          <w:b/>
          <w:bCs/>
          <w:i/>
          <w:iCs/>
          <w:sz w:val="30"/>
          <w:szCs w:val="30"/>
        </w:rPr>
        <w:t xml:space="preserve"> </w:t>
      </w:r>
      <w:r w:rsidR="00E00416" w:rsidRPr="00FD5809">
        <w:rPr>
          <w:rFonts w:ascii="Times New Roman" w:hAnsi="Times New Roman" w:cs="Times New Roman"/>
          <w:b/>
          <w:bCs/>
          <w:i/>
          <w:iCs/>
          <w:sz w:val="30"/>
          <w:szCs w:val="30"/>
        </w:rPr>
        <w:t xml:space="preserve">/ </w:t>
      </w:r>
      <w:proofErr w:type="spellStart"/>
      <w:r w:rsidR="00E00416" w:rsidRPr="00FD5809">
        <w:rPr>
          <w:rFonts w:ascii="Times New Roman" w:hAnsi="Times New Roman" w:cs="Times New Roman"/>
          <w:b/>
          <w:bCs/>
          <w:i/>
          <w:iCs/>
          <w:sz w:val="30"/>
          <w:szCs w:val="30"/>
        </w:rPr>
        <w:t>Ае</w:t>
      </w:r>
      <w:proofErr w:type="spellEnd"/>
      <w:r w:rsidR="00E00416" w:rsidRPr="00FD5809">
        <w:rPr>
          <w:rFonts w:ascii="Times New Roman" w:hAnsi="Times New Roman" w:cs="Times New Roman"/>
          <w:b/>
          <w:bCs/>
          <w:i/>
          <w:iCs/>
          <w:sz w:val="30"/>
          <w:szCs w:val="30"/>
        </w:rPr>
        <w:t>=</w:t>
      </w:r>
      <w:r w:rsidRPr="00FD5809">
        <w:rPr>
          <w:rFonts w:ascii="Times New Roman" w:hAnsi="Times New Roman" w:cs="Times New Roman"/>
          <w:b/>
          <w:bCs/>
          <w:i/>
          <w:iCs/>
          <w:sz w:val="30"/>
          <w:szCs w:val="30"/>
        </w:rPr>
        <w:t xml:space="preserve"> v</w:t>
      </w:r>
      <w:r w:rsidR="00E00416" w:rsidRPr="00FD5809">
        <w:rPr>
          <w:rFonts w:ascii="Times New Roman" w:hAnsi="Times New Roman" w:cs="Times New Roman"/>
          <w:b/>
          <w:bCs/>
          <w:i/>
          <w:iCs/>
          <w:sz w:val="30"/>
          <w:szCs w:val="30"/>
        </w:rPr>
        <w:t>/</w:t>
      </w:r>
      <w:r w:rsidRPr="00FD5809">
        <w:rPr>
          <w:rFonts w:ascii="Times New Roman" w:hAnsi="Times New Roman" w:cs="Times New Roman"/>
          <w:b/>
          <w:bCs/>
          <w:i/>
          <w:iCs/>
          <w:sz w:val="30"/>
          <w:szCs w:val="30"/>
        </w:rPr>
        <w:t>V</w:t>
      </w:r>
    </w:p>
    <w:p w14:paraId="47DE692B" w14:textId="77777777" w:rsidR="00E00416" w:rsidRPr="009872B0" w:rsidRDefault="00E00416" w:rsidP="009872B0">
      <w:pPr>
        <w:autoSpaceDE w:val="0"/>
        <w:autoSpaceDN w:val="0"/>
        <w:adjustRightInd w:val="0"/>
        <w:spacing w:after="0" w:line="240" w:lineRule="auto"/>
        <w:ind w:left="-851" w:firstLine="851"/>
        <w:rPr>
          <w:rFonts w:ascii="Times New Roman" w:hAnsi="Times New Roman" w:cs="Times New Roman"/>
          <w:i/>
          <w:iCs/>
          <w:sz w:val="30"/>
          <w:szCs w:val="30"/>
        </w:rPr>
      </w:pPr>
    </w:p>
    <w:p w14:paraId="792ACAE8" w14:textId="558B1FE1" w:rsidR="002A3D58" w:rsidRPr="009872B0"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r w:rsidRPr="009872B0">
        <w:rPr>
          <w:rFonts w:ascii="Times New Roman" w:hAnsi="Times New Roman" w:cs="Times New Roman"/>
          <w:sz w:val="30"/>
          <w:szCs w:val="30"/>
        </w:rPr>
        <w:t>Это соотношение поддается экспериментальной проверке, так как</w:t>
      </w:r>
      <w:r w:rsidR="00E00416" w:rsidRPr="00E00416">
        <w:rPr>
          <w:rFonts w:ascii="Times New Roman" w:hAnsi="Times New Roman" w:cs="Times New Roman"/>
          <w:sz w:val="30"/>
          <w:szCs w:val="30"/>
        </w:rPr>
        <w:t xml:space="preserve"> </w:t>
      </w:r>
      <w:r w:rsidRPr="009872B0">
        <w:rPr>
          <w:rFonts w:ascii="Times New Roman" w:hAnsi="Times New Roman" w:cs="Times New Roman"/>
          <w:sz w:val="30"/>
          <w:szCs w:val="30"/>
        </w:rPr>
        <w:t>скорость электрона может быть измерена также и непосредственно,</w:t>
      </w:r>
    </w:p>
    <w:p w14:paraId="0188BD98" w14:textId="77777777" w:rsidR="002A3D58" w:rsidRPr="009872B0"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p>
    <w:p w14:paraId="6309D7FF" w14:textId="5552E702" w:rsidR="002A3D58" w:rsidRDefault="002A3D58" w:rsidP="009872B0">
      <w:pPr>
        <w:autoSpaceDE w:val="0"/>
        <w:autoSpaceDN w:val="0"/>
        <w:adjustRightInd w:val="0"/>
        <w:spacing w:after="0" w:line="240" w:lineRule="auto"/>
        <w:ind w:left="-851" w:firstLine="851"/>
        <w:rPr>
          <w:rFonts w:ascii="Times New Roman" w:hAnsi="Times New Roman" w:cs="Times New Roman"/>
          <w:sz w:val="30"/>
          <w:szCs w:val="30"/>
        </w:rPr>
      </w:pPr>
    </w:p>
    <w:p w14:paraId="6875239F" w14:textId="70E47A2D" w:rsidR="00E00416" w:rsidRDefault="00E00416" w:rsidP="009872B0">
      <w:pPr>
        <w:autoSpaceDE w:val="0"/>
        <w:autoSpaceDN w:val="0"/>
        <w:adjustRightInd w:val="0"/>
        <w:spacing w:after="0" w:line="240" w:lineRule="auto"/>
        <w:ind w:left="-851" w:firstLine="851"/>
        <w:rPr>
          <w:rFonts w:ascii="Times New Roman" w:hAnsi="Times New Roman" w:cs="Times New Roman"/>
          <w:sz w:val="30"/>
          <w:szCs w:val="30"/>
        </w:rPr>
      </w:pPr>
    </w:p>
    <w:p w14:paraId="45DC1FF1" w14:textId="6CA1A47F" w:rsidR="00A80BDD" w:rsidRDefault="00A80BDD" w:rsidP="00A80BDD">
      <w:pPr>
        <w:autoSpaceDE w:val="0"/>
        <w:autoSpaceDN w:val="0"/>
        <w:adjustRightInd w:val="0"/>
        <w:spacing w:after="0" w:line="240" w:lineRule="auto"/>
        <w:ind w:left="-851" w:firstLine="851"/>
        <w:rPr>
          <w:rFonts w:ascii="Times New Roman" w:hAnsi="Times New Roman" w:cs="Times New Roman"/>
          <w:i/>
          <w:iCs/>
          <w:sz w:val="30"/>
          <w:szCs w:val="30"/>
        </w:rPr>
      </w:pPr>
      <w:r w:rsidRPr="00A80BDD">
        <w:rPr>
          <w:rFonts w:ascii="Times New Roman" w:hAnsi="Times New Roman" w:cs="Times New Roman"/>
          <w:sz w:val="30"/>
          <w:szCs w:val="30"/>
        </w:rPr>
        <w:lastRenderedPageBreak/>
        <w:t xml:space="preserve">36 </w:t>
      </w:r>
      <w:r w:rsidRPr="00B03E2D">
        <w:rPr>
          <w:rFonts w:ascii="Times New Roman" w:hAnsi="Times New Roman" w:cs="Times New Roman"/>
          <w:sz w:val="30"/>
          <w:szCs w:val="30"/>
        </w:rPr>
        <w:t xml:space="preserve">                                  </w:t>
      </w:r>
      <w:r w:rsidRPr="00A80BDD">
        <w:rPr>
          <w:rFonts w:ascii="Times New Roman" w:hAnsi="Times New Roman" w:cs="Times New Roman"/>
          <w:i/>
          <w:iCs/>
          <w:sz w:val="30"/>
          <w:szCs w:val="30"/>
        </w:rPr>
        <w:t>К электродинамике движущихся тел</w:t>
      </w:r>
    </w:p>
    <w:p w14:paraId="10309526" w14:textId="77777777"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i/>
          <w:iCs/>
          <w:sz w:val="30"/>
          <w:szCs w:val="30"/>
        </w:rPr>
      </w:pPr>
    </w:p>
    <w:p w14:paraId="3F2FB586" w14:textId="6CEFB28C"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например, при помощи быстро переменных электрических и магнитных полей.</w:t>
      </w:r>
    </w:p>
    <w:p w14:paraId="03C85B3B" w14:textId="3D1356A3"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 xml:space="preserve">2. Из формулы для кинетической энергии электрона следует, что между пройденной разностью потенциалов </w:t>
      </w:r>
      <w:r w:rsidRPr="00A80BDD">
        <w:rPr>
          <w:rFonts w:ascii="Times New Roman" w:hAnsi="Times New Roman" w:cs="Times New Roman"/>
          <w:i/>
          <w:iCs/>
          <w:sz w:val="30"/>
          <w:szCs w:val="30"/>
        </w:rPr>
        <w:t xml:space="preserve">Р </w:t>
      </w:r>
      <w:r w:rsidRPr="00A80BDD">
        <w:rPr>
          <w:rFonts w:ascii="Times New Roman" w:hAnsi="Times New Roman" w:cs="Times New Roman"/>
          <w:sz w:val="30"/>
          <w:szCs w:val="30"/>
        </w:rPr>
        <w:t xml:space="preserve">и достигнутой скоростью </w:t>
      </w:r>
      <w:r w:rsidRPr="00A80BDD">
        <w:rPr>
          <w:rFonts w:ascii="Times New Roman" w:hAnsi="Times New Roman" w:cs="Times New Roman"/>
          <w:i/>
          <w:iCs/>
          <w:sz w:val="30"/>
          <w:szCs w:val="30"/>
        </w:rPr>
        <w:t xml:space="preserve">v </w:t>
      </w:r>
      <w:r w:rsidRPr="00A80BDD">
        <w:rPr>
          <w:rFonts w:ascii="Times New Roman" w:hAnsi="Times New Roman" w:cs="Times New Roman"/>
          <w:sz w:val="30"/>
          <w:szCs w:val="30"/>
        </w:rPr>
        <w:t>электрона должно существовать следующее соотношение:</w:t>
      </w:r>
    </w:p>
    <w:p w14:paraId="634F0D16" w14:textId="596A27DC" w:rsidR="00A80BDD" w:rsidRDefault="00A80BDD" w:rsidP="00A80BDD">
      <w:pPr>
        <w:autoSpaceDE w:val="0"/>
        <w:autoSpaceDN w:val="0"/>
        <w:adjustRightInd w:val="0"/>
        <w:spacing w:after="0" w:line="240" w:lineRule="auto"/>
        <w:ind w:left="-851" w:firstLine="851"/>
        <w:jc w:val="center"/>
        <w:rPr>
          <w:rFonts w:ascii="Times New Roman" w:hAnsi="Times New Roman" w:cs="Times New Roman"/>
          <w:sz w:val="30"/>
          <w:szCs w:val="30"/>
        </w:rPr>
      </w:pPr>
      <w:r w:rsidRPr="00A80BDD">
        <w:rPr>
          <w:rFonts w:ascii="Times New Roman" w:hAnsi="Times New Roman" w:cs="Times New Roman"/>
          <w:noProof/>
          <w:sz w:val="30"/>
          <w:szCs w:val="30"/>
        </w:rPr>
        <w:drawing>
          <wp:inline distT="0" distB="0" distL="0" distR="0" wp14:anchorId="2DCD6581" wp14:editId="49167EC3">
            <wp:extent cx="3833329" cy="746587"/>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68121" cy="753363"/>
                    </a:xfrm>
                    <a:prstGeom prst="rect">
                      <a:avLst/>
                    </a:prstGeom>
                    <a:noFill/>
                    <a:ln>
                      <a:noFill/>
                    </a:ln>
                  </pic:spPr>
                </pic:pic>
              </a:graphicData>
            </a:graphic>
          </wp:inline>
        </w:drawing>
      </w:r>
    </w:p>
    <w:p w14:paraId="517AC9E2" w14:textId="001FE2B0"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 xml:space="preserve">3. Вычислим радиус кривизны </w:t>
      </w:r>
      <w:r w:rsidRPr="00A80BDD">
        <w:rPr>
          <w:rFonts w:ascii="Times New Roman" w:hAnsi="Times New Roman" w:cs="Times New Roman"/>
          <w:i/>
          <w:iCs/>
          <w:sz w:val="30"/>
          <w:szCs w:val="30"/>
        </w:rPr>
        <w:t xml:space="preserve">R </w:t>
      </w:r>
      <w:r w:rsidRPr="00A80BDD">
        <w:rPr>
          <w:rFonts w:ascii="Times New Roman" w:hAnsi="Times New Roman" w:cs="Times New Roman"/>
          <w:sz w:val="30"/>
          <w:szCs w:val="30"/>
        </w:rPr>
        <w:t xml:space="preserve">орбиты, когда имеется перпендикулярное скорости электрона магнитное поле напряженностью </w:t>
      </w:r>
      <w:r w:rsidRPr="00A80BDD">
        <w:rPr>
          <w:rFonts w:ascii="Times New Roman" w:hAnsi="Times New Roman" w:cs="Times New Roman"/>
          <w:i/>
          <w:iCs/>
          <w:sz w:val="30"/>
          <w:szCs w:val="30"/>
        </w:rPr>
        <w:t xml:space="preserve">N </w:t>
      </w:r>
      <w:r w:rsidRPr="00A80BDD">
        <w:rPr>
          <w:rFonts w:ascii="Times New Roman" w:hAnsi="Times New Roman" w:cs="Times New Roman"/>
          <w:sz w:val="30"/>
          <w:szCs w:val="30"/>
        </w:rPr>
        <w:t>(как</w:t>
      </w:r>
      <w:r>
        <w:rPr>
          <w:rFonts w:ascii="Times New Roman" w:hAnsi="Times New Roman" w:cs="Times New Roman"/>
          <w:sz w:val="30"/>
          <w:szCs w:val="30"/>
          <w:lang w:val="en-US"/>
        </w:rPr>
        <w:t xml:space="preserve"> </w:t>
      </w:r>
      <w:r w:rsidRPr="00A80BDD">
        <w:rPr>
          <w:rFonts w:ascii="Times New Roman" w:hAnsi="Times New Roman" w:cs="Times New Roman"/>
          <w:sz w:val="30"/>
          <w:szCs w:val="30"/>
        </w:rPr>
        <w:t>единственная отклоняющая сила).</w:t>
      </w:r>
    </w:p>
    <w:p w14:paraId="6E9FBD3D" w14:textId="77777777"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Из второго уравнения (А) получаем</w:t>
      </w:r>
    </w:p>
    <w:p w14:paraId="0778BC5F" w14:textId="70212857" w:rsid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noProof/>
          <w:sz w:val="30"/>
          <w:szCs w:val="30"/>
        </w:rPr>
        <w:drawing>
          <wp:inline distT="0" distB="0" distL="0" distR="0" wp14:anchorId="60BDF8E7" wp14:editId="17303297">
            <wp:extent cx="4254748" cy="158910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94345" cy="1603895"/>
                    </a:xfrm>
                    <a:prstGeom prst="rect">
                      <a:avLst/>
                    </a:prstGeom>
                    <a:noFill/>
                    <a:ln>
                      <a:noFill/>
                    </a:ln>
                  </pic:spPr>
                </pic:pic>
              </a:graphicData>
            </a:graphic>
          </wp:inline>
        </w:drawing>
      </w:r>
    </w:p>
    <w:p w14:paraId="5060F63C" w14:textId="4C39BF49" w:rsidR="00A80BDD"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Эти три соотношения являются полным выражением законов, по которым, согласно предложенной теории, должны двигаться электроны.</w:t>
      </w:r>
    </w:p>
    <w:p w14:paraId="08301460" w14:textId="42F2A476" w:rsidR="00E00416" w:rsidRPr="00A80BDD" w:rsidRDefault="00A80BDD" w:rsidP="00A80BDD">
      <w:pPr>
        <w:autoSpaceDE w:val="0"/>
        <w:autoSpaceDN w:val="0"/>
        <w:adjustRightInd w:val="0"/>
        <w:spacing w:after="0" w:line="240" w:lineRule="auto"/>
        <w:ind w:left="-851" w:firstLine="851"/>
        <w:rPr>
          <w:rFonts w:ascii="Times New Roman" w:hAnsi="Times New Roman" w:cs="Times New Roman"/>
          <w:sz w:val="30"/>
          <w:szCs w:val="30"/>
        </w:rPr>
      </w:pPr>
      <w:r w:rsidRPr="00A80BDD">
        <w:rPr>
          <w:rFonts w:ascii="Times New Roman" w:hAnsi="Times New Roman" w:cs="Times New Roman"/>
          <w:sz w:val="30"/>
          <w:szCs w:val="30"/>
        </w:rPr>
        <w:t xml:space="preserve">В заключение отмечу, что мой друг и коллега М. </w:t>
      </w:r>
      <w:proofErr w:type="spellStart"/>
      <w:r w:rsidRPr="00A80BDD">
        <w:rPr>
          <w:rFonts w:ascii="Times New Roman" w:hAnsi="Times New Roman" w:cs="Times New Roman"/>
          <w:sz w:val="30"/>
          <w:szCs w:val="30"/>
        </w:rPr>
        <w:t>Бессо</w:t>
      </w:r>
      <w:proofErr w:type="spellEnd"/>
      <w:r w:rsidRPr="00A80BDD">
        <w:rPr>
          <w:rFonts w:ascii="Times New Roman" w:hAnsi="Times New Roman" w:cs="Times New Roman"/>
          <w:sz w:val="30"/>
          <w:szCs w:val="30"/>
        </w:rPr>
        <w:t xml:space="preserve"> явился верным помощником при разработке изложенных здесь проблем и что я обязан ему за ряд ценных указаний.</w:t>
      </w:r>
    </w:p>
    <w:p w14:paraId="00F3B3D3" w14:textId="77777777" w:rsidR="002A3D58" w:rsidRPr="00A80BDD" w:rsidRDefault="002A3D58" w:rsidP="00A80BDD">
      <w:pPr>
        <w:autoSpaceDE w:val="0"/>
        <w:autoSpaceDN w:val="0"/>
        <w:adjustRightInd w:val="0"/>
        <w:spacing w:after="0" w:line="240" w:lineRule="auto"/>
        <w:ind w:left="-851" w:firstLine="851"/>
        <w:rPr>
          <w:rFonts w:ascii="Times New Roman" w:hAnsi="Times New Roman" w:cs="Times New Roman"/>
          <w:sz w:val="30"/>
          <w:szCs w:val="30"/>
        </w:rPr>
      </w:pPr>
    </w:p>
    <w:p w14:paraId="440FED18"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68017D64" w14:textId="77777777" w:rsidR="002A3D58" w:rsidRDefault="002A3D58" w:rsidP="00FD399F">
      <w:pPr>
        <w:autoSpaceDE w:val="0"/>
        <w:autoSpaceDN w:val="0"/>
        <w:adjustRightInd w:val="0"/>
        <w:spacing w:after="0" w:line="240" w:lineRule="auto"/>
        <w:ind w:left="-851" w:firstLine="851"/>
        <w:rPr>
          <w:rFonts w:ascii="Times New Roman" w:hAnsi="Times New Roman" w:cs="Times New Roman"/>
          <w:sz w:val="30"/>
          <w:szCs w:val="30"/>
        </w:rPr>
      </w:pPr>
    </w:p>
    <w:p w14:paraId="2CA22AD1" w14:textId="62D9EDBA" w:rsidR="00AC3B33"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5D81D0FC" w14:textId="583B3A46" w:rsidR="002A3D58" w:rsidRDefault="002A3D58"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73376A64" w14:textId="2FF96BCD" w:rsidR="002A3D58" w:rsidRDefault="002A3D58"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0EA9597D" w14:textId="77777777" w:rsidR="002A3D58" w:rsidRPr="00FD399F" w:rsidRDefault="002A3D58"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20912509" w14:textId="7B4692B9"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5D77B5D9" w14:textId="54881C60"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04B560DA" w14:textId="3D5133BB"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6F3A7109" w14:textId="300F59E3"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57F8176E" w14:textId="63A7B91D"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34758BCA" w14:textId="1C80A0B2"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0DA19E1D" w14:textId="0C3B8306" w:rsidR="00AC3B33" w:rsidRPr="00FD399F" w:rsidRDefault="00AC3B33" w:rsidP="00FD399F">
      <w:pPr>
        <w:autoSpaceDE w:val="0"/>
        <w:autoSpaceDN w:val="0"/>
        <w:adjustRightInd w:val="0"/>
        <w:spacing w:after="0" w:line="240" w:lineRule="auto"/>
        <w:ind w:left="-851" w:firstLine="851"/>
        <w:rPr>
          <w:rFonts w:ascii="Times New Roman" w:hAnsi="Times New Roman" w:cs="Times New Roman"/>
          <w:noProof/>
          <w:sz w:val="30"/>
          <w:szCs w:val="30"/>
        </w:rPr>
      </w:pPr>
    </w:p>
    <w:p w14:paraId="01517E3E" w14:textId="77777777" w:rsidR="00D21E0D" w:rsidRPr="00421251" w:rsidRDefault="00D21E0D" w:rsidP="00421251">
      <w:pPr>
        <w:autoSpaceDE w:val="0"/>
        <w:autoSpaceDN w:val="0"/>
        <w:adjustRightInd w:val="0"/>
        <w:spacing w:after="0" w:line="240" w:lineRule="auto"/>
        <w:ind w:left="-567" w:firstLine="709"/>
        <w:jc w:val="center"/>
        <w:rPr>
          <w:rFonts w:ascii="Times New Roman" w:hAnsi="Times New Roman" w:cs="Times New Roman"/>
          <w:b/>
          <w:bCs/>
          <w:sz w:val="32"/>
          <w:szCs w:val="32"/>
        </w:rPr>
      </w:pPr>
    </w:p>
    <w:p w14:paraId="1AB0D635" w14:textId="71B67FCB" w:rsidR="00D21E0D" w:rsidRPr="00421251" w:rsidRDefault="00D21E0D" w:rsidP="00421251">
      <w:pPr>
        <w:autoSpaceDE w:val="0"/>
        <w:autoSpaceDN w:val="0"/>
        <w:adjustRightInd w:val="0"/>
        <w:spacing w:after="0" w:line="240" w:lineRule="auto"/>
        <w:ind w:left="-567" w:firstLine="709"/>
        <w:jc w:val="center"/>
        <w:rPr>
          <w:rFonts w:ascii="Times New Roman" w:hAnsi="Times New Roman" w:cs="Times New Roman"/>
          <w:b/>
          <w:bCs/>
          <w:sz w:val="32"/>
          <w:szCs w:val="32"/>
        </w:rPr>
      </w:pPr>
      <w:r w:rsidRPr="00421251">
        <w:rPr>
          <w:rFonts w:ascii="Times New Roman" w:hAnsi="Times New Roman" w:cs="Times New Roman"/>
          <w:b/>
          <w:bCs/>
          <w:sz w:val="32"/>
          <w:szCs w:val="32"/>
        </w:rPr>
        <w:lastRenderedPageBreak/>
        <w:t>ПРИНЦИП ОТНОСИТЕЛЬНОСТИ И ЕГО</w:t>
      </w:r>
    </w:p>
    <w:p w14:paraId="0D166D73" w14:textId="6B420CA1" w:rsidR="00D21E0D" w:rsidRPr="00421251" w:rsidRDefault="00D21E0D" w:rsidP="00421251">
      <w:pPr>
        <w:autoSpaceDE w:val="0"/>
        <w:autoSpaceDN w:val="0"/>
        <w:adjustRightInd w:val="0"/>
        <w:spacing w:after="0" w:line="240" w:lineRule="auto"/>
        <w:ind w:left="-567" w:firstLine="709"/>
        <w:jc w:val="center"/>
        <w:rPr>
          <w:rFonts w:ascii="Times New Roman" w:hAnsi="Times New Roman" w:cs="Times New Roman"/>
          <w:b/>
          <w:bCs/>
          <w:sz w:val="32"/>
          <w:szCs w:val="32"/>
        </w:rPr>
      </w:pPr>
      <w:r w:rsidRPr="00421251">
        <w:rPr>
          <w:rFonts w:ascii="Times New Roman" w:hAnsi="Times New Roman" w:cs="Times New Roman"/>
          <w:b/>
          <w:bCs/>
          <w:sz w:val="32"/>
          <w:szCs w:val="32"/>
        </w:rPr>
        <w:t>СЛЕДСТВИЯ В СОВРЕМЕННОЙ ФИЗИКЕ*</w:t>
      </w:r>
    </w:p>
    <w:p w14:paraId="56CE04E0" w14:textId="77777777" w:rsidR="00D21E0D" w:rsidRPr="00421251" w:rsidRDefault="00D21E0D" w:rsidP="00421251">
      <w:pPr>
        <w:autoSpaceDE w:val="0"/>
        <w:autoSpaceDN w:val="0"/>
        <w:adjustRightInd w:val="0"/>
        <w:spacing w:after="0" w:line="240" w:lineRule="auto"/>
        <w:ind w:left="-567" w:firstLine="709"/>
        <w:jc w:val="center"/>
        <w:rPr>
          <w:rFonts w:ascii="Times New Roman" w:hAnsi="Times New Roman" w:cs="Times New Roman"/>
          <w:b/>
          <w:bCs/>
          <w:sz w:val="32"/>
          <w:szCs w:val="32"/>
        </w:rPr>
      </w:pPr>
    </w:p>
    <w:p w14:paraId="30717F1D" w14:textId="5E073D78" w:rsidR="00D21E0D" w:rsidRPr="00421251" w:rsidRDefault="00D21E0D" w:rsidP="00421251">
      <w:pPr>
        <w:autoSpaceDE w:val="0"/>
        <w:autoSpaceDN w:val="0"/>
        <w:adjustRightInd w:val="0"/>
        <w:spacing w:after="0" w:line="240" w:lineRule="auto"/>
        <w:ind w:left="-567" w:firstLine="709"/>
        <w:jc w:val="center"/>
        <w:rPr>
          <w:rFonts w:ascii="Times New Roman" w:hAnsi="Times New Roman" w:cs="Times New Roman"/>
          <w:b/>
          <w:bCs/>
          <w:sz w:val="32"/>
          <w:szCs w:val="32"/>
        </w:rPr>
      </w:pPr>
      <w:r w:rsidRPr="00421251">
        <w:rPr>
          <w:rFonts w:ascii="Times New Roman" w:hAnsi="Times New Roman" w:cs="Times New Roman"/>
          <w:b/>
          <w:bCs/>
          <w:sz w:val="32"/>
          <w:szCs w:val="32"/>
        </w:rPr>
        <w:t>§ 1. Эфир</w:t>
      </w:r>
    </w:p>
    <w:p w14:paraId="1DE1D7A0" w14:textId="77777777" w:rsidR="00D21E0D" w:rsidRPr="00421251" w:rsidRDefault="00D21E0D" w:rsidP="00421251">
      <w:pPr>
        <w:autoSpaceDE w:val="0"/>
        <w:autoSpaceDN w:val="0"/>
        <w:adjustRightInd w:val="0"/>
        <w:spacing w:after="0" w:line="240" w:lineRule="auto"/>
        <w:ind w:left="-567" w:firstLine="709"/>
        <w:rPr>
          <w:rFonts w:ascii="Times New Roman" w:hAnsi="Times New Roman" w:cs="Times New Roman"/>
          <w:sz w:val="32"/>
          <w:szCs w:val="32"/>
        </w:rPr>
      </w:pPr>
    </w:p>
    <w:p w14:paraId="5E4A6EA2" w14:textId="0F6A38FB" w:rsidR="00D21E0D" w:rsidRPr="00421251" w:rsidRDefault="00D21E0D" w:rsidP="00421251">
      <w:pPr>
        <w:autoSpaceDE w:val="0"/>
        <w:autoSpaceDN w:val="0"/>
        <w:adjustRightInd w:val="0"/>
        <w:spacing w:after="0" w:line="240" w:lineRule="auto"/>
        <w:ind w:left="-567" w:firstLine="709"/>
        <w:rPr>
          <w:rFonts w:ascii="Times New Roman" w:hAnsi="Times New Roman" w:cs="Times New Roman"/>
          <w:sz w:val="32"/>
          <w:szCs w:val="32"/>
        </w:rPr>
      </w:pPr>
      <w:r w:rsidRPr="00421251">
        <w:rPr>
          <w:rFonts w:ascii="Times New Roman" w:hAnsi="Times New Roman" w:cs="Times New Roman"/>
          <w:sz w:val="32"/>
          <w:szCs w:val="32"/>
        </w:rPr>
        <w:t>С тех пор, как было признано, что между упругими колебания ми весомой материи и явлениями интерференции и дифракции света существует глубокая аналогия, появилось убеждение, что свет должен рассматриваться как колебательное состояние особого вида материи. Так как, кроме того, свет может распространяться там, где отсутствует весомая материя, ученые пришли к выводу, что в том случае, когда речь идет о распространении света, необходимо признать существование особого вида материи, отличного от весомой материи. Этот вид материи был назван эфиром. Поскольку в разреженных телах, например, в газе, скорость распространения света почти такая же, как и в пустоте, естественно было признать, что и в этих случаях эфир играл большую роль в световых явлениях. Наконец, гипотеза о существовании эфира внутри жидких и твердых тел была необходимой для понимания законов распространения света в этих телах, поскольку невозможно было объяснить большую скорость распространения только упругими свойствами весомой материи. Из всего сказанного выше следует, что существование особой среды, пронизывающей всю материю, казалось</w:t>
      </w:r>
      <w:r w:rsidR="00421251" w:rsidRPr="00421251">
        <w:rPr>
          <w:rFonts w:ascii="Times New Roman" w:hAnsi="Times New Roman" w:cs="Times New Roman"/>
          <w:sz w:val="32"/>
          <w:szCs w:val="32"/>
        </w:rPr>
        <w:t xml:space="preserve"> </w:t>
      </w:r>
      <w:r w:rsidRPr="00421251">
        <w:rPr>
          <w:rFonts w:ascii="Times New Roman" w:hAnsi="Times New Roman" w:cs="Times New Roman"/>
          <w:sz w:val="32"/>
          <w:szCs w:val="32"/>
        </w:rPr>
        <w:t>неоспоримым и что гипотеза о существовании эфира составляла для</w:t>
      </w:r>
      <w:r w:rsidR="00421251" w:rsidRPr="00421251">
        <w:rPr>
          <w:rFonts w:ascii="Times New Roman" w:hAnsi="Times New Roman" w:cs="Times New Roman"/>
          <w:sz w:val="32"/>
          <w:szCs w:val="32"/>
        </w:rPr>
        <w:t xml:space="preserve"> </w:t>
      </w:r>
      <w:r w:rsidRPr="00421251">
        <w:rPr>
          <w:rFonts w:ascii="Times New Roman" w:hAnsi="Times New Roman" w:cs="Times New Roman"/>
          <w:sz w:val="32"/>
          <w:szCs w:val="32"/>
        </w:rPr>
        <w:t>физика прошлого столетия важную часть представления о Вселенной.</w:t>
      </w:r>
    </w:p>
    <w:p w14:paraId="348D3CAB" w14:textId="7C35CD50" w:rsidR="00D21E0D" w:rsidRPr="00B03E2D" w:rsidRDefault="00D21E0D" w:rsidP="00421251">
      <w:pPr>
        <w:autoSpaceDE w:val="0"/>
        <w:autoSpaceDN w:val="0"/>
        <w:adjustRightInd w:val="0"/>
        <w:spacing w:after="0" w:line="240" w:lineRule="auto"/>
        <w:ind w:left="-567" w:firstLine="709"/>
        <w:rPr>
          <w:rFonts w:ascii="Times New Roman" w:hAnsi="Times New Roman" w:cs="Times New Roman"/>
          <w:sz w:val="32"/>
          <w:szCs w:val="32"/>
          <w:lang w:val="en-US"/>
        </w:rPr>
      </w:pPr>
      <w:r w:rsidRPr="00421251">
        <w:rPr>
          <w:rFonts w:ascii="Times New Roman" w:hAnsi="Times New Roman" w:cs="Times New Roman"/>
          <w:sz w:val="32"/>
          <w:szCs w:val="32"/>
        </w:rPr>
        <w:t>Возникновение электромагнитной теории света внесло некоторые</w:t>
      </w:r>
      <w:r w:rsidR="00421251" w:rsidRPr="00421251">
        <w:rPr>
          <w:rFonts w:ascii="Times New Roman" w:hAnsi="Times New Roman" w:cs="Times New Roman"/>
          <w:sz w:val="32"/>
          <w:szCs w:val="32"/>
        </w:rPr>
        <w:t xml:space="preserve"> </w:t>
      </w:r>
      <w:r w:rsidRPr="00421251">
        <w:rPr>
          <w:rFonts w:ascii="Times New Roman" w:hAnsi="Times New Roman" w:cs="Times New Roman"/>
          <w:sz w:val="32"/>
          <w:szCs w:val="32"/>
        </w:rPr>
        <w:t>изменения в гипотезу об эфире. Прежде всего не вызывало сомнений,</w:t>
      </w:r>
      <w:r w:rsidR="00421251" w:rsidRPr="00421251">
        <w:rPr>
          <w:rFonts w:ascii="Times New Roman" w:hAnsi="Times New Roman" w:cs="Times New Roman"/>
          <w:sz w:val="32"/>
          <w:szCs w:val="32"/>
        </w:rPr>
        <w:t xml:space="preserve"> </w:t>
      </w:r>
      <w:r w:rsidRPr="00421251">
        <w:rPr>
          <w:rFonts w:ascii="Times New Roman" w:hAnsi="Times New Roman" w:cs="Times New Roman"/>
          <w:sz w:val="32"/>
          <w:szCs w:val="32"/>
        </w:rPr>
        <w:t>что электромагнитные явления необходимо свести к способам движения этой среды. Однако постепенно крепло убеждение в том, что никакая механическая теория эфира не дает ясного представления об электромагнитных явлениях, и тогда стали рассматривать электрические</w:t>
      </w:r>
      <w:r w:rsidR="00421251" w:rsidRPr="00421251">
        <w:rPr>
          <w:rFonts w:ascii="Times New Roman" w:hAnsi="Times New Roman" w:cs="Times New Roman"/>
          <w:sz w:val="32"/>
          <w:szCs w:val="32"/>
        </w:rPr>
        <w:t xml:space="preserve"> </w:t>
      </w:r>
      <w:r w:rsidRPr="00421251">
        <w:rPr>
          <w:rFonts w:ascii="Times New Roman" w:hAnsi="Times New Roman" w:cs="Times New Roman"/>
          <w:sz w:val="32"/>
          <w:szCs w:val="32"/>
        </w:rPr>
        <w:t>и магнитные поля как сущности, механическое толкование которых является излишним. Прямым</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следствием</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такого</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толкования</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было</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то</w:t>
      </w:r>
      <w:r w:rsidRPr="00B03E2D">
        <w:rPr>
          <w:rFonts w:ascii="Times New Roman" w:hAnsi="Times New Roman" w:cs="Times New Roman"/>
          <w:sz w:val="32"/>
          <w:szCs w:val="32"/>
          <w:lang w:val="en-US"/>
        </w:rPr>
        <w:t xml:space="preserve">, </w:t>
      </w:r>
      <w:r w:rsidRPr="00421251">
        <w:rPr>
          <w:rFonts w:ascii="Times New Roman" w:hAnsi="Times New Roman" w:cs="Times New Roman"/>
          <w:sz w:val="32"/>
          <w:szCs w:val="32"/>
        </w:rPr>
        <w:t>что</w:t>
      </w:r>
    </w:p>
    <w:p w14:paraId="4F4047D3" w14:textId="77777777" w:rsidR="00D21E0D" w:rsidRPr="00421251" w:rsidRDefault="00D21E0D" w:rsidP="00421251">
      <w:pPr>
        <w:autoSpaceDE w:val="0"/>
        <w:autoSpaceDN w:val="0"/>
        <w:adjustRightInd w:val="0"/>
        <w:spacing w:after="0" w:line="240" w:lineRule="auto"/>
        <w:ind w:left="-567" w:firstLine="709"/>
        <w:rPr>
          <w:rFonts w:ascii="Times New Roman" w:hAnsi="Times New Roman" w:cs="Times New Roman"/>
          <w:i/>
          <w:iCs/>
          <w:sz w:val="32"/>
          <w:szCs w:val="32"/>
          <w:lang w:val="en-US"/>
        </w:rPr>
      </w:pPr>
    </w:p>
    <w:p w14:paraId="621E3167" w14:textId="5BF38D91" w:rsidR="00AC3B33" w:rsidRPr="00421251" w:rsidRDefault="00D21E0D" w:rsidP="00421251">
      <w:pPr>
        <w:autoSpaceDE w:val="0"/>
        <w:autoSpaceDN w:val="0"/>
        <w:adjustRightInd w:val="0"/>
        <w:spacing w:after="0" w:line="240" w:lineRule="auto"/>
        <w:ind w:left="-567" w:firstLine="709"/>
        <w:rPr>
          <w:rFonts w:ascii="Times New Roman" w:hAnsi="Times New Roman" w:cs="Times New Roman"/>
          <w:noProof/>
          <w:sz w:val="32"/>
          <w:szCs w:val="32"/>
        </w:rPr>
      </w:pPr>
      <w:r w:rsidRPr="00421251">
        <w:rPr>
          <w:rFonts w:ascii="Times New Roman" w:hAnsi="Times New Roman" w:cs="Times New Roman"/>
          <w:i/>
          <w:iCs/>
          <w:sz w:val="32"/>
          <w:szCs w:val="32"/>
          <w:lang w:val="en-US"/>
        </w:rPr>
        <w:t xml:space="preserve">*Principe de </w:t>
      </w:r>
      <w:proofErr w:type="spellStart"/>
      <w:r w:rsidRPr="00421251">
        <w:rPr>
          <w:rFonts w:ascii="Times New Roman" w:hAnsi="Times New Roman" w:cs="Times New Roman"/>
          <w:i/>
          <w:iCs/>
          <w:sz w:val="32"/>
          <w:szCs w:val="32"/>
          <w:lang w:val="en-US"/>
        </w:rPr>
        <w:t>relativite</w:t>
      </w:r>
      <w:proofErr w:type="spellEnd"/>
      <w:r w:rsidRPr="00421251">
        <w:rPr>
          <w:rFonts w:ascii="Times New Roman" w:hAnsi="Times New Roman" w:cs="Times New Roman"/>
          <w:i/>
          <w:iCs/>
          <w:sz w:val="32"/>
          <w:szCs w:val="32"/>
          <w:lang w:val="en-US"/>
        </w:rPr>
        <w:t xml:space="preserve"> et </w:t>
      </w:r>
      <w:proofErr w:type="spellStart"/>
      <w:r w:rsidRPr="00421251">
        <w:rPr>
          <w:rFonts w:ascii="Times New Roman" w:hAnsi="Times New Roman" w:cs="Times New Roman"/>
          <w:i/>
          <w:iCs/>
          <w:sz w:val="32"/>
          <w:szCs w:val="32"/>
          <w:lang w:val="en-US"/>
        </w:rPr>
        <w:t>ses</w:t>
      </w:r>
      <w:proofErr w:type="spellEnd"/>
      <w:r w:rsidRPr="00421251">
        <w:rPr>
          <w:rFonts w:ascii="Times New Roman" w:hAnsi="Times New Roman" w:cs="Times New Roman"/>
          <w:i/>
          <w:iCs/>
          <w:sz w:val="32"/>
          <w:szCs w:val="32"/>
          <w:lang w:val="en-US"/>
        </w:rPr>
        <w:t xml:space="preserve"> consequences dans la physique </w:t>
      </w:r>
      <w:proofErr w:type="spellStart"/>
      <w:r w:rsidRPr="00421251">
        <w:rPr>
          <w:rFonts w:ascii="Times New Roman" w:hAnsi="Times New Roman" w:cs="Times New Roman"/>
          <w:i/>
          <w:iCs/>
          <w:sz w:val="32"/>
          <w:szCs w:val="32"/>
          <w:lang w:val="en-US"/>
        </w:rPr>
        <w:t>moderne</w:t>
      </w:r>
      <w:proofErr w:type="spellEnd"/>
      <w:r w:rsidRPr="00421251">
        <w:rPr>
          <w:rFonts w:ascii="Times New Roman" w:hAnsi="Times New Roman" w:cs="Times New Roman"/>
          <w:i/>
          <w:iCs/>
          <w:sz w:val="32"/>
          <w:szCs w:val="32"/>
          <w:lang w:val="en-US"/>
        </w:rPr>
        <w:t xml:space="preserve">. </w:t>
      </w:r>
      <w:r w:rsidRPr="00421251">
        <w:rPr>
          <w:rFonts w:ascii="Times New Roman" w:hAnsi="Times New Roman" w:cs="Times New Roman"/>
          <w:sz w:val="32"/>
          <w:szCs w:val="32"/>
          <w:lang w:val="en-US"/>
        </w:rPr>
        <w:t>Arch</w:t>
      </w:r>
      <w:r w:rsidRPr="00421251">
        <w:rPr>
          <w:rFonts w:ascii="Times New Roman" w:hAnsi="Times New Roman" w:cs="Times New Roman"/>
          <w:sz w:val="32"/>
          <w:szCs w:val="32"/>
        </w:rPr>
        <w:t xml:space="preserve">. </w:t>
      </w:r>
      <w:r w:rsidRPr="00421251">
        <w:rPr>
          <w:rFonts w:ascii="Times New Roman" w:hAnsi="Times New Roman" w:cs="Times New Roman"/>
          <w:sz w:val="32"/>
          <w:szCs w:val="32"/>
          <w:lang w:val="en-US"/>
        </w:rPr>
        <w:t>sci</w:t>
      </w:r>
      <w:r w:rsidRPr="00421251">
        <w:rPr>
          <w:rFonts w:ascii="Times New Roman" w:hAnsi="Times New Roman" w:cs="Times New Roman"/>
          <w:sz w:val="32"/>
          <w:szCs w:val="32"/>
        </w:rPr>
        <w:t xml:space="preserve">. </w:t>
      </w:r>
      <w:proofErr w:type="spellStart"/>
      <w:r w:rsidRPr="00421251">
        <w:rPr>
          <w:rFonts w:ascii="Times New Roman" w:hAnsi="Times New Roman" w:cs="Times New Roman"/>
          <w:sz w:val="32"/>
          <w:szCs w:val="32"/>
          <w:lang w:val="en-US"/>
        </w:rPr>
        <w:t>phys</w:t>
      </w:r>
      <w:proofErr w:type="spellEnd"/>
      <w:r w:rsidRPr="00421251">
        <w:rPr>
          <w:rFonts w:ascii="Times New Roman" w:hAnsi="Times New Roman" w:cs="Times New Roman"/>
          <w:sz w:val="32"/>
          <w:szCs w:val="32"/>
        </w:rPr>
        <w:t>.</w:t>
      </w:r>
      <w:r w:rsidR="00421251" w:rsidRPr="00421251">
        <w:rPr>
          <w:rFonts w:ascii="Times New Roman" w:hAnsi="Times New Roman" w:cs="Times New Roman"/>
          <w:sz w:val="32"/>
          <w:szCs w:val="32"/>
        </w:rPr>
        <w:t xml:space="preserve"> </w:t>
      </w:r>
      <w:proofErr w:type="spellStart"/>
      <w:r w:rsidRPr="00421251">
        <w:rPr>
          <w:rFonts w:ascii="Times New Roman" w:hAnsi="Times New Roman" w:cs="Times New Roman"/>
          <w:sz w:val="32"/>
          <w:szCs w:val="32"/>
          <w:lang w:val="en-US"/>
        </w:rPr>
        <w:t>Natur</w:t>
      </w:r>
      <w:proofErr w:type="spellEnd"/>
      <w:r w:rsidRPr="00421251">
        <w:rPr>
          <w:rFonts w:ascii="Times New Roman" w:hAnsi="Times New Roman" w:cs="Times New Roman"/>
          <w:sz w:val="32"/>
          <w:szCs w:val="32"/>
        </w:rPr>
        <w:t xml:space="preserve">., </w:t>
      </w:r>
      <w:r w:rsidRPr="00421251">
        <w:rPr>
          <w:rFonts w:ascii="Times New Roman" w:hAnsi="Times New Roman" w:cs="Times New Roman"/>
          <w:sz w:val="32"/>
          <w:szCs w:val="32"/>
          <w:lang w:val="en-US"/>
        </w:rPr>
        <w:t>ser</w:t>
      </w:r>
      <w:r w:rsidRPr="00421251">
        <w:rPr>
          <w:rFonts w:ascii="Times New Roman" w:hAnsi="Times New Roman" w:cs="Times New Roman"/>
          <w:sz w:val="32"/>
          <w:szCs w:val="32"/>
        </w:rPr>
        <w:t>. 4, 1910, 29, 5-28, 125-144.</w:t>
      </w:r>
    </w:p>
    <w:p w14:paraId="0D8CEBB1" w14:textId="723A90E8" w:rsidR="00AC3B33" w:rsidRPr="00421251" w:rsidRDefault="00AC3B33" w:rsidP="00421251">
      <w:pPr>
        <w:autoSpaceDE w:val="0"/>
        <w:autoSpaceDN w:val="0"/>
        <w:adjustRightInd w:val="0"/>
        <w:spacing w:after="0" w:line="240" w:lineRule="auto"/>
        <w:ind w:left="-567" w:firstLine="709"/>
        <w:rPr>
          <w:rFonts w:ascii="Times New Roman" w:hAnsi="Times New Roman" w:cs="Times New Roman"/>
          <w:noProof/>
          <w:sz w:val="32"/>
          <w:szCs w:val="32"/>
        </w:rPr>
      </w:pPr>
    </w:p>
    <w:p w14:paraId="4AC914AF" w14:textId="77777777" w:rsidR="00421251" w:rsidRDefault="00421251" w:rsidP="00421251">
      <w:pPr>
        <w:autoSpaceDE w:val="0"/>
        <w:autoSpaceDN w:val="0"/>
        <w:adjustRightInd w:val="0"/>
        <w:spacing w:after="0" w:line="240" w:lineRule="auto"/>
        <w:rPr>
          <w:rFonts w:ascii="Times New Roman" w:hAnsi="Times New Roman" w:cs="Times New Roman"/>
          <w:i/>
          <w:iCs/>
          <w:sz w:val="19"/>
          <w:szCs w:val="19"/>
        </w:rPr>
      </w:pPr>
      <w:r>
        <w:rPr>
          <w:rFonts w:ascii="Times New Roman" w:hAnsi="Times New Roman" w:cs="Times New Roman"/>
          <w:sz w:val="19"/>
          <w:szCs w:val="19"/>
        </w:rPr>
        <w:t xml:space="preserve">38 </w:t>
      </w:r>
      <w:r>
        <w:rPr>
          <w:rFonts w:ascii="Times New Roman" w:hAnsi="Times New Roman" w:cs="Times New Roman"/>
          <w:i/>
          <w:iCs/>
          <w:sz w:val="19"/>
          <w:szCs w:val="19"/>
        </w:rPr>
        <w:t>Принцип относительности и его следствия</w:t>
      </w:r>
    </w:p>
    <w:p w14:paraId="070EF101" w14:textId="77777777" w:rsidR="00E12B4C" w:rsidRDefault="00421251" w:rsidP="00E12B4C">
      <w:pPr>
        <w:autoSpaceDE w:val="0"/>
        <w:autoSpaceDN w:val="0"/>
        <w:adjustRightInd w:val="0"/>
        <w:spacing w:after="0" w:line="240" w:lineRule="auto"/>
        <w:ind w:left="-851" w:firstLine="851"/>
        <w:rPr>
          <w:rFonts w:ascii="Times New Roman" w:hAnsi="Times New Roman" w:cs="Times New Roman"/>
          <w:sz w:val="32"/>
          <w:szCs w:val="32"/>
        </w:rPr>
      </w:pPr>
      <w:r w:rsidRPr="00421251">
        <w:rPr>
          <w:rFonts w:ascii="Times New Roman" w:hAnsi="Times New Roman" w:cs="Times New Roman"/>
          <w:sz w:val="32"/>
          <w:szCs w:val="32"/>
        </w:rPr>
        <w:lastRenderedPageBreak/>
        <w:t xml:space="preserve">эти поля в пустоте стали рассматривать как особые состояния </w:t>
      </w:r>
      <w:r w:rsidR="00E12B4C">
        <w:rPr>
          <w:rFonts w:ascii="Times New Roman" w:hAnsi="Times New Roman" w:cs="Times New Roman"/>
          <w:sz w:val="32"/>
          <w:szCs w:val="32"/>
        </w:rPr>
        <w:t>э</w:t>
      </w:r>
      <w:r w:rsidRPr="00421251">
        <w:rPr>
          <w:rFonts w:ascii="Times New Roman" w:hAnsi="Times New Roman" w:cs="Times New Roman"/>
          <w:sz w:val="32"/>
          <w:szCs w:val="32"/>
        </w:rPr>
        <w:t>фира,</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не требующие более детального анализа.</w:t>
      </w:r>
      <w:r w:rsidR="00E12B4C" w:rsidRPr="00E12B4C">
        <w:rPr>
          <w:rFonts w:ascii="Times New Roman" w:hAnsi="Times New Roman" w:cs="Times New Roman"/>
          <w:sz w:val="32"/>
          <w:szCs w:val="32"/>
        </w:rPr>
        <w:t xml:space="preserve"> </w:t>
      </w:r>
    </w:p>
    <w:p w14:paraId="6E18FE1C" w14:textId="71C7B1D5" w:rsidR="00421251" w:rsidRPr="00421251" w:rsidRDefault="00421251" w:rsidP="00E12B4C">
      <w:pPr>
        <w:autoSpaceDE w:val="0"/>
        <w:autoSpaceDN w:val="0"/>
        <w:adjustRightInd w:val="0"/>
        <w:spacing w:after="0" w:line="240" w:lineRule="auto"/>
        <w:ind w:left="-851" w:firstLine="851"/>
        <w:rPr>
          <w:rFonts w:ascii="Times New Roman" w:hAnsi="Times New Roman" w:cs="Times New Roman"/>
          <w:sz w:val="32"/>
          <w:szCs w:val="32"/>
        </w:rPr>
      </w:pPr>
      <w:r w:rsidRPr="00421251">
        <w:rPr>
          <w:rFonts w:ascii="Times New Roman" w:hAnsi="Times New Roman" w:cs="Times New Roman"/>
          <w:sz w:val="32"/>
          <w:szCs w:val="32"/>
        </w:rPr>
        <w:t>Механическое и чисто электромагнитное толкование оптических</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и электромагнитных явлений имеет то общее, что в обоих случаях электромагнитное поле рассматривается как особое состояние гипотетической среды, заполняющей все пространство. Именно в этом указанные</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два толкования коренным образом отличаются от теории истечения</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Ньютона, согласно которой свет состоит из движущихся частиц. Согласно Ньютону, пространство должно рассматриваться как не содержащее ни весомой материи, ни лучей света, т.е. как абсолютно пустое.</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В то же время механическая и электромагнитная теории заставляют</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рассматривать само пространство как заполненное эфиром.</w:t>
      </w:r>
    </w:p>
    <w:p w14:paraId="7890F514" w14:textId="77777777" w:rsidR="00E12B4C" w:rsidRDefault="00E12B4C" w:rsidP="00E12B4C">
      <w:pPr>
        <w:autoSpaceDE w:val="0"/>
        <w:autoSpaceDN w:val="0"/>
        <w:adjustRightInd w:val="0"/>
        <w:spacing w:after="0" w:line="240" w:lineRule="auto"/>
        <w:ind w:left="-851" w:firstLine="851"/>
        <w:rPr>
          <w:rFonts w:ascii="Times New Roman" w:hAnsi="Times New Roman" w:cs="Times New Roman"/>
          <w:b/>
          <w:bCs/>
          <w:sz w:val="32"/>
          <w:szCs w:val="32"/>
        </w:rPr>
      </w:pPr>
    </w:p>
    <w:p w14:paraId="4FD97168" w14:textId="14FE3DAE" w:rsidR="00421251" w:rsidRPr="00421251" w:rsidRDefault="00421251" w:rsidP="00E12B4C">
      <w:pPr>
        <w:autoSpaceDE w:val="0"/>
        <w:autoSpaceDN w:val="0"/>
        <w:adjustRightInd w:val="0"/>
        <w:spacing w:after="0" w:line="240" w:lineRule="auto"/>
        <w:ind w:left="-851" w:firstLine="851"/>
        <w:rPr>
          <w:rFonts w:ascii="Times New Roman" w:hAnsi="Times New Roman" w:cs="Times New Roman"/>
          <w:b/>
          <w:bCs/>
          <w:sz w:val="32"/>
          <w:szCs w:val="32"/>
        </w:rPr>
      </w:pPr>
      <w:r w:rsidRPr="00421251">
        <w:rPr>
          <w:rFonts w:ascii="Times New Roman" w:hAnsi="Times New Roman" w:cs="Times New Roman"/>
          <w:b/>
          <w:bCs/>
          <w:sz w:val="32"/>
          <w:szCs w:val="32"/>
        </w:rPr>
        <w:t>§ 2. Оптика движущихся тел и эфир</w:t>
      </w:r>
    </w:p>
    <w:p w14:paraId="48B37657" w14:textId="77777777" w:rsidR="00E12B4C" w:rsidRDefault="00E12B4C" w:rsidP="00E12B4C">
      <w:pPr>
        <w:autoSpaceDE w:val="0"/>
        <w:autoSpaceDN w:val="0"/>
        <w:adjustRightInd w:val="0"/>
        <w:spacing w:after="0" w:line="240" w:lineRule="auto"/>
        <w:ind w:left="-851" w:firstLine="851"/>
        <w:rPr>
          <w:rFonts w:ascii="Times New Roman" w:hAnsi="Times New Roman" w:cs="Times New Roman"/>
          <w:sz w:val="32"/>
          <w:szCs w:val="32"/>
        </w:rPr>
      </w:pPr>
    </w:p>
    <w:p w14:paraId="0E008113" w14:textId="09693B3C" w:rsidR="00421251" w:rsidRPr="00421251" w:rsidRDefault="00421251" w:rsidP="00E12B4C">
      <w:pPr>
        <w:autoSpaceDE w:val="0"/>
        <w:autoSpaceDN w:val="0"/>
        <w:adjustRightInd w:val="0"/>
        <w:spacing w:after="0" w:line="240" w:lineRule="auto"/>
        <w:ind w:left="-851" w:firstLine="851"/>
        <w:rPr>
          <w:rFonts w:ascii="Times New Roman" w:hAnsi="Times New Roman" w:cs="Times New Roman"/>
          <w:sz w:val="32"/>
          <w:szCs w:val="32"/>
        </w:rPr>
      </w:pPr>
      <w:r w:rsidRPr="00421251">
        <w:rPr>
          <w:rFonts w:ascii="Times New Roman" w:hAnsi="Times New Roman" w:cs="Times New Roman"/>
          <w:sz w:val="32"/>
          <w:szCs w:val="32"/>
        </w:rPr>
        <w:t>Приняв гипотезу о существовании эфира, нужно ответить на вопрос о механических связях, соединяющих эфир и материю. Когда материя приходит в движение, увлекается ли эфир полностью движущейся материей, или же он движется лишь частично, или, наконец, он</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остается неподвижным? Эти вопросы являются основными для оптики</w:t>
      </w:r>
      <w:r w:rsidR="00E12B4C">
        <w:rPr>
          <w:rFonts w:ascii="Times New Roman" w:hAnsi="Times New Roman" w:cs="Times New Roman"/>
          <w:sz w:val="32"/>
          <w:szCs w:val="32"/>
        </w:rPr>
        <w:t xml:space="preserve"> </w:t>
      </w:r>
      <w:r w:rsidRPr="00421251">
        <w:rPr>
          <w:rFonts w:ascii="Times New Roman" w:hAnsi="Times New Roman" w:cs="Times New Roman"/>
          <w:sz w:val="32"/>
          <w:szCs w:val="32"/>
        </w:rPr>
        <w:t>и электродинамики движущихся тел.</w:t>
      </w:r>
    </w:p>
    <w:p w14:paraId="44BBB4A5" w14:textId="0EFD6237" w:rsidR="00421251" w:rsidRPr="00421251" w:rsidRDefault="00421251" w:rsidP="00E12B4C">
      <w:pPr>
        <w:autoSpaceDE w:val="0"/>
        <w:autoSpaceDN w:val="0"/>
        <w:adjustRightInd w:val="0"/>
        <w:spacing w:after="0" w:line="240" w:lineRule="auto"/>
        <w:ind w:left="-851" w:firstLine="851"/>
        <w:rPr>
          <w:rFonts w:ascii="Times New Roman" w:hAnsi="Times New Roman" w:cs="Times New Roman"/>
          <w:sz w:val="32"/>
          <w:szCs w:val="32"/>
        </w:rPr>
      </w:pPr>
      <w:r w:rsidRPr="00421251">
        <w:rPr>
          <w:rFonts w:ascii="Times New Roman" w:hAnsi="Times New Roman" w:cs="Times New Roman"/>
          <w:sz w:val="32"/>
          <w:szCs w:val="32"/>
        </w:rPr>
        <w:t>Проще всего было бы предположить, что движущиеся тела полностью увлекают эфир, который они содержат. Именно при этом предположении Герц построил непротиворечивую электродинамику движущихся тел. Тем не менее, как следует из знаменитого эксперимента</w:t>
      </w:r>
      <w:r w:rsidR="004F30F4">
        <w:rPr>
          <w:rFonts w:ascii="Times New Roman" w:hAnsi="Times New Roman" w:cs="Times New Roman"/>
          <w:sz w:val="32"/>
          <w:szCs w:val="32"/>
        </w:rPr>
        <w:t xml:space="preserve"> </w:t>
      </w:r>
      <w:r w:rsidRPr="00421251">
        <w:rPr>
          <w:rFonts w:ascii="Times New Roman" w:hAnsi="Times New Roman" w:cs="Times New Roman"/>
          <w:sz w:val="32"/>
          <w:szCs w:val="32"/>
        </w:rPr>
        <w:t xml:space="preserve">Физо, эта теория неприемлема. Опыт Физо, который можно рассматривать как </w:t>
      </w:r>
      <w:proofErr w:type="spellStart"/>
      <w:r w:rsidRPr="00421251">
        <w:rPr>
          <w:rFonts w:ascii="Times New Roman" w:hAnsi="Times New Roman" w:cs="Times New Roman"/>
          <w:sz w:val="32"/>
          <w:szCs w:val="32"/>
        </w:rPr>
        <w:t>experimentum</w:t>
      </w:r>
      <w:proofErr w:type="spellEnd"/>
      <w:r w:rsidRPr="00421251">
        <w:rPr>
          <w:rFonts w:ascii="Times New Roman" w:hAnsi="Times New Roman" w:cs="Times New Roman"/>
          <w:sz w:val="32"/>
          <w:szCs w:val="32"/>
        </w:rPr>
        <w:t xml:space="preserve"> </w:t>
      </w:r>
      <w:proofErr w:type="spellStart"/>
      <w:r w:rsidRPr="00421251">
        <w:rPr>
          <w:rFonts w:ascii="Times New Roman" w:hAnsi="Times New Roman" w:cs="Times New Roman"/>
          <w:sz w:val="32"/>
          <w:szCs w:val="32"/>
        </w:rPr>
        <w:t>crucis</w:t>
      </w:r>
      <w:proofErr w:type="spellEnd"/>
      <w:r w:rsidRPr="00421251">
        <w:rPr>
          <w:rFonts w:ascii="Times New Roman" w:hAnsi="Times New Roman" w:cs="Times New Roman"/>
          <w:sz w:val="32"/>
          <w:szCs w:val="32"/>
        </w:rPr>
        <w:t>, основан на следующих соображениях.</w:t>
      </w:r>
    </w:p>
    <w:p w14:paraId="3E68AA11" w14:textId="731E98AD" w:rsidR="00AC3B33" w:rsidRPr="00421251" w:rsidRDefault="00421251" w:rsidP="00E12B4C">
      <w:pPr>
        <w:autoSpaceDE w:val="0"/>
        <w:autoSpaceDN w:val="0"/>
        <w:adjustRightInd w:val="0"/>
        <w:spacing w:after="0" w:line="240" w:lineRule="auto"/>
        <w:ind w:left="-851" w:firstLine="851"/>
        <w:rPr>
          <w:rFonts w:ascii="Times New Roman" w:hAnsi="Times New Roman" w:cs="Times New Roman"/>
          <w:noProof/>
          <w:sz w:val="32"/>
          <w:szCs w:val="32"/>
        </w:rPr>
      </w:pPr>
      <w:r w:rsidRPr="00421251">
        <w:rPr>
          <w:rFonts w:ascii="Times New Roman" w:hAnsi="Times New Roman" w:cs="Times New Roman"/>
          <w:sz w:val="32"/>
          <w:szCs w:val="32"/>
        </w:rPr>
        <w:t xml:space="preserve">Пусть </w:t>
      </w:r>
      <w:r w:rsidRPr="00421251">
        <w:rPr>
          <w:rFonts w:ascii="Times New Roman" w:hAnsi="Times New Roman" w:cs="Times New Roman"/>
          <w:i/>
          <w:iCs/>
          <w:sz w:val="32"/>
          <w:szCs w:val="32"/>
        </w:rPr>
        <w:t xml:space="preserve">и' </w:t>
      </w:r>
      <w:r w:rsidRPr="00421251">
        <w:rPr>
          <w:rFonts w:ascii="Times New Roman" w:hAnsi="Times New Roman" w:cs="Times New Roman"/>
          <w:sz w:val="32"/>
          <w:szCs w:val="32"/>
        </w:rPr>
        <w:t>— скорость распространения света в прозрачной и неподвижной среде. Сообщим этой среде равномерное и прямолинейное движение</w:t>
      </w:r>
      <w:r w:rsidR="004F30F4">
        <w:rPr>
          <w:rFonts w:ascii="Times New Roman" w:hAnsi="Times New Roman" w:cs="Times New Roman"/>
          <w:sz w:val="32"/>
          <w:szCs w:val="32"/>
        </w:rPr>
        <w:t xml:space="preserve"> </w:t>
      </w:r>
      <w:r w:rsidRPr="00421251">
        <w:rPr>
          <w:rFonts w:ascii="Times New Roman" w:hAnsi="Times New Roman" w:cs="Times New Roman"/>
          <w:sz w:val="32"/>
          <w:szCs w:val="32"/>
        </w:rPr>
        <w:t xml:space="preserve">со скоростью </w:t>
      </w:r>
      <w:r w:rsidRPr="00421251">
        <w:rPr>
          <w:rFonts w:ascii="Times New Roman" w:hAnsi="Times New Roman" w:cs="Times New Roman"/>
          <w:i/>
          <w:iCs/>
          <w:sz w:val="32"/>
          <w:szCs w:val="32"/>
        </w:rPr>
        <w:t xml:space="preserve">V. </w:t>
      </w:r>
      <w:r w:rsidRPr="00421251">
        <w:rPr>
          <w:rFonts w:ascii="Times New Roman" w:hAnsi="Times New Roman" w:cs="Times New Roman"/>
          <w:sz w:val="32"/>
          <w:szCs w:val="32"/>
        </w:rPr>
        <w:t>Если среда заставляет двигаться весь содержащийся</w:t>
      </w:r>
      <w:r w:rsidR="004F30F4">
        <w:rPr>
          <w:rFonts w:ascii="Times New Roman" w:hAnsi="Times New Roman" w:cs="Times New Roman"/>
          <w:sz w:val="32"/>
          <w:szCs w:val="32"/>
        </w:rPr>
        <w:t xml:space="preserve"> </w:t>
      </w:r>
      <w:r w:rsidRPr="00421251">
        <w:rPr>
          <w:rFonts w:ascii="Times New Roman" w:hAnsi="Times New Roman" w:cs="Times New Roman"/>
          <w:sz w:val="32"/>
          <w:szCs w:val="32"/>
        </w:rPr>
        <w:t xml:space="preserve">в ней эфир, то распространение света </w:t>
      </w:r>
      <w:r w:rsidRPr="00421251">
        <w:rPr>
          <w:rFonts w:ascii="Times New Roman" w:hAnsi="Times New Roman" w:cs="Times New Roman"/>
          <w:i/>
          <w:iCs/>
          <w:sz w:val="32"/>
          <w:szCs w:val="32"/>
        </w:rPr>
        <w:t xml:space="preserve">по отношению к среде </w:t>
      </w:r>
      <w:r w:rsidRPr="00421251">
        <w:rPr>
          <w:rFonts w:ascii="Times New Roman" w:hAnsi="Times New Roman" w:cs="Times New Roman"/>
          <w:sz w:val="32"/>
          <w:szCs w:val="32"/>
        </w:rPr>
        <w:t xml:space="preserve">будет таким же, как если бы среда была неподвижна; иначе говоря, </w:t>
      </w:r>
      <w:r w:rsidRPr="00421251">
        <w:rPr>
          <w:rFonts w:ascii="Times New Roman" w:hAnsi="Times New Roman" w:cs="Times New Roman"/>
          <w:i/>
          <w:iCs/>
          <w:sz w:val="32"/>
          <w:szCs w:val="32"/>
        </w:rPr>
        <w:t xml:space="preserve">и' </w:t>
      </w:r>
      <w:r w:rsidRPr="00421251">
        <w:rPr>
          <w:rFonts w:ascii="Times New Roman" w:hAnsi="Times New Roman" w:cs="Times New Roman"/>
          <w:sz w:val="32"/>
          <w:szCs w:val="32"/>
        </w:rPr>
        <w:t>будет</w:t>
      </w:r>
      <w:r w:rsidR="004F30F4">
        <w:rPr>
          <w:rFonts w:ascii="Times New Roman" w:hAnsi="Times New Roman" w:cs="Times New Roman"/>
          <w:sz w:val="32"/>
          <w:szCs w:val="32"/>
        </w:rPr>
        <w:t xml:space="preserve"> </w:t>
      </w:r>
      <w:r w:rsidRPr="00421251">
        <w:rPr>
          <w:rFonts w:ascii="Times New Roman" w:hAnsi="Times New Roman" w:cs="Times New Roman"/>
          <w:sz w:val="32"/>
          <w:szCs w:val="32"/>
        </w:rPr>
        <w:t>также и скоростью распространения света по отношению к движущейся среде. Чтобы найти скорость по отношению к наблюдателю, не принимающему участия в движении среды, достаточно, следуя правилу</w:t>
      </w:r>
      <w:r w:rsidR="004F30F4">
        <w:rPr>
          <w:rFonts w:ascii="Times New Roman" w:hAnsi="Times New Roman" w:cs="Times New Roman"/>
          <w:sz w:val="32"/>
          <w:szCs w:val="32"/>
        </w:rPr>
        <w:t xml:space="preserve"> </w:t>
      </w:r>
      <w:r w:rsidRPr="00421251">
        <w:rPr>
          <w:rFonts w:ascii="Times New Roman" w:hAnsi="Times New Roman" w:cs="Times New Roman"/>
          <w:sz w:val="32"/>
          <w:szCs w:val="32"/>
        </w:rPr>
        <w:t xml:space="preserve">сложения скоростей, к скорости </w:t>
      </w:r>
      <w:r w:rsidRPr="00421251">
        <w:rPr>
          <w:rFonts w:ascii="Times New Roman" w:hAnsi="Times New Roman" w:cs="Times New Roman"/>
          <w:i/>
          <w:iCs/>
          <w:sz w:val="32"/>
          <w:szCs w:val="32"/>
        </w:rPr>
        <w:t xml:space="preserve">и' </w:t>
      </w:r>
      <w:r w:rsidRPr="00421251">
        <w:rPr>
          <w:rFonts w:ascii="Times New Roman" w:hAnsi="Times New Roman" w:cs="Times New Roman"/>
          <w:sz w:val="32"/>
          <w:szCs w:val="32"/>
        </w:rPr>
        <w:t xml:space="preserve">прибавить </w:t>
      </w:r>
      <w:proofErr w:type="spellStart"/>
      <w:r w:rsidRPr="00421251">
        <w:rPr>
          <w:rFonts w:ascii="Times New Roman" w:hAnsi="Times New Roman" w:cs="Times New Roman"/>
          <w:sz w:val="32"/>
          <w:szCs w:val="32"/>
        </w:rPr>
        <w:t>векторно</w:t>
      </w:r>
      <w:proofErr w:type="spellEnd"/>
      <w:r w:rsidRPr="00421251">
        <w:rPr>
          <w:rFonts w:ascii="Times New Roman" w:hAnsi="Times New Roman" w:cs="Times New Roman"/>
          <w:sz w:val="32"/>
          <w:szCs w:val="32"/>
        </w:rPr>
        <w:t xml:space="preserve"> скорость </w:t>
      </w:r>
      <w:r w:rsidRPr="00421251">
        <w:rPr>
          <w:rFonts w:ascii="Times New Roman" w:hAnsi="Times New Roman" w:cs="Times New Roman"/>
          <w:i/>
          <w:iCs/>
          <w:sz w:val="32"/>
          <w:szCs w:val="32"/>
        </w:rPr>
        <w:t>V.</w:t>
      </w:r>
      <w:r w:rsidR="004F30F4">
        <w:rPr>
          <w:rFonts w:ascii="Times New Roman" w:hAnsi="Times New Roman" w:cs="Times New Roman"/>
          <w:i/>
          <w:iCs/>
          <w:sz w:val="32"/>
          <w:szCs w:val="32"/>
        </w:rPr>
        <w:t xml:space="preserve"> </w:t>
      </w:r>
      <w:r w:rsidRPr="00421251">
        <w:rPr>
          <w:rFonts w:ascii="Times New Roman" w:hAnsi="Times New Roman" w:cs="Times New Roman"/>
          <w:sz w:val="32"/>
          <w:szCs w:val="32"/>
        </w:rPr>
        <w:t xml:space="preserve">В частном случае, если и ' и У лежат на одной прямой, получается либо </w:t>
      </w:r>
      <w:r w:rsidRPr="00421251">
        <w:rPr>
          <w:rFonts w:ascii="Times New Roman" w:hAnsi="Times New Roman" w:cs="Times New Roman"/>
          <w:i/>
          <w:iCs/>
          <w:sz w:val="32"/>
          <w:szCs w:val="32"/>
        </w:rPr>
        <w:t xml:space="preserve">и' + V, </w:t>
      </w:r>
      <w:r w:rsidRPr="00421251">
        <w:rPr>
          <w:rFonts w:ascii="Times New Roman" w:hAnsi="Times New Roman" w:cs="Times New Roman"/>
          <w:sz w:val="32"/>
          <w:szCs w:val="32"/>
        </w:rPr>
        <w:t xml:space="preserve">либо </w:t>
      </w:r>
      <w:r w:rsidRPr="00421251">
        <w:rPr>
          <w:rFonts w:ascii="Times New Roman" w:hAnsi="Times New Roman" w:cs="Times New Roman"/>
          <w:i/>
          <w:iCs/>
          <w:sz w:val="32"/>
          <w:szCs w:val="32"/>
        </w:rPr>
        <w:t xml:space="preserve">и' — V, </w:t>
      </w:r>
      <w:r w:rsidRPr="00421251">
        <w:rPr>
          <w:rFonts w:ascii="Times New Roman" w:hAnsi="Times New Roman" w:cs="Times New Roman"/>
          <w:sz w:val="32"/>
          <w:szCs w:val="32"/>
        </w:rPr>
        <w:t>в зависимости от того, одинаковое или разное на-</w:t>
      </w:r>
    </w:p>
    <w:p w14:paraId="5C1CB4FB" w14:textId="6E26108B" w:rsidR="004F30F4" w:rsidRDefault="004F30F4" w:rsidP="004F30F4">
      <w:pPr>
        <w:autoSpaceDE w:val="0"/>
        <w:autoSpaceDN w:val="0"/>
        <w:adjustRightInd w:val="0"/>
        <w:spacing w:after="0" w:line="240" w:lineRule="auto"/>
        <w:ind w:left="-993" w:firstLine="993"/>
        <w:rPr>
          <w:rFonts w:ascii="Times New Roman" w:hAnsi="Times New Roman" w:cs="Times New Roman"/>
          <w:sz w:val="32"/>
          <w:szCs w:val="32"/>
        </w:rPr>
      </w:pPr>
      <w:r w:rsidRPr="004F30F4">
        <w:rPr>
          <w:rFonts w:ascii="Times New Roman" w:hAnsi="Times New Roman" w:cs="Times New Roman" w:hint="eastAsia"/>
          <w:sz w:val="32"/>
          <w:szCs w:val="32"/>
        </w:rPr>
        <w:lastRenderedPageBreak/>
        <w:t>§</w:t>
      </w:r>
      <w:r w:rsidRPr="004F30F4">
        <w:rPr>
          <w:rFonts w:ascii="Times New Roman" w:hAnsi="Times New Roman" w:cs="Times New Roman"/>
          <w:sz w:val="32"/>
          <w:szCs w:val="32"/>
        </w:rPr>
        <w:t xml:space="preserve">2. </w:t>
      </w:r>
      <w:r w:rsidRPr="004F30F4">
        <w:rPr>
          <w:rFonts w:ascii="Times New Roman" w:hAnsi="Times New Roman" w:cs="Times New Roman"/>
          <w:i/>
          <w:iCs/>
          <w:sz w:val="32"/>
          <w:szCs w:val="32"/>
        </w:rPr>
        <w:t xml:space="preserve">Оптика движущихся тел и эфир </w:t>
      </w:r>
      <w:r>
        <w:rPr>
          <w:rFonts w:ascii="Times New Roman" w:hAnsi="Times New Roman" w:cs="Times New Roman"/>
          <w:i/>
          <w:iCs/>
          <w:sz w:val="32"/>
          <w:szCs w:val="32"/>
        </w:rPr>
        <w:t xml:space="preserve">                                  </w:t>
      </w:r>
      <w:r w:rsidRPr="004F30F4">
        <w:rPr>
          <w:rFonts w:ascii="Times New Roman" w:hAnsi="Times New Roman" w:cs="Times New Roman"/>
          <w:sz w:val="32"/>
          <w:szCs w:val="32"/>
        </w:rPr>
        <w:t>39</w:t>
      </w:r>
    </w:p>
    <w:p w14:paraId="45559D6E" w14:textId="77777777" w:rsidR="004F30F4" w:rsidRPr="004F30F4" w:rsidRDefault="004F30F4" w:rsidP="004F30F4">
      <w:pPr>
        <w:autoSpaceDE w:val="0"/>
        <w:autoSpaceDN w:val="0"/>
        <w:adjustRightInd w:val="0"/>
        <w:spacing w:after="0" w:line="240" w:lineRule="auto"/>
        <w:ind w:left="-993" w:firstLine="993"/>
        <w:rPr>
          <w:rFonts w:ascii="Times New Roman" w:hAnsi="Times New Roman" w:cs="Times New Roman"/>
          <w:sz w:val="32"/>
          <w:szCs w:val="32"/>
        </w:rPr>
      </w:pPr>
    </w:p>
    <w:p w14:paraId="09153522" w14:textId="4FEECBC2" w:rsidR="004F30F4" w:rsidRPr="004F30F4" w:rsidRDefault="004F30F4" w:rsidP="004F30F4">
      <w:pPr>
        <w:autoSpaceDE w:val="0"/>
        <w:autoSpaceDN w:val="0"/>
        <w:adjustRightInd w:val="0"/>
        <w:spacing w:after="0" w:line="240" w:lineRule="auto"/>
        <w:ind w:left="-993" w:firstLine="993"/>
        <w:rPr>
          <w:rFonts w:ascii="Times New Roman" w:hAnsi="Times New Roman" w:cs="Times New Roman"/>
          <w:sz w:val="32"/>
          <w:szCs w:val="32"/>
        </w:rPr>
      </w:pPr>
      <w:r w:rsidRPr="004F30F4">
        <w:rPr>
          <w:rFonts w:ascii="Times New Roman" w:hAnsi="Times New Roman" w:cs="Times New Roman"/>
          <w:sz w:val="32"/>
          <w:szCs w:val="32"/>
        </w:rPr>
        <w:t xml:space="preserve">правление имеют скорости </w:t>
      </w:r>
      <w:r w:rsidRPr="004F30F4">
        <w:rPr>
          <w:rFonts w:ascii="Times New Roman" w:hAnsi="Times New Roman" w:cs="Times New Roman"/>
          <w:i/>
          <w:iCs/>
          <w:sz w:val="32"/>
          <w:szCs w:val="32"/>
        </w:rPr>
        <w:t xml:space="preserve">и' </w:t>
      </w:r>
      <w:r w:rsidRPr="004F30F4">
        <w:rPr>
          <w:rFonts w:ascii="Times New Roman" w:hAnsi="Times New Roman" w:cs="Times New Roman"/>
          <w:sz w:val="32"/>
          <w:szCs w:val="32"/>
        </w:rPr>
        <w:t xml:space="preserve">и </w:t>
      </w:r>
      <w:r w:rsidRPr="004F30F4">
        <w:rPr>
          <w:rFonts w:ascii="Times New Roman" w:hAnsi="Times New Roman" w:cs="Times New Roman"/>
          <w:i/>
          <w:iCs/>
          <w:sz w:val="32"/>
          <w:szCs w:val="32"/>
        </w:rPr>
        <w:t xml:space="preserve">V. </w:t>
      </w:r>
      <w:r w:rsidRPr="004F30F4">
        <w:rPr>
          <w:rFonts w:ascii="Times New Roman" w:hAnsi="Times New Roman" w:cs="Times New Roman"/>
          <w:sz w:val="32"/>
          <w:szCs w:val="32"/>
        </w:rPr>
        <w:t>Однако даже самые большие скорости, которые можно было бы сообщить телу, очень малы по сравнению</w:t>
      </w:r>
      <w:r>
        <w:rPr>
          <w:rFonts w:ascii="Times New Roman" w:hAnsi="Times New Roman" w:cs="Times New Roman"/>
          <w:sz w:val="32"/>
          <w:szCs w:val="32"/>
        </w:rPr>
        <w:t xml:space="preserve"> </w:t>
      </w:r>
      <w:r w:rsidRPr="004F30F4">
        <w:rPr>
          <w:rFonts w:ascii="Times New Roman" w:hAnsi="Times New Roman" w:cs="Times New Roman"/>
          <w:sz w:val="32"/>
          <w:szCs w:val="32"/>
        </w:rPr>
        <w:t>со скоростью света; следовательно, возникает необходимость в очень</w:t>
      </w:r>
      <w:r>
        <w:rPr>
          <w:rFonts w:ascii="Times New Roman" w:hAnsi="Times New Roman" w:cs="Times New Roman"/>
          <w:sz w:val="32"/>
          <w:szCs w:val="32"/>
        </w:rPr>
        <w:t xml:space="preserve"> </w:t>
      </w:r>
      <w:r w:rsidRPr="004F30F4">
        <w:rPr>
          <w:rFonts w:ascii="Times New Roman" w:hAnsi="Times New Roman" w:cs="Times New Roman"/>
          <w:sz w:val="32"/>
          <w:szCs w:val="32"/>
        </w:rPr>
        <w:t>точном экспериментальном методе, который позволил бы убедительно</w:t>
      </w:r>
      <w:r>
        <w:rPr>
          <w:rFonts w:ascii="Times New Roman" w:hAnsi="Times New Roman" w:cs="Times New Roman"/>
          <w:sz w:val="32"/>
          <w:szCs w:val="32"/>
        </w:rPr>
        <w:t xml:space="preserve"> </w:t>
      </w:r>
      <w:r w:rsidRPr="004F30F4">
        <w:rPr>
          <w:rFonts w:ascii="Times New Roman" w:hAnsi="Times New Roman" w:cs="Times New Roman"/>
          <w:sz w:val="32"/>
          <w:szCs w:val="32"/>
        </w:rPr>
        <w:t>показать влияние движения среды на эту скорость. Физо предложил</w:t>
      </w:r>
      <w:r>
        <w:rPr>
          <w:rFonts w:ascii="Times New Roman" w:hAnsi="Times New Roman" w:cs="Times New Roman"/>
          <w:sz w:val="32"/>
          <w:szCs w:val="32"/>
        </w:rPr>
        <w:t xml:space="preserve"> </w:t>
      </w:r>
      <w:r w:rsidRPr="004F30F4">
        <w:rPr>
          <w:rFonts w:ascii="Times New Roman" w:hAnsi="Times New Roman" w:cs="Times New Roman"/>
          <w:sz w:val="32"/>
          <w:szCs w:val="32"/>
        </w:rPr>
        <w:t>следующий эксперимент. Рассмотрим два луча света, способных интерферировать друг с другом, и две трубы, наполненные одинаковой</w:t>
      </w:r>
      <w:r>
        <w:rPr>
          <w:rFonts w:ascii="Times New Roman" w:hAnsi="Times New Roman" w:cs="Times New Roman"/>
          <w:sz w:val="32"/>
          <w:szCs w:val="32"/>
        </w:rPr>
        <w:t xml:space="preserve"> </w:t>
      </w:r>
      <w:r w:rsidRPr="004F30F4">
        <w:rPr>
          <w:rFonts w:ascii="Times New Roman" w:hAnsi="Times New Roman" w:cs="Times New Roman"/>
          <w:sz w:val="32"/>
          <w:szCs w:val="32"/>
        </w:rPr>
        <w:t>жидкостью. Пропустим вдоль каждой трубы параллельно ее оси пучки</w:t>
      </w:r>
      <w:r>
        <w:rPr>
          <w:rFonts w:ascii="Times New Roman" w:hAnsi="Times New Roman" w:cs="Times New Roman"/>
          <w:sz w:val="32"/>
          <w:szCs w:val="32"/>
        </w:rPr>
        <w:t xml:space="preserve"> </w:t>
      </w:r>
      <w:r w:rsidRPr="004F30F4">
        <w:rPr>
          <w:rFonts w:ascii="Times New Roman" w:hAnsi="Times New Roman" w:cs="Times New Roman"/>
          <w:sz w:val="32"/>
          <w:szCs w:val="32"/>
        </w:rPr>
        <w:t>света так, чтобы они интерферировали друг с другом после их выхода</w:t>
      </w:r>
      <w:r>
        <w:rPr>
          <w:rFonts w:ascii="Times New Roman" w:hAnsi="Times New Roman" w:cs="Times New Roman"/>
          <w:sz w:val="32"/>
          <w:szCs w:val="32"/>
        </w:rPr>
        <w:t xml:space="preserve"> </w:t>
      </w:r>
      <w:r w:rsidRPr="004F30F4">
        <w:rPr>
          <w:rFonts w:ascii="Times New Roman" w:hAnsi="Times New Roman" w:cs="Times New Roman"/>
          <w:sz w:val="32"/>
          <w:szCs w:val="32"/>
        </w:rPr>
        <w:t>из труб.</w:t>
      </w:r>
    </w:p>
    <w:p w14:paraId="57901EDC" w14:textId="4B489762" w:rsidR="004F30F4" w:rsidRPr="004F30F4" w:rsidRDefault="004F30F4" w:rsidP="004F30F4">
      <w:pPr>
        <w:autoSpaceDE w:val="0"/>
        <w:autoSpaceDN w:val="0"/>
        <w:adjustRightInd w:val="0"/>
        <w:spacing w:after="0" w:line="240" w:lineRule="auto"/>
        <w:ind w:left="-993" w:firstLine="993"/>
        <w:rPr>
          <w:rFonts w:ascii="Times New Roman" w:hAnsi="Times New Roman" w:cs="Times New Roman"/>
          <w:sz w:val="32"/>
          <w:szCs w:val="32"/>
        </w:rPr>
      </w:pPr>
      <w:r w:rsidRPr="004F30F4">
        <w:rPr>
          <w:rFonts w:ascii="Times New Roman" w:hAnsi="Times New Roman" w:cs="Times New Roman"/>
          <w:sz w:val="32"/>
          <w:szCs w:val="32"/>
        </w:rPr>
        <w:t>Положение интерференционных полос изменится, если жидкость</w:t>
      </w:r>
      <w:r>
        <w:rPr>
          <w:rFonts w:ascii="Times New Roman" w:hAnsi="Times New Roman" w:cs="Times New Roman"/>
          <w:sz w:val="32"/>
          <w:szCs w:val="32"/>
        </w:rPr>
        <w:t xml:space="preserve"> </w:t>
      </w:r>
      <w:r w:rsidRPr="004F30F4">
        <w:rPr>
          <w:rFonts w:ascii="Times New Roman" w:hAnsi="Times New Roman" w:cs="Times New Roman"/>
          <w:sz w:val="32"/>
          <w:szCs w:val="32"/>
        </w:rPr>
        <w:t>приходит в движение параллельно оси труб.</w:t>
      </w:r>
      <w:r>
        <w:rPr>
          <w:rFonts w:ascii="Times New Roman" w:hAnsi="Times New Roman" w:cs="Times New Roman"/>
          <w:sz w:val="32"/>
          <w:szCs w:val="32"/>
        </w:rPr>
        <w:t xml:space="preserve"> </w:t>
      </w:r>
      <w:r w:rsidRPr="004F30F4">
        <w:rPr>
          <w:rFonts w:ascii="Times New Roman" w:hAnsi="Times New Roman" w:cs="Times New Roman"/>
          <w:sz w:val="32"/>
          <w:szCs w:val="32"/>
        </w:rPr>
        <w:t>По различным положениям интерференционных полос в зависимости от изменения скорости течения можно определить скорость распространения света</w:t>
      </w:r>
      <w:r w:rsidR="001E0580">
        <w:rPr>
          <w:rFonts w:ascii="Times New Roman" w:hAnsi="Times New Roman" w:cs="Times New Roman"/>
          <w:sz w:val="32"/>
          <w:szCs w:val="32"/>
        </w:rPr>
        <w:t>*</w:t>
      </w:r>
      <w:r w:rsidRPr="004F30F4">
        <w:rPr>
          <w:rFonts w:ascii="Times New Roman" w:hAnsi="Times New Roman" w:cs="Times New Roman"/>
          <w:sz w:val="32"/>
          <w:szCs w:val="32"/>
        </w:rPr>
        <w:t xml:space="preserve"> относительно стенок трубы, т.е. скорость в движущейся среде. Физо нашел таким путем для суммы скоростей не величину </w:t>
      </w:r>
      <w:r w:rsidRPr="004F30F4">
        <w:rPr>
          <w:rFonts w:ascii="Times New Roman" w:hAnsi="Times New Roman" w:cs="Times New Roman"/>
          <w:i/>
          <w:iCs/>
          <w:sz w:val="32"/>
          <w:szCs w:val="32"/>
        </w:rPr>
        <w:t xml:space="preserve">и' </w:t>
      </w:r>
      <w:r w:rsidR="00016773">
        <w:rPr>
          <w:rFonts w:ascii="Times New Roman" w:hAnsi="Times New Roman" w:cs="Times New Roman"/>
          <w:sz w:val="32"/>
          <w:szCs w:val="32"/>
        </w:rPr>
        <w:t xml:space="preserve">± </w:t>
      </w:r>
      <w:r w:rsidRPr="004F30F4">
        <w:rPr>
          <w:rFonts w:ascii="Times New Roman" w:hAnsi="Times New Roman" w:cs="Times New Roman"/>
          <w:i/>
          <w:iCs/>
          <w:sz w:val="32"/>
          <w:szCs w:val="32"/>
        </w:rPr>
        <w:t xml:space="preserve">V, </w:t>
      </w:r>
      <w:r w:rsidRPr="004F30F4">
        <w:rPr>
          <w:rFonts w:ascii="Times New Roman" w:hAnsi="Times New Roman" w:cs="Times New Roman"/>
          <w:sz w:val="32"/>
          <w:szCs w:val="32"/>
        </w:rPr>
        <w:t xml:space="preserve">как мы могли бы ожидать из всего предыдущего, а </w:t>
      </w:r>
      <w:r w:rsidRPr="004F30F4">
        <w:rPr>
          <w:rFonts w:ascii="Times New Roman" w:hAnsi="Times New Roman" w:cs="Times New Roman"/>
          <w:i/>
          <w:iCs/>
          <w:sz w:val="32"/>
          <w:szCs w:val="32"/>
        </w:rPr>
        <w:t>и'</w:t>
      </w:r>
      <w:r w:rsidR="00016773">
        <w:rPr>
          <w:rFonts w:ascii="Times New Roman" w:hAnsi="Times New Roman" w:cs="Times New Roman"/>
          <w:i/>
          <w:iCs/>
          <w:sz w:val="32"/>
          <w:szCs w:val="32"/>
        </w:rPr>
        <w:t xml:space="preserve"> </w:t>
      </w:r>
      <w:r w:rsidR="00016773">
        <w:rPr>
          <w:rFonts w:ascii="Times New Roman" w:hAnsi="Times New Roman" w:cs="Times New Roman"/>
          <w:sz w:val="32"/>
          <w:szCs w:val="32"/>
        </w:rPr>
        <w:t>± α</w:t>
      </w:r>
      <w:r w:rsidRPr="004F30F4">
        <w:rPr>
          <w:rFonts w:ascii="Times New Roman" w:hAnsi="Times New Roman" w:cs="Times New Roman"/>
          <w:i/>
          <w:iCs/>
          <w:sz w:val="32"/>
          <w:szCs w:val="32"/>
        </w:rPr>
        <w:t>V,</w:t>
      </w:r>
      <w:r>
        <w:rPr>
          <w:rFonts w:ascii="Times New Roman" w:hAnsi="Times New Roman" w:cs="Times New Roman"/>
          <w:i/>
          <w:iCs/>
          <w:sz w:val="32"/>
          <w:szCs w:val="32"/>
        </w:rPr>
        <w:t xml:space="preserve"> </w:t>
      </w:r>
      <w:r w:rsidRPr="004F30F4">
        <w:rPr>
          <w:rFonts w:ascii="Times New Roman" w:hAnsi="Times New Roman" w:cs="Times New Roman"/>
          <w:sz w:val="32"/>
          <w:szCs w:val="32"/>
        </w:rPr>
        <w:t xml:space="preserve">где </w:t>
      </w:r>
      <w:r w:rsidR="00016773">
        <w:rPr>
          <w:rFonts w:ascii="Times New Roman" w:hAnsi="Times New Roman" w:cs="Times New Roman"/>
          <w:i/>
          <w:iCs/>
          <w:sz w:val="32"/>
          <w:szCs w:val="32"/>
        </w:rPr>
        <w:t>α</w:t>
      </w:r>
      <w:r w:rsidRPr="004F30F4">
        <w:rPr>
          <w:rFonts w:ascii="Times New Roman" w:hAnsi="Times New Roman" w:cs="Times New Roman"/>
          <w:i/>
          <w:iCs/>
          <w:sz w:val="32"/>
          <w:szCs w:val="32"/>
        </w:rPr>
        <w:t xml:space="preserve"> </w:t>
      </w:r>
      <w:r w:rsidRPr="004F30F4">
        <w:rPr>
          <w:rFonts w:ascii="Times New Roman" w:hAnsi="Times New Roman" w:cs="Times New Roman"/>
          <w:sz w:val="32"/>
          <w:szCs w:val="32"/>
        </w:rPr>
        <w:t>— число, заключенное в пределах между 0 и 1 и зависящее от</w:t>
      </w:r>
      <w:r>
        <w:rPr>
          <w:rFonts w:ascii="Times New Roman" w:hAnsi="Times New Roman" w:cs="Times New Roman"/>
          <w:sz w:val="32"/>
          <w:szCs w:val="32"/>
        </w:rPr>
        <w:t xml:space="preserve"> </w:t>
      </w:r>
      <w:r w:rsidRPr="004F30F4">
        <w:rPr>
          <w:rFonts w:ascii="Times New Roman" w:hAnsi="Times New Roman" w:cs="Times New Roman"/>
          <w:sz w:val="32"/>
          <w:szCs w:val="32"/>
        </w:rPr>
        <w:t xml:space="preserve">показания преломления </w:t>
      </w:r>
      <w:r w:rsidRPr="004F30F4">
        <w:rPr>
          <w:rFonts w:ascii="Times New Roman" w:hAnsi="Times New Roman" w:cs="Times New Roman"/>
          <w:i/>
          <w:iCs/>
          <w:sz w:val="32"/>
          <w:szCs w:val="32"/>
        </w:rPr>
        <w:t xml:space="preserve">п </w:t>
      </w:r>
      <w:r w:rsidRPr="004F30F4">
        <w:rPr>
          <w:rFonts w:ascii="Times New Roman" w:hAnsi="Times New Roman" w:cs="Times New Roman"/>
          <w:sz w:val="32"/>
          <w:szCs w:val="32"/>
        </w:rPr>
        <w:t>среды</w:t>
      </w:r>
      <w:r w:rsidR="001E0580">
        <w:rPr>
          <w:rFonts w:ascii="Times New Roman" w:hAnsi="Times New Roman" w:cs="Times New Roman"/>
          <w:sz w:val="32"/>
          <w:szCs w:val="32"/>
        </w:rPr>
        <w:t>**</w:t>
      </w:r>
      <w:r w:rsidRPr="004F30F4">
        <w:rPr>
          <w:rFonts w:ascii="Times New Roman" w:hAnsi="Times New Roman" w:cs="Times New Roman"/>
          <w:sz w:val="32"/>
          <w:szCs w:val="32"/>
        </w:rPr>
        <w:t xml:space="preserve"> </w:t>
      </w:r>
      <w:r w:rsidR="00016773">
        <w:rPr>
          <w:rFonts w:ascii="Times New Roman" w:hAnsi="Times New Roman" w:cs="Times New Roman"/>
          <w:i/>
          <w:iCs/>
          <w:sz w:val="32"/>
          <w:szCs w:val="32"/>
        </w:rPr>
        <w:t>α</w:t>
      </w:r>
      <w:r w:rsidRPr="004F30F4">
        <w:rPr>
          <w:rFonts w:ascii="Times New Roman" w:hAnsi="Times New Roman" w:cs="Times New Roman"/>
          <w:i/>
          <w:iCs/>
          <w:sz w:val="32"/>
          <w:szCs w:val="32"/>
        </w:rPr>
        <w:t xml:space="preserve"> = </w:t>
      </w:r>
      <w:r w:rsidRPr="004F30F4">
        <w:rPr>
          <w:rFonts w:ascii="Times New Roman" w:hAnsi="Times New Roman" w:cs="Times New Roman"/>
          <w:sz w:val="32"/>
          <w:szCs w:val="32"/>
        </w:rPr>
        <w:t>1 — 1/</w:t>
      </w:r>
      <w:r w:rsidR="00016773">
        <w:rPr>
          <w:rFonts w:ascii="Times New Roman" w:hAnsi="Times New Roman" w:cs="Times New Roman"/>
          <w:sz w:val="32"/>
          <w:szCs w:val="32"/>
          <w:lang w:val="en-US"/>
        </w:rPr>
        <w:t>n</w:t>
      </w:r>
      <w:r w:rsidRPr="00016773">
        <w:rPr>
          <w:rFonts w:ascii="Times New Roman" w:hAnsi="Times New Roman" w:cs="Times New Roman"/>
          <w:sz w:val="32"/>
          <w:szCs w:val="32"/>
          <w:vertAlign w:val="superscript"/>
        </w:rPr>
        <w:t>2</w:t>
      </w:r>
      <w:r w:rsidRPr="004F30F4">
        <w:rPr>
          <w:rFonts w:ascii="Times New Roman" w:hAnsi="Times New Roman" w:cs="Times New Roman"/>
          <w:sz w:val="32"/>
          <w:szCs w:val="32"/>
        </w:rPr>
        <w:t>.</w:t>
      </w:r>
    </w:p>
    <w:p w14:paraId="4B068ABE" w14:textId="499AF656" w:rsidR="004F30F4" w:rsidRPr="004F30F4" w:rsidRDefault="004F30F4" w:rsidP="004F30F4">
      <w:pPr>
        <w:autoSpaceDE w:val="0"/>
        <w:autoSpaceDN w:val="0"/>
        <w:adjustRightInd w:val="0"/>
        <w:spacing w:after="0" w:line="240" w:lineRule="auto"/>
        <w:ind w:left="-993" w:firstLine="993"/>
        <w:rPr>
          <w:rFonts w:ascii="Times New Roman" w:hAnsi="Times New Roman" w:cs="Times New Roman"/>
          <w:sz w:val="32"/>
          <w:szCs w:val="32"/>
        </w:rPr>
      </w:pPr>
      <w:r w:rsidRPr="004F30F4">
        <w:rPr>
          <w:rFonts w:ascii="Times New Roman" w:hAnsi="Times New Roman" w:cs="Times New Roman"/>
          <w:sz w:val="32"/>
          <w:szCs w:val="32"/>
        </w:rPr>
        <w:t>Итак, частично свет увлекается движущейся жидкостью. Этот эксперимент отвергает гипотезу полного увлечения эфира. Следовательно,</w:t>
      </w:r>
      <w:r>
        <w:rPr>
          <w:rFonts w:ascii="Times New Roman" w:hAnsi="Times New Roman" w:cs="Times New Roman"/>
          <w:sz w:val="32"/>
          <w:szCs w:val="32"/>
        </w:rPr>
        <w:t xml:space="preserve"> </w:t>
      </w:r>
      <w:r w:rsidRPr="004F30F4">
        <w:rPr>
          <w:rFonts w:ascii="Times New Roman" w:hAnsi="Times New Roman" w:cs="Times New Roman"/>
          <w:sz w:val="32"/>
          <w:szCs w:val="32"/>
        </w:rPr>
        <w:t>остаются две возможности.</w:t>
      </w:r>
    </w:p>
    <w:p w14:paraId="5505680C" w14:textId="77777777" w:rsidR="004F30F4" w:rsidRPr="00AC202B" w:rsidRDefault="004F30F4" w:rsidP="004F30F4">
      <w:pPr>
        <w:autoSpaceDE w:val="0"/>
        <w:autoSpaceDN w:val="0"/>
        <w:adjustRightInd w:val="0"/>
        <w:spacing w:after="0" w:line="240" w:lineRule="auto"/>
        <w:ind w:left="-993" w:firstLine="993"/>
        <w:rPr>
          <w:rFonts w:ascii="Times New Roman" w:hAnsi="Times New Roman" w:cs="Times New Roman"/>
          <w:sz w:val="30"/>
          <w:szCs w:val="30"/>
          <w:highlight w:val="green"/>
        </w:rPr>
      </w:pPr>
      <w:r w:rsidRPr="00AC202B">
        <w:rPr>
          <w:rFonts w:ascii="Times New Roman" w:hAnsi="Times New Roman" w:cs="Times New Roman"/>
          <w:sz w:val="30"/>
          <w:szCs w:val="30"/>
          <w:highlight w:val="green"/>
        </w:rPr>
        <w:t>1. Эфир полностью неподвижен, т.е. он не принимает абсолютно</w:t>
      </w:r>
    </w:p>
    <w:p w14:paraId="4B758A12" w14:textId="77777777" w:rsidR="004F30F4" w:rsidRPr="001E0580" w:rsidRDefault="004F30F4" w:rsidP="004F30F4">
      <w:pPr>
        <w:autoSpaceDE w:val="0"/>
        <w:autoSpaceDN w:val="0"/>
        <w:adjustRightInd w:val="0"/>
        <w:spacing w:after="0" w:line="240" w:lineRule="auto"/>
        <w:ind w:left="-993" w:firstLine="993"/>
        <w:rPr>
          <w:rFonts w:ascii="Times New Roman" w:hAnsi="Times New Roman" w:cs="Times New Roman"/>
          <w:sz w:val="30"/>
          <w:szCs w:val="30"/>
        </w:rPr>
      </w:pPr>
      <w:r w:rsidRPr="00AC202B">
        <w:rPr>
          <w:rFonts w:ascii="Times New Roman" w:hAnsi="Times New Roman" w:cs="Times New Roman"/>
          <w:sz w:val="30"/>
          <w:szCs w:val="30"/>
          <w:highlight w:val="green"/>
        </w:rPr>
        <w:t>никакого участия в движении материи.</w:t>
      </w:r>
    </w:p>
    <w:p w14:paraId="3CC2993E" w14:textId="438E8D9E" w:rsidR="004F30F4" w:rsidRPr="001E0580" w:rsidRDefault="004F30F4" w:rsidP="004F30F4">
      <w:pPr>
        <w:autoSpaceDE w:val="0"/>
        <w:autoSpaceDN w:val="0"/>
        <w:adjustRightInd w:val="0"/>
        <w:spacing w:after="0" w:line="240" w:lineRule="auto"/>
        <w:ind w:left="-993" w:firstLine="993"/>
        <w:rPr>
          <w:rFonts w:ascii="Times New Roman" w:hAnsi="Times New Roman" w:cs="Times New Roman"/>
          <w:sz w:val="30"/>
          <w:szCs w:val="30"/>
        </w:rPr>
      </w:pPr>
      <w:r w:rsidRPr="001E0580">
        <w:rPr>
          <w:rFonts w:ascii="Times New Roman" w:hAnsi="Times New Roman" w:cs="Times New Roman"/>
          <w:sz w:val="30"/>
          <w:szCs w:val="30"/>
        </w:rPr>
        <w:t>2. Эфир увлекается движущейся материей, но он движется со скоростью, отличной от скорости движения материи.</w:t>
      </w:r>
    </w:p>
    <w:p w14:paraId="257C1381" w14:textId="503668DA" w:rsidR="004F30F4" w:rsidRPr="001E0580" w:rsidRDefault="004F30F4" w:rsidP="004F30F4">
      <w:pPr>
        <w:autoSpaceDE w:val="0"/>
        <w:autoSpaceDN w:val="0"/>
        <w:adjustRightInd w:val="0"/>
        <w:spacing w:after="0" w:line="240" w:lineRule="auto"/>
        <w:ind w:left="-993" w:firstLine="993"/>
        <w:rPr>
          <w:rFonts w:ascii="Times New Roman" w:hAnsi="Times New Roman" w:cs="Times New Roman"/>
          <w:sz w:val="30"/>
          <w:szCs w:val="30"/>
        </w:rPr>
      </w:pPr>
      <w:r w:rsidRPr="001E0580">
        <w:rPr>
          <w:rFonts w:ascii="Times New Roman" w:hAnsi="Times New Roman" w:cs="Times New Roman"/>
          <w:sz w:val="30"/>
          <w:szCs w:val="30"/>
        </w:rPr>
        <w:t>Развитие второй гипотезы требует введения каких-либо предположений относительно связи между эфиром и движущейся материей.</w:t>
      </w:r>
      <w:r w:rsidR="00016773">
        <w:rPr>
          <w:rFonts w:ascii="Times New Roman" w:hAnsi="Times New Roman" w:cs="Times New Roman"/>
          <w:sz w:val="30"/>
          <w:szCs w:val="30"/>
        </w:rPr>
        <w:t xml:space="preserve"> </w:t>
      </w:r>
      <w:r w:rsidRPr="001E0580">
        <w:rPr>
          <w:rFonts w:ascii="Times New Roman" w:hAnsi="Times New Roman" w:cs="Times New Roman"/>
          <w:sz w:val="30"/>
          <w:szCs w:val="30"/>
        </w:rPr>
        <w:t>Первая же возможность очень проста, и для ее развития на основе теории Максвелла не требуется никакой дополнительной гипотезы, могущей осложнить основы теории.</w:t>
      </w:r>
    </w:p>
    <w:p w14:paraId="705B205D" w14:textId="1B14A60B" w:rsidR="004F30F4" w:rsidRPr="001E0580" w:rsidRDefault="004F30F4" w:rsidP="004F30F4">
      <w:pPr>
        <w:autoSpaceDE w:val="0"/>
        <w:autoSpaceDN w:val="0"/>
        <w:adjustRightInd w:val="0"/>
        <w:spacing w:after="0" w:line="240" w:lineRule="auto"/>
        <w:ind w:left="-993" w:firstLine="993"/>
        <w:rPr>
          <w:rFonts w:ascii="Times New Roman" w:hAnsi="Times New Roman" w:cs="Times New Roman"/>
          <w:sz w:val="30"/>
          <w:szCs w:val="30"/>
        </w:rPr>
      </w:pPr>
      <w:r w:rsidRPr="00AC202B">
        <w:rPr>
          <w:rFonts w:ascii="Times New Roman" w:hAnsi="Times New Roman" w:cs="Times New Roman"/>
          <w:sz w:val="30"/>
          <w:szCs w:val="30"/>
          <w:highlight w:val="green"/>
        </w:rPr>
        <w:t>В 1895 г. Лоренц</w:t>
      </w:r>
      <w:r w:rsidR="001E0580" w:rsidRPr="00AC202B">
        <w:rPr>
          <w:rFonts w:ascii="Times New Roman" w:hAnsi="Times New Roman" w:cs="Times New Roman"/>
          <w:sz w:val="30"/>
          <w:szCs w:val="30"/>
          <w:highlight w:val="green"/>
        </w:rPr>
        <w:t>***</w:t>
      </w:r>
      <w:r w:rsidRPr="00AC202B">
        <w:rPr>
          <w:rFonts w:ascii="Times New Roman" w:hAnsi="Times New Roman" w:cs="Times New Roman"/>
          <w:sz w:val="30"/>
          <w:szCs w:val="30"/>
          <w:highlight w:val="green"/>
        </w:rPr>
        <w:t>, предполагая эфир абсолютно неподвижным,</w:t>
      </w:r>
      <w:r w:rsidR="001E0580" w:rsidRPr="001E0580">
        <w:rPr>
          <w:rFonts w:ascii="Times New Roman" w:hAnsi="Times New Roman" w:cs="Times New Roman"/>
          <w:sz w:val="30"/>
          <w:szCs w:val="30"/>
        </w:rPr>
        <w:t xml:space="preserve"> </w:t>
      </w:r>
      <w:r w:rsidRPr="001E0580">
        <w:rPr>
          <w:rFonts w:ascii="Times New Roman" w:hAnsi="Times New Roman" w:cs="Times New Roman"/>
          <w:sz w:val="30"/>
          <w:szCs w:val="30"/>
        </w:rPr>
        <w:t>предложил весьма совершенную теорию электромагнитных</w:t>
      </w:r>
      <w:r w:rsidR="001E0580" w:rsidRPr="001E0580">
        <w:rPr>
          <w:rFonts w:ascii="Times New Roman" w:hAnsi="Times New Roman" w:cs="Times New Roman"/>
          <w:sz w:val="30"/>
          <w:szCs w:val="30"/>
        </w:rPr>
        <w:t xml:space="preserve"> </w:t>
      </w:r>
      <w:r w:rsidRPr="001E0580">
        <w:rPr>
          <w:rFonts w:ascii="Times New Roman" w:hAnsi="Times New Roman" w:cs="Times New Roman"/>
          <w:sz w:val="30"/>
          <w:szCs w:val="30"/>
        </w:rPr>
        <w:t>явлений.</w:t>
      </w:r>
    </w:p>
    <w:p w14:paraId="72F58A5D" w14:textId="7F6728D2" w:rsidR="004F30F4" w:rsidRPr="001E0580" w:rsidRDefault="004F30F4" w:rsidP="004F30F4">
      <w:pPr>
        <w:autoSpaceDE w:val="0"/>
        <w:autoSpaceDN w:val="0"/>
        <w:adjustRightInd w:val="0"/>
        <w:spacing w:after="0" w:line="240" w:lineRule="auto"/>
        <w:ind w:left="-993" w:firstLine="993"/>
        <w:rPr>
          <w:rFonts w:ascii="Times New Roman" w:hAnsi="Times New Roman" w:cs="Times New Roman"/>
          <w:sz w:val="30"/>
          <w:szCs w:val="30"/>
        </w:rPr>
      </w:pPr>
      <w:r w:rsidRPr="001E0580">
        <w:rPr>
          <w:rFonts w:ascii="Times New Roman" w:hAnsi="Times New Roman" w:cs="Times New Roman"/>
          <w:sz w:val="30"/>
          <w:szCs w:val="30"/>
        </w:rPr>
        <w:t xml:space="preserve">Эта теория позволяла не только количественно предсказать </w:t>
      </w:r>
    </w:p>
    <w:p w14:paraId="14C70617" w14:textId="77777777" w:rsidR="001E0580" w:rsidRDefault="001E0580" w:rsidP="004F30F4">
      <w:pPr>
        <w:autoSpaceDE w:val="0"/>
        <w:autoSpaceDN w:val="0"/>
        <w:adjustRightInd w:val="0"/>
        <w:spacing w:after="0" w:line="240" w:lineRule="auto"/>
        <w:ind w:left="-993" w:firstLine="993"/>
        <w:rPr>
          <w:rFonts w:ascii="Times New Roman" w:hAnsi="Times New Roman" w:cs="Times New Roman"/>
          <w:sz w:val="30"/>
          <w:szCs w:val="30"/>
        </w:rPr>
      </w:pPr>
    </w:p>
    <w:p w14:paraId="50CA1848" w14:textId="413B2353" w:rsidR="004F30F4" w:rsidRPr="001E0580" w:rsidRDefault="001E0580" w:rsidP="004F30F4">
      <w:pPr>
        <w:autoSpaceDE w:val="0"/>
        <w:autoSpaceDN w:val="0"/>
        <w:adjustRightInd w:val="0"/>
        <w:spacing w:after="0" w:line="240" w:lineRule="auto"/>
        <w:ind w:left="-993" w:firstLine="993"/>
        <w:rPr>
          <w:rFonts w:ascii="Times New Roman" w:hAnsi="Times New Roman" w:cs="Times New Roman"/>
          <w:sz w:val="30"/>
          <w:szCs w:val="30"/>
        </w:rPr>
      </w:pPr>
      <w:r w:rsidRPr="001E0580">
        <w:rPr>
          <w:rFonts w:ascii="Times New Roman" w:hAnsi="Times New Roman" w:cs="Times New Roman"/>
          <w:sz w:val="30"/>
          <w:szCs w:val="30"/>
        </w:rPr>
        <w:t>*</w:t>
      </w:r>
      <w:r w:rsidR="004F30F4" w:rsidRPr="001E0580">
        <w:rPr>
          <w:rFonts w:ascii="Times New Roman" w:hAnsi="Times New Roman" w:cs="Times New Roman"/>
          <w:sz w:val="30"/>
          <w:szCs w:val="30"/>
        </w:rPr>
        <w:t xml:space="preserve"> Точнее, фазовую скорость света.</w:t>
      </w:r>
    </w:p>
    <w:p w14:paraId="74125DCA" w14:textId="54AAC405" w:rsidR="004F30F4" w:rsidRPr="001E0580" w:rsidRDefault="001E0580" w:rsidP="004F30F4">
      <w:pPr>
        <w:autoSpaceDE w:val="0"/>
        <w:autoSpaceDN w:val="0"/>
        <w:adjustRightInd w:val="0"/>
        <w:spacing w:after="0" w:line="240" w:lineRule="auto"/>
        <w:ind w:left="-993" w:firstLine="993"/>
        <w:rPr>
          <w:rFonts w:ascii="Times New Roman" w:hAnsi="Times New Roman" w:cs="Times New Roman"/>
          <w:sz w:val="30"/>
          <w:szCs w:val="30"/>
        </w:rPr>
      </w:pPr>
      <w:r w:rsidRPr="001E0580">
        <w:rPr>
          <w:rFonts w:ascii="Times New Roman" w:hAnsi="Times New Roman" w:cs="Times New Roman"/>
          <w:sz w:val="30"/>
          <w:szCs w:val="30"/>
        </w:rPr>
        <w:t>**</w:t>
      </w:r>
      <w:r w:rsidR="004F30F4" w:rsidRPr="001E0580">
        <w:rPr>
          <w:rFonts w:ascii="Times New Roman" w:hAnsi="Times New Roman" w:cs="Times New Roman"/>
          <w:sz w:val="30"/>
          <w:szCs w:val="30"/>
        </w:rPr>
        <w:t xml:space="preserve"> В этом выражении пренебрегается дисперсией.</w:t>
      </w:r>
    </w:p>
    <w:p w14:paraId="556A6843" w14:textId="36ED1880" w:rsidR="00AC3B33" w:rsidRPr="00B03E2D" w:rsidRDefault="001E0580" w:rsidP="004F30F4">
      <w:pPr>
        <w:autoSpaceDE w:val="0"/>
        <w:autoSpaceDN w:val="0"/>
        <w:adjustRightInd w:val="0"/>
        <w:spacing w:after="0" w:line="240" w:lineRule="auto"/>
        <w:ind w:left="-993" w:firstLine="993"/>
        <w:rPr>
          <w:rFonts w:ascii="Times New Roman" w:hAnsi="Times New Roman" w:cs="Times New Roman"/>
          <w:noProof/>
          <w:sz w:val="30"/>
          <w:szCs w:val="30"/>
        </w:rPr>
      </w:pPr>
      <w:r w:rsidRPr="001E0580">
        <w:rPr>
          <w:rFonts w:ascii="Times New Roman" w:hAnsi="Times New Roman" w:cs="Times New Roman"/>
          <w:sz w:val="30"/>
          <w:szCs w:val="30"/>
          <w:lang w:val="en-US"/>
        </w:rPr>
        <w:t>***</w:t>
      </w:r>
      <w:r w:rsidR="004F30F4" w:rsidRPr="001E0580">
        <w:rPr>
          <w:rFonts w:ascii="Times New Roman" w:hAnsi="Times New Roman" w:cs="Times New Roman"/>
          <w:sz w:val="30"/>
          <w:szCs w:val="30"/>
        </w:rPr>
        <w:t>Н</w:t>
      </w:r>
      <w:r w:rsidR="004F30F4" w:rsidRPr="001E0580">
        <w:rPr>
          <w:rFonts w:ascii="Times New Roman" w:hAnsi="Times New Roman" w:cs="Times New Roman"/>
          <w:sz w:val="30"/>
          <w:szCs w:val="30"/>
          <w:lang w:val="en-US"/>
        </w:rPr>
        <w:t xml:space="preserve">. A. Lorentz. </w:t>
      </w:r>
      <w:proofErr w:type="spellStart"/>
      <w:r w:rsidR="004F30F4" w:rsidRPr="001E0580">
        <w:rPr>
          <w:rFonts w:ascii="Times New Roman" w:hAnsi="Times New Roman" w:cs="Times New Roman"/>
          <w:sz w:val="30"/>
          <w:szCs w:val="30"/>
          <w:lang w:val="en-US"/>
        </w:rPr>
        <w:t>Versuch</w:t>
      </w:r>
      <w:proofErr w:type="spellEnd"/>
      <w:r w:rsidR="004F30F4" w:rsidRPr="001E0580">
        <w:rPr>
          <w:rFonts w:ascii="Times New Roman" w:hAnsi="Times New Roman" w:cs="Times New Roman"/>
          <w:sz w:val="30"/>
          <w:szCs w:val="30"/>
          <w:lang w:val="en-US"/>
        </w:rPr>
        <w:t xml:space="preserve"> </w:t>
      </w:r>
      <w:proofErr w:type="spellStart"/>
      <w:r w:rsidR="004F30F4" w:rsidRPr="001E0580">
        <w:rPr>
          <w:rFonts w:ascii="Times New Roman" w:hAnsi="Times New Roman" w:cs="Times New Roman"/>
          <w:sz w:val="30"/>
          <w:szCs w:val="30"/>
          <w:lang w:val="en-US"/>
        </w:rPr>
        <w:t>einer</w:t>
      </w:r>
      <w:proofErr w:type="spellEnd"/>
      <w:r w:rsidR="004F30F4" w:rsidRPr="001E0580">
        <w:rPr>
          <w:rFonts w:ascii="Times New Roman" w:hAnsi="Times New Roman" w:cs="Times New Roman"/>
          <w:sz w:val="30"/>
          <w:szCs w:val="30"/>
          <w:lang w:val="en-US"/>
        </w:rPr>
        <w:t xml:space="preserve"> </w:t>
      </w:r>
      <w:proofErr w:type="spellStart"/>
      <w:r w:rsidR="004F30F4" w:rsidRPr="001E0580">
        <w:rPr>
          <w:rFonts w:ascii="Times New Roman" w:hAnsi="Times New Roman" w:cs="Times New Roman"/>
          <w:sz w:val="30"/>
          <w:szCs w:val="30"/>
          <w:lang w:val="en-US"/>
        </w:rPr>
        <w:t>Theorie</w:t>
      </w:r>
      <w:proofErr w:type="spellEnd"/>
      <w:r w:rsidR="004F30F4" w:rsidRPr="001E0580">
        <w:rPr>
          <w:rFonts w:ascii="Times New Roman" w:hAnsi="Times New Roman" w:cs="Times New Roman"/>
          <w:sz w:val="30"/>
          <w:szCs w:val="30"/>
          <w:lang w:val="en-US"/>
        </w:rPr>
        <w:t xml:space="preserve"> der </w:t>
      </w:r>
      <w:proofErr w:type="spellStart"/>
      <w:r w:rsidR="004F30F4" w:rsidRPr="001E0580">
        <w:rPr>
          <w:rFonts w:ascii="Times New Roman" w:hAnsi="Times New Roman" w:cs="Times New Roman"/>
          <w:sz w:val="30"/>
          <w:szCs w:val="30"/>
          <w:lang w:val="en-US"/>
        </w:rPr>
        <w:t>elektrischen</w:t>
      </w:r>
      <w:proofErr w:type="spellEnd"/>
      <w:r w:rsidR="004F30F4" w:rsidRPr="001E0580">
        <w:rPr>
          <w:rFonts w:ascii="Times New Roman" w:hAnsi="Times New Roman" w:cs="Times New Roman"/>
          <w:sz w:val="30"/>
          <w:szCs w:val="30"/>
          <w:lang w:val="en-US"/>
        </w:rPr>
        <w:t xml:space="preserve"> und </w:t>
      </w:r>
      <w:proofErr w:type="spellStart"/>
      <w:r w:rsidR="004F30F4" w:rsidRPr="001E0580">
        <w:rPr>
          <w:rFonts w:ascii="Times New Roman" w:hAnsi="Times New Roman" w:cs="Times New Roman"/>
          <w:sz w:val="30"/>
          <w:szCs w:val="30"/>
          <w:lang w:val="en-US"/>
        </w:rPr>
        <w:t>optischen</w:t>
      </w:r>
      <w:proofErr w:type="spellEnd"/>
      <w:r w:rsidR="004F30F4" w:rsidRPr="001E0580">
        <w:rPr>
          <w:rFonts w:ascii="Times New Roman" w:hAnsi="Times New Roman" w:cs="Times New Roman"/>
          <w:sz w:val="30"/>
          <w:szCs w:val="30"/>
          <w:lang w:val="en-US"/>
        </w:rPr>
        <w:t xml:space="preserve"> </w:t>
      </w:r>
      <w:proofErr w:type="spellStart"/>
      <w:r w:rsidR="004F30F4" w:rsidRPr="001E0580">
        <w:rPr>
          <w:rFonts w:ascii="Times New Roman" w:hAnsi="Times New Roman" w:cs="Times New Roman"/>
          <w:sz w:val="30"/>
          <w:szCs w:val="30"/>
          <w:lang w:val="en-US"/>
        </w:rPr>
        <w:t>Erscheinungen</w:t>
      </w:r>
      <w:proofErr w:type="spellEnd"/>
      <w:r w:rsidRPr="001E0580">
        <w:rPr>
          <w:rFonts w:ascii="Times New Roman" w:hAnsi="Times New Roman" w:cs="Times New Roman"/>
          <w:sz w:val="30"/>
          <w:szCs w:val="30"/>
          <w:lang w:val="en-US"/>
        </w:rPr>
        <w:t xml:space="preserve"> </w:t>
      </w:r>
      <w:r w:rsidR="004F30F4" w:rsidRPr="001E0580">
        <w:rPr>
          <w:rFonts w:ascii="Times New Roman" w:hAnsi="Times New Roman" w:cs="Times New Roman"/>
          <w:sz w:val="30"/>
          <w:szCs w:val="30"/>
          <w:lang w:val="en-US"/>
        </w:rPr>
        <w:t xml:space="preserve">in </w:t>
      </w:r>
      <w:proofErr w:type="spellStart"/>
      <w:r w:rsidR="004F30F4" w:rsidRPr="001E0580">
        <w:rPr>
          <w:rFonts w:ascii="Times New Roman" w:hAnsi="Times New Roman" w:cs="Times New Roman"/>
          <w:sz w:val="30"/>
          <w:szCs w:val="30"/>
          <w:lang w:val="en-US"/>
        </w:rPr>
        <w:t>Bewegten</w:t>
      </w:r>
      <w:proofErr w:type="spellEnd"/>
      <w:r w:rsidR="004F30F4" w:rsidRPr="001E0580">
        <w:rPr>
          <w:rFonts w:ascii="Times New Roman" w:hAnsi="Times New Roman" w:cs="Times New Roman"/>
          <w:sz w:val="30"/>
          <w:szCs w:val="30"/>
          <w:lang w:val="en-US"/>
        </w:rPr>
        <w:t xml:space="preserve"> </w:t>
      </w:r>
      <w:proofErr w:type="spellStart"/>
      <w:r w:rsidR="004F30F4" w:rsidRPr="001E0580">
        <w:rPr>
          <w:rFonts w:ascii="Times New Roman" w:hAnsi="Times New Roman" w:cs="Times New Roman"/>
          <w:sz w:val="30"/>
          <w:szCs w:val="30"/>
          <w:lang w:val="en-US"/>
        </w:rPr>
        <w:t>Korpern</w:t>
      </w:r>
      <w:proofErr w:type="spellEnd"/>
      <w:r w:rsidR="004F30F4" w:rsidRPr="001E0580">
        <w:rPr>
          <w:rFonts w:ascii="Times New Roman" w:hAnsi="Times New Roman" w:cs="Times New Roman"/>
          <w:sz w:val="30"/>
          <w:szCs w:val="30"/>
          <w:lang w:val="en-US"/>
        </w:rPr>
        <w:t>. Leyden</w:t>
      </w:r>
      <w:r w:rsidR="004F30F4" w:rsidRPr="00B03E2D">
        <w:rPr>
          <w:rFonts w:ascii="Times New Roman" w:hAnsi="Times New Roman" w:cs="Times New Roman"/>
          <w:sz w:val="30"/>
          <w:szCs w:val="30"/>
        </w:rPr>
        <w:t>, 1895.</w:t>
      </w:r>
    </w:p>
    <w:p w14:paraId="120E29BE" w14:textId="4B9FC4B4" w:rsidR="001E0580" w:rsidRDefault="001E0580" w:rsidP="001E0580">
      <w:pPr>
        <w:autoSpaceDE w:val="0"/>
        <w:autoSpaceDN w:val="0"/>
        <w:adjustRightInd w:val="0"/>
        <w:spacing w:after="0" w:line="240" w:lineRule="auto"/>
        <w:ind w:left="-851" w:firstLine="851"/>
        <w:rPr>
          <w:rFonts w:ascii="Times New Roman" w:hAnsi="Times New Roman" w:cs="Times New Roman"/>
          <w:i/>
          <w:iCs/>
          <w:sz w:val="32"/>
          <w:szCs w:val="32"/>
        </w:rPr>
      </w:pPr>
      <w:r w:rsidRPr="001E0580">
        <w:rPr>
          <w:rFonts w:ascii="Times New Roman" w:hAnsi="Times New Roman" w:cs="Times New Roman"/>
          <w:sz w:val="32"/>
          <w:szCs w:val="32"/>
        </w:rPr>
        <w:lastRenderedPageBreak/>
        <w:t xml:space="preserve">40 </w:t>
      </w:r>
      <w:r>
        <w:rPr>
          <w:rFonts w:ascii="Times New Roman" w:hAnsi="Times New Roman" w:cs="Times New Roman"/>
          <w:sz w:val="32"/>
          <w:szCs w:val="32"/>
        </w:rPr>
        <w:t xml:space="preserve">           </w:t>
      </w:r>
      <w:r w:rsidRPr="001E0580">
        <w:rPr>
          <w:rFonts w:ascii="Times New Roman" w:hAnsi="Times New Roman" w:cs="Times New Roman"/>
          <w:i/>
          <w:iCs/>
          <w:sz w:val="32"/>
          <w:szCs w:val="32"/>
        </w:rPr>
        <w:t>Принцип относительности и его следствия</w:t>
      </w:r>
    </w:p>
    <w:p w14:paraId="1EA2932C" w14:textId="77777777" w:rsidR="001E0580" w:rsidRPr="001E0580" w:rsidRDefault="001E0580" w:rsidP="001E0580">
      <w:pPr>
        <w:autoSpaceDE w:val="0"/>
        <w:autoSpaceDN w:val="0"/>
        <w:adjustRightInd w:val="0"/>
        <w:spacing w:after="0" w:line="240" w:lineRule="auto"/>
        <w:ind w:left="-851" w:firstLine="851"/>
        <w:rPr>
          <w:rFonts w:ascii="Times New Roman" w:hAnsi="Times New Roman" w:cs="Times New Roman"/>
          <w:i/>
          <w:iCs/>
          <w:sz w:val="32"/>
          <w:szCs w:val="32"/>
        </w:rPr>
      </w:pPr>
    </w:p>
    <w:p w14:paraId="4DBB3046" w14:textId="15F0D57C" w:rsidR="001E0580" w:rsidRPr="001E0580" w:rsidRDefault="00876F39" w:rsidP="001E0580">
      <w:pPr>
        <w:autoSpaceDE w:val="0"/>
        <w:autoSpaceDN w:val="0"/>
        <w:adjustRightInd w:val="0"/>
        <w:spacing w:after="0" w:line="240" w:lineRule="auto"/>
        <w:ind w:left="-851" w:firstLine="851"/>
        <w:rPr>
          <w:rFonts w:ascii="Times New Roman" w:hAnsi="Times New Roman" w:cs="Times New Roman"/>
          <w:sz w:val="32"/>
          <w:szCs w:val="32"/>
        </w:rPr>
      </w:pPr>
      <w:r w:rsidRPr="001E0580">
        <w:rPr>
          <w:rFonts w:ascii="Times New Roman" w:hAnsi="Times New Roman" w:cs="Times New Roman"/>
          <w:sz w:val="30"/>
          <w:szCs w:val="30"/>
        </w:rPr>
        <w:t>результа</w:t>
      </w:r>
      <w:r w:rsidR="001E0580" w:rsidRPr="001E0580">
        <w:rPr>
          <w:rFonts w:ascii="Times New Roman" w:hAnsi="Times New Roman" w:cs="Times New Roman"/>
          <w:sz w:val="32"/>
          <w:szCs w:val="32"/>
        </w:rPr>
        <w:t>ты эксперимента Физо, но и очень просто объясняла почти все опыты,</w:t>
      </w:r>
      <w:r>
        <w:rPr>
          <w:rFonts w:ascii="Times New Roman" w:hAnsi="Times New Roman" w:cs="Times New Roman"/>
          <w:sz w:val="32"/>
          <w:szCs w:val="32"/>
        </w:rPr>
        <w:t xml:space="preserve"> </w:t>
      </w:r>
      <w:r w:rsidR="001E0580" w:rsidRPr="001E0580">
        <w:rPr>
          <w:rFonts w:ascii="Times New Roman" w:hAnsi="Times New Roman" w:cs="Times New Roman"/>
          <w:sz w:val="32"/>
          <w:szCs w:val="32"/>
        </w:rPr>
        <w:t>которые можно было представить себе в этой области.</w:t>
      </w:r>
    </w:p>
    <w:p w14:paraId="65E0E318" w14:textId="0D961849" w:rsidR="001E0580" w:rsidRPr="001E0580" w:rsidRDefault="001E0580" w:rsidP="001E0580">
      <w:pPr>
        <w:autoSpaceDE w:val="0"/>
        <w:autoSpaceDN w:val="0"/>
        <w:adjustRightInd w:val="0"/>
        <w:spacing w:after="0" w:line="240" w:lineRule="auto"/>
        <w:ind w:left="-851" w:firstLine="851"/>
        <w:rPr>
          <w:rFonts w:ascii="Times New Roman" w:hAnsi="Times New Roman" w:cs="Times New Roman"/>
          <w:sz w:val="32"/>
          <w:szCs w:val="32"/>
        </w:rPr>
      </w:pPr>
      <w:r w:rsidRPr="001E0580">
        <w:rPr>
          <w:rFonts w:ascii="Times New Roman" w:hAnsi="Times New Roman" w:cs="Times New Roman"/>
          <w:sz w:val="32"/>
          <w:szCs w:val="32"/>
        </w:rPr>
        <w:t>Лоренц утверждает, что материя состоит из элементарных частиц,</w:t>
      </w:r>
      <w:r w:rsidR="00876F39">
        <w:rPr>
          <w:rFonts w:ascii="Times New Roman" w:hAnsi="Times New Roman" w:cs="Times New Roman"/>
          <w:sz w:val="32"/>
          <w:szCs w:val="32"/>
        </w:rPr>
        <w:t xml:space="preserve"> </w:t>
      </w:r>
      <w:r w:rsidRPr="001E0580">
        <w:rPr>
          <w:rFonts w:ascii="Times New Roman" w:hAnsi="Times New Roman" w:cs="Times New Roman"/>
          <w:sz w:val="32"/>
          <w:szCs w:val="32"/>
        </w:rPr>
        <w:t>часть которых, по крайней мере, обладает электрическими зарядами.</w:t>
      </w:r>
      <w:r w:rsidR="00876F39">
        <w:rPr>
          <w:rFonts w:ascii="Times New Roman" w:hAnsi="Times New Roman" w:cs="Times New Roman"/>
          <w:sz w:val="32"/>
          <w:szCs w:val="32"/>
        </w:rPr>
        <w:t xml:space="preserve"> </w:t>
      </w:r>
      <w:r w:rsidRPr="001E0580">
        <w:rPr>
          <w:rFonts w:ascii="Times New Roman" w:hAnsi="Times New Roman" w:cs="Times New Roman"/>
          <w:sz w:val="32"/>
          <w:szCs w:val="32"/>
        </w:rPr>
        <w:t>Движущаяся по отношению к эфиру заряженная частица может быть</w:t>
      </w:r>
      <w:r w:rsidR="00876F39">
        <w:rPr>
          <w:rFonts w:ascii="Times New Roman" w:hAnsi="Times New Roman" w:cs="Times New Roman"/>
          <w:sz w:val="32"/>
          <w:szCs w:val="32"/>
        </w:rPr>
        <w:t xml:space="preserve"> </w:t>
      </w:r>
      <w:r w:rsidRPr="001E0580">
        <w:rPr>
          <w:rFonts w:ascii="Times New Roman" w:hAnsi="Times New Roman" w:cs="Times New Roman"/>
          <w:sz w:val="32"/>
          <w:szCs w:val="32"/>
        </w:rPr>
        <w:t>отождествлена с элементом тока. Действие электромагнитного поля на</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частицу и реакция частицы на поле — вот единственные связи между</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материей и эфиром. В эфире, там, где пространство свободно от частиц,</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электрическое и магнитное поля описываются уравнениями Максвелла</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для свободного эфира, в том случае, конечно, если уравнения относятся</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к системе отсчета, неподвижной по отношению к эфиру.</w:t>
      </w:r>
    </w:p>
    <w:p w14:paraId="6FBD13A6" w14:textId="6D9C3917" w:rsidR="001E0580" w:rsidRPr="001E0580" w:rsidRDefault="001E0580" w:rsidP="001E0580">
      <w:pPr>
        <w:autoSpaceDE w:val="0"/>
        <w:autoSpaceDN w:val="0"/>
        <w:adjustRightInd w:val="0"/>
        <w:spacing w:after="0" w:line="240" w:lineRule="auto"/>
        <w:ind w:left="-851" w:firstLine="851"/>
        <w:rPr>
          <w:rFonts w:ascii="Times New Roman" w:hAnsi="Times New Roman" w:cs="Times New Roman"/>
          <w:sz w:val="32"/>
          <w:szCs w:val="32"/>
        </w:rPr>
      </w:pPr>
      <w:r w:rsidRPr="001E0580">
        <w:rPr>
          <w:rFonts w:ascii="Times New Roman" w:hAnsi="Times New Roman" w:cs="Times New Roman"/>
          <w:sz w:val="32"/>
          <w:szCs w:val="32"/>
        </w:rPr>
        <w:t>Большая плодотворность теории Лоренца состоит в том, что свойства материи, проявляющиеся в оптике и электромагнетизме, могут</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быть объяснены только относительными положениями и движениями</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заряженных частиц.</w:t>
      </w:r>
    </w:p>
    <w:p w14:paraId="4D526FDE" w14:textId="77777777" w:rsidR="00134A98" w:rsidRDefault="00134A98" w:rsidP="001E0580">
      <w:pPr>
        <w:autoSpaceDE w:val="0"/>
        <w:autoSpaceDN w:val="0"/>
        <w:adjustRightInd w:val="0"/>
        <w:spacing w:after="0" w:line="240" w:lineRule="auto"/>
        <w:ind w:left="-851" w:firstLine="851"/>
        <w:rPr>
          <w:rFonts w:ascii="Times New Roman" w:hAnsi="Times New Roman" w:cs="Times New Roman"/>
          <w:b/>
          <w:bCs/>
          <w:sz w:val="32"/>
          <w:szCs w:val="32"/>
        </w:rPr>
      </w:pPr>
    </w:p>
    <w:p w14:paraId="15616634" w14:textId="43E0CCF6" w:rsidR="001E0580" w:rsidRDefault="001E0580" w:rsidP="001E0580">
      <w:pPr>
        <w:autoSpaceDE w:val="0"/>
        <w:autoSpaceDN w:val="0"/>
        <w:adjustRightInd w:val="0"/>
        <w:spacing w:after="0" w:line="240" w:lineRule="auto"/>
        <w:ind w:left="-851" w:firstLine="851"/>
        <w:rPr>
          <w:rFonts w:ascii="Times New Roman" w:hAnsi="Times New Roman" w:cs="Times New Roman"/>
          <w:b/>
          <w:bCs/>
          <w:sz w:val="32"/>
          <w:szCs w:val="32"/>
        </w:rPr>
      </w:pPr>
      <w:r w:rsidRPr="001E0580">
        <w:rPr>
          <w:rFonts w:ascii="Times New Roman" w:hAnsi="Times New Roman" w:cs="Times New Roman"/>
          <w:b/>
          <w:bCs/>
          <w:sz w:val="32"/>
          <w:szCs w:val="32"/>
        </w:rPr>
        <w:t>§ 3. Эксперименты и следствия,</w:t>
      </w:r>
      <w:r w:rsidR="00134A98">
        <w:rPr>
          <w:rFonts w:ascii="Times New Roman" w:hAnsi="Times New Roman" w:cs="Times New Roman"/>
          <w:b/>
          <w:bCs/>
          <w:sz w:val="32"/>
          <w:szCs w:val="32"/>
        </w:rPr>
        <w:t xml:space="preserve"> </w:t>
      </w:r>
      <w:r w:rsidRPr="001E0580">
        <w:rPr>
          <w:rFonts w:ascii="Times New Roman" w:hAnsi="Times New Roman" w:cs="Times New Roman"/>
          <w:b/>
          <w:bCs/>
          <w:sz w:val="32"/>
          <w:szCs w:val="32"/>
        </w:rPr>
        <w:t>не согласующиеся с теорией</w:t>
      </w:r>
    </w:p>
    <w:p w14:paraId="2223DB60" w14:textId="77777777" w:rsidR="00134A98" w:rsidRPr="001E0580" w:rsidRDefault="00134A98" w:rsidP="001E0580">
      <w:pPr>
        <w:autoSpaceDE w:val="0"/>
        <w:autoSpaceDN w:val="0"/>
        <w:adjustRightInd w:val="0"/>
        <w:spacing w:after="0" w:line="240" w:lineRule="auto"/>
        <w:ind w:left="-851" w:firstLine="851"/>
        <w:rPr>
          <w:rFonts w:ascii="Times New Roman" w:hAnsi="Times New Roman" w:cs="Times New Roman"/>
          <w:b/>
          <w:bCs/>
          <w:sz w:val="32"/>
          <w:szCs w:val="32"/>
        </w:rPr>
      </w:pPr>
    </w:p>
    <w:p w14:paraId="0F5C74B7" w14:textId="45E21FB0" w:rsidR="00AC3B33" w:rsidRPr="001E0580" w:rsidRDefault="001E0580" w:rsidP="001E0580">
      <w:pPr>
        <w:autoSpaceDE w:val="0"/>
        <w:autoSpaceDN w:val="0"/>
        <w:adjustRightInd w:val="0"/>
        <w:spacing w:after="0" w:line="240" w:lineRule="auto"/>
        <w:ind w:left="-851" w:firstLine="851"/>
        <w:rPr>
          <w:rFonts w:ascii="Times New Roman" w:hAnsi="Times New Roman" w:cs="Times New Roman"/>
          <w:noProof/>
          <w:sz w:val="32"/>
          <w:szCs w:val="32"/>
        </w:rPr>
      </w:pPr>
      <w:r w:rsidRPr="001E0580">
        <w:rPr>
          <w:rFonts w:ascii="Times New Roman" w:hAnsi="Times New Roman" w:cs="Times New Roman"/>
          <w:sz w:val="32"/>
          <w:szCs w:val="32"/>
        </w:rPr>
        <w:t>Эксперимент Физо наталкивал на мысль, что движущаяся жидкость увлекает не весь эфир; происходит лишь частичное увлечение</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эфира. Однако, поскольку Земля вращается вокруг своей оси и вокруг</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Солнца и направление скорости ее движения в течение года сильно меняется, следовало думать, что эфир в наших лабораториях принимает</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некоторое участие как в движении Земли, так и в движении жидкости</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в исследованиях Физо. Отсюда вытекает, что эфир движется по отношению к нашим приборам со скоростью, изменяющейся со временем.</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Кроме того, надо было бы ожидать, что в оптических явлениях будет наблюдаться анизотропия пространства; иначе говоря, эти явления должны были бы зависеть от ориентации приборов. Так, например, в пустоте или в воздухе свет в направлении движения Земли должен был бы</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распространяться быстрее, чем против движения Земли. Нельзя было</w:t>
      </w:r>
      <w:r w:rsidR="00134A98">
        <w:rPr>
          <w:rFonts w:ascii="Times New Roman" w:hAnsi="Times New Roman" w:cs="Times New Roman"/>
          <w:sz w:val="32"/>
          <w:szCs w:val="32"/>
        </w:rPr>
        <w:t xml:space="preserve"> </w:t>
      </w:r>
      <w:r w:rsidRPr="001E0580">
        <w:rPr>
          <w:rFonts w:ascii="Times New Roman" w:hAnsi="Times New Roman" w:cs="Times New Roman"/>
          <w:sz w:val="32"/>
          <w:szCs w:val="32"/>
        </w:rPr>
        <w:t>и думать получить непосредственное экспериментальное подтверждение этого следствия теории; так как по порядку величины ожидаемый</w:t>
      </w:r>
      <w:r w:rsidR="00134A98" w:rsidRPr="00134A98">
        <w:rPr>
          <w:rFonts w:ascii="Times New Roman" w:hAnsi="Times New Roman" w:cs="Times New Roman"/>
          <w:sz w:val="32"/>
          <w:szCs w:val="32"/>
        </w:rPr>
        <w:t xml:space="preserve"> </w:t>
      </w:r>
      <w:r w:rsidRPr="001E0580">
        <w:rPr>
          <w:rFonts w:ascii="Times New Roman" w:hAnsi="Times New Roman" w:cs="Times New Roman"/>
          <w:sz w:val="32"/>
          <w:szCs w:val="32"/>
        </w:rPr>
        <w:t>эффект равен отношению скорости Земли к скорости света, т.е. 10</w:t>
      </w:r>
      <w:r w:rsidR="00134A98" w:rsidRPr="00134A98">
        <w:rPr>
          <w:rFonts w:ascii="Times New Roman" w:hAnsi="Times New Roman" w:cs="Times New Roman"/>
          <w:sz w:val="32"/>
          <w:szCs w:val="32"/>
        </w:rPr>
        <w:t>^</w:t>
      </w:r>
      <w:r w:rsidR="00134A98">
        <w:rPr>
          <w:rFonts w:ascii="Times New Roman" w:hAnsi="Times New Roman" w:cs="Times New Roman"/>
          <w:sz w:val="32"/>
          <w:szCs w:val="32"/>
        </w:rPr>
        <w:t>-</w:t>
      </w:r>
      <w:r w:rsidRPr="001E0580">
        <w:rPr>
          <w:rFonts w:ascii="Times New Roman" w:hAnsi="Times New Roman" w:cs="Times New Roman"/>
          <w:sz w:val="32"/>
          <w:szCs w:val="32"/>
        </w:rPr>
        <w:t>4,</w:t>
      </w:r>
      <w:r w:rsidR="00134A98" w:rsidRPr="00134A98">
        <w:rPr>
          <w:rFonts w:ascii="Times New Roman" w:hAnsi="Times New Roman" w:cs="Times New Roman"/>
          <w:sz w:val="32"/>
          <w:szCs w:val="32"/>
        </w:rPr>
        <w:t xml:space="preserve"> </w:t>
      </w:r>
      <w:r w:rsidRPr="001E0580">
        <w:rPr>
          <w:rFonts w:ascii="Times New Roman" w:hAnsi="Times New Roman" w:cs="Times New Roman"/>
          <w:sz w:val="32"/>
          <w:szCs w:val="32"/>
        </w:rPr>
        <w:t>то нечего было и думать о достижении подобной точности при прямом</w:t>
      </w:r>
      <w:r w:rsidR="00134A98" w:rsidRPr="00134A98">
        <w:rPr>
          <w:rFonts w:ascii="Times New Roman" w:hAnsi="Times New Roman" w:cs="Times New Roman"/>
          <w:sz w:val="32"/>
          <w:szCs w:val="32"/>
        </w:rPr>
        <w:t xml:space="preserve"> </w:t>
      </w:r>
      <w:r w:rsidRPr="001E0580">
        <w:rPr>
          <w:rFonts w:ascii="Times New Roman" w:hAnsi="Times New Roman" w:cs="Times New Roman"/>
          <w:sz w:val="32"/>
          <w:szCs w:val="32"/>
        </w:rPr>
        <w:t>определении скорости света. Кроме того, — и это главное — способами измерения в земных условиях можно определить скорость света,</w:t>
      </w:r>
    </w:p>
    <w:p w14:paraId="74E2E4B2" w14:textId="4E490CE3" w:rsidR="00134A98" w:rsidRDefault="00134A98" w:rsidP="009A4310">
      <w:pPr>
        <w:autoSpaceDE w:val="0"/>
        <w:autoSpaceDN w:val="0"/>
        <w:adjustRightInd w:val="0"/>
        <w:spacing w:after="0" w:line="240" w:lineRule="auto"/>
        <w:ind w:left="-851" w:firstLine="709"/>
        <w:rPr>
          <w:rFonts w:ascii="Times New Roman" w:hAnsi="Times New Roman" w:cs="Times New Roman"/>
          <w:sz w:val="32"/>
          <w:szCs w:val="32"/>
        </w:rPr>
      </w:pPr>
      <w:r w:rsidRPr="00134A98">
        <w:rPr>
          <w:rFonts w:ascii="Times New Roman" w:hAnsi="Times New Roman" w:cs="Times New Roman"/>
          <w:sz w:val="32"/>
          <w:szCs w:val="32"/>
        </w:rPr>
        <w:lastRenderedPageBreak/>
        <w:t xml:space="preserve">§ 3. </w:t>
      </w:r>
      <w:r w:rsidRPr="00134A98">
        <w:rPr>
          <w:rFonts w:ascii="Times New Roman" w:hAnsi="Times New Roman" w:cs="Times New Roman"/>
          <w:i/>
          <w:iCs/>
          <w:sz w:val="32"/>
          <w:szCs w:val="32"/>
        </w:rPr>
        <w:t>Эксперименты и следствия, не согласующиеся с теорией</w:t>
      </w:r>
      <w:r w:rsidR="00F975E0">
        <w:rPr>
          <w:rFonts w:ascii="Times New Roman" w:hAnsi="Times New Roman" w:cs="Times New Roman"/>
          <w:i/>
          <w:iCs/>
          <w:sz w:val="32"/>
          <w:szCs w:val="32"/>
        </w:rPr>
        <w:t xml:space="preserve">  </w:t>
      </w:r>
      <w:r w:rsidRPr="00134A98">
        <w:rPr>
          <w:rFonts w:ascii="Times New Roman" w:hAnsi="Times New Roman" w:cs="Times New Roman"/>
          <w:i/>
          <w:iCs/>
          <w:sz w:val="32"/>
          <w:szCs w:val="32"/>
        </w:rPr>
        <w:t xml:space="preserve"> </w:t>
      </w:r>
      <w:r w:rsidR="009A4310" w:rsidRPr="009A4310">
        <w:rPr>
          <w:rFonts w:ascii="Times New Roman" w:hAnsi="Times New Roman" w:cs="Times New Roman"/>
          <w:i/>
          <w:iCs/>
          <w:sz w:val="32"/>
          <w:szCs w:val="32"/>
        </w:rPr>
        <w:t xml:space="preserve">  </w:t>
      </w:r>
      <w:r w:rsidRPr="00134A98">
        <w:rPr>
          <w:rFonts w:ascii="Times New Roman" w:hAnsi="Times New Roman" w:cs="Times New Roman"/>
          <w:sz w:val="32"/>
          <w:szCs w:val="32"/>
        </w:rPr>
        <w:t>41</w:t>
      </w:r>
    </w:p>
    <w:p w14:paraId="526EFA76" w14:textId="77777777" w:rsidR="00134A98" w:rsidRPr="00134A98" w:rsidRDefault="00134A98" w:rsidP="009A4310">
      <w:pPr>
        <w:autoSpaceDE w:val="0"/>
        <w:autoSpaceDN w:val="0"/>
        <w:adjustRightInd w:val="0"/>
        <w:spacing w:after="0" w:line="240" w:lineRule="auto"/>
        <w:ind w:left="-851" w:firstLine="709"/>
        <w:rPr>
          <w:rFonts w:ascii="Times New Roman" w:hAnsi="Times New Roman" w:cs="Times New Roman"/>
          <w:sz w:val="32"/>
          <w:szCs w:val="32"/>
        </w:rPr>
      </w:pPr>
    </w:p>
    <w:p w14:paraId="33C6CC69" w14:textId="37CD424F" w:rsidR="00134A98" w:rsidRPr="00137DBA" w:rsidRDefault="00134A98" w:rsidP="009A4310">
      <w:pPr>
        <w:autoSpaceDE w:val="0"/>
        <w:autoSpaceDN w:val="0"/>
        <w:adjustRightInd w:val="0"/>
        <w:spacing w:after="0" w:line="240" w:lineRule="auto"/>
        <w:ind w:left="-851" w:firstLine="709"/>
        <w:rPr>
          <w:rFonts w:ascii="Times New Roman" w:hAnsi="Times New Roman" w:cs="Times New Roman"/>
          <w:sz w:val="31"/>
          <w:szCs w:val="31"/>
        </w:rPr>
      </w:pPr>
      <w:r w:rsidRPr="00137DBA">
        <w:rPr>
          <w:rFonts w:ascii="Times New Roman" w:hAnsi="Times New Roman" w:cs="Times New Roman"/>
          <w:sz w:val="31"/>
          <w:szCs w:val="31"/>
        </w:rPr>
        <w:t>используя лучи света, проходящие по замкнутому пути — туда и обратно, — а не по прямой. Причина этого заключается в том, что необходимо определить момент выхода лучей и момент их возвращения</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с помощью одних и </w:t>
      </w:r>
      <w:r w:rsidRPr="00137DBA">
        <w:rPr>
          <w:rFonts w:ascii="Times New Roman" w:hAnsi="Times New Roman" w:cs="Times New Roman"/>
          <w:i/>
          <w:iCs/>
          <w:sz w:val="31"/>
          <w:szCs w:val="31"/>
        </w:rPr>
        <w:t xml:space="preserve">тех же приборов, </w:t>
      </w:r>
      <w:r w:rsidRPr="00137DBA">
        <w:rPr>
          <w:rFonts w:ascii="Times New Roman" w:hAnsi="Times New Roman" w:cs="Times New Roman"/>
          <w:sz w:val="31"/>
          <w:szCs w:val="31"/>
        </w:rPr>
        <w:t>например, с помощью зубчатого</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колеса.</w:t>
      </w:r>
    </w:p>
    <w:p w14:paraId="438A7538" w14:textId="2C2EDAD9" w:rsidR="00134A98" w:rsidRPr="00137DBA" w:rsidRDefault="00134A98" w:rsidP="009A4310">
      <w:pPr>
        <w:autoSpaceDE w:val="0"/>
        <w:autoSpaceDN w:val="0"/>
        <w:adjustRightInd w:val="0"/>
        <w:spacing w:after="0" w:line="240" w:lineRule="auto"/>
        <w:ind w:left="-851" w:firstLine="709"/>
        <w:rPr>
          <w:rFonts w:ascii="Times New Roman" w:hAnsi="Times New Roman" w:cs="Times New Roman"/>
          <w:sz w:val="31"/>
          <w:szCs w:val="31"/>
        </w:rPr>
      </w:pPr>
      <w:r w:rsidRPr="00137DBA">
        <w:rPr>
          <w:rFonts w:ascii="Times New Roman" w:hAnsi="Times New Roman" w:cs="Times New Roman"/>
          <w:sz w:val="31"/>
          <w:szCs w:val="31"/>
        </w:rPr>
        <w:t>Известно много оптических явлений, которые позволяют надежно фиксировать изменения скорости света порядка 10~4; наблюдая эти</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явления, согласно теории, можно было бы ожидать, что результаты получатся различными в зависимости от ориентации приборов по отношению к скорости Земли. Не вдаваясь в подробности, скажем, что все эти</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эксперименты дали отрицательные результаты. Таким образом, эксперимент Физо приводил к гипотезе частичного увлечения эфира движущимися телами, а все иные эксперименты не подтверждали этой гипотезы. Теория Лоренца</w:t>
      </w:r>
      <w:r w:rsidR="009A4310" w:rsidRPr="00137DBA">
        <w:rPr>
          <w:rFonts w:ascii="Times New Roman" w:hAnsi="Times New Roman" w:cs="Times New Roman"/>
          <w:sz w:val="31"/>
          <w:szCs w:val="31"/>
        </w:rPr>
        <w:t>*</w:t>
      </w:r>
      <w:r w:rsidRPr="00137DBA">
        <w:rPr>
          <w:rFonts w:ascii="Times New Roman" w:hAnsi="Times New Roman" w:cs="Times New Roman"/>
          <w:sz w:val="31"/>
          <w:szCs w:val="31"/>
        </w:rPr>
        <w:t xml:space="preserve"> дает, по крайней мере, хоть какой-то ключ</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к решению этой загадки. Наличие постоянной скорости </w:t>
      </w:r>
      <w:r w:rsidRPr="00137DBA">
        <w:rPr>
          <w:rFonts w:ascii="Times New Roman" w:hAnsi="Times New Roman" w:cs="Times New Roman"/>
          <w:i/>
          <w:iCs/>
          <w:sz w:val="31"/>
          <w:szCs w:val="31"/>
        </w:rPr>
        <w:t xml:space="preserve">v </w:t>
      </w:r>
      <w:r w:rsidRPr="00137DBA">
        <w:rPr>
          <w:rFonts w:ascii="Times New Roman" w:hAnsi="Times New Roman" w:cs="Times New Roman"/>
          <w:sz w:val="31"/>
          <w:szCs w:val="31"/>
        </w:rPr>
        <w:t>прибора по</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отношению к эфиру оказывает влияние на оптические явления; однако это влияние на распределение интенсивности света оказалось очень</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слабым, соответствующие ему члены в уравнениях Лоренца пропорциональны </w:t>
      </w:r>
      <w:r w:rsidRPr="00137DBA">
        <w:rPr>
          <w:rFonts w:ascii="Times New Roman" w:hAnsi="Times New Roman" w:cs="Times New Roman"/>
          <w:i/>
          <w:iCs/>
          <w:sz w:val="31"/>
          <w:szCs w:val="31"/>
        </w:rPr>
        <w:t xml:space="preserve">(v/c)2 </w:t>
      </w:r>
      <w:r w:rsidRPr="00137DBA">
        <w:rPr>
          <w:rFonts w:ascii="Times New Roman" w:hAnsi="Times New Roman" w:cs="Times New Roman"/>
          <w:sz w:val="31"/>
          <w:szCs w:val="31"/>
        </w:rPr>
        <w:t>(с — скорость света в пустоте).</w:t>
      </w:r>
    </w:p>
    <w:p w14:paraId="5B0A6A28" w14:textId="79DC585A" w:rsidR="00134A98" w:rsidRPr="00137DBA" w:rsidRDefault="00134A98" w:rsidP="009A4310">
      <w:pPr>
        <w:autoSpaceDE w:val="0"/>
        <w:autoSpaceDN w:val="0"/>
        <w:adjustRightInd w:val="0"/>
        <w:spacing w:after="0" w:line="240" w:lineRule="auto"/>
        <w:ind w:left="-851" w:firstLine="709"/>
        <w:rPr>
          <w:rFonts w:ascii="Times New Roman" w:hAnsi="Times New Roman" w:cs="Times New Roman"/>
          <w:sz w:val="31"/>
          <w:szCs w:val="31"/>
        </w:rPr>
      </w:pPr>
      <w:r w:rsidRPr="00137DBA">
        <w:rPr>
          <w:rFonts w:ascii="Times New Roman" w:hAnsi="Times New Roman" w:cs="Times New Roman"/>
          <w:sz w:val="31"/>
          <w:szCs w:val="31"/>
        </w:rPr>
        <w:t>Казалось бы, таким образом объясняется отрицательный результат</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экспериментов, поставленных с целью доказать существование</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относительного движения Земли по отношению к эфиру. Тем не менее, один из</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этих отрицательных результатов оказался настоящей головоломкой для</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теоретиков. Мы имеем в виду знаменитый опыт Майкельсона и Морли.</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Эти физики исходили из следующего замечания. Пусть </w:t>
      </w:r>
      <w:r w:rsidRPr="00137DBA">
        <w:rPr>
          <w:rFonts w:ascii="Times New Roman" w:hAnsi="Times New Roman" w:cs="Times New Roman"/>
          <w:i/>
          <w:iCs/>
          <w:sz w:val="31"/>
          <w:szCs w:val="31"/>
        </w:rPr>
        <w:t xml:space="preserve">М </w:t>
      </w:r>
      <w:r w:rsidRPr="00137DBA">
        <w:rPr>
          <w:rFonts w:ascii="Times New Roman" w:hAnsi="Times New Roman" w:cs="Times New Roman"/>
          <w:sz w:val="31"/>
          <w:szCs w:val="31"/>
        </w:rPr>
        <w:t xml:space="preserve">и </w:t>
      </w:r>
      <w:r w:rsidRPr="00137DBA">
        <w:rPr>
          <w:rFonts w:ascii="Times New Roman" w:hAnsi="Times New Roman" w:cs="Times New Roman"/>
          <w:i/>
          <w:iCs/>
          <w:sz w:val="31"/>
          <w:szCs w:val="31"/>
        </w:rPr>
        <w:t xml:space="preserve">N </w:t>
      </w:r>
      <w:r w:rsidRPr="00137DBA">
        <w:rPr>
          <w:rFonts w:ascii="Times New Roman" w:hAnsi="Times New Roman" w:cs="Times New Roman"/>
          <w:sz w:val="31"/>
          <w:szCs w:val="31"/>
        </w:rPr>
        <w:t>— две</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точки твердого тела; световой луч испускается из точки </w:t>
      </w:r>
      <w:r w:rsidRPr="00137DBA">
        <w:rPr>
          <w:rFonts w:ascii="Times New Roman" w:hAnsi="Times New Roman" w:cs="Times New Roman"/>
          <w:i/>
          <w:iCs/>
          <w:sz w:val="31"/>
          <w:szCs w:val="31"/>
        </w:rPr>
        <w:t xml:space="preserve">М </w:t>
      </w:r>
      <w:r w:rsidRPr="00137DBA">
        <w:rPr>
          <w:rFonts w:ascii="Times New Roman" w:hAnsi="Times New Roman" w:cs="Times New Roman"/>
          <w:sz w:val="31"/>
          <w:szCs w:val="31"/>
        </w:rPr>
        <w:t xml:space="preserve">и идет к </w:t>
      </w:r>
      <w:r w:rsidRPr="00137DBA">
        <w:rPr>
          <w:rFonts w:ascii="Times New Roman" w:hAnsi="Times New Roman" w:cs="Times New Roman"/>
          <w:i/>
          <w:iCs/>
          <w:sz w:val="31"/>
          <w:szCs w:val="31"/>
        </w:rPr>
        <w:t>N,</w:t>
      </w:r>
      <w:r w:rsidR="009A4310" w:rsidRPr="00137DBA">
        <w:rPr>
          <w:rFonts w:ascii="Times New Roman" w:hAnsi="Times New Roman" w:cs="Times New Roman"/>
          <w:i/>
          <w:iCs/>
          <w:sz w:val="31"/>
          <w:szCs w:val="31"/>
        </w:rPr>
        <w:t xml:space="preserve"> </w:t>
      </w:r>
      <w:r w:rsidRPr="00137DBA">
        <w:rPr>
          <w:rFonts w:ascii="Times New Roman" w:hAnsi="Times New Roman" w:cs="Times New Roman"/>
          <w:sz w:val="31"/>
          <w:szCs w:val="31"/>
        </w:rPr>
        <w:t xml:space="preserve">где он отражается и возвращается в </w:t>
      </w:r>
      <w:r w:rsidRPr="00137DBA">
        <w:rPr>
          <w:rFonts w:ascii="Times New Roman" w:hAnsi="Times New Roman" w:cs="Times New Roman"/>
          <w:i/>
          <w:iCs/>
          <w:sz w:val="31"/>
          <w:szCs w:val="31"/>
        </w:rPr>
        <w:t xml:space="preserve">М. </w:t>
      </w:r>
      <w:r w:rsidRPr="00137DBA">
        <w:rPr>
          <w:rFonts w:ascii="Times New Roman" w:hAnsi="Times New Roman" w:cs="Times New Roman"/>
          <w:sz w:val="31"/>
          <w:szCs w:val="31"/>
        </w:rPr>
        <w:t>В этом случае, если тело имеет постоянную скорость по отношению к эфиру, теория предсказывает</w:t>
      </w:r>
    </w:p>
    <w:p w14:paraId="09CAFD3F" w14:textId="4F00A37D" w:rsidR="00134A98" w:rsidRPr="00137DBA" w:rsidRDefault="00134A98" w:rsidP="009A4310">
      <w:pPr>
        <w:autoSpaceDE w:val="0"/>
        <w:autoSpaceDN w:val="0"/>
        <w:adjustRightInd w:val="0"/>
        <w:spacing w:after="0" w:line="240" w:lineRule="auto"/>
        <w:ind w:left="-851" w:firstLine="709"/>
        <w:rPr>
          <w:rFonts w:ascii="Times New Roman" w:hAnsi="Times New Roman" w:cs="Times New Roman"/>
          <w:sz w:val="31"/>
          <w:szCs w:val="31"/>
        </w:rPr>
      </w:pPr>
      <w:r w:rsidRPr="00137DBA">
        <w:rPr>
          <w:rFonts w:ascii="Times New Roman" w:hAnsi="Times New Roman" w:cs="Times New Roman"/>
          <w:sz w:val="31"/>
          <w:szCs w:val="31"/>
        </w:rPr>
        <w:t xml:space="preserve">для времени </w:t>
      </w:r>
      <w:r w:rsidRPr="00137DBA">
        <w:rPr>
          <w:rFonts w:ascii="Times New Roman" w:hAnsi="Times New Roman" w:cs="Times New Roman"/>
          <w:i/>
          <w:iCs/>
          <w:sz w:val="31"/>
          <w:szCs w:val="31"/>
        </w:rPr>
        <w:t xml:space="preserve">t, </w:t>
      </w:r>
      <w:r w:rsidRPr="00137DBA">
        <w:rPr>
          <w:rFonts w:ascii="Times New Roman" w:hAnsi="Times New Roman" w:cs="Times New Roman"/>
          <w:sz w:val="31"/>
          <w:szCs w:val="31"/>
        </w:rPr>
        <w:t xml:space="preserve">необходимого для прохождения замкнутого пути </w:t>
      </w:r>
      <w:r w:rsidRPr="00137DBA">
        <w:rPr>
          <w:rFonts w:ascii="Times New Roman" w:hAnsi="Times New Roman" w:cs="Times New Roman"/>
          <w:i/>
          <w:iCs/>
          <w:sz w:val="31"/>
          <w:szCs w:val="31"/>
        </w:rPr>
        <w:t>M</w:t>
      </w:r>
      <w:r w:rsidR="009A4310" w:rsidRPr="00137DBA">
        <w:rPr>
          <w:rFonts w:ascii="Times New Roman" w:hAnsi="Times New Roman" w:cs="Times New Roman"/>
          <w:i/>
          <w:iCs/>
          <w:sz w:val="31"/>
          <w:szCs w:val="31"/>
        </w:rPr>
        <w:t xml:space="preserve"> </w:t>
      </w:r>
      <w:r w:rsidRPr="00137DBA">
        <w:rPr>
          <w:rFonts w:ascii="Times New Roman" w:hAnsi="Times New Roman" w:cs="Times New Roman"/>
          <w:i/>
          <w:iCs/>
          <w:sz w:val="31"/>
          <w:szCs w:val="31"/>
        </w:rPr>
        <w:t>N</w:t>
      </w:r>
      <w:r w:rsidR="009A4310" w:rsidRPr="00137DBA">
        <w:rPr>
          <w:rFonts w:ascii="Times New Roman" w:hAnsi="Times New Roman" w:cs="Times New Roman"/>
          <w:i/>
          <w:iCs/>
          <w:sz w:val="31"/>
          <w:szCs w:val="31"/>
        </w:rPr>
        <w:t xml:space="preserve"> </w:t>
      </w:r>
      <w:r w:rsidRPr="00137DBA">
        <w:rPr>
          <w:rFonts w:ascii="Times New Roman" w:hAnsi="Times New Roman" w:cs="Times New Roman"/>
          <w:i/>
          <w:iCs/>
          <w:sz w:val="31"/>
          <w:szCs w:val="31"/>
        </w:rPr>
        <w:t>M,</w:t>
      </w:r>
      <w:r w:rsidR="009A4310" w:rsidRPr="00137DBA">
        <w:rPr>
          <w:rFonts w:ascii="Times New Roman" w:hAnsi="Times New Roman" w:cs="Times New Roman"/>
          <w:i/>
          <w:iCs/>
          <w:sz w:val="31"/>
          <w:szCs w:val="31"/>
        </w:rPr>
        <w:t xml:space="preserve"> </w:t>
      </w:r>
      <w:r w:rsidRPr="00137DBA">
        <w:rPr>
          <w:rFonts w:ascii="Times New Roman" w:hAnsi="Times New Roman" w:cs="Times New Roman"/>
          <w:sz w:val="31"/>
          <w:szCs w:val="31"/>
        </w:rPr>
        <w:t>различные величины в зависимости от того, по этому направлению или</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 xml:space="preserve">перпендикулярно ему движется тело. Правда, разница времен прохождения очень невелика, поскольку она порядка </w:t>
      </w:r>
      <w:r w:rsidRPr="00137DBA">
        <w:rPr>
          <w:rFonts w:ascii="Times New Roman" w:hAnsi="Times New Roman" w:cs="Times New Roman"/>
          <w:i/>
          <w:iCs/>
          <w:sz w:val="31"/>
          <w:szCs w:val="31"/>
        </w:rPr>
        <w:t xml:space="preserve">(v/c)2, </w:t>
      </w:r>
      <w:r w:rsidRPr="00137DBA">
        <w:rPr>
          <w:rFonts w:ascii="Times New Roman" w:hAnsi="Times New Roman" w:cs="Times New Roman"/>
          <w:sz w:val="31"/>
          <w:szCs w:val="31"/>
        </w:rPr>
        <w:t xml:space="preserve">где </w:t>
      </w:r>
      <w:r w:rsidRPr="00137DBA">
        <w:rPr>
          <w:rFonts w:ascii="Times New Roman" w:hAnsi="Times New Roman" w:cs="Times New Roman"/>
          <w:i/>
          <w:iCs/>
          <w:sz w:val="31"/>
          <w:szCs w:val="31"/>
        </w:rPr>
        <w:t xml:space="preserve">v </w:t>
      </w:r>
      <w:r w:rsidRPr="00137DBA">
        <w:rPr>
          <w:rFonts w:ascii="Times New Roman" w:hAnsi="Times New Roman" w:cs="Times New Roman"/>
          <w:sz w:val="31"/>
          <w:szCs w:val="31"/>
        </w:rPr>
        <w:t>— скорость</w:t>
      </w:r>
      <w:r w:rsidR="009A4310" w:rsidRPr="00137DBA">
        <w:rPr>
          <w:rFonts w:ascii="Times New Roman" w:hAnsi="Times New Roman" w:cs="Times New Roman"/>
          <w:sz w:val="31"/>
          <w:szCs w:val="31"/>
        </w:rPr>
        <w:t xml:space="preserve"> </w:t>
      </w:r>
      <w:r w:rsidRPr="00137DBA">
        <w:rPr>
          <w:rFonts w:ascii="Times New Roman" w:hAnsi="Times New Roman" w:cs="Times New Roman"/>
          <w:sz w:val="31"/>
          <w:szCs w:val="31"/>
        </w:rPr>
        <w:t>Земли, т.е. порядка 10</w:t>
      </w:r>
      <w:r w:rsidR="009A4310" w:rsidRPr="00137DBA">
        <w:rPr>
          <w:rFonts w:ascii="Times New Roman" w:hAnsi="Times New Roman" w:cs="Times New Roman"/>
          <w:sz w:val="31"/>
          <w:szCs w:val="31"/>
        </w:rPr>
        <w:t>^-</w:t>
      </w:r>
      <w:r w:rsidRPr="00137DBA">
        <w:rPr>
          <w:rFonts w:ascii="Times New Roman" w:hAnsi="Times New Roman" w:cs="Times New Roman"/>
          <w:sz w:val="31"/>
          <w:szCs w:val="31"/>
        </w:rPr>
        <w:t>8; тем не менее Майкельсон и Морли смогли</w:t>
      </w:r>
      <w:r w:rsidR="00137DBA" w:rsidRPr="00137DBA">
        <w:rPr>
          <w:rFonts w:ascii="Times New Roman" w:hAnsi="Times New Roman" w:cs="Times New Roman"/>
          <w:sz w:val="31"/>
          <w:szCs w:val="31"/>
        </w:rPr>
        <w:t xml:space="preserve"> </w:t>
      </w:r>
      <w:r w:rsidRPr="00137DBA">
        <w:rPr>
          <w:rFonts w:ascii="Times New Roman" w:hAnsi="Times New Roman" w:cs="Times New Roman"/>
          <w:sz w:val="31"/>
          <w:szCs w:val="31"/>
        </w:rPr>
        <w:t>поставить интерференционный эксперимент, с помощью которого эту</w:t>
      </w:r>
      <w:r w:rsidR="00137DBA" w:rsidRPr="00137DBA">
        <w:rPr>
          <w:rFonts w:ascii="Times New Roman" w:hAnsi="Times New Roman" w:cs="Times New Roman"/>
          <w:sz w:val="31"/>
          <w:szCs w:val="31"/>
        </w:rPr>
        <w:t xml:space="preserve"> </w:t>
      </w:r>
      <w:r w:rsidRPr="00137DBA">
        <w:rPr>
          <w:rFonts w:ascii="Times New Roman" w:hAnsi="Times New Roman" w:cs="Times New Roman"/>
          <w:sz w:val="31"/>
          <w:szCs w:val="31"/>
        </w:rPr>
        <w:t>разницу можно было измерить. Основные идеи их опыта состоят в сле</w:t>
      </w:r>
      <w:r w:rsidR="00137DBA" w:rsidRPr="00137DBA">
        <w:rPr>
          <w:rFonts w:ascii="Times New Roman" w:hAnsi="Times New Roman" w:cs="Times New Roman"/>
          <w:sz w:val="30"/>
          <w:szCs w:val="30"/>
        </w:rPr>
        <w:t>дующем.</w:t>
      </w:r>
    </w:p>
    <w:p w14:paraId="54770935" w14:textId="77777777" w:rsidR="00137DBA" w:rsidRDefault="00137DBA" w:rsidP="009A4310">
      <w:pPr>
        <w:autoSpaceDE w:val="0"/>
        <w:autoSpaceDN w:val="0"/>
        <w:adjustRightInd w:val="0"/>
        <w:spacing w:after="0" w:line="240" w:lineRule="auto"/>
        <w:ind w:left="-851" w:firstLine="709"/>
        <w:rPr>
          <w:rFonts w:ascii="Times New Roman" w:hAnsi="Times New Roman" w:cs="Times New Roman"/>
          <w:sz w:val="28"/>
          <w:szCs w:val="28"/>
        </w:rPr>
      </w:pPr>
    </w:p>
    <w:p w14:paraId="43166F46" w14:textId="70D2C649" w:rsidR="00AC3B33" w:rsidRPr="00137DBA" w:rsidRDefault="00137DBA" w:rsidP="009A4310">
      <w:pPr>
        <w:autoSpaceDE w:val="0"/>
        <w:autoSpaceDN w:val="0"/>
        <w:adjustRightInd w:val="0"/>
        <w:spacing w:after="0" w:line="240" w:lineRule="auto"/>
        <w:ind w:left="-851" w:firstLine="709"/>
        <w:rPr>
          <w:rFonts w:ascii="Times New Roman" w:hAnsi="Times New Roman" w:cs="Times New Roman"/>
          <w:noProof/>
          <w:sz w:val="28"/>
          <w:szCs w:val="28"/>
        </w:rPr>
      </w:pPr>
      <w:r w:rsidRPr="00137DBA">
        <w:rPr>
          <w:rFonts w:ascii="Times New Roman" w:hAnsi="Times New Roman" w:cs="Times New Roman"/>
          <w:sz w:val="28"/>
          <w:szCs w:val="28"/>
        </w:rPr>
        <w:t>*</w:t>
      </w:r>
      <w:r w:rsidR="00134A98" w:rsidRPr="00137DBA">
        <w:rPr>
          <w:rFonts w:ascii="Times New Roman" w:hAnsi="Times New Roman" w:cs="Times New Roman"/>
          <w:sz w:val="28"/>
          <w:szCs w:val="28"/>
        </w:rPr>
        <w:t>Правда, необходимо сказать, что Лоренц не рассматривал тела, которые способны вращать плоскость поляризации в отсутствие магнитного поля (тела с природной</w:t>
      </w:r>
      <w:r w:rsidRPr="00137DBA">
        <w:rPr>
          <w:rFonts w:ascii="Times New Roman" w:hAnsi="Times New Roman" w:cs="Times New Roman"/>
          <w:sz w:val="28"/>
          <w:szCs w:val="28"/>
        </w:rPr>
        <w:t xml:space="preserve"> </w:t>
      </w:r>
      <w:r w:rsidR="00134A98" w:rsidRPr="00137DBA">
        <w:rPr>
          <w:rFonts w:ascii="Times New Roman" w:hAnsi="Times New Roman" w:cs="Times New Roman"/>
          <w:sz w:val="28"/>
          <w:szCs w:val="28"/>
        </w:rPr>
        <w:t>активностью).</w:t>
      </w:r>
    </w:p>
    <w:p w14:paraId="6A2FEEFB" w14:textId="357B9711" w:rsidR="00137DBA" w:rsidRDefault="00137DBA" w:rsidP="00B03E2D">
      <w:pPr>
        <w:autoSpaceDE w:val="0"/>
        <w:autoSpaceDN w:val="0"/>
        <w:adjustRightInd w:val="0"/>
        <w:spacing w:after="0" w:line="240" w:lineRule="auto"/>
        <w:ind w:left="-851" w:firstLine="851"/>
        <w:rPr>
          <w:rFonts w:ascii="Times New Roman" w:hAnsi="Times New Roman" w:cs="Times New Roman"/>
          <w:i/>
          <w:iCs/>
          <w:sz w:val="30"/>
          <w:szCs w:val="30"/>
        </w:rPr>
      </w:pPr>
      <w:r w:rsidRPr="00137DBA">
        <w:rPr>
          <w:rFonts w:ascii="Times New Roman" w:hAnsi="Times New Roman" w:cs="Times New Roman"/>
          <w:sz w:val="30"/>
          <w:szCs w:val="30"/>
        </w:rPr>
        <w:lastRenderedPageBreak/>
        <w:t xml:space="preserve">42                           </w:t>
      </w:r>
      <w:r w:rsidRPr="00DA3D47">
        <w:rPr>
          <w:rFonts w:ascii="Times New Roman" w:hAnsi="Times New Roman" w:cs="Times New Roman"/>
          <w:sz w:val="30"/>
          <w:szCs w:val="30"/>
        </w:rPr>
        <w:t xml:space="preserve"> </w:t>
      </w:r>
      <w:r w:rsidRPr="00137DBA">
        <w:rPr>
          <w:rFonts w:ascii="Times New Roman" w:hAnsi="Times New Roman" w:cs="Times New Roman"/>
          <w:i/>
          <w:iCs/>
          <w:sz w:val="30"/>
          <w:szCs w:val="30"/>
        </w:rPr>
        <w:t>Принцип относительности и его следствия</w:t>
      </w:r>
    </w:p>
    <w:p w14:paraId="615F41EA" w14:textId="77777777" w:rsidR="00137DBA" w:rsidRPr="00137DBA" w:rsidRDefault="00137DBA" w:rsidP="00B03E2D">
      <w:pPr>
        <w:autoSpaceDE w:val="0"/>
        <w:autoSpaceDN w:val="0"/>
        <w:adjustRightInd w:val="0"/>
        <w:spacing w:after="0" w:line="240" w:lineRule="auto"/>
        <w:ind w:left="-851" w:firstLine="851"/>
        <w:rPr>
          <w:rFonts w:ascii="Times New Roman" w:hAnsi="Times New Roman" w:cs="Times New Roman"/>
          <w:i/>
          <w:iCs/>
          <w:sz w:val="30"/>
          <w:szCs w:val="30"/>
        </w:rPr>
      </w:pPr>
    </w:p>
    <w:tbl>
      <w:tblPr>
        <w:tblStyle w:val="a4"/>
        <w:tblpPr w:leftFromText="180" w:rightFromText="180" w:vertAnchor="text" w:horzAnchor="page" w:tblpX="5685" w:tblpY="206"/>
        <w:tblW w:w="31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tblGrid>
      <w:tr w:rsidR="00D94330" w14:paraId="7905EB54" w14:textId="77777777" w:rsidTr="00721416">
        <w:trPr>
          <w:trHeight w:val="3534"/>
        </w:trPr>
        <w:tc>
          <w:tcPr>
            <w:tcW w:w="5000" w:type="pct"/>
          </w:tcPr>
          <w:p w14:paraId="11EC6B3E" w14:textId="77777777" w:rsidR="00D94330" w:rsidRDefault="00D94330" w:rsidP="00B03E2D">
            <w:pPr>
              <w:autoSpaceDE w:val="0"/>
              <w:autoSpaceDN w:val="0"/>
              <w:adjustRightInd w:val="0"/>
              <w:ind w:left="-851"/>
              <w:rPr>
                <w:rFonts w:ascii="Times New Roman" w:hAnsi="Times New Roman" w:cs="Times New Roman"/>
                <w:sz w:val="30"/>
                <w:szCs w:val="30"/>
              </w:rPr>
            </w:pPr>
          </w:p>
          <w:p w14:paraId="2A397338" w14:textId="4E6C30BB" w:rsidR="000131D8" w:rsidRPr="000131D8" w:rsidRDefault="000131D8" w:rsidP="000131D8">
            <w:pPr>
              <w:rPr>
                <w:rFonts w:ascii="Times New Roman" w:hAnsi="Times New Roman" w:cs="Times New Roman"/>
                <w:sz w:val="30"/>
                <w:szCs w:val="30"/>
              </w:rPr>
            </w:pPr>
            <w:r w:rsidRPr="000131D8">
              <w:rPr>
                <w:rFonts w:ascii="Times New Roman" w:hAnsi="Times New Roman" w:cs="Times New Roman"/>
                <w:sz w:val="30"/>
                <w:szCs w:val="30"/>
              </w:rPr>
              <w:t xml:space="preserve">    </w:t>
            </w:r>
            <w:r w:rsidRPr="00137DBA">
              <w:rPr>
                <w:rFonts w:ascii="Times New Roman" w:hAnsi="Times New Roman" w:cs="Times New Roman"/>
                <w:sz w:val="30"/>
                <w:szCs w:val="30"/>
              </w:rPr>
              <w:t xml:space="preserve">Световой луч из источника </w:t>
            </w:r>
            <w:r w:rsidRPr="00137DBA">
              <w:rPr>
                <w:rFonts w:ascii="Times New Roman" w:hAnsi="Times New Roman" w:cs="Times New Roman"/>
                <w:i/>
                <w:iCs/>
                <w:sz w:val="30"/>
                <w:szCs w:val="30"/>
              </w:rPr>
              <w:t>S</w:t>
            </w:r>
            <w:r>
              <w:rPr>
                <w:rFonts w:ascii="Times New Roman" w:hAnsi="Times New Roman" w:cs="Times New Roman"/>
                <w:i/>
                <w:iCs/>
                <w:sz w:val="30"/>
                <w:szCs w:val="30"/>
              </w:rPr>
              <w:t xml:space="preserve"> </w:t>
            </w:r>
            <w:r w:rsidRPr="00137DBA">
              <w:rPr>
                <w:rFonts w:ascii="Times New Roman" w:hAnsi="Times New Roman" w:cs="Times New Roman"/>
                <w:sz w:val="30"/>
                <w:szCs w:val="30"/>
              </w:rPr>
              <w:t xml:space="preserve">(см. рис. 1) разделяется с помощью полупрозрачного зеркала в точке </w:t>
            </w:r>
            <w:r w:rsidRPr="00137DBA">
              <w:rPr>
                <w:rFonts w:ascii="Times New Roman" w:hAnsi="Times New Roman" w:cs="Times New Roman"/>
                <w:i/>
                <w:iCs/>
                <w:sz w:val="30"/>
                <w:szCs w:val="30"/>
              </w:rPr>
              <w:t xml:space="preserve">А </w:t>
            </w:r>
            <w:r w:rsidRPr="00137DBA">
              <w:rPr>
                <w:rFonts w:ascii="Times New Roman" w:hAnsi="Times New Roman" w:cs="Times New Roman"/>
                <w:sz w:val="30"/>
                <w:szCs w:val="30"/>
              </w:rPr>
              <w:t>на два</w:t>
            </w:r>
            <w:r>
              <w:rPr>
                <w:rFonts w:ascii="Times New Roman" w:hAnsi="Times New Roman" w:cs="Times New Roman"/>
                <w:sz w:val="30"/>
                <w:szCs w:val="30"/>
              </w:rPr>
              <w:t xml:space="preserve"> </w:t>
            </w:r>
            <w:r w:rsidRPr="00137DBA">
              <w:rPr>
                <w:rFonts w:ascii="Times New Roman" w:hAnsi="Times New Roman" w:cs="Times New Roman"/>
                <w:sz w:val="30"/>
                <w:szCs w:val="30"/>
              </w:rPr>
              <w:t xml:space="preserve">пучка. Один из них отражается от зеркала в </w:t>
            </w:r>
            <w:proofErr w:type="spellStart"/>
            <w:r w:rsidRPr="00137DBA">
              <w:rPr>
                <w:rFonts w:ascii="Times New Roman" w:hAnsi="Times New Roman" w:cs="Times New Roman"/>
                <w:i/>
                <w:iCs/>
                <w:sz w:val="30"/>
                <w:szCs w:val="30"/>
              </w:rPr>
              <w:t>В</w:t>
            </w:r>
            <w:proofErr w:type="spellEnd"/>
            <w:r w:rsidRPr="00137DBA">
              <w:rPr>
                <w:rFonts w:ascii="Times New Roman" w:hAnsi="Times New Roman" w:cs="Times New Roman"/>
                <w:i/>
                <w:iCs/>
                <w:sz w:val="30"/>
                <w:szCs w:val="30"/>
              </w:rPr>
              <w:t xml:space="preserve"> </w:t>
            </w:r>
            <w:r w:rsidRPr="00137DBA">
              <w:rPr>
                <w:rFonts w:ascii="Times New Roman" w:hAnsi="Times New Roman" w:cs="Times New Roman"/>
                <w:sz w:val="30"/>
                <w:szCs w:val="30"/>
              </w:rPr>
              <w:t xml:space="preserve">и возвращается в </w:t>
            </w:r>
            <w:r w:rsidRPr="00137DBA">
              <w:rPr>
                <w:rFonts w:ascii="Times New Roman" w:hAnsi="Times New Roman" w:cs="Times New Roman"/>
                <w:i/>
                <w:iCs/>
                <w:sz w:val="30"/>
                <w:szCs w:val="30"/>
              </w:rPr>
              <w:t xml:space="preserve">А, </w:t>
            </w:r>
            <w:r w:rsidRPr="00137DBA">
              <w:rPr>
                <w:rFonts w:ascii="Times New Roman" w:hAnsi="Times New Roman" w:cs="Times New Roman"/>
                <w:sz w:val="30"/>
                <w:szCs w:val="30"/>
              </w:rPr>
              <w:t>где он снова разделяется и дает луч, который идет</w:t>
            </w:r>
            <w:r w:rsidR="00DE5ECA" w:rsidRPr="00DE5ECA">
              <w:rPr>
                <w:rFonts w:ascii="Times New Roman" w:hAnsi="Times New Roman" w:cs="Times New Roman"/>
                <w:sz w:val="30"/>
                <w:szCs w:val="30"/>
              </w:rPr>
              <w:t xml:space="preserve"> </w:t>
            </w:r>
            <w:r w:rsidR="00DE5ECA" w:rsidRPr="00DE5ECA">
              <w:rPr>
                <w:rFonts w:ascii="Times New Roman" w:hAnsi="Times New Roman" w:cs="Times New Roman"/>
                <w:i/>
                <w:iCs/>
                <w:sz w:val="30"/>
                <w:szCs w:val="30"/>
                <w:lang w:val="en-US"/>
              </w:rPr>
              <w:t>I</w:t>
            </w:r>
            <w:r w:rsidRPr="00137DBA">
              <w:rPr>
                <w:rFonts w:ascii="Times New Roman" w:hAnsi="Times New Roman" w:cs="Times New Roman"/>
                <w:sz w:val="30"/>
                <w:szCs w:val="30"/>
              </w:rPr>
              <w:t xml:space="preserve">. Другой луч проходит через полупрозрачное зеркало </w:t>
            </w:r>
            <w:r w:rsidRPr="00137DBA">
              <w:rPr>
                <w:rFonts w:ascii="Times New Roman" w:hAnsi="Times New Roman" w:cs="Times New Roman"/>
                <w:i/>
                <w:iCs/>
                <w:sz w:val="30"/>
                <w:szCs w:val="30"/>
              </w:rPr>
              <w:t xml:space="preserve">А </w:t>
            </w:r>
            <w:r w:rsidRPr="00137DBA">
              <w:rPr>
                <w:rFonts w:ascii="Times New Roman" w:hAnsi="Times New Roman" w:cs="Times New Roman"/>
                <w:sz w:val="30"/>
                <w:szCs w:val="30"/>
              </w:rPr>
              <w:t xml:space="preserve">и идет в зеркало </w:t>
            </w:r>
            <w:r w:rsidRPr="00137DBA">
              <w:rPr>
                <w:rFonts w:ascii="Times New Roman" w:hAnsi="Times New Roman" w:cs="Times New Roman"/>
                <w:i/>
                <w:iCs/>
                <w:sz w:val="30"/>
                <w:szCs w:val="30"/>
              </w:rPr>
              <w:t>В',</w:t>
            </w:r>
            <w:r>
              <w:rPr>
                <w:rFonts w:ascii="Times New Roman" w:hAnsi="Times New Roman" w:cs="Times New Roman"/>
                <w:i/>
                <w:iCs/>
                <w:sz w:val="30"/>
                <w:szCs w:val="30"/>
              </w:rPr>
              <w:t xml:space="preserve"> </w:t>
            </w:r>
            <w:r w:rsidRPr="00137DBA">
              <w:rPr>
                <w:rFonts w:ascii="Times New Roman" w:hAnsi="Times New Roman" w:cs="Times New Roman"/>
                <w:sz w:val="30"/>
                <w:szCs w:val="30"/>
              </w:rPr>
              <w:t xml:space="preserve">где он отражается и попадает в А. В точке </w:t>
            </w:r>
            <w:r w:rsidRPr="00137DBA">
              <w:rPr>
                <w:rFonts w:ascii="Times New Roman" w:hAnsi="Times New Roman" w:cs="Times New Roman"/>
                <w:i/>
                <w:iCs/>
                <w:sz w:val="30"/>
                <w:szCs w:val="30"/>
              </w:rPr>
              <w:t xml:space="preserve">А </w:t>
            </w:r>
            <w:r w:rsidRPr="00137DBA">
              <w:rPr>
                <w:rFonts w:ascii="Times New Roman" w:hAnsi="Times New Roman" w:cs="Times New Roman"/>
                <w:sz w:val="30"/>
                <w:szCs w:val="30"/>
              </w:rPr>
              <w:t>он отражается снова и дает луч,</w:t>
            </w:r>
            <w:r>
              <w:rPr>
                <w:rFonts w:ascii="Times New Roman" w:hAnsi="Times New Roman" w:cs="Times New Roman"/>
                <w:sz w:val="30"/>
                <w:szCs w:val="30"/>
              </w:rPr>
              <w:t xml:space="preserve"> </w:t>
            </w:r>
            <w:r w:rsidRPr="00137DBA">
              <w:rPr>
                <w:rFonts w:ascii="Times New Roman" w:hAnsi="Times New Roman" w:cs="Times New Roman"/>
                <w:i/>
                <w:iCs/>
                <w:sz w:val="30"/>
                <w:szCs w:val="30"/>
              </w:rPr>
              <w:t xml:space="preserve">*S </w:t>
            </w:r>
            <w:r w:rsidRPr="00137DBA">
              <w:rPr>
                <w:rFonts w:ascii="Times New Roman" w:hAnsi="Times New Roman" w:cs="Times New Roman"/>
                <w:sz w:val="30"/>
                <w:szCs w:val="30"/>
              </w:rPr>
              <w:t xml:space="preserve">также идущий в </w:t>
            </w:r>
            <w:r w:rsidR="00DE5ECA" w:rsidRPr="00DE5ECA">
              <w:rPr>
                <w:rFonts w:ascii="Times New Roman" w:hAnsi="Times New Roman" w:cs="Times New Roman"/>
                <w:i/>
                <w:iCs/>
                <w:sz w:val="30"/>
                <w:szCs w:val="30"/>
                <w:lang w:val="en-US"/>
              </w:rPr>
              <w:t>I</w:t>
            </w:r>
            <w:r w:rsidRPr="00137DBA">
              <w:rPr>
                <w:rFonts w:ascii="Times New Roman" w:hAnsi="Times New Roman" w:cs="Times New Roman"/>
                <w:sz w:val="30"/>
                <w:szCs w:val="30"/>
              </w:rPr>
              <w:t>.</w:t>
            </w:r>
          </w:p>
        </w:tc>
      </w:tr>
    </w:tbl>
    <w:p w14:paraId="24231943" w14:textId="582F444C" w:rsidR="00B03E2D" w:rsidRDefault="00D94330" w:rsidP="00B03E2D">
      <w:pPr>
        <w:autoSpaceDE w:val="0"/>
        <w:autoSpaceDN w:val="0"/>
        <w:adjustRightInd w:val="0"/>
        <w:spacing w:after="0" w:line="240" w:lineRule="auto"/>
        <w:ind w:left="-851" w:firstLine="851"/>
        <w:rPr>
          <w:rFonts w:ascii="Times New Roman" w:hAnsi="Times New Roman" w:cs="Times New Roman"/>
          <w:i/>
          <w:iCs/>
          <w:sz w:val="30"/>
          <w:szCs w:val="30"/>
        </w:rPr>
      </w:pPr>
      <w:r w:rsidRPr="00D94330">
        <w:rPr>
          <w:rFonts w:ascii="Times New Roman" w:hAnsi="Times New Roman" w:cs="Times New Roman"/>
          <w:i/>
          <w:iCs/>
          <w:noProof/>
          <w:sz w:val="30"/>
          <w:szCs w:val="30"/>
        </w:rPr>
        <w:drawing>
          <wp:inline distT="0" distB="0" distL="0" distR="0" wp14:anchorId="2A252984" wp14:editId="101733F3">
            <wp:extent cx="2345635" cy="2617184"/>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72845" cy="2647544"/>
                    </a:xfrm>
                    <a:prstGeom prst="rect">
                      <a:avLst/>
                    </a:prstGeom>
                    <a:noFill/>
                    <a:ln>
                      <a:noFill/>
                    </a:ln>
                  </pic:spPr>
                </pic:pic>
              </a:graphicData>
            </a:graphic>
          </wp:inline>
        </w:drawing>
      </w:r>
      <w:r w:rsidR="00137DBA" w:rsidRPr="00137DBA">
        <w:rPr>
          <w:rFonts w:ascii="Times New Roman" w:hAnsi="Times New Roman" w:cs="Times New Roman"/>
          <w:i/>
          <w:iCs/>
          <w:sz w:val="30"/>
          <w:szCs w:val="30"/>
        </w:rPr>
        <w:t xml:space="preserve"> </w:t>
      </w:r>
    </w:p>
    <w:p w14:paraId="5C0FB6DA" w14:textId="571C4E2C" w:rsidR="00137DBA" w:rsidRPr="00137DBA" w:rsidRDefault="00B03E2D" w:rsidP="00B03E2D">
      <w:pPr>
        <w:autoSpaceDE w:val="0"/>
        <w:autoSpaceDN w:val="0"/>
        <w:adjustRightInd w:val="0"/>
        <w:spacing w:after="0" w:line="240" w:lineRule="auto"/>
        <w:ind w:left="-851" w:firstLine="851"/>
        <w:rPr>
          <w:rFonts w:ascii="Times New Roman" w:hAnsi="Times New Roman" w:cs="Times New Roman"/>
          <w:i/>
          <w:iCs/>
          <w:sz w:val="30"/>
          <w:szCs w:val="30"/>
        </w:rPr>
      </w:pPr>
      <w:r w:rsidRPr="00137DBA">
        <w:rPr>
          <w:rFonts w:ascii="Times New Roman" w:hAnsi="Times New Roman" w:cs="Times New Roman"/>
          <w:sz w:val="30"/>
          <w:szCs w:val="30"/>
        </w:rPr>
        <w:t>В точке</w:t>
      </w:r>
      <w:r w:rsidR="00DE5ECA" w:rsidRPr="00721416">
        <w:rPr>
          <w:rFonts w:ascii="Times New Roman" w:hAnsi="Times New Roman" w:cs="Times New Roman"/>
          <w:i/>
          <w:iCs/>
          <w:sz w:val="30"/>
          <w:szCs w:val="30"/>
        </w:rPr>
        <w:t xml:space="preserve"> </w:t>
      </w:r>
      <w:r w:rsidR="00DE5ECA" w:rsidRPr="00DE5ECA">
        <w:rPr>
          <w:rFonts w:ascii="Times New Roman" w:hAnsi="Times New Roman" w:cs="Times New Roman"/>
          <w:i/>
          <w:iCs/>
          <w:sz w:val="30"/>
          <w:szCs w:val="30"/>
          <w:lang w:val="en-US"/>
        </w:rPr>
        <w:t>I</w:t>
      </w:r>
      <w:r w:rsidR="00DE5ECA" w:rsidRPr="00137DBA">
        <w:rPr>
          <w:rFonts w:ascii="Times New Roman" w:hAnsi="Times New Roman" w:cs="Times New Roman"/>
          <w:sz w:val="30"/>
          <w:szCs w:val="30"/>
        </w:rPr>
        <w:t xml:space="preserve"> </w:t>
      </w:r>
      <w:r w:rsidRPr="00137DBA">
        <w:rPr>
          <w:rFonts w:ascii="Times New Roman" w:hAnsi="Times New Roman" w:cs="Times New Roman"/>
          <w:sz w:val="30"/>
          <w:szCs w:val="30"/>
        </w:rPr>
        <w:t>эти два</w:t>
      </w:r>
      <w:r>
        <w:rPr>
          <w:rFonts w:ascii="Times New Roman" w:hAnsi="Times New Roman" w:cs="Times New Roman"/>
          <w:sz w:val="30"/>
          <w:szCs w:val="30"/>
        </w:rPr>
        <w:t xml:space="preserve"> </w:t>
      </w:r>
      <w:r w:rsidRPr="00137DBA">
        <w:rPr>
          <w:rFonts w:ascii="Times New Roman" w:hAnsi="Times New Roman" w:cs="Times New Roman"/>
          <w:sz w:val="30"/>
          <w:szCs w:val="30"/>
        </w:rPr>
        <w:t xml:space="preserve">луча интерферируют. Положение интерференционных полос зависит от разности хода обоих лучей </w:t>
      </w:r>
      <w:r w:rsidRPr="00137DBA">
        <w:rPr>
          <w:rFonts w:ascii="Times New Roman" w:hAnsi="Times New Roman" w:cs="Times New Roman"/>
          <w:i/>
          <w:iCs/>
          <w:sz w:val="30"/>
          <w:szCs w:val="30"/>
        </w:rPr>
        <w:t xml:space="preserve">ABA </w:t>
      </w:r>
      <w:r w:rsidRPr="00137DBA">
        <w:rPr>
          <w:rFonts w:ascii="Times New Roman" w:hAnsi="Times New Roman" w:cs="Times New Roman"/>
          <w:sz w:val="30"/>
          <w:szCs w:val="30"/>
        </w:rPr>
        <w:t xml:space="preserve">и </w:t>
      </w:r>
      <w:r w:rsidRPr="00137DBA">
        <w:rPr>
          <w:rFonts w:ascii="Times New Roman" w:hAnsi="Times New Roman" w:cs="Times New Roman"/>
          <w:i/>
          <w:iCs/>
          <w:sz w:val="30"/>
          <w:szCs w:val="30"/>
        </w:rPr>
        <w:t>АВ'А.</w:t>
      </w:r>
      <w:r w:rsidR="00721416" w:rsidRPr="00721416">
        <w:rPr>
          <w:rFonts w:ascii="Times New Roman" w:hAnsi="Times New Roman" w:cs="Times New Roman"/>
          <w:i/>
          <w:iCs/>
          <w:sz w:val="30"/>
          <w:szCs w:val="30"/>
        </w:rPr>
        <w:t xml:space="preserve"> </w:t>
      </w:r>
      <w:r w:rsidR="00137DBA" w:rsidRPr="00137DBA">
        <w:rPr>
          <w:rFonts w:ascii="Times New Roman" w:hAnsi="Times New Roman" w:cs="Times New Roman"/>
          <w:sz w:val="30"/>
          <w:szCs w:val="30"/>
        </w:rPr>
        <w:t>Эта разность хода должна зависеть</w:t>
      </w:r>
      <w:r w:rsidR="00721416" w:rsidRPr="00721416">
        <w:rPr>
          <w:rFonts w:ascii="Times New Roman" w:hAnsi="Times New Roman" w:cs="Times New Roman"/>
          <w:sz w:val="30"/>
          <w:szCs w:val="30"/>
        </w:rPr>
        <w:t xml:space="preserve"> </w:t>
      </w:r>
      <w:r w:rsidR="00137DBA" w:rsidRPr="00137DBA">
        <w:rPr>
          <w:rFonts w:ascii="Times New Roman" w:hAnsi="Times New Roman" w:cs="Times New Roman"/>
          <w:sz w:val="30"/>
          <w:szCs w:val="30"/>
        </w:rPr>
        <w:t xml:space="preserve">от ориентации прибора. Должно было бы наблюдаться смещение интерференционных полос, если вместо плеча </w:t>
      </w:r>
      <w:r w:rsidR="00137DBA" w:rsidRPr="00137DBA">
        <w:rPr>
          <w:rFonts w:ascii="Times New Roman" w:hAnsi="Times New Roman" w:cs="Times New Roman"/>
          <w:i/>
          <w:iCs/>
          <w:sz w:val="30"/>
          <w:szCs w:val="30"/>
        </w:rPr>
        <w:t xml:space="preserve">АВ' </w:t>
      </w:r>
      <w:r w:rsidR="00137DBA" w:rsidRPr="00137DBA">
        <w:rPr>
          <w:rFonts w:ascii="Times New Roman" w:hAnsi="Times New Roman" w:cs="Times New Roman"/>
          <w:sz w:val="30"/>
          <w:szCs w:val="30"/>
        </w:rPr>
        <w:t>по направлению движения</w:t>
      </w:r>
      <w:r w:rsidR="00721416" w:rsidRPr="00721416">
        <w:rPr>
          <w:rFonts w:ascii="Times New Roman" w:hAnsi="Times New Roman" w:cs="Times New Roman"/>
          <w:sz w:val="30"/>
          <w:szCs w:val="30"/>
        </w:rPr>
        <w:t xml:space="preserve"> </w:t>
      </w:r>
      <w:r w:rsidR="00137DBA" w:rsidRPr="00137DBA">
        <w:rPr>
          <w:rFonts w:ascii="Times New Roman" w:hAnsi="Times New Roman" w:cs="Times New Roman"/>
          <w:sz w:val="30"/>
          <w:szCs w:val="30"/>
        </w:rPr>
        <w:t xml:space="preserve">Земли будет ориентировано плечо </w:t>
      </w:r>
      <w:r w:rsidR="00137DBA" w:rsidRPr="00137DBA">
        <w:rPr>
          <w:rFonts w:ascii="Times New Roman" w:hAnsi="Times New Roman" w:cs="Times New Roman"/>
          <w:i/>
          <w:iCs/>
          <w:sz w:val="30"/>
          <w:szCs w:val="30"/>
        </w:rPr>
        <w:t xml:space="preserve">АВ. </w:t>
      </w:r>
      <w:r w:rsidR="00137DBA" w:rsidRPr="00137DBA">
        <w:rPr>
          <w:rFonts w:ascii="Times New Roman" w:hAnsi="Times New Roman" w:cs="Times New Roman"/>
          <w:sz w:val="30"/>
          <w:szCs w:val="30"/>
        </w:rPr>
        <w:t>Однако ничего подобного не было обнаружено, и основы теории Лоренца пошатнулись. Чтобы спасти</w:t>
      </w:r>
      <w:r w:rsidR="00721416" w:rsidRPr="00721416">
        <w:rPr>
          <w:rFonts w:ascii="Times New Roman" w:hAnsi="Times New Roman" w:cs="Times New Roman"/>
          <w:sz w:val="30"/>
          <w:szCs w:val="30"/>
        </w:rPr>
        <w:t xml:space="preserve"> </w:t>
      </w:r>
      <w:r w:rsidR="00137DBA" w:rsidRPr="00137DBA">
        <w:rPr>
          <w:rFonts w:ascii="Times New Roman" w:hAnsi="Times New Roman" w:cs="Times New Roman"/>
          <w:sz w:val="30"/>
          <w:szCs w:val="30"/>
        </w:rPr>
        <w:t xml:space="preserve">эту теорию, </w:t>
      </w:r>
      <w:r w:rsidR="00137DBA" w:rsidRPr="006F1C6C">
        <w:rPr>
          <w:rFonts w:ascii="Times New Roman" w:hAnsi="Times New Roman" w:cs="Times New Roman"/>
          <w:sz w:val="30"/>
          <w:szCs w:val="30"/>
          <w:highlight w:val="green"/>
        </w:rPr>
        <w:t>Лоренц и Фицджеральд</w:t>
      </w:r>
      <w:r w:rsidR="00137DBA" w:rsidRPr="00137DBA">
        <w:rPr>
          <w:rFonts w:ascii="Times New Roman" w:hAnsi="Times New Roman" w:cs="Times New Roman"/>
          <w:sz w:val="30"/>
          <w:szCs w:val="30"/>
        </w:rPr>
        <w:t xml:space="preserve"> прибегли к странной гипотезе: </w:t>
      </w:r>
      <w:r w:rsidR="00137DBA" w:rsidRPr="006F1C6C">
        <w:rPr>
          <w:rFonts w:ascii="Times New Roman" w:hAnsi="Times New Roman" w:cs="Times New Roman"/>
          <w:sz w:val="30"/>
          <w:szCs w:val="30"/>
        </w:rPr>
        <w:t>они</w:t>
      </w:r>
      <w:r w:rsidR="00721416" w:rsidRPr="006F1C6C">
        <w:rPr>
          <w:rFonts w:ascii="Times New Roman" w:hAnsi="Times New Roman" w:cs="Times New Roman"/>
          <w:sz w:val="30"/>
          <w:szCs w:val="30"/>
        </w:rPr>
        <w:t xml:space="preserve"> </w:t>
      </w:r>
      <w:r w:rsidR="00137DBA" w:rsidRPr="00721416">
        <w:rPr>
          <w:rFonts w:ascii="Times New Roman" w:hAnsi="Times New Roman" w:cs="Times New Roman"/>
          <w:sz w:val="30"/>
          <w:szCs w:val="30"/>
          <w:highlight w:val="green"/>
        </w:rPr>
        <w:t>предположили, что размеры любого тела, движущегося относительно</w:t>
      </w:r>
      <w:r w:rsidR="00721416" w:rsidRPr="00721416">
        <w:rPr>
          <w:rFonts w:ascii="Times New Roman" w:hAnsi="Times New Roman" w:cs="Times New Roman"/>
          <w:sz w:val="30"/>
          <w:szCs w:val="30"/>
          <w:highlight w:val="green"/>
        </w:rPr>
        <w:t xml:space="preserve"> </w:t>
      </w:r>
      <w:r w:rsidR="00137DBA" w:rsidRPr="00721416">
        <w:rPr>
          <w:rFonts w:ascii="Times New Roman" w:hAnsi="Times New Roman" w:cs="Times New Roman"/>
          <w:sz w:val="30"/>
          <w:szCs w:val="30"/>
          <w:highlight w:val="green"/>
        </w:rPr>
        <w:t>эфира, сокращаются в направлении движения</w:t>
      </w:r>
      <w:r w:rsidR="00137DBA" w:rsidRPr="00137DBA">
        <w:rPr>
          <w:rFonts w:ascii="Times New Roman" w:hAnsi="Times New Roman" w:cs="Times New Roman"/>
          <w:sz w:val="30"/>
          <w:szCs w:val="30"/>
        </w:rPr>
        <w:t xml:space="preserve"> на часть, или, что сводится к тому же, если рассматривать только члены второго порядка</w:t>
      </w:r>
      <w:r w:rsidR="00721416" w:rsidRPr="00721416">
        <w:rPr>
          <w:rFonts w:ascii="Times New Roman" w:hAnsi="Times New Roman" w:cs="Times New Roman"/>
          <w:sz w:val="30"/>
          <w:szCs w:val="30"/>
        </w:rPr>
        <w:t xml:space="preserve"> </w:t>
      </w:r>
      <w:r w:rsidR="00137DBA" w:rsidRPr="00137DBA">
        <w:rPr>
          <w:rFonts w:ascii="Times New Roman" w:hAnsi="Times New Roman" w:cs="Times New Roman"/>
          <w:sz w:val="30"/>
          <w:szCs w:val="30"/>
        </w:rPr>
        <w:t>малости, — что длина тела в этом направлении уменьшается в отношении 1</w:t>
      </w:r>
      <w:r w:rsidR="00721416" w:rsidRPr="00721416">
        <w:rPr>
          <w:rFonts w:ascii="Times New Roman" w:hAnsi="Times New Roman" w:cs="Times New Roman"/>
          <w:sz w:val="30"/>
          <w:szCs w:val="30"/>
        </w:rPr>
        <w:t>/</w:t>
      </w:r>
      <w:r w:rsidR="00137DBA" w:rsidRPr="00137DBA">
        <w:rPr>
          <w:rFonts w:ascii="Times New Roman" w:hAnsi="Times New Roman" w:cs="Times New Roman"/>
          <w:i/>
          <w:iCs/>
          <w:sz w:val="30"/>
          <w:szCs w:val="30"/>
        </w:rPr>
        <w:t xml:space="preserve"> </w:t>
      </w:r>
      <w:r w:rsidR="00721416" w:rsidRPr="00721416">
        <w:rPr>
          <w:rFonts w:ascii="Times New Roman" w:hAnsi="Times New Roman" w:cs="Times New Roman"/>
          <w:i/>
          <w:iCs/>
          <w:sz w:val="30"/>
          <w:szCs w:val="30"/>
        </w:rPr>
        <w:t>(</w:t>
      </w:r>
      <w:r w:rsidR="00137DBA" w:rsidRPr="00137DBA">
        <w:rPr>
          <w:rFonts w:ascii="Times New Roman" w:hAnsi="Times New Roman" w:cs="Times New Roman"/>
          <w:sz w:val="30"/>
          <w:szCs w:val="30"/>
        </w:rPr>
        <w:t xml:space="preserve">1 </w:t>
      </w:r>
      <w:r w:rsidR="00721416" w:rsidRPr="00721416">
        <w:rPr>
          <w:rFonts w:ascii="Times New Roman" w:hAnsi="Times New Roman" w:cs="Times New Roman"/>
          <w:sz w:val="30"/>
          <w:szCs w:val="30"/>
        </w:rPr>
        <w:t>-</w:t>
      </w:r>
      <w:r w:rsidR="00137DBA" w:rsidRPr="00137DBA">
        <w:rPr>
          <w:rFonts w:ascii="Times New Roman" w:hAnsi="Times New Roman" w:cs="Times New Roman"/>
          <w:i/>
          <w:iCs/>
          <w:sz w:val="30"/>
          <w:szCs w:val="30"/>
        </w:rPr>
        <w:t>(v/c)2</w:t>
      </w:r>
      <w:r w:rsidR="00721416" w:rsidRPr="00721416">
        <w:rPr>
          <w:rFonts w:ascii="Times New Roman" w:hAnsi="Times New Roman" w:cs="Times New Roman"/>
          <w:i/>
          <w:iCs/>
          <w:sz w:val="30"/>
          <w:szCs w:val="30"/>
        </w:rPr>
        <w:t>)^0,5</w:t>
      </w:r>
      <w:r w:rsidR="00137DBA" w:rsidRPr="00137DBA">
        <w:rPr>
          <w:rFonts w:ascii="Times New Roman" w:hAnsi="Times New Roman" w:cs="Times New Roman"/>
          <w:i/>
          <w:iCs/>
          <w:sz w:val="30"/>
          <w:szCs w:val="30"/>
        </w:rPr>
        <w:t>.</w:t>
      </w:r>
    </w:p>
    <w:p w14:paraId="3D987BEC" w14:textId="7CCA6116" w:rsidR="00137DBA" w:rsidRPr="00137DBA" w:rsidRDefault="00137DBA" w:rsidP="00B03E2D">
      <w:pPr>
        <w:autoSpaceDE w:val="0"/>
        <w:autoSpaceDN w:val="0"/>
        <w:adjustRightInd w:val="0"/>
        <w:spacing w:after="0" w:line="240" w:lineRule="auto"/>
        <w:ind w:left="-851" w:firstLine="851"/>
        <w:rPr>
          <w:rFonts w:ascii="Times New Roman" w:hAnsi="Times New Roman" w:cs="Times New Roman"/>
          <w:sz w:val="30"/>
          <w:szCs w:val="30"/>
        </w:rPr>
      </w:pPr>
      <w:r w:rsidRPr="00137DBA">
        <w:rPr>
          <w:rFonts w:ascii="Times New Roman" w:hAnsi="Times New Roman" w:cs="Times New Roman"/>
          <w:sz w:val="30"/>
          <w:szCs w:val="30"/>
        </w:rPr>
        <w:t>В самом деле, эта гипотеза уничтожала разногласие между теорией и экспериментом. Однако эта теория не представляла собой единого целого. Она основывалась на существовании эфира, который нужно</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было считать движущимся относительно Земли, причем последствия</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этого движения никогда невозможно было бы обнаружить экспериментально. Такое странное свойство теории можно было объяснить только</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с помощью введения априори маловероятных гипотез. Можно ли действительно думать, что вследствие любопытной случайности законы</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природы представляются нам таким необычным образом, что ни один</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из них не позволяет изучить быстрое движение нашей планеты через</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эфир? Не правда ли, было бы более правдоподобным допустить, что нас</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завело в тупик какое-то ошибочное соображение?</w:t>
      </w:r>
    </w:p>
    <w:p w14:paraId="5A641C3A" w14:textId="77777777" w:rsidR="006673AD" w:rsidRPr="006673AD" w:rsidRDefault="00137DBA" w:rsidP="006673AD">
      <w:pPr>
        <w:autoSpaceDE w:val="0"/>
        <w:autoSpaceDN w:val="0"/>
        <w:adjustRightInd w:val="0"/>
        <w:spacing w:after="0" w:line="240" w:lineRule="auto"/>
        <w:rPr>
          <w:rFonts w:ascii="Times New Roman" w:hAnsi="Times New Roman" w:cs="Times New Roman"/>
          <w:sz w:val="30"/>
          <w:szCs w:val="30"/>
        </w:rPr>
      </w:pPr>
      <w:r w:rsidRPr="00137DBA">
        <w:rPr>
          <w:rFonts w:ascii="Times New Roman" w:hAnsi="Times New Roman" w:cs="Times New Roman"/>
          <w:sz w:val="30"/>
          <w:szCs w:val="30"/>
        </w:rPr>
        <w:t>Прежде чем сказать, как избавиться от этих трудностей, покажем,</w:t>
      </w:r>
      <w:r w:rsidR="006F1C6C" w:rsidRPr="006F1C6C">
        <w:rPr>
          <w:rFonts w:ascii="Times New Roman" w:hAnsi="Times New Roman" w:cs="Times New Roman"/>
          <w:sz w:val="30"/>
          <w:szCs w:val="30"/>
        </w:rPr>
        <w:t xml:space="preserve"> </w:t>
      </w:r>
      <w:r w:rsidRPr="00137DBA">
        <w:rPr>
          <w:rFonts w:ascii="Times New Roman" w:hAnsi="Times New Roman" w:cs="Times New Roman"/>
          <w:sz w:val="30"/>
          <w:szCs w:val="30"/>
        </w:rPr>
        <w:t>что даже в частных случаях теория, основанная на существовании эфи</w:t>
      </w:r>
      <w:r w:rsidR="006F1C6C">
        <w:rPr>
          <w:rFonts w:ascii="Times New Roman" w:hAnsi="Times New Roman" w:cs="Times New Roman"/>
          <w:sz w:val="30"/>
          <w:szCs w:val="30"/>
        </w:rPr>
        <w:t>ра,</w:t>
      </w:r>
      <w:r w:rsidR="006673AD">
        <w:rPr>
          <w:rFonts w:ascii="Times New Roman" w:hAnsi="Times New Roman" w:cs="Times New Roman"/>
          <w:sz w:val="30"/>
          <w:szCs w:val="30"/>
        </w:rPr>
        <w:t xml:space="preserve"> </w:t>
      </w:r>
      <w:r w:rsidR="006673AD" w:rsidRPr="006673AD">
        <w:rPr>
          <w:rFonts w:ascii="Times New Roman" w:hAnsi="Times New Roman" w:cs="Times New Roman"/>
          <w:sz w:val="30"/>
          <w:szCs w:val="30"/>
        </w:rPr>
        <w:t>не всегда удовлетворительно объясняет явления, хотя она может</w:t>
      </w:r>
    </w:p>
    <w:p w14:paraId="4D9BC705" w14:textId="77777777" w:rsidR="006673AD" w:rsidRPr="006673AD" w:rsidRDefault="006673AD" w:rsidP="006673AD">
      <w:pPr>
        <w:autoSpaceDE w:val="0"/>
        <w:autoSpaceDN w:val="0"/>
        <w:adjustRightInd w:val="0"/>
        <w:spacing w:after="0" w:line="240" w:lineRule="auto"/>
        <w:rPr>
          <w:rFonts w:ascii="Times New Roman" w:hAnsi="Times New Roman" w:cs="Times New Roman"/>
          <w:sz w:val="30"/>
          <w:szCs w:val="30"/>
        </w:rPr>
      </w:pPr>
      <w:r w:rsidRPr="006673AD">
        <w:rPr>
          <w:rFonts w:ascii="Times New Roman" w:hAnsi="Times New Roman" w:cs="Times New Roman"/>
          <w:sz w:val="30"/>
          <w:szCs w:val="30"/>
        </w:rPr>
        <w:t>прямо и не противоречить эксперименту.</w:t>
      </w:r>
    </w:p>
    <w:p w14:paraId="78CC568F" w14:textId="6C2EDE82" w:rsidR="00AC3B33" w:rsidRPr="00137DBA" w:rsidRDefault="00AC3B33" w:rsidP="00B03E2D">
      <w:pPr>
        <w:autoSpaceDE w:val="0"/>
        <w:autoSpaceDN w:val="0"/>
        <w:adjustRightInd w:val="0"/>
        <w:spacing w:after="0" w:line="240" w:lineRule="auto"/>
        <w:ind w:left="-851" w:firstLine="851"/>
        <w:rPr>
          <w:rFonts w:ascii="Times New Roman" w:hAnsi="Times New Roman" w:cs="Times New Roman"/>
          <w:noProof/>
          <w:sz w:val="30"/>
          <w:szCs w:val="30"/>
        </w:rPr>
      </w:pPr>
    </w:p>
    <w:p w14:paraId="722956A7" w14:textId="36EE3177" w:rsidR="00AC3B33" w:rsidRPr="00137DBA" w:rsidRDefault="00AC3B33" w:rsidP="00B03E2D">
      <w:pPr>
        <w:autoSpaceDE w:val="0"/>
        <w:autoSpaceDN w:val="0"/>
        <w:adjustRightInd w:val="0"/>
        <w:spacing w:after="0" w:line="240" w:lineRule="auto"/>
        <w:ind w:left="-851" w:firstLine="851"/>
        <w:rPr>
          <w:rFonts w:ascii="Times New Roman" w:hAnsi="Times New Roman" w:cs="Times New Roman"/>
          <w:noProof/>
          <w:sz w:val="30"/>
          <w:szCs w:val="30"/>
        </w:rPr>
      </w:pPr>
    </w:p>
    <w:p w14:paraId="6AEC722D" w14:textId="0BE52149" w:rsidR="00AC3B33" w:rsidRPr="001E0580" w:rsidRDefault="00AC3B33" w:rsidP="00B03E2D">
      <w:pPr>
        <w:autoSpaceDE w:val="0"/>
        <w:autoSpaceDN w:val="0"/>
        <w:adjustRightInd w:val="0"/>
        <w:spacing w:after="0" w:line="240" w:lineRule="auto"/>
        <w:ind w:left="-851" w:firstLine="851"/>
        <w:rPr>
          <w:rFonts w:ascii="Times New Roman" w:hAnsi="Times New Roman" w:cs="Times New Roman"/>
          <w:noProof/>
          <w:sz w:val="30"/>
          <w:szCs w:val="30"/>
        </w:rPr>
      </w:pPr>
    </w:p>
    <w:p w14:paraId="703AA796" w14:textId="153C1CEE" w:rsidR="00AC3B33" w:rsidRPr="001E0580" w:rsidRDefault="00AC3B33" w:rsidP="00B03E2D">
      <w:pPr>
        <w:autoSpaceDE w:val="0"/>
        <w:autoSpaceDN w:val="0"/>
        <w:adjustRightInd w:val="0"/>
        <w:spacing w:after="0" w:line="240" w:lineRule="auto"/>
        <w:ind w:left="-851" w:firstLine="851"/>
        <w:rPr>
          <w:rFonts w:ascii="Times New Roman" w:hAnsi="Times New Roman" w:cs="Times New Roman"/>
          <w:noProof/>
          <w:sz w:val="30"/>
          <w:szCs w:val="30"/>
        </w:rPr>
      </w:pPr>
    </w:p>
    <w:p w14:paraId="776ED9E5" w14:textId="5D1B1D4E" w:rsidR="006F1C6C" w:rsidRDefault="006F1C6C" w:rsidP="006673AD">
      <w:pPr>
        <w:autoSpaceDE w:val="0"/>
        <w:autoSpaceDN w:val="0"/>
        <w:adjustRightInd w:val="0"/>
        <w:spacing w:after="0" w:line="240" w:lineRule="auto"/>
        <w:ind w:left="-851" w:firstLine="851"/>
        <w:rPr>
          <w:rFonts w:ascii="Times New Roman" w:hAnsi="Times New Roman" w:cs="Times New Roman"/>
          <w:sz w:val="32"/>
          <w:szCs w:val="32"/>
        </w:rPr>
      </w:pPr>
      <w:r w:rsidRPr="006F1C6C">
        <w:rPr>
          <w:rFonts w:ascii="Times New Roman" w:hAnsi="Times New Roman" w:cs="Times New Roman" w:hint="eastAsia"/>
          <w:sz w:val="32"/>
          <w:szCs w:val="32"/>
        </w:rPr>
        <w:t>§</w:t>
      </w:r>
      <w:r w:rsidRPr="006F1C6C">
        <w:rPr>
          <w:rFonts w:ascii="Times New Roman" w:hAnsi="Times New Roman" w:cs="Times New Roman"/>
          <w:sz w:val="32"/>
          <w:szCs w:val="32"/>
        </w:rPr>
        <w:t xml:space="preserve"> 4. </w:t>
      </w:r>
      <w:r w:rsidRPr="006F1C6C">
        <w:rPr>
          <w:rFonts w:ascii="Times New Roman" w:hAnsi="Times New Roman" w:cs="Times New Roman"/>
          <w:i/>
          <w:iCs/>
          <w:sz w:val="32"/>
          <w:szCs w:val="32"/>
        </w:rPr>
        <w:t xml:space="preserve">Принцип относительности и эфир </w:t>
      </w:r>
      <w:r>
        <w:rPr>
          <w:rFonts w:ascii="Times New Roman" w:hAnsi="Times New Roman" w:cs="Times New Roman"/>
          <w:i/>
          <w:iCs/>
          <w:sz w:val="32"/>
          <w:szCs w:val="32"/>
        </w:rPr>
        <w:t xml:space="preserve">                                 </w:t>
      </w:r>
      <w:r w:rsidRPr="006F1C6C">
        <w:rPr>
          <w:rFonts w:ascii="Times New Roman" w:hAnsi="Times New Roman" w:cs="Times New Roman"/>
          <w:sz w:val="32"/>
          <w:szCs w:val="32"/>
        </w:rPr>
        <w:t>43</w:t>
      </w:r>
    </w:p>
    <w:p w14:paraId="744031BE" w14:textId="77777777" w:rsidR="006673AD" w:rsidRPr="006F1C6C" w:rsidRDefault="006673AD" w:rsidP="006673AD">
      <w:pPr>
        <w:autoSpaceDE w:val="0"/>
        <w:autoSpaceDN w:val="0"/>
        <w:adjustRightInd w:val="0"/>
        <w:spacing w:after="0" w:line="240" w:lineRule="auto"/>
        <w:ind w:left="-851" w:firstLine="851"/>
        <w:rPr>
          <w:rFonts w:ascii="Times New Roman" w:hAnsi="Times New Roman" w:cs="Times New Roman"/>
          <w:sz w:val="32"/>
          <w:szCs w:val="32"/>
        </w:rPr>
      </w:pPr>
    </w:p>
    <w:p w14:paraId="539225EC" w14:textId="27F9114A" w:rsidR="006F1C6C" w:rsidRPr="006F1C6C" w:rsidRDefault="006F1C6C" w:rsidP="006673AD">
      <w:pPr>
        <w:autoSpaceDE w:val="0"/>
        <w:autoSpaceDN w:val="0"/>
        <w:adjustRightInd w:val="0"/>
        <w:spacing w:after="0" w:line="240" w:lineRule="auto"/>
        <w:ind w:left="-851" w:firstLine="851"/>
        <w:rPr>
          <w:rFonts w:ascii="Times New Roman" w:hAnsi="Times New Roman" w:cs="Times New Roman"/>
          <w:sz w:val="32"/>
          <w:szCs w:val="32"/>
        </w:rPr>
      </w:pPr>
      <w:r w:rsidRPr="006F1C6C">
        <w:rPr>
          <w:rFonts w:ascii="Times New Roman" w:hAnsi="Times New Roman" w:cs="Times New Roman"/>
          <w:sz w:val="32"/>
          <w:szCs w:val="32"/>
        </w:rPr>
        <w:t>Итак, рассмотрим, например, магнитный полюс, движущийся относительно замкнутого проводника. Если число силовых линий, пересекающих поверхность проводника, изменяется с течением времени,</w:t>
      </w:r>
    </w:p>
    <w:p w14:paraId="28C5ACB2" w14:textId="77777777" w:rsidR="006F1C6C" w:rsidRPr="006F1C6C" w:rsidRDefault="006F1C6C" w:rsidP="006673AD">
      <w:pPr>
        <w:autoSpaceDE w:val="0"/>
        <w:autoSpaceDN w:val="0"/>
        <w:adjustRightInd w:val="0"/>
        <w:spacing w:after="0" w:line="240" w:lineRule="auto"/>
        <w:ind w:left="-851"/>
        <w:rPr>
          <w:rFonts w:ascii="Times New Roman" w:hAnsi="Times New Roman" w:cs="Times New Roman"/>
          <w:sz w:val="32"/>
          <w:szCs w:val="32"/>
        </w:rPr>
      </w:pPr>
      <w:r w:rsidRPr="006F1C6C">
        <w:rPr>
          <w:rFonts w:ascii="Times New Roman" w:hAnsi="Times New Roman" w:cs="Times New Roman"/>
          <w:sz w:val="32"/>
          <w:szCs w:val="32"/>
        </w:rPr>
        <w:t>то в проводнике возникает ток. Известно, что возникший ток зависит</w:t>
      </w:r>
    </w:p>
    <w:p w14:paraId="1F2D39FB" w14:textId="74531C9F" w:rsidR="006F1C6C" w:rsidRPr="006F1C6C" w:rsidRDefault="006F1C6C" w:rsidP="006673AD">
      <w:pPr>
        <w:autoSpaceDE w:val="0"/>
        <w:autoSpaceDN w:val="0"/>
        <w:adjustRightInd w:val="0"/>
        <w:spacing w:after="0" w:line="240" w:lineRule="auto"/>
        <w:ind w:left="-851"/>
        <w:rPr>
          <w:rFonts w:ascii="Times New Roman" w:hAnsi="Times New Roman" w:cs="Times New Roman"/>
          <w:sz w:val="32"/>
          <w:szCs w:val="32"/>
        </w:rPr>
      </w:pPr>
      <w:r w:rsidRPr="006F1C6C">
        <w:rPr>
          <w:rFonts w:ascii="Times New Roman" w:hAnsi="Times New Roman" w:cs="Times New Roman"/>
          <w:sz w:val="32"/>
          <w:szCs w:val="32"/>
        </w:rPr>
        <w:t xml:space="preserve">только от изменения потока через проводник. Величина этого изменения зависит только от </w:t>
      </w:r>
      <w:r w:rsidRPr="006F1C6C">
        <w:rPr>
          <w:rFonts w:ascii="Times New Roman" w:hAnsi="Times New Roman" w:cs="Times New Roman"/>
          <w:i/>
          <w:iCs/>
          <w:sz w:val="32"/>
          <w:szCs w:val="32"/>
        </w:rPr>
        <w:t xml:space="preserve">относительного движения </w:t>
      </w:r>
      <w:r w:rsidRPr="006F1C6C">
        <w:rPr>
          <w:rFonts w:ascii="Times New Roman" w:hAnsi="Times New Roman" w:cs="Times New Roman"/>
          <w:sz w:val="32"/>
          <w:szCs w:val="32"/>
        </w:rPr>
        <w:t>полюса по отношению</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к проводнику, иначе говоря, с точки зрения конечного результата безразлично, будет это движущийся полюс и неподвижный проводник или</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же наоборот. Чтобы понять это явление с точки зрения теории эфира, необходимо приписать последнему состояния, в корне различные</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в зависимости от того, полюс или проводник движутся относительно</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эфира. В первом случае следует помнить, что движение полюса изменяет в каждое мгновение напряженность магнитного поля в различных</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точках эфира. Полученное таким образом изменение создает электрическое поле с замкнутыми силовыми линиями, существование которого</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не зависит от присутствия проводника. Это поле, как и любое другое</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электрическое поле, обладает определенной энергией; оно-то и создает</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электрический ток в проводнике. Если же, наоборот, проводник движется, а полюс остается в покое, то при этом не возникает никакого</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 xml:space="preserve">электрического поля. В этом случае на электроны, находящиеся в проводнике, действуют лишь </w:t>
      </w:r>
      <w:proofErr w:type="spellStart"/>
      <w:r w:rsidRPr="006F1C6C">
        <w:rPr>
          <w:rFonts w:ascii="Times New Roman" w:hAnsi="Times New Roman" w:cs="Times New Roman"/>
          <w:sz w:val="32"/>
          <w:szCs w:val="32"/>
        </w:rPr>
        <w:t>пондеромоторные</w:t>
      </w:r>
      <w:proofErr w:type="spellEnd"/>
      <w:r w:rsidRPr="006F1C6C">
        <w:rPr>
          <w:rFonts w:ascii="Times New Roman" w:hAnsi="Times New Roman" w:cs="Times New Roman"/>
          <w:sz w:val="32"/>
          <w:szCs w:val="32"/>
        </w:rPr>
        <w:t xml:space="preserve"> силы, получающиеся в результате движения этих электронов в магнитном поле; результатом же</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наличия этих сил является движение электронов, т.е. возникновение</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электрического тока.</w:t>
      </w:r>
    </w:p>
    <w:p w14:paraId="2B725F0E" w14:textId="3869E85A" w:rsidR="006F1C6C" w:rsidRDefault="006F1C6C" w:rsidP="006673AD">
      <w:pPr>
        <w:autoSpaceDE w:val="0"/>
        <w:autoSpaceDN w:val="0"/>
        <w:adjustRightInd w:val="0"/>
        <w:spacing w:after="0" w:line="240" w:lineRule="auto"/>
        <w:ind w:left="-851" w:firstLine="851"/>
        <w:rPr>
          <w:rFonts w:ascii="Times New Roman" w:hAnsi="Times New Roman" w:cs="Times New Roman"/>
          <w:sz w:val="32"/>
          <w:szCs w:val="32"/>
        </w:rPr>
      </w:pPr>
      <w:r w:rsidRPr="006F1C6C">
        <w:rPr>
          <w:rFonts w:ascii="Times New Roman" w:hAnsi="Times New Roman" w:cs="Times New Roman"/>
          <w:sz w:val="32"/>
          <w:szCs w:val="32"/>
        </w:rPr>
        <w:t>Таким образом, чтобы с помощью теории эфира понять эти два</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в принципе не различающиеся эксперимента, необходимо, чтобы эфиру</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были приписаны принципиально различные состояния. В конце концов, подобное раздвоение, чуждое природе явлений, вводится всякий</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раз, как только приходится обращаться к факту существования эфира для объяснения явлений, вызванных относительными движениями</w:t>
      </w:r>
      <w:r w:rsidR="006673AD">
        <w:rPr>
          <w:rFonts w:ascii="Times New Roman" w:hAnsi="Times New Roman" w:cs="Times New Roman"/>
          <w:sz w:val="32"/>
          <w:szCs w:val="32"/>
        </w:rPr>
        <w:t xml:space="preserve"> </w:t>
      </w:r>
      <w:r w:rsidRPr="006F1C6C">
        <w:rPr>
          <w:rFonts w:ascii="Times New Roman" w:hAnsi="Times New Roman" w:cs="Times New Roman"/>
          <w:sz w:val="32"/>
          <w:szCs w:val="32"/>
        </w:rPr>
        <w:t>двух тел.</w:t>
      </w:r>
    </w:p>
    <w:p w14:paraId="5203A401" w14:textId="77777777" w:rsidR="006673AD" w:rsidRPr="006F1C6C" w:rsidRDefault="006673AD" w:rsidP="006673AD">
      <w:pPr>
        <w:autoSpaceDE w:val="0"/>
        <w:autoSpaceDN w:val="0"/>
        <w:adjustRightInd w:val="0"/>
        <w:spacing w:after="0" w:line="240" w:lineRule="auto"/>
        <w:ind w:left="-851" w:firstLine="851"/>
        <w:rPr>
          <w:rFonts w:ascii="Times New Roman" w:hAnsi="Times New Roman" w:cs="Times New Roman"/>
          <w:sz w:val="32"/>
          <w:szCs w:val="32"/>
        </w:rPr>
      </w:pPr>
    </w:p>
    <w:p w14:paraId="3165136F" w14:textId="6B2CEDD8" w:rsidR="006673AD" w:rsidRPr="006673AD" w:rsidRDefault="006F1C6C" w:rsidP="006673AD">
      <w:pPr>
        <w:autoSpaceDE w:val="0"/>
        <w:autoSpaceDN w:val="0"/>
        <w:adjustRightInd w:val="0"/>
        <w:spacing w:after="0" w:line="240" w:lineRule="auto"/>
        <w:ind w:left="-851" w:firstLine="851"/>
        <w:rPr>
          <w:rFonts w:ascii="Times New Roman" w:hAnsi="Times New Roman" w:cs="Times New Roman"/>
          <w:b/>
          <w:bCs/>
          <w:sz w:val="32"/>
          <w:szCs w:val="32"/>
        </w:rPr>
      </w:pPr>
      <w:r w:rsidRPr="006673AD">
        <w:rPr>
          <w:rFonts w:ascii="Times New Roman" w:hAnsi="Times New Roman" w:cs="Times New Roman"/>
          <w:b/>
          <w:bCs/>
          <w:sz w:val="32"/>
          <w:szCs w:val="32"/>
        </w:rPr>
        <w:t>§ 4. Принцип относительности и эфир</w:t>
      </w:r>
    </w:p>
    <w:p w14:paraId="130CF2B5" w14:textId="77777777" w:rsidR="006F1C6C" w:rsidRPr="006F1C6C" w:rsidRDefault="006F1C6C" w:rsidP="006673AD">
      <w:pPr>
        <w:autoSpaceDE w:val="0"/>
        <w:autoSpaceDN w:val="0"/>
        <w:adjustRightInd w:val="0"/>
        <w:spacing w:after="0" w:line="240" w:lineRule="auto"/>
        <w:ind w:left="-851" w:firstLine="851"/>
        <w:rPr>
          <w:rFonts w:ascii="Times New Roman" w:hAnsi="Times New Roman" w:cs="Times New Roman"/>
          <w:sz w:val="32"/>
          <w:szCs w:val="32"/>
        </w:rPr>
      </w:pPr>
      <w:r w:rsidRPr="006F1C6C">
        <w:rPr>
          <w:rFonts w:ascii="Times New Roman" w:hAnsi="Times New Roman" w:cs="Times New Roman"/>
          <w:sz w:val="32"/>
          <w:szCs w:val="32"/>
        </w:rPr>
        <w:t>Каковы корни всех этих трудностей?</w:t>
      </w:r>
    </w:p>
    <w:p w14:paraId="022F3423" w14:textId="3380B1AC" w:rsidR="00AC3B33" w:rsidRPr="006F1C6C" w:rsidRDefault="006F1C6C" w:rsidP="006673AD">
      <w:pPr>
        <w:autoSpaceDE w:val="0"/>
        <w:autoSpaceDN w:val="0"/>
        <w:adjustRightInd w:val="0"/>
        <w:spacing w:after="0" w:line="240" w:lineRule="auto"/>
        <w:ind w:left="-851" w:firstLine="851"/>
        <w:rPr>
          <w:rFonts w:ascii="Times New Roman" w:hAnsi="Times New Roman" w:cs="Times New Roman"/>
          <w:noProof/>
          <w:sz w:val="32"/>
          <w:szCs w:val="32"/>
        </w:rPr>
      </w:pPr>
      <w:r w:rsidRPr="006F1C6C">
        <w:rPr>
          <w:rFonts w:ascii="Times New Roman" w:hAnsi="Times New Roman" w:cs="Times New Roman"/>
          <w:sz w:val="32"/>
          <w:szCs w:val="32"/>
        </w:rPr>
        <w:t>Теория Лоренца находится в противоречии с чисто механически</w:t>
      </w:r>
      <w:r w:rsidR="00913182" w:rsidRPr="00913182">
        <w:rPr>
          <w:rFonts w:ascii="Times New Roman" w:hAnsi="Times New Roman" w:cs="Times New Roman"/>
          <w:sz w:val="31"/>
          <w:szCs w:val="31"/>
        </w:rPr>
        <w:t xml:space="preserve"> ми представлениями,</w:t>
      </w:r>
    </w:p>
    <w:p w14:paraId="33C36E93" w14:textId="273AEF6C" w:rsidR="006673AD" w:rsidRDefault="006673AD" w:rsidP="00913182">
      <w:pPr>
        <w:autoSpaceDE w:val="0"/>
        <w:autoSpaceDN w:val="0"/>
        <w:adjustRightInd w:val="0"/>
        <w:spacing w:after="0" w:line="240" w:lineRule="auto"/>
        <w:ind w:left="-851" w:firstLine="851"/>
        <w:rPr>
          <w:rFonts w:ascii="Times New Roman" w:hAnsi="Times New Roman" w:cs="Times New Roman"/>
          <w:i/>
          <w:iCs/>
          <w:sz w:val="31"/>
          <w:szCs w:val="31"/>
        </w:rPr>
      </w:pPr>
      <w:r w:rsidRPr="00913182">
        <w:rPr>
          <w:rFonts w:ascii="Times New Roman" w:hAnsi="Times New Roman" w:cs="Times New Roman"/>
          <w:sz w:val="31"/>
          <w:szCs w:val="31"/>
        </w:rPr>
        <w:lastRenderedPageBreak/>
        <w:t xml:space="preserve">44 </w:t>
      </w:r>
      <w:r w:rsidR="00913182">
        <w:rPr>
          <w:rFonts w:ascii="Times New Roman" w:hAnsi="Times New Roman" w:cs="Times New Roman"/>
          <w:sz w:val="31"/>
          <w:szCs w:val="31"/>
        </w:rPr>
        <w:t xml:space="preserve">                 </w:t>
      </w:r>
      <w:r w:rsidRPr="00913182">
        <w:rPr>
          <w:rFonts w:ascii="Times New Roman" w:hAnsi="Times New Roman" w:cs="Times New Roman"/>
          <w:i/>
          <w:iCs/>
          <w:sz w:val="31"/>
          <w:szCs w:val="31"/>
        </w:rPr>
        <w:t>Принцип относительности и его следствия</w:t>
      </w:r>
    </w:p>
    <w:p w14:paraId="1AFFBACF" w14:textId="77777777" w:rsidR="00913182" w:rsidRPr="00913182" w:rsidRDefault="00913182" w:rsidP="00913182">
      <w:pPr>
        <w:autoSpaceDE w:val="0"/>
        <w:autoSpaceDN w:val="0"/>
        <w:adjustRightInd w:val="0"/>
        <w:spacing w:after="0" w:line="240" w:lineRule="auto"/>
        <w:ind w:left="-851" w:firstLine="851"/>
        <w:rPr>
          <w:rFonts w:ascii="Times New Roman" w:hAnsi="Times New Roman" w:cs="Times New Roman"/>
          <w:i/>
          <w:iCs/>
          <w:sz w:val="31"/>
          <w:szCs w:val="31"/>
        </w:rPr>
      </w:pPr>
    </w:p>
    <w:p w14:paraId="6B75DBCF" w14:textId="506945F1"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к которым физики надеялись свести все явления</w:t>
      </w:r>
    </w:p>
    <w:p w14:paraId="315402E6" w14:textId="66605D34"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Вселенной. Действительно, если в механике не существует абсолютного</w:t>
      </w:r>
      <w:r w:rsidR="00913182">
        <w:rPr>
          <w:rFonts w:ascii="Times New Roman" w:hAnsi="Times New Roman" w:cs="Times New Roman"/>
          <w:sz w:val="31"/>
          <w:szCs w:val="31"/>
        </w:rPr>
        <w:t xml:space="preserve"> </w:t>
      </w:r>
      <w:r w:rsidRPr="00913182">
        <w:rPr>
          <w:rFonts w:ascii="Times New Roman" w:hAnsi="Times New Roman" w:cs="Times New Roman"/>
          <w:sz w:val="31"/>
          <w:szCs w:val="31"/>
        </w:rPr>
        <w:t xml:space="preserve">движения, а только движение одних тел относительно других, то </w:t>
      </w:r>
      <w:r w:rsidRPr="00893ADC">
        <w:rPr>
          <w:rFonts w:ascii="Times New Roman" w:hAnsi="Times New Roman" w:cs="Times New Roman"/>
          <w:sz w:val="31"/>
          <w:szCs w:val="31"/>
          <w:highlight w:val="green"/>
        </w:rPr>
        <w:t>в теории Лоренца существует особое состояние, которое физически соответствует состоянию абсолютного покоя; это состояние тела, неподвижного</w:t>
      </w:r>
      <w:r w:rsidR="00913182" w:rsidRPr="00893ADC">
        <w:rPr>
          <w:rFonts w:ascii="Times New Roman" w:hAnsi="Times New Roman" w:cs="Times New Roman"/>
          <w:sz w:val="31"/>
          <w:szCs w:val="31"/>
          <w:highlight w:val="green"/>
        </w:rPr>
        <w:t xml:space="preserve">  </w:t>
      </w:r>
      <w:r w:rsidRPr="00893ADC">
        <w:rPr>
          <w:rFonts w:ascii="Times New Roman" w:hAnsi="Times New Roman" w:cs="Times New Roman"/>
          <w:sz w:val="31"/>
          <w:szCs w:val="31"/>
          <w:highlight w:val="green"/>
        </w:rPr>
        <w:t>относительно эфира</w:t>
      </w:r>
      <w:r w:rsidRPr="00913182">
        <w:rPr>
          <w:rFonts w:ascii="Times New Roman" w:hAnsi="Times New Roman" w:cs="Times New Roman"/>
          <w:sz w:val="31"/>
          <w:szCs w:val="31"/>
        </w:rPr>
        <w:t>.</w:t>
      </w:r>
    </w:p>
    <w:p w14:paraId="1088F464" w14:textId="006E368E"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Если основные уравнения механики Ньютона, записанные для не</w:t>
      </w:r>
      <w:r w:rsidR="00913182">
        <w:rPr>
          <w:rFonts w:ascii="Times New Roman" w:hAnsi="Times New Roman" w:cs="Times New Roman"/>
          <w:sz w:val="31"/>
          <w:szCs w:val="31"/>
        </w:rPr>
        <w:t xml:space="preserve"> </w:t>
      </w:r>
      <w:r w:rsidRPr="00913182">
        <w:rPr>
          <w:rFonts w:ascii="Times New Roman" w:hAnsi="Times New Roman" w:cs="Times New Roman"/>
          <w:sz w:val="31"/>
          <w:szCs w:val="31"/>
        </w:rPr>
        <w:t>ускоряющейся системы отсчета, преобразовать с помощью соотношений</w:t>
      </w:r>
    </w:p>
    <w:tbl>
      <w:tblPr>
        <w:tblStyle w:val="a4"/>
        <w:tblpPr w:leftFromText="180" w:rightFromText="180" w:vertAnchor="text" w:horzAnchor="margin" w:tblpY="1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tblGrid>
      <w:tr w:rsidR="00B94EBA" w14:paraId="572959E9" w14:textId="77777777" w:rsidTr="00B94EBA">
        <w:tc>
          <w:tcPr>
            <w:tcW w:w="426" w:type="dxa"/>
          </w:tcPr>
          <w:p w14:paraId="19BBDD66" w14:textId="77777777" w:rsidR="00B94EBA" w:rsidRDefault="00B94EBA" w:rsidP="00B94EBA">
            <w:pPr>
              <w:autoSpaceDE w:val="0"/>
              <w:autoSpaceDN w:val="0"/>
              <w:adjustRightInd w:val="0"/>
              <w:rPr>
                <w:rFonts w:ascii="Times New Roman" w:hAnsi="Times New Roman" w:cs="Times New Roman"/>
                <w:i/>
                <w:iCs/>
                <w:sz w:val="31"/>
                <w:szCs w:val="31"/>
              </w:rPr>
            </w:pPr>
            <w:r w:rsidRPr="00913182">
              <w:rPr>
                <w:rFonts w:ascii="Times New Roman" w:hAnsi="Times New Roman" w:cs="Times New Roman"/>
                <w:noProof/>
                <w:sz w:val="31"/>
                <w:szCs w:val="31"/>
              </w:rPr>
              <w:drawing>
                <wp:inline distT="0" distB="0" distL="0" distR="0" wp14:anchorId="686B20E6" wp14:editId="03A42041">
                  <wp:extent cx="143123" cy="801134"/>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0749" cy="955770"/>
                          </a:xfrm>
                          <a:prstGeom prst="rect">
                            <a:avLst/>
                          </a:prstGeom>
                          <a:noFill/>
                          <a:ln>
                            <a:noFill/>
                          </a:ln>
                        </pic:spPr>
                      </pic:pic>
                    </a:graphicData>
                  </a:graphic>
                </wp:inline>
              </w:drawing>
            </w:r>
          </w:p>
        </w:tc>
      </w:tr>
    </w:tbl>
    <w:p w14:paraId="7114639C" w14:textId="77777777" w:rsidR="006673AD" w:rsidRPr="00C605A6" w:rsidRDefault="006673AD" w:rsidP="00913182">
      <w:pPr>
        <w:autoSpaceDE w:val="0"/>
        <w:autoSpaceDN w:val="0"/>
        <w:adjustRightInd w:val="0"/>
        <w:spacing w:after="0" w:line="240" w:lineRule="auto"/>
        <w:ind w:left="-851" w:firstLine="851"/>
        <w:rPr>
          <w:rFonts w:ascii="Times New Roman" w:hAnsi="Times New Roman" w:cs="Times New Roman"/>
          <w:i/>
          <w:iCs/>
          <w:sz w:val="31"/>
          <w:szCs w:val="31"/>
          <w:lang w:val="en-US"/>
        </w:rPr>
      </w:pPr>
      <w:r w:rsidRPr="00C605A6">
        <w:rPr>
          <w:rFonts w:ascii="Times New Roman" w:hAnsi="Times New Roman" w:cs="Times New Roman"/>
          <w:i/>
          <w:iCs/>
          <w:sz w:val="31"/>
          <w:szCs w:val="31"/>
          <w:lang w:val="en-US"/>
        </w:rPr>
        <w:t>t' = t,</w:t>
      </w:r>
    </w:p>
    <w:p w14:paraId="363E5C39" w14:textId="3BB2AF9C" w:rsidR="006673AD" w:rsidRPr="005F688C" w:rsidRDefault="006673AD" w:rsidP="00913182">
      <w:pPr>
        <w:autoSpaceDE w:val="0"/>
        <w:autoSpaceDN w:val="0"/>
        <w:adjustRightInd w:val="0"/>
        <w:spacing w:after="0" w:line="240" w:lineRule="auto"/>
        <w:ind w:left="-851" w:firstLine="851"/>
        <w:rPr>
          <w:rFonts w:ascii="Times New Roman" w:hAnsi="Times New Roman" w:cs="Times New Roman"/>
          <w:i/>
          <w:iCs/>
          <w:sz w:val="31"/>
          <w:szCs w:val="31"/>
          <w:lang w:val="en-US"/>
        </w:rPr>
      </w:pPr>
      <w:r w:rsidRPr="00C605A6">
        <w:rPr>
          <w:rFonts w:ascii="Times New Roman" w:hAnsi="Times New Roman" w:cs="Times New Roman"/>
          <w:i/>
          <w:iCs/>
          <w:sz w:val="31"/>
          <w:szCs w:val="31"/>
          <w:lang w:val="en-US"/>
        </w:rPr>
        <w:t>x' = x-</w:t>
      </w:r>
      <w:proofErr w:type="spellStart"/>
      <w:r w:rsidRPr="00C605A6">
        <w:rPr>
          <w:rFonts w:ascii="Times New Roman" w:hAnsi="Times New Roman" w:cs="Times New Roman"/>
          <w:i/>
          <w:iCs/>
          <w:sz w:val="31"/>
          <w:szCs w:val="31"/>
          <w:lang w:val="en-US"/>
        </w:rPr>
        <w:t>vt</w:t>
      </w:r>
      <w:proofErr w:type="spellEnd"/>
      <w:r w:rsidRPr="00C605A6">
        <w:rPr>
          <w:rFonts w:ascii="Times New Roman" w:hAnsi="Times New Roman" w:cs="Times New Roman"/>
          <w:i/>
          <w:iCs/>
          <w:sz w:val="31"/>
          <w:szCs w:val="31"/>
          <w:lang w:val="en-US"/>
        </w:rPr>
        <w:t>,</w:t>
      </w:r>
      <w:r w:rsidR="005F688C">
        <w:rPr>
          <w:rFonts w:ascii="Times New Roman" w:hAnsi="Times New Roman" w:cs="Times New Roman"/>
          <w:i/>
          <w:iCs/>
          <w:sz w:val="31"/>
          <w:szCs w:val="31"/>
          <w:lang w:val="en-US"/>
        </w:rPr>
        <w:t xml:space="preserve">                                                                     </w:t>
      </w:r>
      <w:r w:rsidR="005F688C" w:rsidRPr="005F688C">
        <w:rPr>
          <w:rFonts w:ascii="Times New Roman" w:hAnsi="Times New Roman" w:cs="Times New Roman"/>
          <w:sz w:val="31"/>
          <w:szCs w:val="31"/>
          <w:lang w:val="en-US"/>
        </w:rPr>
        <w:t>(1)</w:t>
      </w:r>
    </w:p>
    <w:p w14:paraId="1164B6A0" w14:textId="1F5214D8" w:rsidR="006673AD" w:rsidRPr="00C605A6" w:rsidRDefault="00913182" w:rsidP="00913182">
      <w:pPr>
        <w:autoSpaceDE w:val="0"/>
        <w:autoSpaceDN w:val="0"/>
        <w:adjustRightInd w:val="0"/>
        <w:spacing w:after="0" w:line="240" w:lineRule="auto"/>
        <w:ind w:left="-851" w:firstLine="851"/>
        <w:rPr>
          <w:rFonts w:ascii="Times New Roman" w:hAnsi="Times New Roman" w:cs="Times New Roman"/>
          <w:i/>
          <w:iCs/>
          <w:sz w:val="31"/>
          <w:szCs w:val="31"/>
          <w:lang w:val="en-US"/>
        </w:rPr>
      </w:pPr>
      <w:r>
        <w:rPr>
          <w:rFonts w:ascii="Times New Roman" w:hAnsi="Times New Roman" w:cs="Times New Roman"/>
          <w:i/>
          <w:iCs/>
          <w:sz w:val="31"/>
          <w:szCs w:val="31"/>
          <w:lang w:val="en-US"/>
        </w:rPr>
        <w:t>y</w:t>
      </w:r>
      <w:r w:rsidRPr="00C605A6">
        <w:rPr>
          <w:rFonts w:ascii="Times New Roman" w:hAnsi="Times New Roman" w:cs="Times New Roman"/>
          <w:i/>
          <w:iCs/>
          <w:sz w:val="31"/>
          <w:szCs w:val="31"/>
          <w:lang w:val="en-US"/>
        </w:rPr>
        <w:t>'</w:t>
      </w:r>
      <w:r w:rsidR="006673AD" w:rsidRPr="00C605A6">
        <w:rPr>
          <w:rFonts w:ascii="Times New Roman" w:hAnsi="Times New Roman" w:cs="Times New Roman"/>
          <w:i/>
          <w:iCs/>
          <w:sz w:val="31"/>
          <w:szCs w:val="31"/>
          <w:lang w:val="en-US"/>
        </w:rPr>
        <w:t xml:space="preserve"> = </w:t>
      </w:r>
      <w:r>
        <w:rPr>
          <w:rFonts w:ascii="Times New Roman" w:hAnsi="Times New Roman" w:cs="Times New Roman"/>
          <w:i/>
          <w:iCs/>
          <w:sz w:val="31"/>
          <w:szCs w:val="31"/>
          <w:lang w:val="en-US"/>
        </w:rPr>
        <w:t>y</w:t>
      </w:r>
      <w:r w:rsidR="006673AD" w:rsidRPr="00C605A6">
        <w:rPr>
          <w:rFonts w:ascii="Times New Roman" w:hAnsi="Times New Roman" w:cs="Times New Roman"/>
          <w:i/>
          <w:iCs/>
          <w:sz w:val="31"/>
          <w:szCs w:val="31"/>
          <w:lang w:val="en-US"/>
        </w:rPr>
        <w:t>,</w:t>
      </w:r>
    </w:p>
    <w:p w14:paraId="0E78CFC7" w14:textId="706293C0" w:rsidR="00913182" w:rsidRPr="002A68C5" w:rsidRDefault="00913182" w:rsidP="00913182">
      <w:pPr>
        <w:autoSpaceDE w:val="0"/>
        <w:autoSpaceDN w:val="0"/>
        <w:adjustRightInd w:val="0"/>
        <w:spacing w:after="0" w:line="240" w:lineRule="auto"/>
        <w:ind w:left="-851" w:firstLine="851"/>
        <w:rPr>
          <w:rFonts w:ascii="Times New Roman" w:hAnsi="Times New Roman" w:cs="Times New Roman"/>
          <w:i/>
          <w:iCs/>
          <w:sz w:val="31"/>
          <w:szCs w:val="31"/>
        </w:rPr>
      </w:pPr>
      <w:r>
        <w:rPr>
          <w:rFonts w:ascii="Times New Roman" w:hAnsi="Times New Roman" w:cs="Times New Roman"/>
          <w:i/>
          <w:iCs/>
          <w:sz w:val="31"/>
          <w:szCs w:val="31"/>
          <w:lang w:val="en-US"/>
        </w:rPr>
        <w:t>z</w:t>
      </w:r>
      <w:r w:rsidRPr="00913182">
        <w:rPr>
          <w:rFonts w:ascii="Times New Roman" w:hAnsi="Times New Roman" w:cs="Times New Roman"/>
          <w:i/>
          <w:iCs/>
          <w:sz w:val="31"/>
          <w:szCs w:val="31"/>
        </w:rPr>
        <w:t>'</w:t>
      </w:r>
      <w:r w:rsidRPr="002A68C5">
        <w:rPr>
          <w:rFonts w:ascii="Times New Roman" w:hAnsi="Times New Roman" w:cs="Times New Roman"/>
          <w:i/>
          <w:iCs/>
          <w:sz w:val="31"/>
          <w:szCs w:val="31"/>
        </w:rPr>
        <w:t xml:space="preserve"> = </w:t>
      </w:r>
      <w:r>
        <w:rPr>
          <w:rFonts w:ascii="Times New Roman" w:hAnsi="Times New Roman" w:cs="Times New Roman"/>
          <w:i/>
          <w:iCs/>
          <w:sz w:val="31"/>
          <w:szCs w:val="31"/>
          <w:lang w:val="en-US"/>
        </w:rPr>
        <w:t>z</w:t>
      </w:r>
    </w:p>
    <w:p w14:paraId="78D1C69F" w14:textId="0AF104B0"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к новой системе координат, находящейся в прямолинейном и равномерном движении по отношению к первой, то при этом получаются</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 xml:space="preserve">уравнения в переменных </w:t>
      </w:r>
      <w:r w:rsidR="00893ADC" w:rsidRPr="00C605A6">
        <w:rPr>
          <w:rFonts w:ascii="Times New Roman" w:hAnsi="Times New Roman" w:cs="Times New Roman"/>
          <w:i/>
          <w:iCs/>
          <w:sz w:val="31"/>
          <w:szCs w:val="31"/>
          <w:lang w:val="en-US"/>
        </w:rPr>
        <w:t>t</w:t>
      </w:r>
      <w:r w:rsidR="00893ADC" w:rsidRPr="00893ADC">
        <w:rPr>
          <w:rFonts w:ascii="Times New Roman" w:hAnsi="Times New Roman" w:cs="Times New Roman"/>
          <w:i/>
          <w:iCs/>
          <w:sz w:val="31"/>
          <w:szCs w:val="31"/>
        </w:rPr>
        <w:t>'</w:t>
      </w:r>
      <w:r w:rsidRPr="00913182">
        <w:rPr>
          <w:rFonts w:ascii="Times New Roman" w:hAnsi="Times New Roman" w:cs="Times New Roman"/>
          <w:sz w:val="31"/>
          <w:szCs w:val="31"/>
        </w:rPr>
        <w:t xml:space="preserve">, </w:t>
      </w:r>
      <w:r w:rsidR="00893ADC" w:rsidRPr="00C605A6">
        <w:rPr>
          <w:rFonts w:ascii="Times New Roman" w:hAnsi="Times New Roman" w:cs="Times New Roman"/>
          <w:i/>
          <w:iCs/>
          <w:sz w:val="31"/>
          <w:szCs w:val="31"/>
          <w:lang w:val="en-US"/>
        </w:rPr>
        <w:t>x</w:t>
      </w:r>
      <w:r w:rsidRPr="00913182">
        <w:rPr>
          <w:rFonts w:ascii="Times New Roman" w:hAnsi="Times New Roman" w:cs="Times New Roman"/>
          <w:sz w:val="31"/>
          <w:szCs w:val="31"/>
        </w:rPr>
        <w:t xml:space="preserve">', </w:t>
      </w:r>
      <w:r w:rsidRPr="00913182">
        <w:rPr>
          <w:rFonts w:ascii="Times New Roman" w:hAnsi="Times New Roman" w:cs="Times New Roman"/>
          <w:i/>
          <w:iCs/>
          <w:sz w:val="31"/>
          <w:szCs w:val="31"/>
        </w:rPr>
        <w:t xml:space="preserve">у', z', </w:t>
      </w:r>
      <w:r w:rsidRPr="00913182">
        <w:rPr>
          <w:rFonts w:ascii="Times New Roman" w:hAnsi="Times New Roman" w:cs="Times New Roman"/>
          <w:sz w:val="31"/>
          <w:szCs w:val="31"/>
        </w:rPr>
        <w:t xml:space="preserve">идентичные исходным уравнениям в переменных </w:t>
      </w:r>
      <w:r w:rsidRPr="00913182">
        <w:rPr>
          <w:rFonts w:ascii="Times New Roman" w:hAnsi="Times New Roman" w:cs="Times New Roman"/>
          <w:i/>
          <w:iCs/>
          <w:sz w:val="31"/>
          <w:szCs w:val="31"/>
        </w:rPr>
        <w:t xml:space="preserve">t, </w:t>
      </w:r>
      <w:r w:rsidR="00893ADC" w:rsidRPr="00C605A6">
        <w:rPr>
          <w:rFonts w:ascii="Times New Roman" w:hAnsi="Times New Roman" w:cs="Times New Roman"/>
          <w:i/>
          <w:iCs/>
          <w:sz w:val="31"/>
          <w:szCs w:val="31"/>
          <w:lang w:val="en-US"/>
        </w:rPr>
        <w:t>x</w:t>
      </w:r>
      <w:r w:rsidRPr="00913182">
        <w:rPr>
          <w:rFonts w:ascii="Times New Roman" w:hAnsi="Times New Roman" w:cs="Times New Roman"/>
          <w:sz w:val="31"/>
          <w:szCs w:val="31"/>
        </w:rPr>
        <w:t xml:space="preserve">, </w:t>
      </w:r>
      <w:r w:rsidRPr="00913182">
        <w:rPr>
          <w:rFonts w:ascii="Times New Roman" w:hAnsi="Times New Roman" w:cs="Times New Roman"/>
          <w:i/>
          <w:iCs/>
          <w:sz w:val="31"/>
          <w:szCs w:val="31"/>
        </w:rPr>
        <w:t xml:space="preserve">у, z. </w:t>
      </w:r>
      <w:r w:rsidRPr="00913182">
        <w:rPr>
          <w:rFonts w:ascii="Times New Roman" w:hAnsi="Times New Roman" w:cs="Times New Roman"/>
          <w:sz w:val="31"/>
          <w:szCs w:val="31"/>
        </w:rPr>
        <w:t>Иначе говоря, при переходе от одной системы отсчета к другой, движущейся равномерно и прямолинейно по</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отношению к первой, ньютоновские законы движения преобразуются</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в законы того же вида. Именно это и имеют в виду, когда говорят, что</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в классической механике выполняется принцип относительности.</w:t>
      </w:r>
    </w:p>
    <w:p w14:paraId="6511AF1D" w14:textId="2101912B"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В общем виде принцип относительности сформулируем следующим</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образом.</w:t>
      </w:r>
    </w:p>
    <w:p w14:paraId="684C3A38" w14:textId="1C571EEB"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Законы, управляющие явлениями природы, не зависят от состояния движения системы координат, по отношению к которой эти явления</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наблюдаются, если эта система движется без ускорения</w:t>
      </w:r>
      <w:r w:rsidR="005F688C" w:rsidRPr="005F688C">
        <w:rPr>
          <w:rFonts w:ascii="Times New Roman" w:hAnsi="Times New Roman" w:cs="Times New Roman"/>
          <w:sz w:val="31"/>
          <w:szCs w:val="31"/>
        </w:rPr>
        <w:t>*</w:t>
      </w:r>
      <w:r w:rsidRPr="00913182">
        <w:rPr>
          <w:rFonts w:ascii="Times New Roman" w:hAnsi="Times New Roman" w:cs="Times New Roman"/>
          <w:sz w:val="31"/>
          <w:szCs w:val="31"/>
        </w:rPr>
        <w:t>.</w:t>
      </w:r>
    </w:p>
    <w:p w14:paraId="59CB27D7" w14:textId="3AF89EBC" w:rsidR="006673AD" w:rsidRPr="00913182" w:rsidRDefault="006673AD" w:rsidP="00913182">
      <w:pPr>
        <w:autoSpaceDE w:val="0"/>
        <w:autoSpaceDN w:val="0"/>
        <w:adjustRightInd w:val="0"/>
        <w:spacing w:after="0" w:line="240" w:lineRule="auto"/>
        <w:ind w:left="-851" w:firstLine="851"/>
        <w:rPr>
          <w:rFonts w:ascii="Times New Roman" w:hAnsi="Times New Roman" w:cs="Times New Roman"/>
          <w:sz w:val="31"/>
          <w:szCs w:val="31"/>
        </w:rPr>
      </w:pPr>
      <w:r w:rsidRPr="00913182">
        <w:rPr>
          <w:rFonts w:ascii="Times New Roman" w:hAnsi="Times New Roman" w:cs="Times New Roman"/>
          <w:sz w:val="31"/>
          <w:szCs w:val="31"/>
        </w:rPr>
        <w:t>Если основные уравнения теории Лоренца преобразовать с помощью соотношений (1), то получаются уравнения другого вида, причем</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 xml:space="preserve">в них величины </w:t>
      </w:r>
      <w:r w:rsidR="00893ADC" w:rsidRPr="00C605A6">
        <w:rPr>
          <w:rFonts w:ascii="Times New Roman" w:hAnsi="Times New Roman" w:cs="Times New Roman"/>
          <w:i/>
          <w:iCs/>
          <w:sz w:val="31"/>
          <w:szCs w:val="31"/>
          <w:lang w:val="en-US"/>
        </w:rPr>
        <w:t>x</w:t>
      </w:r>
      <w:r w:rsidR="00893ADC" w:rsidRPr="00913182">
        <w:rPr>
          <w:rFonts w:ascii="Times New Roman" w:hAnsi="Times New Roman" w:cs="Times New Roman"/>
          <w:sz w:val="31"/>
          <w:szCs w:val="31"/>
        </w:rPr>
        <w:t xml:space="preserve"> </w:t>
      </w:r>
      <w:r w:rsidRPr="00913182">
        <w:rPr>
          <w:rFonts w:ascii="Times New Roman" w:hAnsi="Times New Roman" w:cs="Times New Roman"/>
          <w:sz w:val="31"/>
          <w:szCs w:val="31"/>
        </w:rPr>
        <w:t xml:space="preserve">', </w:t>
      </w:r>
      <w:proofErr w:type="spellStart"/>
      <w:r w:rsidRPr="00913182">
        <w:rPr>
          <w:rFonts w:ascii="Times New Roman" w:hAnsi="Times New Roman" w:cs="Times New Roman"/>
          <w:i/>
          <w:iCs/>
          <w:sz w:val="31"/>
          <w:szCs w:val="31"/>
        </w:rPr>
        <w:t>yf</w:t>
      </w:r>
      <w:proofErr w:type="spellEnd"/>
      <w:r w:rsidRPr="00913182">
        <w:rPr>
          <w:rFonts w:ascii="Times New Roman" w:hAnsi="Times New Roman" w:cs="Times New Roman"/>
          <w:i/>
          <w:iCs/>
          <w:sz w:val="31"/>
          <w:szCs w:val="31"/>
        </w:rPr>
        <w:t xml:space="preserve">, z' </w:t>
      </w:r>
      <w:r w:rsidRPr="00913182">
        <w:rPr>
          <w:rFonts w:ascii="Times New Roman" w:hAnsi="Times New Roman" w:cs="Times New Roman"/>
          <w:sz w:val="31"/>
          <w:szCs w:val="31"/>
        </w:rPr>
        <w:t>входят уже несимметрично. Итак, теория Лоренца, основанная на гипотезе эфира, не удовлетворяет принципу относительности. С этим, главным образом, и связаны встретившиеся до</w:t>
      </w:r>
      <w:r w:rsidR="002A68C5" w:rsidRPr="002A68C5">
        <w:rPr>
          <w:rFonts w:ascii="Times New Roman" w:hAnsi="Times New Roman" w:cs="Times New Roman"/>
          <w:sz w:val="31"/>
          <w:szCs w:val="31"/>
        </w:rPr>
        <w:t xml:space="preserve"> </w:t>
      </w:r>
      <w:r w:rsidRPr="00913182">
        <w:rPr>
          <w:rFonts w:ascii="Times New Roman" w:hAnsi="Times New Roman" w:cs="Times New Roman"/>
          <w:sz w:val="31"/>
          <w:szCs w:val="31"/>
        </w:rPr>
        <w:t>сих пор трудности. Более глубокие их причины выяснятся в дальней</w:t>
      </w:r>
      <w:r w:rsidR="00513BAC" w:rsidRPr="00513BAC">
        <w:rPr>
          <w:rFonts w:ascii="Times New Roman" w:hAnsi="Times New Roman" w:cs="Times New Roman"/>
          <w:sz w:val="32"/>
          <w:szCs w:val="32"/>
        </w:rPr>
        <w:t>шем.</w:t>
      </w:r>
    </w:p>
    <w:p w14:paraId="3108FDFF" w14:textId="77777777" w:rsidR="005F688C" w:rsidRDefault="005F688C" w:rsidP="00913182">
      <w:pPr>
        <w:autoSpaceDE w:val="0"/>
        <w:autoSpaceDN w:val="0"/>
        <w:adjustRightInd w:val="0"/>
        <w:spacing w:after="0" w:line="240" w:lineRule="auto"/>
        <w:ind w:left="-851" w:firstLine="851"/>
        <w:rPr>
          <w:rFonts w:ascii="Times New Roman" w:hAnsi="Times New Roman" w:cs="Times New Roman"/>
          <w:sz w:val="31"/>
          <w:szCs w:val="31"/>
        </w:rPr>
      </w:pPr>
    </w:p>
    <w:p w14:paraId="2DF323B0" w14:textId="30BF1A44" w:rsidR="00AC3B33" w:rsidRPr="00913182" w:rsidRDefault="005F688C" w:rsidP="00913182">
      <w:pPr>
        <w:autoSpaceDE w:val="0"/>
        <w:autoSpaceDN w:val="0"/>
        <w:adjustRightInd w:val="0"/>
        <w:spacing w:after="0" w:line="240" w:lineRule="auto"/>
        <w:ind w:left="-851" w:firstLine="851"/>
        <w:rPr>
          <w:rFonts w:ascii="Times New Roman" w:hAnsi="Times New Roman" w:cs="Times New Roman"/>
          <w:noProof/>
          <w:sz w:val="31"/>
          <w:szCs w:val="31"/>
        </w:rPr>
      </w:pPr>
      <w:r w:rsidRPr="005F688C">
        <w:rPr>
          <w:rFonts w:ascii="Times New Roman" w:hAnsi="Times New Roman" w:cs="Times New Roman"/>
          <w:sz w:val="31"/>
          <w:szCs w:val="31"/>
        </w:rPr>
        <w:t>*</w:t>
      </w:r>
      <w:r w:rsidR="006673AD" w:rsidRPr="00913182">
        <w:rPr>
          <w:rFonts w:ascii="Times New Roman" w:hAnsi="Times New Roman" w:cs="Times New Roman"/>
          <w:sz w:val="31"/>
          <w:szCs w:val="31"/>
        </w:rPr>
        <w:t>При этом мы предполагаем, что понятие ускорения имеет объективное значение,</w:t>
      </w:r>
      <w:r w:rsidRPr="005F688C">
        <w:rPr>
          <w:rFonts w:ascii="Times New Roman" w:hAnsi="Times New Roman" w:cs="Times New Roman"/>
          <w:sz w:val="31"/>
          <w:szCs w:val="31"/>
        </w:rPr>
        <w:t xml:space="preserve"> </w:t>
      </w:r>
      <w:r w:rsidR="006673AD" w:rsidRPr="00913182">
        <w:rPr>
          <w:rFonts w:ascii="Times New Roman" w:hAnsi="Times New Roman" w:cs="Times New Roman"/>
          <w:sz w:val="31"/>
          <w:szCs w:val="31"/>
        </w:rPr>
        <w:t>иными словами, что наблюдатель, связанный с системой координат, может с помощью экспериментальных средств определить, движется система ускоренно или нет.</w:t>
      </w:r>
      <w:r w:rsidRPr="005F688C">
        <w:rPr>
          <w:rFonts w:ascii="Times New Roman" w:hAnsi="Times New Roman" w:cs="Times New Roman"/>
          <w:sz w:val="31"/>
          <w:szCs w:val="31"/>
        </w:rPr>
        <w:t xml:space="preserve"> </w:t>
      </w:r>
      <w:r w:rsidR="006673AD" w:rsidRPr="00913182">
        <w:rPr>
          <w:rFonts w:ascii="Times New Roman" w:hAnsi="Times New Roman" w:cs="Times New Roman"/>
          <w:sz w:val="31"/>
          <w:szCs w:val="31"/>
        </w:rPr>
        <w:t>В дальнейшем мы будем рассматривать только системы координат, движущиеся без</w:t>
      </w:r>
      <w:r w:rsidRPr="005F688C">
        <w:rPr>
          <w:rFonts w:ascii="Times New Roman" w:hAnsi="Times New Roman" w:cs="Times New Roman"/>
          <w:sz w:val="31"/>
          <w:szCs w:val="31"/>
        </w:rPr>
        <w:t xml:space="preserve"> </w:t>
      </w:r>
      <w:r w:rsidR="006673AD" w:rsidRPr="00913182">
        <w:rPr>
          <w:rFonts w:ascii="Times New Roman" w:hAnsi="Times New Roman" w:cs="Times New Roman"/>
          <w:sz w:val="31"/>
          <w:szCs w:val="31"/>
        </w:rPr>
        <w:t>ускорения.</w:t>
      </w:r>
    </w:p>
    <w:p w14:paraId="79145CB3" w14:textId="1D353890" w:rsidR="00AC3B33" w:rsidRPr="00913182" w:rsidRDefault="00AC3B33" w:rsidP="00913182">
      <w:pPr>
        <w:autoSpaceDE w:val="0"/>
        <w:autoSpaceDN w:val="0"/>
        <w:adjustRightInd w:val="0"/>
        <w:spacing w:after="0" w:line="240" w:lineRule="auto"/>
        <w:ind w:left="-851" w:firstLine="851"/>
        <w:rPr>
          <w:rFonts w:ascii="Times New Roman" w:hAnsi="Times New Roman" w:cs="Times New Roman"/>
          <w:noProof/>
          <w:sz w:val="31"/>
          <w:szCs w:val="31"/>
        </w:rPr>
      </w:pPr>
    </w:p>
    <w:p w14:paraId="600CFAF0" w14:textId="76CD86C5" w:rsidR="00513BAC" w:rsidRDefault="00513BAC" w:rsidP="00513BAC">
      <w:pPr>
        <w:autoSpaceDE w:val="0"/>
        <w:autoSpaceDN w:val="0"/>
        <w:adjustRightInd w:val="0"/>
        <w:spacing w:after="0" w:line="240" w:lineRule="auto"/>
        <w:rPr>
          <w:rFonts w:ascii="Times New Roman" w:hAnsi="Times New Roman" w:cs="Times New Roman"/>
          <w:sz w:val="32"/>
          <w:szCs w:val="32"/>
        </w:rPr>
      </w:pPr>
      <w:r w:rsidRPr="00513BAC">
        <w:rPr>
          <w:rFonts w:ascii="Times New Roman" w:hAnsi="Times New Roman" w:cs="Times New Roman" w:hint="eastAsia"/>
          <w:sz w:val="32"/>
          <w:szCs w:val="32"/>
        </w:rPr>
        <w:lastRenderedPageBreak/>
        <w:t>§</w:t>
      </w:r>
      <w:r w:rsidRPr="00513BAC">
        <w:rPr>
          <w:rFonts w:ascii="Times New Roman" w:hAnsi="Times New Roman" w:cs="Times New Roman"/>
          <w:sz w:val="32"/>
          <w:szCs w:val="32"/>
        </w:rPr>
        <w:t xml:space="preserve">5. </w:t>
      </w:r>
      <w:r w:rsidRPr="00513BAC">
        <w:rPr>
          <w:rFonts w:ascii="Times New Roman" w:hAnsi="Times New Roman" w:cs="Times New Roman"/>
          <w:i/>
          <w:iCs/>
          <w:sz w:val="32"/>
          <w:szCs w:val="32"/>
        </w:rPr>
        <w:t xml:space="preserve">О двух произвольных гипотезах </w:t>
      </w:r>
      <w:r w:rsidRPr="00C605A6">
        <w:rPr>
          <w:rFonts w:ascii="Times New Roman" w:hAnsi="Times New Roman" w:cs="Times New Roman"/>
          <w:i/>
          <w:iCs/>
          <w:sz w:val="32"/>
          <w:szCs w:val="32"/>
        </w:rPr>
        <w:t xml:space="preserve">                                         </w:t>
      </w:r>
      <w:r w:rsidRPr="00513BAC">
        <w:rPr>
          <w:rFonts w:ascii="Times New Roman" w:hAnsi="Times New Roman" w:cs="Times New Roman"/>
          <w:sz w:val="32"/>
          <w:szCs w:val="32"/>
        </w:rPr>
        <w:t>45</w:t>
      </w:r>
    </w:p>
    <w:p w14:paraId="45B83006" w14:textId="77777777" w:rsidR="00513BAC" w:rsidRPr="00513BAC" w:rsidRDefault="00513BAC" w:rsidP="00513BAC">
      <w:pPr>
        <w:autoSpaceDE w:val="0"/>
        <w:autoSpaceDN w:val="0"/>
        <w:adjustRightInd w:val="0"/>
        <w:spacing w:after="0" w:line="240" w:lineRule="auto"/>
        <w:rPr>
          <w:rFonts w:ascii="Times New Roman" w:hAnsi="Times New Roman" w:cs="Times New Roman"/>
          <w:sz w:val="32"/>
          <w:szCs w:val="32"/>
        </w:rPr>
      </w:pPr>
    </w:p>
    <w:p w14:paraId="266A6112" w14:textId="400D75A2" w:rsidR="00513BAC" w:rsidRDefault="00513BAC" w:rsidP="00513BAC">
      <w:pPr>
        <w:autoSpaceDE w:val="0"/>
        <w:autoSpaceDN w:val="0"/>
        <w:adjustRightInd w:val="0"/>
        <w:spacing w:after="0" w:line="240" w:lineRule="auto"/>
        <w:ind w:left="-851" w:firstLine="709"/>
        <w:rPr>
          <w:rFonts w:ascii="Times New Roman" w:hAnsi="Times New Roman" w:cs="Times New Roman"/>
          <w:sz w:val="32"/>
          <w:szCs w:val="32"/>
        </w:rPr>
      </w:pPr>
      <w:r w:rsidRPr="00513BAC">
        <w:rPr>
          <w:rFonts w:ascii="Times New Roman" w:hAnsi="Times New Roman" w:cs="Times New Roman"/>
          <w:sz w:val="32"/>
          <w:szCs w:val="32"/>
        </w:rPr>
        <w:t>Как бы то ни было, не может быть приемлемой теория, не учитывающая принцип относительности, — принцип, который не опровергается ни одним экспериментальным фактом.</w:t>
      </w:r>
    </w:p>
    <w:p w14:paraId="15462BDD" w14:textId="77777777"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sz w:val="32"/>
          <w:szCs w:val="32"/>
        </w:rPr>
      </w:pPr>
    </w:p>
    <w:p w14:paraId="09C6FAB4" w14:textId="77777777" w:rsidR="00210E33" w:rsidRDefault="00513BAC" w:rsidP="00210E33">
      <w:pPr>
        <w:autoSpaceDE w:val="0"/>
        <w:autoSpaceDN w:val="0"/>
        <w:adjustRightInd w:val="0"/>
        <w:spacing w:after="0" w:line="240" w:lineRule="auto"/>
        <w:ind w:left="-851" w:firstLine="709"/>
        <w:jc w:val="center"/>
        <w:rPr>
          <w:rFonts w:ascii="Times New Roman" w:hAnsi="Times New Roman" w:cs="Times New Roman"/>
          <w:b/>
          <w:bCs/>
          <w:sz w:val="32"/>
          <w:szCs w:val="32"/>
        </w:rPr>
      </w:pPr>
      <w:r w:rsidRPr="00513BAC">
        <w:rPr>
          <w:rFonts w:ascii="Times New Roman" w:hAnsi="Times New Roman" w:cs="Times New Roman"/>
          <w:b/>
          <w:bCs/>
          <w:sz w:val="32"/>
          <w:szCs w:val="32"/>
        </w:rPr>
        <w:t>§ 5. О двух произвольных гипотезах, неявно содержащихся</w:t>
      </w:r>
    </w:p>
    <w:p w14:paraId="7CFFEFDE" w14:textId="48BD22F2" w:rsidR="00513BAC" w:rsidRPr="00513BAC" w:rsidRDefault="00513BAC" w:rsidP="001A3216">
      <w:pPr>
        <w:autoSpaceDE w:val="0"/>
        <w:autoSpaceDN w:val="0"/>
        <w:adjustRightInd w:val="0"/>
        <w:spacing w:after="0" w:line="240" w:lineRule="auto"/>
        <w:ind w:left="-851" w:firstLine="709"/>
        <w:jc w:val="center"/>
        <w:rPr>
          <w:rFonts w:ascii="Times New Roman" w:hAnsi="Times New Roman" w:cs="Times New Roman"/>
          <w:b/>
          <w:bCs/>
          <w:sz w:val="32"/>
          <w:szCs w:val="32"/>
        </w:rPr>
      </w:pPr>
      <w:r w:rsidRPr="00513BAC">
        <w:rPr>
          <w:rFonts w:ascii="Times New Roman" w:hAnsi="Times New Roman" w:cs="Times New Roman"/>
          <w:b/>
          <w:bCs/>
          <w:sz w:val="32"/>
          <w:szCs w:val="32"/>
        </w:rPr>
        <w:t xml:space="preserve"> в привычных понятиях времени и пространства</w:t>
      </w:r>
    </w:p>
    <w:p w14:paraId="09A9CE1D" w14:textId="69DAC88F"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sz w:val="32"/>
          <w:szCs w:val="32"/>
        </w:rPr>
      </w:pPr>
      <w:r w:rsidRPr="00513BAC">
        <w:rPr>
          <w:rFonts w:ascii="Times New Roman" w:hAnsi="Times New Roman" w:cs="Times New Roman"/>
          <w:sz w:val="32"/>
          <w:szCs w:val="32"/>
        </w:rPr>
        <w:t>Мы видели, что, допуская существование эфира, мы экспериментальным путем пришли к необходимости рассматривать эту среду как</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неподвижную. Затем мы видели, что обоснованная таким образом теория позволяет предсказать основные экспериментальные факты. Тем</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 xml:space="preserve">не менее </w:t>
      </w:r>
      <w:r w:rsidRPr="00A52E2B">
        <w:rPr>
          <w:rFonts w:ascii="Times New Roman" w:hAnsi="Times New Roman" w:cs="Times New Roman"/>
          <w:sz w:val="32"/>
          <w:szCs w:val="32"/>
          <w:highlight w:val="green"/>
        </w:rPr>
        <w:t>она имеет один пробел: она не признает принципа относительности, что находится в противоречии с экспериментальными данными</w:t>
      </w:r>
      <w:r w:rsidRPr="00513BAC">
        <w:rPr>
          <w:rFonts w:ascii="Times New Roman" w:hAnsi="Times New Roman" w:cs="Times New Roman"/>
          <w:sz w:val="32"/>
          <w:szCs w:val="32"/>
        </w:rPr>
        <w:t>.</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Таким образом, возникает вопрос: нельзя ли согласовать основные положения теории Лоренца с принципом относительности? Первым шагом</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к этому является отказ от гипотезы эфира. В самом деле, с одной стороны, мы должны были признать неподвижность эфира; с другой стороны, принцип относительности требует, чтобы законы явлений природы,</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 xml:space="preserve">отнесенные к системе отсчета </w:t>
      </w:r>
      <w:r w:rsidRPr="00513BAC">
        <w:rPr>
          <w:rFonts w:ascii="Times New Roman" w:hAnsi="Times New Roman" w:cs="Times New Roman"/>
          <w:i/>
          <w:iCs/>
          <w:sz w:val="32"/>
          <w:szCs w:val="32"/>
        </w:rPr>
        <w:t xml:space="preserve">S', </w:t>
      </w:r>
      <w:r w:rsidRPr="00513BAC">
        <w:rPr>
          <w:rFonts w:ascii="Times New Roman" w:hAnsi="Times New Roman" w:cs="Times New Roman"/>
          <w:sz w:val="32"/>
          <w:szCs w:val="32"/>
        </w:rPr>
        <w:t>находящейся в равномерном движении, были идентичны законам тех же явлений, отнесенных к системе</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 xml:space="preserve">отсчета </w:t>
      </w:r>
      <w:r w:rsidR="00210E33" w:rsidRPr="00513BAC">
        <w:rPr>
          <w:rFonts w:ascii="Times New Roman" w:hAnsi="Times New Roman" w:cs="Times New Roman"/>
          <w:i/>
          <w:iCs/>
          <w:sz w:val="32"/>
          <w:szCs w:val="32"/>
        </w:rPr>
        <w:t>S</w:t>
      </w:r>
      <w:r w:rsidRPr="00513BAC">
        <w:rPr>
          <w:rFonts w:ascii="Times New Roman" w:hAnsi="Times New Roman" w:cs="Times New Roman"/>
          <w:sz w:val="32"/>
          <w:szCs w:val="32"/>
        </w:rPr>
        <w:t>, неподвижной по отношению к эфиру. Поэтому нет оснований допускать, как этого требуют теория и эксперимент, существование эфира, неподвижного по отношению к системе 5, не делая такого</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 xml:space="preserve">допущения по отношению к системе </w:t>
      </w:r>
      <w:r w:rsidRPr="00513BAC">
        <w:rPr>
          <w:rFonts w:ascii="Times New Roman" w:hAnsi="Times New Roman" w:cs="Times New Roman"/>
          <w:i/>
          <w:iCs/>
          <w:sz w:val="32"/>
          <w:szCs w:val="32"/>
        </w:rPr>
        <w:t xml:space="preserve">S'. </w:t>
      </w:r>
      <w:r w:rsidRPr="00513BAC">
        <w:rPr>
          <w:rFonts w:ascii="Times New Roman" w:hAnsi="Times New Roman" w:cs="Times New Roman"/>
          <w:sz w:val="32"/>
          <w:szCs w:val="32"/>
        </w:rPr>
        <w:t>Эти две системы отсчета не могут отличаться одна от другой; признавая это, нелепо отводить особую</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роль одной из систем, считая ее неподвижной по отношению к эфиру. Отсюда следует, что нельзя создать удовлетворительную теорию,</w:t>
      </w:r>
      <w:r w:rsidR="00210E33" w:rsidRPr="00210E33">
        <w:rPr>
          <w:rFonts w:ascii="Times New Roman" w:hAnsi="Times New Roman" w:cs="Times New Roman"/>
          <w:sz w:val="32"/>
          <w:szCs w:val="32"/>
        </w:rPr>
        <w:t xml:space="preserve"> </w:t>
      </w:r>
      <w:r w:rsidRPr="00513BAC">
        <w:rPr>
          <w:rFonts w:ascii="Times New Roman" w:hAnsi="Times New Roman" w:cs="Times New Roman"/>
          <w:sz w:val="32"/>
          <w:szCs w:val="32"/>
        </w:rPr>
        <w:t>не отказавшись от существования некоей среды, заполняющей все пространство. Таков первый шаг.</w:t>
      </w:r>
    </w:p>
    <w:p w14:paraId="2C601E07" w14:textId="17708379"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sz w:val="32"/>
          <w:szCs w:val="32"/>
        </w:rPr>
      </w:pPr>
      <w:r w:rsidRPr="00513BAC">
        <w:rPr>
          <w:rFonts w:ascii="Times New Roman" w:hAnsi="Times New Roman" w:cs="Times New Roman"/>
          <w:sz w:val="32"/>
          <w:szCs w:val="32"/>
        </w:rPr>
        <w:t>Чтобы сделать второй шаг, необходимо примирить принцип относительности с основным следствием теории Лоренца, так как отказаться от этого следствия — означало бы отказаться от основ этой теории.</w:t>
      </w:r>
      <w:r w:rsidR="001A3216" w:rsidRPr="001A3216">
        <w:rPr>
          <w:rFonts w:ascii="Times New Roman" w:hAnsi="Times New Roman" w:cs="Times New Roman"/>
          <w:sz w:val="32"/>
          <w:szCs w:val="32"/>
        </w:rPr>
        <w:t xml:space="preserve"> </w:t>
      </w:r>
      <w:r w:rsidRPr="00513BAC">
        <w:rPr>
          <w:rFonts w:ascii="Times New Roman" w:hAnsi="Times New Roman" w:cs="Times New Roman"/>
          <w:sz w:val="32"/>
          <w:szCs w:val="32"/>
        </w:rPr>
        <w:t>Вот это следствие.</w:t>
      </w:r>
    </w:p>
    <w:p w14:paraId="7E6CCA95" w14:textId="09855050"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i/>
          <w:iCs/>
          <w:sz w:val="32"/>
          <w:szCs w:val="32"/>
        </w:rPr>
      </w:pPr>
      <w:r w:rsidRPr="00513BAC">
        <w:rPr>
          <w:rFonts w:ascii="Times New Roman" w:hAnsi="Times New Roman" w:cs="Times New Roman"/>
          <w:i/>
          <w:iCs/>
          <w:sz w:val="32"/>
          <w:szCs w:val="32"/>
        </w:rPr>
        <w:t xml:space="preserve">Скорость </w:t>
      </w:r>
      <w:r w:rsidR="00F32F35" w:rsidRPr="00F32F35">
        <w:rPr>
          <w:rFonts w:ascii="Times New Roman" w:hAnsi="Times New Roman" w:cs="Times New Roman"/>
          <w:i/>
          <w:iCs/>
          <w:sz w:val="36"/>
          <w:szCs w:val="36"/>
        </w:rPr>
        <w:t>с</w:t>
      </w:r>
      <w:r w:rsidRPr="00513BAC">
        <w:rPr>
          <w:rFonts w:ascii="Times New Roman" w:hAnsi="Times New Roman" w:cs="Times New Roman"/>
          <w:i/>
          <w:iCs/>
          <w:sz w:val="32"/>
          <w:szCs w:val="32"/>
        </w:rPr>
        <w:t xml:space="preserve"> светового луча в пустоте постоянна, причем она не</w:t>
      </w:r>
    </w:p>
    <w:p w14:paraId="2EA4A061" w14:textId="77777777"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i/>
          <w:iCs/>
          <w:sz w:val="32"/>
          <w:szCs w:val="32"/>
        </w:rPr>
      </w:pPr>
      <w:r w:rsidRPr="00513BAC">
        <w:rPr>
          <w:rFonts w:ascii="Times New Roman" w:hAnsi="Times New Roman" w:cs="Times New Roman"/>
          <w:i/>
          <w:iCs/>
          <w:sz w:val="32"/>
          <w:szCs w:val="32"/>
        </w:rPr>
        <w:t>зависит от движения излучающего тела.</w:t>
      </w:r>
    </w:p>
    <w:p w14:paraId="7CA97297" w14:textId="77777777" w:rsidR="00513BAC" w:rsidRPr="00513BAC" w:rsidRDefault="00513BAC" w:rsidP="00513BAC">
      <w:pPr>
        <w:autoSpaceDE w:val="0"/>
        <w:autoSpaceDN w:val="0"/>
        <w:adjustRightInd w:val="0"/>
        <w:spacing w:after="0" w:line="240" w:lineRule="auto"/>
        <w:ind w:left="-851" w:firstLine="709"/>
        <w:rPr>
          <w:rFonts w:ascii="Times New Roman" w:hAnsi="Times New Roman" w:cs="Times New Roman"/>
          <w:sz w:val="32"/>
          <w:szCs w:val="32"/>
        </w:rPr>
      </w:pPr>
      <w:r w:rsidRPr="00513BAC">
        <w:rPr>
          <w:rFonts w:ascii="Times New Roman" w:hAnsi="Times New Roman" w:cs="Times New Roman"/>
          <w:sz w:val="32"/>
          <w:szCs w:val="32"/>
        </w:rPr>
        <w:t>В § 6 это следствие мы возведем в принцип. Для краткости будем</w:t>
      </w:r>
    </w:p>
    <w:p w14:paraId="1DC7B7C5" w14:textId="41B14552" w:rsidR="00AC3B33" w:rsidRPr="00513BAC" w:rsidRDefault="00513BAC" w:rsidP="00513BAC">
      <w:pPr>
        <w:autoSpaceDE w:val="0"/>
        <w:autoSpaceDN w:val="0"/>
        <w:adjustRightInd w:val="0"/>
        <w:spacing w:after="0" w:line="240" w:lineRule="auto"/>
        <w:ind w:left="-851" w:firstLine="709"/>
        <w:rPr>
          <w:rFonts w:ascii="Times New Roman" w:hAnsi="Times New Roman" w:cs="Times New Roman"/>
          <w:noProof/>
          <w:sz w:val="32"/>
          <w:szCs w:val="32"/>
        </w:rPr>
      </w:pPr>
      <w:r w:rsidRPr="00513BAC">
        <w:rPr>
          <w:rFonts w:ascii="Times New Roman" w:hAnsi="Times New Roman" w:cs="Times New Roman"/>
          <w:sz w:val="32"/>
          <w:szCs w:val="32"/>
        </w:rPr>
        <w:t xml:space="preserve">называть его в дальнейшем </w:t>
      </w:r>
      <w:r w:rsidRPr="00513BAC">
        <w:rPr>
          <w:rFonts w:ascii="Times New Roman" w:hAnsi="Times New Roman" w:cs="Times New Roman"/>
          <w:i/>
          <w:iCs/>
          <w:sz w:val="32"/>
          <w:szCs w:val="32"/>
        </w:rPr>
        <w:t>принципом постоянства скорости света.</w:t>
      </w:r>
    </w:p>
    <w:p w14:paraId="0EE79E4B" w14:textId="7325808E" w:rsidR="00550352" w:rsidRDefault="00550352" w:rsidP="007E68C9">
      <w:pPr>
        <w:autoSpaceDE w:val="0"/>
        <w:autoSpaceDN w:val="0"/>
        <w:adjustRightInd w:val="0"/>
        <w:spacing w:after="0" w:line="240" w:lineRule="auto"/>
        <w:ind w:left="-851" w:firstLine="709"/>
        <w:rPr>
          <w:rFonts w:ascii="Times New Roman" w:hAnsi="Times New Roman" w:cs="Times New Roman"/>
          <w:i/>
          <w:iCs/>
          <w:sz w:val="32"/>
          <w:szCs w:val="32"/>
        </w:rPr>
      </w:pPr>
      <w:r w:rsidRPr="007E68C9">
        <w:rPr>
          <w:rFonts w:ascii="Times New Roman" w:hAnsi="Times New Roman" w:cs="Times New Roman"/>
          <w:sz w:val="32"/>
          <w:szCs w:val="32"/>
        </w:rPr>
        <w:lastRenderedPageBreak/>
        <w:t>46</w:t>
      </w:r>
      <w:r w:rsidR="007E68C9" w:rsidRPr="007E68C9">
        <w:rPr>
          <w:rFonts w:ascii="Times New Roman" w:hAnsi="Times New Roman" w:cs="Times New Roman"/>
          <w:sz w:val="32"/>
          <w:szCs w:val="32"/>
        </w:rPr>
        <w:t xml:space="preserve">           </w:t>
      </w:r>
      <w:r w:rsidR="007E68C9" w:rsidRPr="00C605A6">
        <w:rPr>
          <w:rFonts w:ascii="Times New Roman" w:hAnsi="Times New Roman" w:cs="Times New Roman"/>
          <w:sz w:val="32"/>
          <w:szCs w:val="32"/>
        </w:rPr>
        <w:t xml:space="preserve"> </w:t>
      </w:r>
      <w:r w:rsidRPr="007E68C9">
        <w:rPr>
          <w:rFonts w:ascii="Times New Roman" w:hAnsi="Times New Roman" w:cs="Times New Roman"/>
          <w:sz w:val="32"/>
          <w:szCs w:val="32"/>
        </w:rPr>
        <w:t xml:space="preserve"> </w:t>
      </w:r>
      <w:r w:rsidRPr="007E68C9">
        <w:rPr>
          <w:rFonts w:ascii="Times New Roman" w:hAnsi="Times New Roman" w:cs="Times New Roman"/>
          <w:i/>
          <w:iCs/>
          <w:sz w:val="32"/>
          <w:szCs w:val="32"/>
        </w:rPr>
        <w:t>Принцип относительности и его следствия</w:t>
      </w:r>
    </w:p>
    <w:p w14:paraId="00C1B2BD" w14:textId="77777777" w:rsidR="007E68C9" w:rsidRPr="007E68C9" w:rsidRDefault="007E68C9" w:rsidP="007E68C9">
      <w:pPr>
        <w:autoSpaceDE w:val="0"/>
        <w:autoSpaceDN w:val="0"/>
        <w:adjustRightInd w:val="0"/>
        <w:spacing w:after="0" w:line="240" w:lineRule="auto"/>
        <w:ind w:left="-851" w:firstLine="709"/>
        <w:rPr>
          <w:rFonts w:ascii="Times New Roman" w:hAnsi="Times New Roman" w:cs="Times New Roman"/>
          <w:i/>
          <w:iCs/>
          <w:sz w:val="32"/>
          <w:szCs w:val="32"/>
        </w:rPr>
      </w:pPr>
    </w:p>
    <w:p w14:paraId="29886B1D" w14:textId="100D8F63" w:rsidR="00550352" w:rsidRPr="00CD2E29" w:rsidRDefault="00550352" w:rsidP="007E68C9">
      <w:pPr>
        <w:autoSpaceDE w:val="0"/>
        <w:autoSpaceDN w:val="0"/>
        <w:adjustRightInd w:val="0"/>
        <w:spacing w:after="0" w:line="240" w:lineRule="auto"/>
        <w:ind w:left="-851" w:firstLine="709"/>
        <w:rPr>
          <w:rFonts w:ascii="Times New Roman" w:hAnsi="Times New Roman" w:cs="Times New Roman"/>
          <w:sz w:val="31"/>
          <w:szCs w:val="31"/>
        </w:rPr>
      </w:pPr>
      <w:r w:rsidRPr="00CD2E29">
        <w:rPr>
          <w:rFonts w:ascii="Times New Roman" w:hAnsi="Times New Roman" w:cs="Times New Roman"/>
          <w:sz w:val="31"/>
          <w:szCs w:val="31"/>
        </w:rPr>
        <w:t>В теории Лоренца этот принцип справедлив только для одной системы в особом состоянии движения: в самом деле, необходимо, чтобы</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система находилась в покое относительно эфира. Если мы хотим сохранить принцип относительности, мы обязаны допустить справедливость</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принципа постоянства скорости света для любой системы, движущейся без ускорения. На первый взгляд это кажется невозможным. Действительно, рассмотрим луч света, распространяющийся по отношению</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 xml:space="preserve">к системе отсчета </w:t>
      </w:r>
      <w:r w:rsidRPr="00CD2E29">
        <w:rPr>
          <w:rFonts w:ascii="Times New Roman" w:hAnsi="Times New Roman" w:cs="Times New Roman"/>
          <w:i/>
          <w:iCs/>
          <w:sz w:val="31"/>
          <w:szCs w:val="31"/>
        </w:rPr>
        <w:t xml:space="preserve">S </w:t>
      </w:r>
      <w:r w:rsidRPr="00CD2E29">
        <w:rPr>
          <w:rFonts w:ascii="Times New Roman" w:hAnsi="Times New Roman" w:cs="Times New Roman"/>
          <w:sz w:val="31"/>
          <w:szCs w:val="31"/>
        </w:rPr>
        <w:t xml:space="preserve">со скоростью </w:t>
      </w:r>
      <w:r w:rsidRPr="002815EB">
        <w:rPr>
          <w:rFonts w:ascii="Times New Roman" w:hAnsi="Times New Roman" w:cs="Times New Roman"/>
          <w:sz w:val="40"/>
          <w:szCs w:val="40"/>
        </w:rPr>
        <w:t>с</w:t>
      </w:r>
      <w:r w:rsidRPr="00CD2E29">
        <w:rPr>
          <w:rFonts w:ascii="Times New Roman" w:hAnsi="Times New Roman" w:cs="Times New Roman"/>
          <w:sz w:val="31"/>
          <w:szCs w:val="31"/>
        </w:rPr>
        <w:t>, и предположим, что мы хотели</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 xml:space="preserve">бы определить скорость его распространения по отношению к системе отсчета </w:t>
      </w:r>
      <w:r w:rsidRPr="00CD2E29">
        <w:rPr>
          <w:rFonts w:ascii="Times New Roman" w:hAnsi="Times New Roman" w:cs="Times New Roman"/>
          <w:i/>
          <w:iCs/>
          <w:sz w:val="31"/>
          <w:szCs w:val="31"/>
        </w:rPr>
        <w:t xml:space="preserve">S', </w:t>
      </w:r>
      <w:r w:rsidRPr="00CD2E29">
        <w:rPr>
          <w:rFonts w:ascii="Times New Roman" w:hAnsi="Times New Roman" w:cs="Times New Roman"/>
          <w:sz w:val="31"/>
          <w:szCs w:val="31"/>
        </w:rPr>
        <w:t>находящейся в состоянии равномерного прямолинейного</w:t>
      </w:r>
      <w:r w:rsidR="009F3B2D">
        <w:rPr>
          <w:rFonts w:ascii="Times New Roman" w:hAnsi="Times New Roman" w:cs="Times New Roman"/>
          <w:sz w:val="31"/>
          <w:szCs w:val="31"/>
        </w:rPr>
        <w:t xml:space="preserve"> </w:t>
      </w:r>
      <w:r w:rsidRPr="00CD2E29">
        <w:rPr>
          <w:rFonts w:ascii="Times New Roman" w:hAnsi="Times New Roman" w:cs="Times New Roman"/>
          <w:sz w:val="31"/>
          <w:szCs w:val="31"/>
        </w:rPr>
        <w:t>движения относительно первой. Применяя правило сложения скоростей (правило параллелограмма скоростей), мы получим в общем случае</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 xml:space="preserve">скорость, отличную от </w:t>
      </w:r>
      <w:r w:rsidRPr="002815EB">
        <w:rPr>
          <w:rFonts w:ascii="Times New Roman" w:hAnsi="Times New Roman" w:cs="Times New Roman"/>
          <w:sz w:val="36"/>
          <w:szCs w:val="36"/>
        </w:rPr>
        <w:t>с</w:t>
      </w:r>
      <w:r w:rsidRPr="00CD2E29">
        <w:rPr>
          <w:rFonts w:ascii="Times New Roman" w:hAnsi="Times New Roman" w:cs="Times New Roman"/>
          <w:sz w:val="31"/>
          <w:szCs w:val="31"/>
        </w:rPr>
        <w:t>; иначе говоря, принцип постоянства скорости</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 xml:space="preserve">света, справедливый по отношению к </w:t>
      </w:r>
      <w:r w:rsidR="007E68C9" w:rsidRPr="00CD2E29">
        <w:rPr>
          <w:rFonts w:ascii="Times New Roman" w:hAnsi="Times New Roman" w:cs="Times New Roman"/>
          <w:i/>
          <w:iCs/>
          <w:sz w:val="31"/>
          <w:szCs w:val="31"/>
        </w:rPr>
        <w:t>S</w:t>
      </w:r>
      <w:r w:rsidRPr="00CD2E29">
        <w:rPr>
          <w:rFonts w:ascii="Times New Roman" w:hAnsi="Times New Roman" w:cs="Times New Roman"/>
          <w:sz w:val="31"/>
          <w:szCs w:val="31"/>
        </w:rPr>
        <w:t xml:space="preserve">, неприменим в системе </w:t>
      </w:r>
      <w:r w:rsidR="007E68C9" w:rsidRPr="00CD2E29">
        <w:rPr>
          <w:rFonts w:ascii="Times New Roman" w:hAnsi="Times New Roman" w:cs="Times New Roman"/>
          <w:i/>
          <w:iCs/>
          <w:sz w:val="31"/>
          <w:szCs w:val="31"/>
        </w:rPr>
        <w:t>S'</w:t>
      </w:r>
      <w:r w:rsidRPr="00CD2E29">
        <w:rPr>
          <w:rFonts w:ascii="Times New Roman" w:hAnsi="Times New Roman" w:cs="Times New Roman"/>
          <w:sz w:val="31"/>
          <w:szCs w:val="31"/>
        </w:rPr>
        <w:t>.</w:t>
      </w:r>
    </w:p>
    <w:p w14:paraId="44DF2C69" w14:textId="33F2E756" w:rsidR="00550352" w:rsidRPr="00CD2E29" w:rsidRDefault="00550352" w:rsidP="007E68C9">
      <w:pPr>
        <w:autoSpaceDE w:val="0"/>
        <w:autoSpaceDN w:val="0"/>
        <w:adjustRightInd w:val="0"/>
        <w:spacing w:after="0" w:line="240" w:lineRule="auto"/>
        <w:ind w:left="-851" w:firstLine="709"/>
        <w:rPr>
          <w:rFonts w:ascii="Times New Roman" w:hAnsi="Times New Roman" w:cs="Times New Roman"/>
          <w:sz w:val="31"/>
          <w:szCs w:val="31"/>
        </w:rPr>
      </w:pPr>
      <w:r w:rsidRPr="00CD2E29">
        <w:rPr>
          <w:rFonts w:ascii="Times New Roman" w:hAnsi="Times New Roman" w:cs="Times New Roman"/>
          <w:sz w:val="31"/>
          <w:szCs w:val="31"/>
        </w:rPr>
        <w:t>Чтобы теория, основанная на этих двух принципах, не приводила к противоречивым выводам, необходимо отказаться от привычного</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правила сложения скоростей, или, что лучше, заменить его другим.</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Как бы это правило ни казалось на первый взгляд хорошо обоснованным, тем не менее в нем скрыто не меньше двух произвольных гипотез,</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которые, как мы это увидим, управляют всей кинематикой. Эти гипотезы и заставляли считать, что с помощью законов преобразований (1)</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можно показать несовместимость теории Лоренца с принципом относительности.</w:t>
      </w:r>
    </w:p>
    <w:p w14:paraId="32C8509E" w14:textId="162F1120" w:rsidR="00550352" w:rsidRPr="00CD2E29" w:rsidRDefault="00550352" w:rsidP="007E68C9">
      <w:pPr>
        <w:autoSpaceDE w:val="0"/>
        <w:autoSpaceDN w:val="0"/>
        <w:adjustRightInd w:val="0"/>
        <w:spacing w:after="0" w:line="240" w:lineRule="auto"/>
        <w:ind w:left="-851" w:firstLine="709"/>
        <w:rPr>
          <w:rFonts w:ascii="Times New Roman" w:hAnsi="Times New Roman" w:cs="Times New Roman"/>
          <w:sz w:val="31"/>
          <w:szCs w:val="31"/>
        </w:rPr>
      </w:pPr>
      <w:r w:rsidRPr="00CD2E29">
        <w:rPr>
          <w:rFonts w:ascii="Times New Roman" w:hAnsi="Times New Roman" w:cs="Times New Roman"/>
          <w:sz w:val="31"/>
          <w:szCs w:val="31"/>
        </w:rPr>
        <w:t>Первая из гипотез касается физического понятия измерения времени. Чтобы измерить время, мы пользуемся часами. Что такое часы?</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Под часами мы подразумеваем любое устройство, которое характеризует явление, периодически проходящее через одни и те же фазы, причем, в силу достаточной наглядности этого процесса, мы вынуждены</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признать, что все происходящее во время данного периода идентично</w:t>
      </w:r>
      <w:r w:rsidR="007E68C9" w:rsidRPr="00CD2E29">
        <w:rPr>
          <w:rFonts w:ascii="Times New Roman" w:hAnsi="Times New Roman" w:cs="Times New Roman"/>
          <w:sz w:val="31"/>
          <w:szCs w:val="31"/>
        </w:rPr>
        <w:t xml:space="preserve"> </w:t>
      </w:r>
      <w:r w:rsidRPr="00CD2E29">
        <w:rPr>
          <w:rFonts w:ascii="Times New Roman" w:hAnsi="Times New Roman" w:cs="Times New Roman"/>
          <w:sz w:val="31"/>
          <w:szCs w:val="31"/>
        </w:rPr>
        <w:t>всему, что происходит во время любого периода</w:t>
      </w:r>
      <w:r w:rsidR="007E68C9" w:rsidRPr="00CD2E29">
        <w:rPr>
          <w:rFonts w:ascii="Times New Roman" w:hAnsi="Times New Roman" w:cs="Times New Roman"/>
          <w:sz w:val="31"/>
          <w:szCs w:val="31"/>
        </w:rPr>
        <w:t>*</w:t>
      </w:r>
      <w:r w:rsidRPr="00CD2E29">
        <w:rPr>
          <w:rFonts w:ascii="Times New Roman" w:hAnsi="Times New Roman" w:cs="Times New Roman"/>
          <w:sz w:val="31"/>
          <w:szCs w:val="31"/>
        </w:rPr>
        <w:t>. Если часами является механизм, имеющий стрелки, то, отмечая положение стрелок, мы</w:t>
      </w:r>
      <w:r w:rsidR="00CD2E29" w:rsidRPr="00CD2E29">
        <w:rPr>
          <w:rFonts w:ascii="Times New Roman" w:hAnsi="Times New Roman" w:cs="Times New Roman"/>
          <w:sz w:val="31"/>
          <w:szCs w:val="31"/>
        </w:rPr>
        <w:t xml:space="preserve"> </w:t>
      </w:r>
      <w:r w:rsidRPr="00CD2E29">
        <w:rPr>
          <w:rFonts w:ascii="Times New Roman" w:hAnsi="Times New Roman" w:cs="Times New Roman"/>
          <w:sz w:val="31"/>
          <w:szCs w:val="31"/>
        </w:rPr>
        <w:t>тем самым отсчитываем число прошедших периодов. По определению,</w:t>
      </w:r>
      <w:r w:rsidR="00CD2E29" w:rsidRPr="00CD2E29">
        <w:rPr>
          <w:rFonts w:ascii="Times New Roman" w:hAnsi="Times New Roman" w:cs="Times New Roman"/>
          <w:sz w:val="31"/>
          <w:szCs w:val="31"/>
        </w:rPr>
        <w:t xml:space="preserve"> </w:t>
      </w:r>
      <w:r w:rsidRPr="00CD2E29">
        <w:rPr>
          <w:rFonts w:ascii="Times New Roman" w:hAnsi="Times New Roman" w:cs="Times New Roman"/>
          <w:sz w:val="31"/>
          <w:szCs w:val="31"/>
        </w:rPr>
        <w:t>измерить отрезок времени — значит отсчитать количество периодов,</w:t>
      </w:r>
      <w:r w:rsidR="00CD2E29" w:rsidRPr="00CD2E29">
        <w:rPr>
          <w:rFonts w:ascii="Times New Roman" w:hAnsi="Times New Roman" w:cs="Times New Roman"/>
          <w:sz w:val="31"/>
          <w:szCs w:val="31"/>
        </w:rPr>
        <w:t xml:space="preserve"> </w:t>
      </w:r>
      <w:r w:rsidRPr="00CD2E29">
        <w:rPr>
          <w:rFonts w:ascii="Times New Roman" w:hAnsi="Times New Roman" w:cs="Times New Roman"/>
          <w:sz w:val="31"/>
          <w:szCs w:val="31"/>
        </w:rPr>
        <w:t>показываемых часами от начала до конца какого-либо события.</w:t>
      </w:r>
    </w:p>
    <w:p w14:paraId="49C9937E" w14:textId="77777777" w:rsidR="00550352" w:rsidRPr="00CD2E29" w:rsidRDefault="00550352" w:rsidP="007E68C9">
      <w:pPr>
        <w:autoSpaceDE w:val="0"/>
        <w:autoSpaceDN w:val="0"/>
        <w:adjustRightInd w:val="0"/>
        <w:spacing w:after="0" w:line="240" w:lineRule="auto"/>
        <w:ind w:left="-851" w:firstLine="709"/>
        <w:rPr>
          <w:rFonts w:ascii="Times New Roman" w:hAnsi="Times New Roman" w:cs="Times New Roman"/>
          <w:sz w:val="31"/>
          <w:szCs w:val="31"/>
        </w:rPr>
      </w:pPr>
      <w:r w:rsidRPr="00CD2E29">
        <w:rPr>
          <w:rFonts w:ascii="Times New Roman" w:hAnsi="Times New Roman" w:cs="Times New Roman"/>
          <w:sz w:val="31"/>
          <w:szCs w:val="31"/>
        </w:rPr>
        <w:t>Это определение абсолютно ясно, пока часы находятся настолько</w:t>
      </w:r>
    </w:p>
    <w:p w14:paraId="6E026E75" w14:textId="77777777" w:rsidR="00CD2E29" w:rsidRDefault="00CD2E29" w:rsidP="007E68C9">
      <w:pPr>
        <w:autoSpaceDE w:val="0"/>
        <w:autoSpaceDN w:val="0"/>
        <w:adjustRightInd w:val="0"/>
        <w:spacing w:after="0" w:line="240" w:lineRule="auto"/>
        <w:ind w:left="-851" w:firstLine="709"/>
        <w:rPr>
          <w:rFonts w:ascii="Times New Roman" w:hAnsi="Times New Roman" w:cs="Times New Roman"/>
          <w:sz w:val="31"/>
          <w:szCs w:val="31"/>
        </w:rPr>
      </w:pPr>
    </w:p>
    <w:p w14:paraId="1A43817D" w14:textId="1B6432ED" w:rsidR="00AC3B33" w:rsidRPr="00CD2E29" w:rsidRDefault="00CD2E29" w:rsidP="007E68C9">
      <w:pPr>
        <w:autoSpaceDE w:val="0"/>
        <w:autoSpaceDN w:val="0"/>
        <w:adjustRightInd w:val="0"/>
        <w:spacing w:after="0" w:line="240" w:lineRule="auto"/>
        <w:ind w:left="-851" w:firstLine="709"/>
        <w:rPr>
          <w:rFonts w:ascii="Times New Roman" w:hAnsi="Times New Roman" w:cs="Times New Roman"/>
          <w:noProof/>
          <w:sz w:val="28"/>
          <w:szCs w:val="28"/>
        </w:rPr>
      </w:pPr>
      <w:r w:rsidRPr="00CD2E29">
        <w:rPr>
          <w:rFonts w:ascii="Times New Roman" w:hAnsi="Times New Roman" w:cs="Times New Roman"/>
          <w:sz w:val="28"/>
          <w:szCs w:val="28"/>
        </w:rPr>
        <w:t>*</w:t>
      </w:r>
      <w:r w:rsidR="00550352" w:rsidRPr="00CD2E29">
        <w:rPr>
          <w:rFonts w:ascii="Times New Roman" w:hAnsi="Times New Roman" w:cs="Times New Roman"/>
          <w:sz w:val="28"/>
          <w:szCs w:val="28"/>
        </w:rPr>
        <w:t>Мы высказываем постулат, что два идентичных явления имеют одинаковую</w:t>
      </w:r>
      <w:r w:rsidRPr="00CD2E29">
        <w:rPr>
          <w:rFonts w:ascii="Times New Roman" w:hAnsi="Times New Roman" w:cs="Times New Roman"/>
          <w:sz w:val="28"/>
          <w:szCs w:val="28"/>
        </w:rPr>
        <w:t xml:space="preserve"> </w:t>
      </w:r>
      <w:r w:rsidR="00550352" w:rsidRPr="00CD2E29">
        <w:rPr>
          <w:rFonts w:ascii="Times New Roman" w:hAnsi="Times New Roman" w:cs="Times New Roman"/>
          <w:sz w:val="28"/>
          <w:szCs w:val="28"/>
        </w:rPr>
        <w:t>длительность. Таким образом, определенные идеальные часы играют в измерении</w:t>
      </w:r>
      <w:r w:rsidRPr="00CD2E29">
        <w:rPr>
          <w:rFonts w:ascii="Times New Roman" w:hAnsi="Times New Roman" w:cs="Times New Roman"/>
          <w:sz w:val="28"/>
          <w:szCs w:val="28"/>
        </w:rPr>
        <w:t xml:space="preserve"> </w:t>
      </w:r>
      <w:r w:rsidR="00550352" w:rsidRPr="00CD2E29">
        <w:rPr>
          <w:rFonts w:ascii="Times New Roman" w:hAnsi="Times New Roman" w:cs="Times New Roman"/>
          <w:sz w:val="28"/>
          <w:szCs w:val="28"/>
        </w:rPr>
        <w:t>времени ту же роль, что и идеальный масштаб при измерении длины.</w:t>
      </w:r>
    </w:p>
    <w:p w14:paraId="58E53EB0" w14:textId="6DA2DD12" w:rsidR="00AC3B33" w:rsidRPr="00CD2E29" w:rsidRDefault="00AC3B33" w:rsidP="007E68C9">
      <w:pPr>
        <w:autoSpaceDE w:val="0"/>
        <w:autoSpaceDN w:val="0"/>
        <w:adjustRightInd w:val="0"/>
        <w:spacing w:after="0" w:line="240" w:lineRule="auto"/>
        <w:ind w:left="-851" w:firstLine="709"/>
        <w:rPr>
          <w:rFonts w:ascii="Times New Roman" w:hAnsi="Times New Roman" w:cs="Times New Roman"/>
          <w:noProof/>
          <w:sz w:val="28"/>
          <w:szCs w:val="28"/>
        </w:rPr>
      </w:pPr>
    </w:p>
    <w:p w14:paraId="66F321D9" w14:textId="2B8E30E4" w:rsidR="00CD2E29" w:rsidRDefault="00CD2E29" w:rsidP="00CD2E29">
      <w:pPr>
        <w:autoSpaceDE w:val="0"/>
        <w:autoSpaceDN w:val="0"/>
        <w:adjustRightInd w:val="0"/>
        <w:spacing w:after="0" w:line="240" w:lineRule="auto"/>
        <w:ind w:left="-851" w:firstLine="851"/>
        <w:rPr>
          <w:rFonts w:ascii="Times New Roman" w:hAnsi="Times New Roman" w:cs="Times New Roman"/>
          <w:sz w:val="31"/>
          <w:szCs w:val="31"/>
        </w:rPr>
      </w:pPr>
      <w:r w:rsidRPr="00CD2E29">
        <w:rPr>
          <w:rFonts w:ascii="Times New Roman" w:hAnsi="Times New Roman" w:cs="Times New Roman"/>
          <w:sz w:val="31"/>
          <w:szCs w:val="31"/>
        </w:rPr>
        <w:t xml:space="preserve">§5. </w:t>
      </w:r>
      <w:r w:rsidRPr="00CD2E29">
        <w:rPr>
          <w:rFonts w:ascii="Times New Roman" w:hAnsi="Times New Roman" w:cs="Times New Roman"/>
          <w:i/>
          <w:iCs/>
          <w:sz w:val="31"/>
          <w:szCs w:val="31"/>
        </w:rPr>
        <w:t>О двух произвольных гипотезах</w:t>
      </w:r>
      <w:r w:rsidRPr="00C605A6">
        <w:rPr>
          <w:rFonts w:ascii="Times New Roman" w:hAnsi="Times New Roman" w:cs="Times New Roman"/>
          <w:i/>
          <w:iCs/>
          <w:sz w:val="31"/>
          <w:szCs w:val="31"/>
        </w:rPr>
        <w:t xml:space="preserve">                                                 </w:t>
      </w:r>
      <w:r w:rsidRPr="00CD2E29">
        <w:rPr>
          <w:rFonts w:ascii="Times New Roman" w:hAnsi="Times New Roman" w:cs="Times New Roman"/>
          <w:i/>
          <w:iCs/>
          <w:sz w:val="31"/>
          <w:szCs w:val="31"/>
        </w:rPr>
        <w:t xml:space="preserve"> </w:t>
      </w:r>
      <w:r w:rsidRPr="00CD2E29">
        <w:rPr>
          <w:rFonts w:ascii="Times New Roman" w:hAnsi="Times New Roman" w:cs="Times New Roman"/>
          <w:sz w:val="31"/>
          <w:szCs w:val="31"/>
        </w:rPr>
        <w:t>47</w:t>
      </w:r>
    </w:p>
    <w:p w14:paraId="08F65F9E" w14:textId="77777777" w:rsidR="00CD2E29" w:rsidRPr="00CD2E29" w:rsidRDefault="00CD2E29" w:rsidP="00CD2E29">
      <w:pPr>
        <w:autoSpaceDE w:val="0"/>
        <w:autoSpaceDN w:val="0"/>
        <w:adjustRightInd w:val="0"/>
        <w:spacing w:after="0" w:line="240" w:lineRule="auto"/>
        <w:ind w:left="-851" w:firstLine="851"/>
        <w:rPr>
          <w:rFonts w:ascii="Times New Roman" w:hAnsi="Times New Roman" w:cs="Times New Roman"/>
          <w:sz w:val="31"/>
          <w:szCs w:val="31"/>
        </w:rPr>
      </w:pPr>
    </w:p>
    <w:p w14:paraId="63E34DAA" w14:textId="11BF718C" w:rsidR="00CD2E29" w:rsidRPr="00CD2E29" w:rsidRDefault="00CD2E29" w:rsidP="00CD2E29">
      <w:pPr>
        <w:autoSpaceDE w:val="0"/>
        <w:autoSpaceDN w:val="0"/>
        <w:adjustRightInd w:val="0"/>
        <w:spacing w:after="0" w:line="240" w:lineRule="auto"/>
        <w:ind w:left="-851" w:firstLine="851"/>
        <w:rPr>
          <w:rFonts w:ascii="Times New Roman" w:hAnsi="Times New Roman" w:cs="Times New Roman"/>
          <w:sz w:val="31"/>
          <w:szCs w:val="31"/>
        </w:rPr>
      </w:pPr>
      <w:r w:rsidRPr="00CD2E29">
        <w:rPr>
          <w:rFonts w:ascii="Times New Roman" w:hAnsi="Times New Roman" w:cs="Times New Roman"/>
          <w:sz w:val="31"/>
          <w:szCs w:val="31"/>
        </w:rPr>
        <w:t>близко от места, где происходит событие, что можно одновременно наблюдать и часы, и событие. Если же предположить, что событие происходит на некотором расстоянии от местонахождения часов, немедленное сопоставление отдельных фаз явления и различных положений</w:t>
      </w:r>
    </w:p>
    <w:p w14:paraId="2DBE41EA" w14:textId="19B698A9" w:rsidR="00CD2E29" w:rsidRPr="00CD2E29" w:rsidRDefault="00CD2E29" w:rsidP="00CD2E29">
      <w:pPr>
        <w:autoSpaceDE w:val="0"/>
        <w:autoSpaceDN w:val="0"/>
        <w:adjustRightInd w:val="0"/>
        <w:spacing w:after="0" w:line="240" w:lineRule="auto"/>
        <w:ind w:left="-851"/>
        <w:rPr>
          <w:rFonts w:ascii="Times New Roman" w:hAnsi="Times New Roman" w:cs="Times New Roman"/>
          <w:sz w:val="31"/>
          <w:szCs w:val="31"/>
        </w:rPr>
      </w:pPr>
      <w:r w:rsidRPr="00CD2E29">
        <w:rPr>
          <w:rFonts w:ascii="Times New Roman" w:hAnsi="Times New Roman" w:cs="Times New Roman"/>
          <w:sz w:val="31"/>
          <w:szCs w:val="31"/>
        </w:rPr>
        <w:t>часовых стрелок становится невозможным. Из этого следует, что определение не полно: оно нуждается в дополнении. До настоящего времени это дополнение производилось бессознательно.</w:t>
      </w:r>
    </w:p>
    <w:p w14:paraId="5708AC7E" w14:textId="6462D1D3" w:rsidR="00CD2E29" w:rsidRPr="00CD2E29" w:rsidRDefault="00CD2E29" w:rsidP="00742C10">
      <w:pPr>
        <w:autoSpaceDE w:val="0"/>
        <w:autoSpaceDN w:val="0"/>
        <w:adjustRightInd w:val="0"/>
        <w:spacing w:after="0" w:line="240" w:lineRule="auto"/>
        <w:ind w:left="-851" w:firstLine="851"/>
        <w:rPr>
          <w:rFonts w:ascii="Times New Roman" w:hAnsi="Times New Roman" w:cs="Times New Roman"/>
          <w:sz w:val="31"/>
          <w:szCs w:val="31"/>
        </w:rPr>
      </w:pPr>
      <w:r w:rsidRPr="00CD2E29">
        <w:rPr>
          <w:rFonts w:ascii="Times New Roman" w:hAnsi="Times New Roman" w:cs="Times New Roman"/>
          <w:sz w:val="31"/>
          <w:szCs w:val="31"/>
        </w:rPr>
        <w:t xml:space="preserve">Чтобы узнать время в каждой точке пространства, мы можем представить себе пространство заполненным огромным количеством часов, причем все часы должны быть совершенно одинаковыми. Рассмотрим точки </w:t>
      </w:r>
      <w:r w:rsidRPr="00CD2E29">
        <w:rPr>
          <w:rFonts w:ascii="Times New Roman" w:hAnsi="Times New Roman" w:cs="Times New Roman"/>
          <w:i/>
          <w:iCs/>
          <w:sz w:val="31"/>
          <w:szCs w:val="31"/>
        </w:rPr>
        <w:t xml:space="preserve">А, В, С, </w:t>
      </w:r>
      <w:r w:rsidRPr="00CD2E29">
        <w:rPr>
          <w:rFonts w:ascii="Times New Roman" w:hAnsi="Times New Roman" w:cs="Times New Roman"/>
          <w:sz w:val="31"/>
          <w:szCs w:val="31"/>
        </w:rPr>
        <w:t>. . . , в каждой из которых находятся часы, и которые отнесены с помощью независящих от времени координат к системе отсчета, не находящейся в ускоренном движении. В этом случае можно определить время всюду, где мы позаботились поместить часы. Если часов взято достаточно много, так чтобы на каждые из них приходился по возможности меньший участок пространства, то мы сможем определить время в любом месте пространства с какой угодно точностью. Однако, действуя подобным образом, мы не получаем такого определения времени, которое открывало бы для физика достаточно широкие возможности. Действительно, мы не сказали, каково должно быть положение стрелок в данный момент в разных точках пространства. Мы забыли синхронизировать наши часы и поэтому ясно, что</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промежутки времени, проходящие в течение какого-либо события, имеющего определенную длительность, будут различны в зависимости от</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того, в каких точках пространства происходит событие. Так, например,</w:t>
      </w:r>
    </w:p>
    <w:p w14:paraId="0EC4D1A4" w14:textId="771D91F0" w:rsidR="00AC3B33" w:rsidRPr="00CD2E29" w:rsidRDefault="00CD2E29" w:rsidP="00742C10">
      <w:pPr>
        <w:autoSpaceDE w:val="0"/>
        <w:autoSpaceDN w:val="0"/>
        <w:adjustRightInd w:val="0"/>
        <w:spacing w:after="0" w:line="240" w:lineRule="auto"/>
        <w:ind w:left="-851"/>
        <w:rPr>
          <w:rFonts w:ascii="Times New Roman" w:hAnsi="Times New Roman" w:cs="Times New Roman"/>
          <w:noProof/>
          <w:sz w:val="31"/>
          <w:szCs w:val="31"/>
        </w:rPr>
      </w:pPr>
      <w:r w:rsidRPr="00CD2E29">
        <w:rPr>
          <w:rFonts w:ascii="Times New Roman" w:hAnsi="Times New Roman" w:cs="Times New Roman"/>
          <w:sz w:val="31"/>
          <w:szCs w:val="31"/>
        </w:rPr>
        <w:t xml:space="preserve">будет обстоять дело при изучении движения материальной точки, траектория которой проходит через точки </w:t>
      </w:r>
      <w:r w:rsidRPr="00CD2E29">
        <w:rPr>
          <w:rFonts w:ascii="Times New Roman" w:hAnsi="Times New Roman" w:cs="Times New Roman"/>
          <w:i/>
          <w:iCs/>
          <w:sz w:val="31"/>
          <w:szCs w:val="31"/>
        </w:rPr>
        <w:t>А, В, С</w:t>
      </w:r>
      <w:r w:rsidR="001A3793" w:rsidRPr="00CD2E29">
        <w:rPr>
          <w:rFonts w:ascii="Times New Roman" w:hAnsi="Times New Roman" w:cs="Times New Roman"/>
          <w:i/>
          <w:iCs/>
          <w:sz w:val="31"/>
          <w:szCs w:val="31"/>
        </w:rPr>
        <w:t xml:space="preserve">, </w:t>
      </w:r>
      <w:r w:rsidR="001A3793" w:rsidRPr="00CD2E29">
        <w:rPr>
          <w:rFonts w:ascii="Times New Roman" w:hAnsi="Times New Roman" w:cs="Times New Roman"/>
          <w:sz w:val="31"/>
          <w:szCs w:val="31"/>
        </w:rPr>
        <w:t>при</w:t>
      </w:r>
      <w:r w:rsidRPr="00CD2E29">
        <w:rPr>
          <w:rFonts w:ascii="Times New Roman" w:hAnsi="Times New Roman" w:cs="Times New Roman"/>
          <w:sz w:val="31"/>
          <w:szCs w:val="31"/>
        </w:rPr>
        <w:t xml:space="preserve"> прохождении</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 xml:space="preserve">материальной точки через </w:t>
      </w:r>
      <w:r w:rsidRPr="00CD2E29">
        <w:rPr>
          <w:rFonts w:ascii="Times New Roman" w:hAnsi="Times New Roman" w:cs="Times New Roman"/>
          <w:i/>
          <w:iCs/>
          <w:sz w:val="31"/>
          <w:szCs w:val="31"/>
        </w:rPr>
        <w:t xml:space="preserve">А, </w:t>
      </w:r>
      <w:r w:rsidRPr="00CD2E29">
        <w:rPr>
          <w:rFonts w:ascii="Times New Roman" w:hAnsi="Times New Roman" w:cs="Times New Roman"/>
          <w:sz w:val="31"/>
          <w:szCs w:val="31"/>
        </w:rPr>
        <w:t>фиксируем на находящихся в этой точке</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 xml:space="preserve">часах момент времени </w:t>
      </w:r>
      <w:proofErr w:type="spellStart"/>
      <w:r w:rsidRPr="00CD2E29">
        <w:rPr>
          <w:rFonts w:ascii="Times New Roman" w:hAnsi="Times New Roman" w:cs="Times New Roman"/>
          <w:i/>
          <w:iCs/>
          <w:sz w:val="31"/>
          <w:szCs w:val="31"/>
        </w:rPr>
        <w:t>tA</w:t>
      </w:r>
      <w:proofErr w:type="spellEnd"/>
      <w:r w:rsidRPr="00CD2E29">
        <w:rPr>
          <w:rFonts w:ascii="Times New Roman" w:hAnsi="Times New Roman" w:cs="Times New Roman"/>
          <w:i/>
          <w:iCs/>
          <w:sz w:val="31"/>
          <w:szCs w:val="31"/>
        </w:rPr>
        <w:t xml:space="preserve">. </w:t>
      </w:r>
      <w:r w:rsidRPr="00CD2E29">
        <w:rPr>
          <w:rFonts w:ascii="Times New Roman" w:hAnsi="Times New Roman" w:cs="Times New Roman"/>
          <w:sz w:val="31"/>
          <w:szCs w:val="31"/>
        </w:rPr>
        <w:t xml:space="preserve">Таким же образом зафиксируем моменты </w:t>
      </w:r>
      <w:proofErr w:type="spellStart"/>
      <w:r w:rsidRPr="00CD2E29">
        <w:rPr>
          <w:rFonts w:ascii="Times New Roman" w:hAnsi="Times New Roman" w:cs="Times New Roman"/>
          <w:i/>
          <w:iCs/>
          <w:sz w:val="31"/>
          <w:szCs w:val="31"/>
        </w:rPr>
        <w:t>t</w:t>
      </w:r>
      <w:r w:rsidRPr="00742C10">
        <w:rPr>
          <w:rFonts w:ascii="Times New Roman" w:hAnsi="Times New Roman" w:cs="Times New Roman"/>
          <w:i/>
          <w:iCs/>
          <w:sz w:val="31"/>
          <w:szCs w:val="31"/>
          <w:vertAlign w:val="subscript"/>
        </w:rPr>
        <w:t>B</w:t>
      </w:r>
      <w:proofErr w:type="spellEnd"/>
      <w:r w:rsidR="00742C10" w:rsidRPr="00742C10">
        <w:rPr>
          <w:rFonts w:ascii="Times New Roman" w:hAnsi="Times New Roman" w:cs="Times New Roman"/>
          <w:i/>
          <w:iCs/>
          <w:sz w:val="31"/>
          <w:szCs w:val="31"/>
        </w:rPr>
        <w:t xml:space="preserve"> </w:t>
      </w:r>
      <w:r w:rsidRPr="00CD2E29">
        <w:rPr>
          <w:rFonts w:ascii="Times New Roman" w:hAnsi="Times New Roman" w:cs="Times New Roman"/>
          <w:sz w:val="31"/>
          <w:szCs w:val="31"/>
        </w:rPr>
        <w:t xml:space="preserve">и </w:t>
      </w:r>
      <w:r w:rsidRPr="00CD2E29">
        <w:rPr>
          <w:rFonts w:ascii="Times New Roman" w:hAnsi="Times New Roman" w:cs="Times New Roman"/>
          <w:i/>
          <w:iCs/>
          <w:sz w:val="31"/>
          <w:szCs w:val="31"/>
        </w:rPr>
        <w:t>t</w:t>
      </w:r>
      <w:r w:rsidR="00742C10">
        <w:rPr>
          <w:rFonts w:ascii="Times New Roman" w:hAnsi="Times New Roman" w:cs="Times New Roman"/>
          <w:i/>
          <w:iCs/>
          <w:sz w:val="31"/>
          <w:szCs w:val="31"/>
          <w:vertAlign w:val="subscript"/>
          <w:lang w:val="en-US"/>
        </w:rPr>
        <w:t>C</w:t>
      </w:r>
      <w:r w:rsidRPr="00CD2E29">
        <w:rPr>
          <w:rFonts w:ascii="Times New Roman" w:hAnsi="Times New Roman" w:cs="Times New Roman"/>
          <w:i/>
          <w:iCs/>
          <w:sz w:val="31"/>
          <w:szCs w:val="31"/>
        </w:rPr>
        <w:t xml:space="preserve"> </w:t>
      </w:r>
      <w:r w:rsidRPr="00CD2E29">
        <w:rPr>
          <w:rFonts w:ascii="Times New Roman" w:hAnsi="Times New Roman" w:cs="Times New Roman"/>
          <w:sz w:val="31"/>
          <w:szCs w:val="31"/>
        </w:rPr>
        <w:t xml:space="preserve">прохождения материальной точки через </w:t>
      </w:r>
      <w:r w:rsidRPr="00CD2E29">
        <w:rPr>
          <w:rFonts w:ascii="Times New Roman" w:hAnsi="Times New Roman" w:cs="Times New Roman"/>
          <w:i/>
          <w:iCs/>
          <w:sz w:val="31"/>
          <w:szCs w:val="31"/>
        </w:rPr>
        <w:t xml:space="preserve">В </w:t>
      </w:r>
      <w:r w:rsidRPr="00CD2E29">
        <w:rPr>
          <w:rFonts w:ascii="Times New Roman" w:hAnsi="Times New Roman" w:cs="Times New Roman"/>
          <w:sz w:val="31"/>
          <w:szCs w:val="31"/>
        </w:rPr>
        <w:t xml:space="preserve">и </w:t>
      </w:r>
      <w:r w:rsidRPr="00CD2E29">
        <w:rPr>
          <w:rFonts w:ascii="Times New Roman" w:hAnsi="Times New Roman" w:cs="Times New Roman"/>
          <w:i/>
          <w:iCs/>
          <w:sz w:val="31"/>
          <w:szCs w:val="31"/>
        </w:rPr>
        <w:t xml:space="preserve">С. </w:t>
      </w:r>
      <w:r w:rsidRPr="00CD2E29">
        <w:rPr>
          <w:rFonts w:ascii="Times New Roman" w:hAnsi="Times New Roman" w:cs="Times New Roman"/>
          <w:sz w:val="31"/>
          <w:szCs w:val="31"/>
        </w:rPr>
        <w:t>Поскольку к тому</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 xml:space="preserve">же координаты точек </w:t>
      </w:r>
      <w:r w:rsidRPr="00CD2E29">
        <w:rPr>
          <w:rFonts w:ascii="Times New Roman" w:hAnsi="Times New Roman" w:cs="Times New Roman"/>
          <w:i/>
          <w:iCs/>
          <w:sz w:val="31"/>
          <w:szCs w:val="31"/>
        </w:rPr>
        <w:t xml:space="preserve">А, В, С, </w:t>
      </w:r>
      <w:r w:rsidRPr="00CD2E29">
        <w:rPr>
          <w:rFonts w:ascii="Times New Roman" w:hAnsi="Times New Roman" w:cs="Times New Roman"/>
          <w:sz w:val="31"/>
          <w:szCs w:val="31"/>
        </w:rPr>
        <w:t xml:space="preserve">. . . можно определить непосредственно с помощью градуированного масштаба, можно, например, сопоставляя координаты </w:t>
      </w:r>
      <w:proofErr w:type="spellStart"/>
      <w:r w:rsidRPr="00CD2E29">
        <w:rPr>
          <w:rFonts w:ascii="Times New Roman" w:hAnsi="Times New Roman" w:cs="Times New Roman"/>
          <w:i/>
          <w:iCs/>
          <w:sz w:val="31"/>
          <w:szCs w:val="31"/>
        </w:rPr>
        <w:t>х</w:t>
      </w:r>
      <w:r w:rsidRPr="00742C10">
        <w:rPr>
          <w:rFonts w:ascii="Times New Roman" w:hAnsi="Times New Roman" w:cs="Times New Roman"/>
          <w:i/>
          <w:iCs/>
          <w:sz w:val="31"/>
          <w:szCs w:val="31"/>
          <w:vertAlign w:val="subscript"/>
        </w:rPr>
        <w:t>А</w:t>
      </w:r>
      <w:proofErr w:type="spellEnd"/>
      <w:r w:rsidRPr="00CD2E29">
        <w:rPr>
          <w:rFonts w:ascii="Times New Roman" w:hAnsi="Times New Roman" w:cs="Times New Roman"/>
          <w:i/>
          <w:iCs/>
          <w:sz w:val="31"/>
          <w:szCs w:val="31"/>
        </w:rPr>
        <w:t xml:space="preserve">, </w:t>
      </w:r>
      <w:proofErr w:type="spellStart"/>
      <w:r w:rsidRPr="00CD2E29">
        <w:rPr>
          <w:rFonts w:ascii="Times New Roman" w:hAnsi="Times New Roman" w:cs="Times New Roman"/>
          <w:i/>
          <w:iCs/>
          <w:sz w:val="31"/>
          <w:szCs w:val="31"/>
        </w:rPr>
        <w:t>у</w:t>
      </w:r>
      <w:r w:rsidRPr="00742C10">
        <w:rPr>
          <w:rFonts w:ascii="Times New Roman" w:hAnsi="Times New Roman" w:cs="Times New Roman"/>
          <w:i/>
          <w:iCs/>
          <w:sz w:val="31"/>
          <w:szCs w:val="31"/>
          <w:vertAlign w:val="subscript"/>
        </w:rPr>
        <w:t>А</w:t>
      </w:r>
      <w:proofErr w:type="spellEnd"/>
      <w:r w:rsidRPr="00CD2E29">
        <w:rPr>
          <w:rFonts w:ascii="Times New Roman" w:hAnsi="Times New Roman" w:cs="Times New Roman"/>
          <w:i/>
          <w:iCs/>
          <w:sz w:val="31"/>
          <w:szCs w:val="31"/>
        </w:rPr>
        <w:t xml:space="preserve">, </w:t>
      </w:r>
      <w:proofErr w:type="spellStart"/>
      <w:r w:rsidRPr="00CD2E29">
        <w:rPr>
          <w:rFonts w:ascii="Times New Roman" w:hAnsi="Times New Roman" w:cs="Times New Roman"/>
          <w:i/>
          <w:iCs/>
          <w:sz w:val="31"/>
          <w:szCs w:val="31"/>
        </w:rPr>
        <w:t>z</w:t>
      </w:r>
      <w:r w:rsidRPr="00742C10">
        <w:rPr>
          <w:rFonts w:ascii="Times New Roman" w:hAnsi="Times New Roman" w:cs="Times New Roman"/>
          <w:i/>
          <w:iCs/>
          <w:sz w:val="31"/>
          <w:szCs w:val="31"/>
          <w:vertAlign w:val="subscript"/>
        </w:rPr>
        <w:t>A</w:t>
      </w:r>
      <w:proofErr w:type="spellEnd"/>
      <w:r w:rsidRPr="00CD2E29">
        <w:rPr>
          <w:rFonts w:ascii="Times New Roman" w:hAnsi="Times New Roman" w:cs="Times New Roman"/>
          <w:i/>
          <w:iCs/>
          <w:sz w:val="31"/>
          <w:szCs w:val="31"/>
        </w:rPr>
        <w:t xml:space="preserve">, </w:t>
      </w:r>
      <w:r w:rsidRPr="00CD2E29">
        <w:rPr>
          <w:rFonts w:ascii="Times New Roman" w:hAnsi="Times New Roman" w:cs="Times New Roman"/>
          <w:sz w:val="31"/>
          <w:szCs w:val="31"/>
        </w:rPr>
        <w:t xml:space="preserve">... точек </w:t>
      </w:r>
      <w:r w:rsidRPr="00CD2E29">
        <w:rPr>
          <w:rFonts w:ascii="Times New Roman" w:hAnsi="Times New Roman" w:cs="Times New Roman"/>
          <w:i/>
          <w:iCs/>
          <w:sz w:val="31"/>
          <w:szCs w:val="31"/>
        </w:rPr>
        <w:t xml:space="preserve">А, В, С, ... </w:t>
      </w:r>
      <w:r w:rsidRPr="00CD2E29">
        <w:rPr>
          <w:rFonts w:ascii="Times New Roman" w:hAnsi="Times New Roman" w:cs="Times New Roman"/>
          <w:sz w:val="31"/>
          <w:szCs w:val="31"/>
        </w:rPr>
        <w:t>и моменты времени</w:t>
      </w:r>
      <w:r w:rsidR="00742C10" w:rsidRPr="00742C10">
        <w:rPr>
          <w:rFonts w:ascii="Times New Roman" w:hAnsi="Times New Roman" w:cs="Times New Roman"/>
          <w:sz w:val="31"/>
          <w:szCs w:val="31"/>
        </w:rPr>
        <w:t xml:space="preserve"> </w:t>
      </w:r>
      <w:proofErr w:type="spellStart"/>
      <w:r w:rsidRPr="00CD2E29">
        <w:rPr>
          <w:rFonts w:ascii="Times New Roman" w:hAnsi="Times New Roman" w:cs="Times New Roman"/>
          <w:i/>
          <w:iCs/>
          <w:sz w:val="31"/>
          <w:szCs w:val="31"/>
        </w:rPr>
        <w:t>t</w:t>
      </w:r>
      <w:r w:rsidRPr="00742C10">
        <w:rPr>
          <w:rFonts w:ascii="Times New Roman" w:hAnsi="Times New Roman" w:cs="Times New Roman"/>
          <w:i/>
          <w:iCs/>
          <w:sz w:val="31"/>
          <w:szCs w:val="31"/>
          <w:vertAlign w:val="subscript"/>
        </w:rPr>
        <w:t>A</w:t>
      </w:r>
      <w:proofErr w:type="spellEnd"/>
      <w:r w:rsidR="00742C10" w:rsidRPr="00742C10">
        <w:rPr>
          <w:rFonts w:ascii="Times New Roman" w:hAnsi="Times New Roman" w:cs="Times New Roman"/>
          <w:i/>
          <w:iCs/>
          <w:sz w:val="31"/>
          <w:szCs w:val="31"/>
          <w:vertAlign w:val="subscript"/>
        </w:rPr>
        <w:t xml:space="preserve"> </w:t>
      </w:r>
      <w:r w:rsidRPr="00CD2E29">
        <w:rPr>
          <w:rFonts w:ascii="Times New Roman" w:hAnsi="Times New Roman" w:cs="Times New Roman"/>
          <w:i/>
          <w:iCs/>
          <w:sz w:val="31"/>
          <w:szCs w:val="31"/>
        </w:rPr>
        <w:t>,</w:t>
      </w:r>
      <w:proofErr w:type="spellStart"/>
      <w:r w:rsidRPr="00CD2E29">
        <w:rPr>
          <w:rFonts w:ascii="Times New Roman" w:hAnsi="Times New Roman" w:cs="Times New Roman"/>
          <w:i/>
          <w:iCs/>
          <w:sz w:val="31"/>
          <w:szCs w:val="31"/>
        </w:rPr>
        <w:t>t</w:t>
      </w:r>
      <w:r w:rsidRPr="00742C10">
        <w:rPr>
          <w:rFonts w:ascii="Times New Roman" w:hAnsi="Times New Roman" w:cs="Times New Roman"/>
          <w:i/>
          <w:iCs/>
          <w:sz w:val="31"/>
          <w:szCs w:val="31"/>
          <w:vertAlign w:val="subscript"/>
        </w:rPr>
        <w:t>B</w:t>
      </w:r>
      <w:proofErr w:type="spellEnd"/>
      <w:r w:rsidRPr="00CD2E29">
        <w:rPr>
          <w:rFonts w:ascii="Times New Roman" w:hAnsi="Times New Roman" w:cs="Times New Roman"/>
          <w:i/>
          <w:iCs/>
          <w:sz w:val="31"/>
          <w:szCs w:val="31"/>
        </w:rPr>
        <w:t>,</w:t>
      </w:r>
      <w:r w:rsidR="00742C10" w:rsidRPr="00742C10">
        <w:rPr>
          <w:rFonts w:ascii="Times New Roman" w:hAnsi="Times New Roman" w:cs="Times New Roman"/>
          <w:i/>
          <w:iCs/>
          <w:sz w:val="31"/>
          <w:szCs w:val="31"/>
        </w:rPr>
        <w:t xml:space="preserve"> </w:t>
      </w:r>
      <w:proofErr w:type="spellStart"/>
      <w:r w:rsidRPr="00CD2E29">
        <w:rPr>
          <w:rFonts w:ascii="Times New Roman" w:hAnsi="Times New Roman" w:cs="Times New Roman"/>
          <w:i/>
          <w:iCs/>
          <w:sz w:val="31"/>
          <w:szCs w:val="31"/>
        </w:rPr>
        <w:t>tc</w:t>
      </w:r>
      <w:proofErr w:type="spellEnd"/>
      <w:r w:rsidRPr="00CD2E29">
        <w:rPr>
          <w:rFonts w:ascii="Times New Roman" w:hAnsi="Times New Roman" w:cs="Times New Roman"/>
          <w:i/>
          <w:iCs/>
          <w:sz w:val="31"/>
          <w:szCs w:val="31"/>
        </w:rPr>
        <w:t xml:space="preserve">, ... </w:t>
      </w:r>
      <w:r w:rsidRPr="00CD2E29">
        <w:rPr>
          <w:rFonts w:ascii="Times New Roman" w:hAnsi="Times New Roman" w:cs="Times New Roman"/>
          <w:sz w:val="31"/>
          <w:szCs w:val="31"/>
        </w:rPr>
        <w:t xml:space="preserve">, получить координаты </w:t>
      </w:r>
      <w:r w:rsidR="00742C10" w:rsidRPr="00742C10">
        <w:rPr>
          <w:rFonts w:ascii="Times New Roman" w:hAnsi="Times New Roman" w:cs="Times New Roman"/>
          <w:i/>
          <w:iCs/>
          <w:sz w:val="31"/>
          <w:szCs w:val="31"/>
          <w:lang w:val="en-US"/>
        </w:rPr>
        <w:t>x</w:t>
      </w:r>
      <w:r w:rsidRPr="00CD2E29">
        <w:rPr>
          <w:rFonts w:ascii="Times New Roman" w:hAnsi="Times New Roman" w:cs="Times New Roman"/>
          <w:sz w:val="31"/>
          <w:szCs w:val="31"/>
        </w:rPr>
        <w:t xml:space="preserve">, </w:t>
      </w:r>
      <w:r w:rsidRPr="00CD2E29">
        <w:rPr>
          <w:rFonts w:ascii="Times New Roman" w:hAnsi="Times New Roman" w:cs="Times New Roman"/>
          <w:i/>
          <w:iCs/>
          <w:sz w:val="31"/>
          <w:szCs w:val="31"/>
        </w:rPr>
        <w:t xml:space="preserve">у, z </w:t>
      </w:r>
      <w:r w:rsidRPr="00CD2E29">
        <w:rPr>
          <w:rFonts w:ascii="Times New Roman" w:hAnsi="Times New Roman" w:cs="Times New Roman"/>
          <w:sz w:val="31"/>
          <w:szCs w:val="31"/>
        </w:rPr>
        <w:t>движущейся материальной</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 xml:space="preserve">точки как функции переменной </w:t>
      </w:r>
      <w:r w:rsidRPr="00CD2E29">
        <w:rPr>
          <w:rFonts w:ascii="Times New Roman" w:hAnsi="Times New Roman" w:cs="Times New Roman"/>
          <w:i/>
          <w:iCs/>
          <w:sz w:val="31"/>
          <w:szCs w:val="31"/>
        </w:rPr>
        <w:t xml:space="preserve">t, </w:t>
      </w:r>
      <w:r w:rsidRPr="00CD2E29">
        <w:rPr>
          <w:rFonts w:ascii="Times New Roman" w:hAnsi="Times New Roman" w:cs="Times New Roman"/>
          <w:sz w:val="31"/>
          <w:szCs w:val="31"/>
        </w:rPr>
        <w:t>которую мы будем называть временем. Ясно, что форма этой функции зависит в основном от того, каким</w:t>
      </w:r>
      <w:r w:rsidR="00742C10" w:rsidRPr="00742C10">
        <w:rPr>
          <w:rFonts w:ascii="Times New Roman" w:hAnsi="Times New Roman" w:cs="Times New Roman"/>
          <w:sz w:val="31"/>
          <w:szCs w:val="31"/>
        </w:rPr>
        <w:t xml:space="preserve"> </w:t>
      </w:r>
      <w:r w:rsidRPr="00CD2E29">
        <w:rPr>
          <w:rFonts w:ascii="Times New Roman" w:hAnsi="Times New Roman" w:cs="Times New Roman"/>
          <w:sz w:val="31"/>
          <w:szCs w:val="31"/>
        </w:rPr>
        <w:t>образом были установлены эти часы, когда их поместили в соответствующие места.</w:t>
      </w:r>
    </w:p>
    <w:p w14:paraId="599C24DB" w14:textId="563EC671" w:rsidR="00AC3B33" w:rsidRPr="00513BAC" w:rsidRDefault="00AC3B33" w:rsidP="002E558A">
      <w:pPr>
        <w:autoSpaceDE w:val="0"/>
        <w:autoSpaceDN w:val="0"/>
        <w:adjustRightInd w:val="0"/>
        <w:spacing w:after="0" w:line="240" w:lineRule="auto"/>
        <w:ind w:left="-851" w:firstLine="709"/>
        <w:rPr>
          <w:rFonts w:ascii="Times New Roman" w:hAnsi="Times New Roman" w:cs="Times New Roman"/>
          <w:noProof/>
          <w:sz w:val="32"/>
          <w:szCs w:val="32"/>
        </w:rPr>
      </w:pPr>
    </w:p>
    <w:p w14:paraId="414FB192" w14:textId="295C03AF" w:rsidR="00AC3B33" w:rsidRPr="00513BAC" w:rsidRDefault="00AC3B33" w:rsidP="002E558A">
      <w:pPr>
        <w:autoSpaceDE w:val="0"/>
        <w:autoSpaceDN w:val="0"/>
        <w:adjustRightInd w:val="0"/>
        <w:spacing w:after="0" w:line="240" w:lineRule="auto"/>
        <w:ind w:left="-851" w:firstLine="709"/>
        <w:rPr>
          <w:rFonts w:ascii="Times New Roman" w:hAnsi="Times New Roman" w:cs="Times New Roman"/>
          <w:noProof/>
          <w:sz w:val="32"/>
          <w:szCs w:val="32"/>
        </w:rPr>
      </w:pPr>
    </w:p>
    <w:p w14:paraId="0FBC57D3" w14:textId="12CB2A84" w:rsidR="0059094E" w:rsidRDefault="0059094E" w:rsidP="0059094E">
      <w:pPr>
        <w:autoSpaceDE w:val="0"/>
        <w:autoSpaceDN w:val="0"/>
        <w:adjustRightInd w:val="0"/>
        <w:spacing w:after="0" w:line="240" w:lineRule="auto"/>
        <w:ind w:left="-851" w:firstLine="851"/>
        <w:rPr>
          <w:rFonts w:ascii="Times New Roman" w:hAnsi="Times New Roman" w:cs="Times New Roman"/>
          <w:i/>
          <w:iCs/>
          <w:sz w:val="31"/>
          <w:szCs w:val="31"/>
        </w:rPr>
      </w:pPr>
      <w:r w:rsidRPr="0059094E">
        <w:rPr>
          <w:rFonts w:ascii="Times New Roman" w:hAnsi="Times New Roman" w:cs="Times New Roman"/>
          <w:sz w:val="31"/>
          <w:szCs w:val="31"/>
        </w:rPr>
        <w:t xml:space="preserve">48               </w:t>
      </w:r>
      <w:r w:rsidRPr="0059094E">
        <w:rPr>
          <w:rFonts w:ascii="Times New Roman" w:hAnsi="Times New Roman" w:cs="Times New Roman"/>
          <w:i/>
          <w:iCs/>
          <w:sz w:val="31"/>
          <w:szCs w:val="31"/>
        </w:rPr>
        <w:t>Принцип относительности и его следствия</w:t>
      </w:r>
    </w:p>
    <w:p w14:paraId="172AC4D9" w14:textId="77777777" w:rsidR="0059094E" w:rsidRPr="0059094E" w:rsidRDefault="0059094E" w:rsidP="0059094E">
      <w:pPr>
        <w:autoSpaceDE w:val="0"/>
        <w:autoSpaceDN w:val="0"/>
        <w:adjustRightInd w:val="0"/>
        <w:spacing w:after="0" w:line="240" w:lineRule="auto"/>
        <w:ind w:left="-851" w:firstLine="851"/>
        <w:rPr>
          <w:rFonts w:ascii="Times New Roman" w:hAnsi="Times New Roman" w:cs="Times New Roman"/>
          <w:i/>
          <w:iCs/>
          <w:sz w:val="31"/>
          <w:szCs w:val="31"/>
        </w:rPr>
      </w:pPr>
    </w:p>
    <w:p w14:paraId="0A2B2338" w14:textId="1C01D64C" w:rsidR="0059094E" w:rsidRPr="0059094E" w:rsidRDefault="0059094E" w:rsidP="0059094E">
      <w:pPr>
        <w:autoSpaceDE w:val="0"/>
        <w:autoSpaceDN w:val="0"/>
        <w:adjustRightInd w:val="0"/>
        <w:spacing w:after="0" w:line="240" w:lineRule="auto"/>
        <w:ind w:left="-851" w:firstLine="851"/>
        <w:rPr>
          <w:rFonts w:ascii="Times New Roman" w:hAnsi="Times New Roman" w:cs="Times New Roman"/>
          <w:i/>
          <w:iCs/>
          <w:sz w:val="31"/>
          <w:szCs w:val="31"/>
        </w:rPr>
      </w:pPr>
      <w:r w:rsidRPr="0059094E">
        <w:rPr>
          <w:rFonts w:ascii="Times New Roman" w:hAnsi="Times New Roman" w:cs="Times New Roman"/>
          <w:sz w:val="31"/>
          <w:szCs w:val="31"/>
        </w:rPr>
        <w:t xml:space="preserve">Для того, чтобы получить полное физическое определение времени, необходимо сделать еще один шаг. Надо сказать, каким образом все часы были выверены в начале эксперимента. Поступим следующим образом: во-первых, найдем способ передавать сигналы, например, из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в </w:t>
      </w:r>
      <w:proofErr w:type="spellStart"/>
      <w:r w:rsidRPr="0059094E">
        <w:rPr>
          <w:rFonts w:ascii="Times New Roman" w:hAnsi="Times New Roman" w:cs="Times New Roman"/>
          <w:i/>
          <w:iCs/>
          <w:sz w:val="31"/>
          <w:szCs w:val="31"/>
        </w:rPr>
        <w:t>В</w:t>
      </w:r>
      <w:proofErr w:type="spellEnd"/>
      <w:r w:rsidRPr="0059094E">
        <w:rPr>
          <w:rFonts w:ascii="Times New Roman" w:hAnsi="Times New Roman" w:cs="Times New Roman"/>
          <w:i/>
          <w:iCs/>
          <w:sz w:val="31"/>
          <w:szCs w:val="31"/>
        </w:rPr>
        <w:t xml:space="preserve"> </w:t>
      </w:r>
      <w:r w:rsidRPr="0059094E">
        <w:rPr>
          <w:rFonts w:ascii="Times New Roman" w:hAnsi="Times New Roman" w:cs="Times New Roman"/>
          <w:sz w:val="31"/>
          <w:szCs w:val="31"/>
        </w:rPr>
        <w:t xml:space="preserve">или из </w:t>
      </w:r>
      <w:r w:rsidRPr="0059094E">
        <w:rPr>
          <w:rFonts w:ascii="Times New Roman" w:hAnsi="Times New Roman" w:cs="Times New Roman"/>
          <w:i/>
          <w:iCs/>
          <w:sz w:val="31"/>
          <w:szCs w:val="31"/>
        </w:rPr>
        <w:t xml:space="preserve">В </w:t>
      </w:r>
      <w:proofErr w:type="spellStart"/>
      <w:r w:rsidRPr="0059094E">
        <w:rPr>
          <w:rFonts w:ascii="Times New Roman" w:hAnsi="Times New Roman" w:cs="Times New Roman"/>
          <w:sz w:val="31"/>
          <w:szCs w:val="31"/>
        </w:rPr>
        <w:t>в</w:t>
      </w:r>
      <w:proofErr w:type="spellEnd"/>
      <w:r w:rsidRPr="0059094E">
        <w:rPr>
          <w:rFonts w:ascii="Times New Roman" w:hAnsi="Times New Roman" w:cs="Times New Roman"/>
          <w:sz w:val="31"/>
          <w:szCs w:val="31"/>
        </w:rPr>
        <w:t xml:space="preserve">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Этот способ должен быть таким, чтобы мы были абсолютно уверены, что явления передачи сигналов из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в </w:t>
      </w:r>
      <w:proofErr w:type="spellStart"/>
      <w:r w:rsidRPr="0059094E">
        <w:rPr>
          <w:rFonts w:ascii="Times New Roman" w:hAnsi="Times New Roman" w:cs="Times New Roman"/>
          <w:i/>
          <w:iCs/>
          <w:sz w:val="31"/>
          <w:szCs w:val="31"/>
        </w:rPr>
        <w:t>В</w:t>
      </w:r>
      <w:proofErr w:type="spellEnd"/>
      <w:r w:rsidRPr="0059094E">
        <w:rPr>
          <w:rFonts w:ascii="Times New Roman" w:hAnsi="Times New Roman" w:cs="Times New Roman"/>
          <w:i/>
          <w:iCs/>
          <w:sz w:val="31"/>
          <w:szCs w:val="31"/>
        </w:rPr>
        <w:t xml:space="preserve"> </w:t>
      </w:r>
      <w:r w:rsidRPr="0059094E">
        <w:rPr>
          <w:rFonts w:ascii="Times New Roman" w:hAnsi="Times New Roman" w:cs="Times New Roman"/>
          <w:sz w:val="31"/>
          <w:szCs w:val="31"/>
        </w:rPr>
        <w:t xml:space="preserve">нисколько не отличаются от явлений передачи сигналов из </w:t>
      </w:r>
      <w:r w:rsidRPr="0059094E">
        <w:rPr>
          <w:rFonts w:ascii="Times New Roman" w:hAnsi="Times New Roman" w:cs="Times New Roman"/>
          <w:i/>
          <w:iCs/>
          <w:sz w:val="31"/>
          <w:szCs w:val="31"/>
        </w:rPr>
        <w:t xml:space="preserve">В </w:t>
      </w:r>
      <w:proofErr w:type="spellStart"/>
      <w:r w:rsidRPr="0059094E">
        <w:rPr>
          <w:rFonts w:ascii="Times New Roman" w:hAnsi="Times New Roman" w:cs="Times New Roman"/>
          <w:sz w:val="31"/>
          <w:szCs w:val="31"/>
        </w:rPr>
        <w:t>в</w:t>
      </w:r>
      <w:proofErr w:type="spellEnd"/>
      <w:r w:rsidRPr="0059094E">
        <w:rPr>
          <w:rFonts w:ascii="Times New Roman" w:hAnsi="Times New Roman" w:cs="Times New Roman"/>
          <w:sz w:val="31"/>
          <w:szCs w:val="31"/>
        </w:rPr>
        <w:t xml:space="preserve">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В этом случае очевидно, что существует только одна возможность поставить часы в точке </w:t>
      </w:r>
      <w:r w:rsidRPr="0059094E">
        <w:rPr>
          <w:rFonts w:ascii="Times New Roman" w:hAnsi="Times New Roman" w:cs="Times New Roman"/>
          <w:i/>
          <w:iCs/>
          <w:sz w:val="31"/>
          <w:szCs w:val="31"/>
        </w:rPr>
        <w:t xml:space="preserve">В </w:t>
      </w:r>
      <w:r w:rsidRPr="0059094E">
        <w:rPr>
          <w:rFonts w:ascii="Times New Roman" w:hAnsi="Times New Roman" w:cs="Times New Roman"/>
          <w:sz w:val="31"/>
          <w:szCs w:val="31"/>
        </w:rPr>
        <w:t xml:space="preserve">по часам в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так, чтобы сигнал, идущий из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в </w:t>
      </w:r>
      <w:proofErr w:type="spellStart"/>
      <w:r w:rsidRPr="0059094E">
        <w:rPr>
          <w:rFonts w:ascii="Times New Roman" w:hAnsi="Times New Roman" w:cs="Times New Roman"/>
          <w:i/>
          <w:iCs/>
          <w:sz w:val="31"/>
          <w:szCs w:val="31"/>
        </w:rPr>
        <w:t>В</w:t>
      </w:r>
      <w:proofErr w:type="spellEnd"/>
      <w:r w:rsidRPr="0059094E">
        <w:rPr>
          <w:rFonts w:ascii="Times New Roman" w:hAnsi="Times New Roman" w:cs="Times New Roman"/>
          <w:i/>
          <w:iCs/>
          <w:sz w:val="31"/>
          <w:szCs w:val="31"/>
        </w:rPr>
        <w:t xml:space="preserve">, </w:t>
      </w:r>
      <w:r w:rsidRPr="0059094E">
        <w:rPr>
          <w:rFonts w:ascii="Times New Roman" w:hAnsi="Times New Roman" w:cs="Times New Roman"/>
          <w:sz w:val="31"/>
          <w:szCs w:val="31"/>
        </w:rPr>
        <w:t xml:space="preserve">проходил бы этот путь за то же время, измеренное с помощью этих же часов, что и сигнал, идущий из </w:t>
      </w:r>
      <w:r w:rsidRPr="0059094E">
        <w:rPr>
          <w:rFonts w:ascii="Times New Roman" w:hAnsi="Times New Roman" w:cs="Times New Roman"/>
          <w:i/>
          <w:iCs/>
          <w:sz w:val="31"/>
          <w:szCs w:val="31"/>
        </w:rPr>
        <w:t xml:space="preserve">В </w:t>
      </w:r>
      <w:proofErr w:type="spellStart"/>
      <w:r w:rsidRPr="0059094E">
        <w:rPr>
          <w:rFonts w:ascii="Times New Roman" w:hAnsi="Times New Roman" w:cs="Times New Roman"/>
          <w:sz w:val="31"/>
          <w:szCs w:val="31"/>
        </w:rPr>
        <w:t>в</w:t>
      </w:r>
      <w:proofErr w:type="spellEnd"/>
      <w:r w:rsidRPr="0059094E">
        <w:rPr>
          <w:rFonts w:ascii="Times New Roman" w:hAnsi="Times New Roman" w:cs="Times New Roman"/>
          <w:sz w:val="31"/>
          <w:szCs w:val="31"/>
        </w:rPr>
        <w:t xml:space="preserve"> </w:t>
      </w:r>
      <w:r w:rsidRPr="0059094E">
        <w:rPr>
          <w:rFonts w:ascii="Times New Roman" w:hAnsi="Times New Roman" w:cs="Times New Roman"/>
          <w:i/>
          <w:iCs/>
          <w:sz w:val="31"/>
          <w:szCs w:val="31"/>
        </w:rPr>
        <w:t>А.</w:t>
      </w:r>
    </w:p>
    <w:p w14:paraId="61DC9451" w14:textId="4097026E" w:rsidR="00841DCB" w:rsidRDefault="0059094E" w:rsidP="0059094E">
      <w:pPr>
        <w:autoSpaceDE w:val="0"/>
        <w:autoSpaceDN w:val="0"/>
        <w:adjustRightInd w:val="0"/>
        <w:spacing w:after="0" w:line="240" w:lineRule="auto"/>
        <w:ind w:left="-851" w:firstLine="851"/>
        <w:rPr>
          <w:rFonts w:ascii="Times New Roman" w:hAnsi="Times New Roman" w:cs="Times New Roman"/>
          <w:sz w:val="31"/>
          <w:szCs w:val="31"/>
        </w:rPr>
      </w:pPr>
      <w:r w:rsidRPr="0059094E">
        <w:rPr>
          <w:rFonts w:ascii="Times New Roman" w:hAnsi="Times New Roman" w:cs="Times New Roman"/>
          <w:sz w:val="31"/>
          <w:szCs w:val="31"/>
        </w:rPr>
        <w:t>Если ввести обозначения:</w:t>
      </w:r>
    </w:p>
    <w:p w14:paraId="7C4500D0" w14:textId="77777777" w:rsidR="00841DCB" w:rsidRDefault="00841DCB" w:rsidP="0059094E">
      <w:pPr>
        <w:autoSpaceDE w:val="0"/>
        <w:autoSpaceDN w:val="0"/>
        <w:adjustRightInd w:val="0"/>
        <w:spacing w:after="0" w:line="240" w:lineRule="auto"/>
        <w:ind w:left="-851" w:firstLine="851"/>
        <w:rPr>
          <w:rFonts w:ascii="Times New Roman" w:hAnsi="Times New Roman" w:cs="Times New Roman"/>
          <w:sz w:val="31"/>
          <w:szCs w:val="31"/>
        </w:rPr>
      </w:pPr>
    </w:p>
    <w:p w14:paraId="745D297C" w14:textId="6CE9D6A6" w:rsidR="0059094E" w:rsidRPr="00841DCB" w:rsidRDefault="0059094E" w:rsidP="00841DCB">
      <w:pPr>
        <w:autoSpaceDE w:val="0"/>
        <w:autoSpaceDN w:val="0"/>
        <w:adjustRightInd w:val="0"/>
        <w:spacing w:after="0" w:line="240" w:lineRule="auto"/>
        <w:ind w:left="-851" w:firstLine="425"/>
        <w:rPr>
          <w:rFonts w:ascii="Times New Roman" w:hAnsi="Times New Roman" w:cs="Times New Roman"/>
          <w:i/>
          <w:iCs/>
          <w:sz w:val="30"/>
          <w:szCs w:val="30"/>
        </w:rPr>
      </w:pPr>
      <w:proofErr w:type="spellStart"/>
      <w:r w:rsidRPr="00841DCB">
        <w:rPr>
          <w:rFonts w:ascii="Times New Roman" w:hAnsi="Times New Roman" w:cs="Times New Roman"/>
          <w:i/>
          <w:iCs/>
          <w:sz w:val="30"/>
          <w:szCs w:val="30"/>
        </w:rPr>
        <w:t>t</w:t>
      </w:r>
      <w:r w:rsidRPr="00432B59">
        <w:rPr>
          <w:rFonts w:ascii="Times New Roman" w:hAnsi="Times New Roman" w:cs="Times New Roman"/>
          <w:i/>
          <w:iCs/>
          <w:sz w:val="30"/>
          <w:szCs w:val="30"/>
          <w:vertAlign w:val="subscript"/>
        </w:rPr>
        <w:t>A</w:t>
      </w:r>
      <w:proofErr w:type="spellEnd"/>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 показание часов в точке </w:t>
      </w:r>
      <w:r w:rsidRPr="00841DCB">
        <w:rPr>
          <w:rFonts w:ascii="Times New Roman" w:hAnsi="Times New Roman" w:cs="Times New Roman"/>
          <w:i/>
          <w:iCs/>
          <w:sz w:val="30"/>
          <w:szCs w:val="30"/>
        </w:rPr>
        <w:t xml:space="preserve">А </w:t>
      </w:r>
      <w:r w:rsidRPr="00841DCB">
        <w:rPr>
          <w:rFonts w:ascii="Times New Roman" w:hAnsi="Times New Roman" w:cs="Times New Roman"/>
          <w:sz w:val="30"/>
          <w:szCs w:val="30"/>
        </w:rPr>
        <w:t xml:space="preserve">в момент, когда сигнал </w:t>
      </w:r>
      <w:r w:rsidRPr="00841DCB">
        <w:rPr>
          <w:rFonts w:ascii="Times New Roman" w:hAnsi="Times New Roman" w:cs="Times New Roman"/>
          <w:i/>
          <w:iCs/>
          <w:sz w:val="30"/>
          <w:szCs w:val="30"/>
        </w:rPr>
        <w:t xml:space="preserve">АВ </w:t>
      </w:r>
      <w:r w:rsidRPr="00841DCB">
        <w:rPr>
          <w:rFonts w:ascii="Times New Roman" w:hAnsi="Times New Roman" w:cs="Times New Roman"/>
          <w:sz w:val="30"/>
          <w:szCs w:val="30"/>
        </w:rPr>
        <w:t xml:space="preserve">выходит из </w:t>
      </w:r>
      <w:r w:rsidRPr="00841DCB">
        <w:rPr>
          <w:rFonts w:ascii="Times New Roman" w:hAnsi="Times New Roman" w:cs="Times New Roman"/>
          <w:i/>
          <w:iCs/>
          <w:sz w:val="30"/>
          <w:szCs w:val="30"/>
        </w:rPr>
        <w:t>А,</w:t>
      </w:r>
    </w:p>
    <w:p w14:paraId="601AC660" w14:textId="463CC9DE" w:rsidR="0059094E" w:rsidRDefault="0059094E" w:rsidP="00841DCB">
      <w:pPr>
        <w:autoSpaceDE w:val="0"/>
        <w:autoSpaceDN w:val="0"/>
        <w:adjustRightInd w:val="0"/>
        <w:spacing w:after="0" w:line="240" w:lineRule="auto"/>
        <w:ind w:left="-851" w:firstLine="425"/>
        <w:rPr>
          <w:rFonts w:ascii="Times New Roman" w:hAnsi="Times New Roman" w:cs="Times New Roman"/>
          <w:i/>
          <w:iCs/>
          <w:sz w:val="30"/>
          <w:szCs w:val="30"/>
        </w:rPr>
      </w:pPr>
      <w:proofErr w:type="spellStart"/>
      <w:r w:rsidRPr="00841DCB">
        <w:rPr>
          <w:rFonts w:ascii="Times New Roman" w:hAnsi="Times New Roman" w:cs="Times New Roman"/>
          <w:i/>
          <w:iCs/>
          <w:sz w:val="30"/>
          <w:szCs w:val="30"/>
        </w:rPr>
        <w:t>t</w:t>
      </w:r>
      <w:r w:rsidRPr="00432B59">
        <w:rPr>
          <w:rFonts w:ascii="Times New Roman" w:hAnsi="Times New Roman" w:cs="Times New Roman"/>
          <w:i/>
          <w:iCs/>
          <w:sz w:val="30"/>
          <w:szCs w:val="30"/>
          <w:vertAlign w:val="subscript"/>
        </w:rPr>
        <w:t>B</w:t>
      </w:r>
      <w:proofErr w:type="spellEnd"/>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 показание часов в точке </w:t>
      </w:r>
      <w:r w:rsidRPr="00841DCB">
        <w:rPr>
          <w:rFonts w:ascii="Times New Roman" w:hAnsi="Times New Roman" w:cs="Times New Roman"/>
          <w:i/>
          <w:iCs/>
          <w:sz w:val="30"/>
          <w:szCs w:val="30"/>
        </w:rPr>
        <w:t xml:space="preserve">А </w:t>
      </w:r>
      <w:r w:rsidRPr="00841DCB">
        <w:rPr>
          <w:rFonts w:ascii="Times New Roman" w:hAnsi="Times New Roman" w:cs="Times New Roman"/>
          <w:sz w:val="30"/>
          <w:szCs w:val="30"/>
        </w:rPr>
        <w:t xml:space="preserve">в момент, когда сигнал </w:t>
      </w:r>
      <w:r w:rsidRPr="00841DCB">
        <w:rPr>
          <w:rFonts w:ascii="Times New Roman" w:hAnsi="Times New Roman" w:cs="Times New Roman"/>
          <w:i/>
          <w:iCs/>
          <w:sz w:val="30"/>
          <w:szCs w:val="30"/>
        </w:rPr>
        <w:t xml:space="preserve">АВ </w:t>
      </w:r>
      <w:r w:rsidRPr="00841DCB">
        <w:rPr>
          <w:rFonts w:ascii="Times New Roman" w:hAnsi="Times New Roman" w:cs="Times New Roman"/>
          <w:sz w:val="30"/>
          <w:szCs w:val="30"/>
        </w:rPr>
        <w:t xml:space="preserve">приходит в </w:t>
      </w:r>
      <w:proofErr w:type="spellStart"/>
      <w:r w:rsidRPr="00841DCB">
        <w:rPr>
          <w:rFonts w:ascii="Times New Roman" w:hAnsi="Times New Roman" w:cs="Times New Roman"/>
          <w:i/>
          <w:iCs/>
          <w:sz w:val="30"/>
          <w:szCs w:val="30"/>
        </w:rPr>
        <w:t>В</w:t>
      </w:r>
      <w:proofErr w:type="spellEnd"/>
      <w:r w:rsidRPr="00841DCB">
        <w:rPr>
          <w:rFonts w:ascii="Times New Roman" w:hAnsi="Times New Roman" w:cs="Times New Roman"/>
          <w:i/>
          <w:iCs/>
          <w:sz w:val="30"/>
          <w:szCs w:val="30"/>
        </w:rPr>
        <w:t>,</w:t>
      </w:r>
    </w:p>
    <w:p w14:paraId="251921EA" w14:textId="77777777" w:rsidR="00841DCB" w:rsidRPr="00841DCB" w:rsidRDefault="00841DCB" w:rsidP="00841DCB">
      <w:pPr>
        <w:autoSpaceDE w:val="0"/>
        <w:autoSpaceDN w:val="0"/>
        <w:adjustRightInd w:val="0"/>
        <w:spacing w:after="0" w:line="240" w:lineRule="auto"/>
        <w:ind w:left="-851" w:firstLine="425"/>
        <w:rPr>
          <w:rFonts w:ascii="Times New Roman" w:hAnsi="Times New Roman" w:cs="Times New Roman"/>
          <w:i/>
          <w:iCs/>
          <w:sz w:val="30"/>
          <w:szCs w:val="30"/>
        </w:rPr>
      </w:pPr>
    </w:p>
    <w:p w14:paraId="75BD76E5" w14:textId="1CE45771" w:rsidR="0059094E" w:rsidRPr="00841DCB" w:rsidRDefault="0059094E" w:rsidP="00841DCB">
      <w:pPr>
        <w:autoSpaceDE w:val="0"/>
        <w:autoSpaceDN w:val="0"/>
        <w:adjustRightInd w:val="0"/>
        <w:spacing w:after="0" w:line="240" w:lineRule="auto"/>
        <w:ind w:left="-851" w:firstLine="425"/>
        <w:rPr>
          <w:rFonts w:ascii="Times New Roman" w:hAnsi="Times New Roman" w:cs="Times New Roman"/>
          <w:i/>
          <w:iCs/>
          <w:sz w:val="30"/>
          <w:szCs w:val="30"/>
        </w:rPr>
      </w:pPr>
      <w:proofErr w:type="spellStart"/>
      <w:r w:rsidRPr="00841DCB">
        <w:rPr>
          <w:rFonts w:ascii="Times New Roman" w:hAnsi="Times New Roman" w:cs="Times New Roman"/>
          <w:i/>
          <w:iCs/>
          <w:sz w:val="30"/>
          <w:szCs w:val="30"/>
        </w:rPr>
        <w:t>t</w:t>
      </w:r>
      <w:r w:rsidRPr="00432B59">
        <w:rPr>
          <w:rFonts w:ascii="Times New Roman" w:hAnsi="Times New Roman" w:cs="Times New Roman"/>
          <w:i/>
          <w:iCs/>
          <w:sz w:val="30"/>
          <w:szCs w:val="30"/>
          <w:vertAlign w:val="subscript"/>
        </w:rPr>
        <w:t>B</w:t>
      </w:r>
      <w:proofErr w:type="spellEnd"/>
      <w:r w:rsidR="00432B59" w:rsidRPr="00432B59">
        <w:rPr>
          <w:rFonts w:ascii="Times New Roman" w:hAnsi="Times New Roman" w:cs="Times New Roman"/>
          <w:i/>
          <w:iCs/>
          <w:sz w:val="31"/>
          <w:szCs w:val="31"/>
          <w:vertAlign w:val="subscript"/>
        </w:rPr>
        <w:t>'</w:t>
      </w:r>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 показание часов в точке </w:t>
      </w:r>
      <w:r w:rsidR="00432B59">
        <w:rPr>
          <w:rFonts w:ascii="Times New Roman" w:hAnsi="Times New Roman" w:cs="Times New Roman"/>
          <w:i/>
          <w:iCs/>
          <w:sz w:val="30"/>
          <w:szCs w:val="30"/>
          <w:lang w:val="en-US"/>
        </w:rPr>
        <w:t>B</w:t>
      </w:r>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в момент, когда сигнал </w:t>
      </w:r>
      <w:r w:rsidRPr="00841DCB">
        <w:rPr>
          <w:rFonts w:ascii="Times New Roman" w:hAnsi="Times New Roman" w:cs="Times New Roman"/>
          <w:i/>
          <w:iCs/>
          <w:sz w:val="30"/>
          <w:szCs w:val="30"/>
        </w:rPr>
        <w:t xml:space="preserve">ВА </w:t>
      </w:r>
      <w:r w:rsidRPr="00841DCB">
        <w:rPr>
          <w:rFonts w:ascii="Times New Roman" w:hAnsi="Times New Roman" w:cs="Times New Roman"/>
          <w:sz w:val="30"/>
          <w:szCs w:val="30"/>
        </w:rPr>
        <w:t xml:space="preserve">выходит из </w:t>
      </w:r>
      <w:r w:rsidRPr="00841DCB">
        <w:rPr>
          <w:rFonts w:ascii="Times New Roman" w:hAnsi="Times New Roman" w:cs="Times New Roman"/>
          <w:i/>
          <w:iCs/>
          <w:sz w:val="30"/>
          <w:szCs w:val="30"/>
        </w:rPr>
        <w:t>В,</w:t>
      </w:r>
    </w:p>
    <w:p w14:paraId="5B99D9CD" w14:textId="07013AE4" w:rsidR="0059094E" w:rsidRPr="00841DCB" w:rsidRDefault="0059094E" w:rsidP="00841DCB">
      <w:pPr>
        <w:autoSpaceDE w:val="0"/>
        <w:autoSpaceDN w:val="0"/>
        <w:adjustRightInd w:val="0"/>
        <w:spacing w:after="0" w:line="240" w:lineRule="auto"/>
        <w:ind w:left="-851" w:firstLine="425"/>
        <w:rPr>
          <w:rFonts w:ascii="Times New Roman" w:hAnsi="Times New Roman" w:cs="Times New Roman"/>
          <w:i/>
          <w:iCs/>
          <w:sz w:val="30"/>
          <w:szCs w:val="30"/>
        </w:rPr>
      </w:pPr>
      <w:proofErr w:type="spellStart"/>
      <w:r w:rsidRPr="00841DCB">
        <w:rPr>
          <w:rFonts w:ascii="Times New Roman" w:hAnsi="Times New Roman" w:cs="Times New Roman"/>
          <w:i/>
          <w:iCs/>
          <w:sz w:val="30"/>
          <w:szCs w:val="30"/>
        </w:rPr>
        <w:t>t</w:t>
      </w:r>
      <w:r w:rsidRPr="00432B59">
        <w:rPr>
          <w:rFonts w:ascii="Times New Roman" w:hAnsi="Times New Roman" w:cs="Times New Roman"/>
          <w:i/>
          <w:iCs/>
          <w:sz w:val="30"/>
          <w:szCs w:val="30"/>
          <w:vertAlign w:val="subscript"/>
        </w:rPr>
        <w:t>A</w:t>
      </w:r>
      <w:proofErr w:type="spellEnd"/>
      <w:r w:rsidR="00432B59" w:rsidRPr="00432B59">
        <w:rPr>
          <w:rFonts w:ascii="Times New Roman" w:hAnsi="Times New Roman" w:cs="Times New Roman"/>
          <w:i/>
          <w:iCs/>
          <w:sz w:val="31"/>
          <w:szCs w:val="31"/>
          <w:vertAlign w:val="subscript"/>
        </w:rPr>
        <w:t>'</w:t>
      </w:r>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 показание часов в точке </w:t>
      </w:r>
      <w:r w:rsidR="00432B59">
        <w:rPr>
          <w:rFonts w:ascii="Times New Roman" w:hAnsi="Times New Roman" w:cs="Times New Roman"/>
          <w:i/>
          <w:iCs/>
          <w:sz w:val="30"/>
          <w:szCs w:val="30"/>
          <w:lang w:val="en-US"/>
        </w:rPr>
        <w:t>B</w:t>
      </w:r>
      <w:r w:rsidRPr="00841DCB">
        <w:rPr>
          <w:rFonts w:ascii="Times New Roman" w:hAnsi="Times New Roman" w:cs="Times New Roman"/>
          <w:i/>
          <w:iCs/>
          <w:sz w:val="30"/>
          <w:szCs w:val="30"/>
        </w:rPr>
        <w:t xml:space="preserve"> </w:t>
      </w:r>
      <w:r w:rsidRPr="00841DCB">
        <w:rPr>
          <w:rFonts w:ascii="Times New Roman" w:hAnsi="Times New Roman" w:cs="Times New Roman"/>
          <w:sz w:val="30"/>
          <w:szCs w:val="30"/>
        </w:rPr>
        <w:t xml:space="preserve">в момент, когда сигнал </w:t>
      </w:r>
      <w:r w:rsidRPr="00841DCB">
        <w:rPr>
          <w:rFonts w:ascii="Times New Roman" w:hAnsi="Times New Roman" w:cs="Times New Roman"/>
          <w:i/>
          <w:iCs/>
          <w:sz w:val="30"/>
          <w:szCs w:val="30"/>
        </w:rPr>
        <w:t xml:space="preserve">ВА </w:t>
      </w:r>
      <w:r w:rsidRPr="00841DCB">
        <w:rPr>
          <w:rFonts w:ascii="Times New Roman" w:hAnsi="Times New Roman" w:cs="Times New Roman"/>
          <w:sz w:val="30"/>
          <w:szCs w:val="30"/>
        </w:rPr>
        <w:t xml:space="preserve">приходит в </w:t>
      </w:r>
      <w:r w:rsidRPr="00841DCB">
        <w:rPr>
          <w:rFonts w:ascii="Times New Roman" w:hAnsi="Times New Roman" w:cs="Times New Roman"/>
          <w:i/>
          <w:iCs/>
          <w:sz w:val="30"/>
          <w:szCs w:val="30"/>
        </w:rPr>
        <w:t>А,</w:t>
      </w:r>
    </w:p>
    <w:p w14:paraId="08A893DA" w14:textId="77777777" w:rsidR="00841DCB" w:rsidRDefault="00841DCB" w:rsidP="00841DCB">
      <w:pPr>
        <w:autoSpaceDE w:val="0"/>
        <w:autoSpaceDN w:val="0"/>
        <w:adjustRightInd w:val="0"/>
        <w:spacing w:after="0" w:line="240" w:lineRule="auto"/>
        <w:ind w:left="-851" w:firstLine="851"/>
        <w:rPr>
          <w:rFonts w:ascii="Times New Roman" w:hAnsi="Times New Roman" w:cs="Times New Roman"/>
          <w:sz w:val="31"/>
          <w:szCs w:val="31"/>
        </w:rPr>
      </w:pPr>
    </w:p>
    <w:p w14:paraId="7C677C74" w14:textId="1F851EDF" w:rsidR="00841DCB" w:rsidRDefault="0059094E" w:rsidP="00841DCB">
      <w:pPr>
        <w:autoSpaceDE w:val="0"/>
        <w:autoSpaceDN w:val="0"/>
        <w:adjustRightInd w:val="0"/>
        <w:spacing w:after="0" w:line="240" w:lineRule="auto"/>
        <w:ind w:left="-851" w:firstLine="851"/>
        <w:rPr>
          <w:rFonts w:ascii="Times New Roman" w:hAnsi="Times New Roman" w:cs="Times New Roman"/>
          <w:sz w:val="31"/>
          <w:szCs w:val="31"/>
        </w:rPr>
      </w:pPr>
      <w:r w:rsidRPr="0059094E">
        <w:rPr>
          <w:rFonts w:ascii="Times New Roman" w:hAnsi="Times New Roman" w:cs="Times New Roman"/>
          <w:sz w:val="31"/>
          <w:szCs w:val="31"/>
        </w:rPr>
        <w:t xml:space="preserve">то можно поставить часы, находящиеся в </w:t>
      </w:r>
      <w:r w:rsidR="00432B59">
        <w:rPr>
          <w:rFonts w:ascii="Times New Roman" w:hAnsi="Times New Roman" w:cs="Times New Roman"/>
          <w:i/>
          <w:iCs/>
          <w:sz w:val="31"/>
          <w:szCs w:val="31"/>
          <w:lang w:val="en-US"/>
        </w:rPr>
        <w:t>B</w:t>
      </w:r>
      <w:r w:rsidRPr="0059094E">
        <w:rPr>
          <w:rFonts w:ascii="Times New Roman" w:hAnsi="Times New Roman" w:cs="Times New Roman"/>
          <w:i/>
          <w:iCs/>
          <w:sz w:val="31"/>
          <w:szCs w:val="31"/>
        </w:rPr>
        <w:t xml:space="preserve">, </w:t>
      </w:r>
      <w:r w:rsidRPr="0059094E">
        <w:rPr>
          <w:rFonts w:ascii="Times New Roman" w:hAnsi="Times New Roman" w:cs="Times New Roman"/>
          <w:sz w:val="31"/>
          <w:szCs w:val="31"/>
        </w:rPr>
        <w:t xml:space="preserve">по часам в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таким образом, что</w:t>
      </w:r>
      <w:r w:rsidR="00841DCB" w:rsidRPr="00841DCB">
        <w:rPr>
          <w:rFonts w:ascii="Times New Roman" w:hAnsi="Times New Roman" w:cs="Times New Roman"/>
          <w:sz w:val="31"/>
          <w:szCs w:val="31"/>
        </w:rPr>
        <w:t xml:space="preserve"> </w:t>
      </w:r>
    </w:p>
    <w:p w14:paraId="7199792F" w14:textId="04103254" w:rsidR="00841DCB" w:rsidRDefault="00841DCB" w:rsidP="00841DCB">
      <w:pPr>
        <w:autoSpaceDE w:val="0"/>
        <w:autoSpaceDN w:val="0"/>
        <w:adjustRightInd w:val="0"/>
        <w:spacing w:after="0" w:line="240" w:lineRule="auto"/>
        <w:ind w:left="-851" w:firstLine="851"/>
        <w:jc w:val="center"/>
        <w:rPr>
          <w:rFonts w:ascii="Times New Roman" w:hAnsi="Times New Roman" w:cs="Times New Roman"/>
          <w:sz w:val="31"/>
          <w:szCs w:val="31"/>
        </w:rPr>
      </w:pPr>
      <w:r w:rsidRPr="00841DCB">
        <w:rPr>
          <w:rFonts w:ascii="Times New Roman" w:hAnsi="Times New Roman" w:cs="Times New Roman"/>
          <w:noProof/>
          <w:sz w:val="31"/>
          <w:szCs w:val="31"/>
        </w:rPr>
        <w:drawing>
          <wp:inline distT="0" distB="0" distL="0" distR="0" wp14:anchorId="64967B27" wp14:editId="6E735E33">
            <wp:extent cx="1884459" cy="292577"/>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27471" cy="299255"/>
                    </a:xfrm>
                    <a:prstGeom prst="rect">
                      <a:avLst/>
                    </a:prstGeom>
                    <a:noFill/>
                    <a:ln>
                      <a:noFill/>
                    </a:ln>
                  </pic:spPr>
                </pic:pic>
              </a:graphicData>
            </a:graphic>
          </wp:inline>
        </w:drawing>
      </w:r>
    </w:p>
    <w:p w14:paraId="2681551C" w14:textId="65EB64DF" w:rsidR="0059094E" w:rsidRPr="0059094E" w:rsidRDefault="0059094E" w:rsidP="0059094E">
      <w:pPr>
        <w:autoSpaceDE w:val="0"/>
        <w:autoSpaceDN w:val="0"/>
        <w:adjustRightInd w:val="0"/>
        <w:spacing w:after="0" w:line="240" w:lineRule="auto"/>
        <w:ind w:left="-851" w:firstLine="851"/>
        <w:rPr>
          <w:rFonts w:ascii="Times New Roman" w:hAnsi="Times New Roman" w:cs="Times New Roman"/>
          <w:sz w:val="31"/>
          <w:szCs w:val="31"/>
        </w:rPr>
      </w:pPr>
      <w:r w:rsidRPr="0059094E">
        <w:rPr>
          <w:rFonts w:ascii="Times New Roman" w:hAnsi="Times New Roman" w:cs="Times New Roman"/>
          <w:sz w:val="31"/>
          <w:szCs w:val="31"/>
        </w:rPr>
        <w:t xml:space="preserve">В качестве сигналов можно использовать, например, звуковые волны, которые распространяются между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и </w:t>
      </w:r>
      <w:r w:rsidRPr="0059094E">
        <w:rPr>
          <w:rFonts w:ascii="Times New Roman" w:hAnsi="Times New Roman" w:cs="Times New Roman"/>
          <w:i/>
          <w:iCs/>
          <w:sz w:val="31"/>
          <w:szCs w:val="31"/>
        </w:rPr>
        <w:t xml:space="preserve">В, </w:t>
      </w:r>
      <w:r w:rsidRPr="0059094E">
        <w:rPr>
          <w:rFonts w:ascii="Times New Roman" w:hAnsi="Times New Roman" w:cs="Times New Roman"/>
          <w:sz w:val="31"/>
          <w:szCs w:val="31"/>
        </w:rPr>
        <w:t>проходя через среду, неподвижную</w:t>
      </w:r>
      <w:r w:rsidR="00841DCB" w:rsidRPr="00841DCB">
        <w:rPr>
          <w:rFonts w:ascii="Times New Roman" w:hAnsi="Times New Roman" w:cs="Times New Roman"/>
          <w:sz w:val="31"/>
          <w:szCs w:val="31"/>
        </w:rPr>
        <w:t>*</w:t>
      </w:r>
      <w:r w:rsidRPr="0059094E">
        <w:rPr>
          <w:rFonts w:ascii="Times New Roman" w:hAnsi="Times New Roman" w:cs="Times New Roman"/>
          <w:sz w:val="31"/>
          <w:szCs w:val="31"/>
        </w:rPr>
        <w:t xml:space="preserve"> по отношению к этим точкам.</w:t>
      </w:r>
    </w:p>
    <w:p w14:paraId="4CD911B3" w14:textId="086F8103" w:rsidR="0059094E" w:rsidRPr="0059094E" w:rsidRDefault="0059094E" w:rsidP="0059094E">
      <w:pPr>
        <w:autoSpaceDE w:val="0"/>
        <w:autoSpaceDN w:val="0"/>
        <w:adjustRightInd w:val="0"/>
        <w:spacing w:after="0" w:line="240" w:lineRule="auto"/>
        <w:ind w:left="-851" w:firstLine="851"/>
        <w:rPr>
          <w:rFonts w:ascii="Times New Roman" w:hAnsi="Times New Roman" w:cs="Times New Roman"/>
          <w:sz w:val="31"/>
          <w:szCs w:val="31"/>
        </w:rPr>
      </w:pPr>
      <w:r w:rsidRPr="0059094E">
        <w:rPr>
          <w:rFonts w:ascii="Times New Roman" w:hAnsi="Times New Roman" w:cs="Times New Roman"/>
          <w:sz w:val="31"/>
          <w:szCs w:val="31"/>
        </w:rPr>
        <w:t>С неменьшим успехом можно пользоваться световыми лучами, распространяющимися в пустоте или в однородной среде, неподвижной по</w:t>
      </w:r>
      <w:r w:rsidR="00841DCB" w:rsidRPr="00841DCB">
        <w:rPr>
          <w:rFonts w:ascii="Times New Roman" w:hAnsi="Times New Roman" w:cs="Times New Roman"/>
          <w:sz w:val="31"/>
          <w:szCs w:val="31"/>
        </w:rPr>
        <w:t xml:space="preserve"> </w:t>
      </w:r>
      <w:r w:rsidRPr="0059094E">
        <w:rPr>
          <w:rFonts w:ascii="Times New Roman" w:hAnsi="Times New Roman" w:cs="Times New Roman"/>
          <w:sz w:val="31"/>
          <w:szCs w:val="31"/>
        </w:rPr>
        <w:t xml:space="preserve">отношению к </w:t>
      </w:r>
      <w:r w:rsidRPr="0059094E">
        <w:rPr>
          <w:rFonts w:ascii="Times New Roman" w:hAnsi="Times New Roman" w:cs="Times New Roman"/>
          <w:i/>
          <w:iCs/>
          <w:sz w:val="31"/>
          <w:szCs w:val="31"/>
        </w:rPr>
        <w:t xml:space="preserve">А </w:t>
      </w:r>
      <w:r w:rsidRPr="0059094E">
        <w:rPr>
          <w:rFonts w:ascii="Times New Roman" w:hAnsi="Times New Roman" w:cs="Times New Roman"/>
          <w:sz w:val="31"/>
          <w:szCs w:val="31"/>
        </w:rPr>
        <w:t xml:space="preserve">и </w:t>
      </w:r>
      <w:r w:rsidRPr="0059094E">
        <w:rPr>
          <w:rFonts w:ascii="Times New Roman" w:hAnsi="Times New Roman" w:cs="Times New Roman"/>
          <w:i/>
          <w:iCs/>
          <w:sz w:val="31"/>
          <w:szCs w:val="31"/>
        </w:rPr>
        <w:t xml:space="preserve">В. </w:t>
      </w:r>
      <w:r w:rsidRPr="0059094E">
        <w:rPr>
          <w:rFonts w:ascii="Times New Roman" w:hAnsi="Times New Roman" w:cs="Times New Roman"/>
          <w:sz w:val="31"/>
          <w:szCs w:val="31"/>
        </w:rPr>
        <w:t>Оба этих способа передачи сигналов одинаково</w:t>
      </w:r>
      <w:r w:rsidR="00841DCB" w:rsidRPr="00841DCB">
        <w:rPr>
          <w:rFonts w:ascii="Times New Roman" w:hAnsi="Times New Roman" w:cs="Times New Roman"/>
          <w:sz w:val="31"/>
          <w:szCs w:val="31"/>
        </w:rPr>
        <w:t xml:space="preserve"> </w:t>
      </w:r>
      <w:r w:rsidRPr="0059094E">
        <w:rPr>
          <w:rFonts w:ascii="Times New Roman" w:hAnsi="Times New Roman" w:cs="Times New Roman"/>
          <w:sz w:val="31"/>
          <w:szCs w:val="31"/>
        </w:rPr>
        <w:t>приемлемы. Если же, пользуясь и тем и другим способом, мы получим</w:t>
      </w:r>
      <w:r w:rsidR="00841DCB" w:rsidRPr="00841DCB">
        <w:rPr>
          <w:rFonts w:ascii="Times New Roman" w:hAnsi="Times New Roman" w:cs="Times New Roman"/>
          <w:sz w:val="31"/>
          <w:szCs w:val="31"/>
        </w:rPr>
        <w:t xml:space="preserve"> </w:t>
      </w:r>
      <w:r w:rsidRPr="0059094E">
        <w:rPr>
          <w:rFonts w:ascii="Times New Roman" w:hAnsi="Times New Roman" w:cs="Times New Roman"/>
          <w:sz w:val="31"/>
          <w:szCs w:val="31"/>
        </w:rPr>
        <w:t xml:space="preserve">различные результаты, это будет объясняться тем, что, по крайней мере, в одном из способов условие эквивалентности путей </w:t>
      </w:r>
      <w:r w:rsidRPr="0059094E">
        <w:rPr>
          <w:rFonts w:ascii="Times New Roman" w:hAnsi="Times New Roman" w:cs="Times New Roman"/>
          <w:i/>
          <w:iCs/>
          <w:sz w:val="31"/>
          <w:szCs w:val="31"/>
        </w:rPr>
        <w:t xml:space="preserve">АВ </w:t>
      </w:r>
      <w:r w:rsidRPr="0059094E">
        <w:rPr>
          <w:rFonts w:ascii="Times New Roman" w:hAnsi="Times New Roman" w:cs="Times New Roman"/>
          <w:sz w:val="31"/>
          <w:szCs w:val="31"/>
        </w:rPr>
        <w:t xml:space="preserve">и </w:t>
      </w:r>
      <w:r w:rsidRPr="0059094E">
        <w:rPr>
          <w:rFonts w:ascii="Times New Roman" w:hAnsi="Times New Roman" w:cs="Times New Roman"/>
          <w:i/>
          <w:iCs/>
          <w:sz w:val="31"/>
          <w:szCs w:val="31"/>
        </w:rPr>
        <w:t xml:space="preserve">ВА </w:t>
      </w:r>
      <w:r w:rsidRPr="0059094E">
        <w:rPr>
          <w:rFonts w:ascii="Times New Roman" w:hAnsi="Times New Roman" w:cs="Times New Roman"/>
          <w:sz w:val="31"/>
          <w:szCs w:val="31"/>
        </w:rPr>
        <w:t>не</w:t>
      </w:r>
      <w:r w:rsidR="00841DCB" w:rsidRPr="00841DCB">
        <w:rPr>
          <w:rFonts w:ascii="Times New Roman" w:hAnsi="Times New Roman" w:cs="Times New Roman"/>
          <w:sz w:val="31"/>
          <w:szCs w:val="31"/>
        </w:rPr>
        <w:t xml:space="preserve"> </w:t>
      </w:r>
      <w:r w:rsidRPr="0059094E">
        <w:rPr>
          <w:rFonts w:ascii="Times New Roman" w:hAnsi="Times New Roman" w:cs="Times New Roman"/>
          <w:sz w:val="31"/>
          <w:szCs w:val="31"/>
        </w:rPr>
        <w:t>соблюдается.</w:t>
      </w:r>
    </w:p>
    <w:p w14:paraId="2462B395" w14:textId="1117BD37" w:rsidR="0059094E" w:rsidRPr="0059094E" w:rsidRDefault="0059094E" w:rsidP="0059094E">
      <w:pPr>
        <w:autoSpaceDE w:val="0"/>
        <w:autoSpaceDN w:val="0"/>
        <w:adjustRightInd w:val="0"/>
        <w:spacing w:after="0" w:line="240" w:lineRule="auto"/>
        <w:ind w:left="-851" w:firstLine="851"/>
        <w:rPr>
          <w:rFonts w:ascii="Times New Roman" w:hAnsi="Times New Roman" w:cs="Times New Roman"/>
          <w:sz w:val="31"/>
          <w:szCs w:val="31"/>
        </w:rPr>
      </w:pPr>
      <w:r w:rsidRPr="0059094E">
        <w:rPr>
          <w:rFonts w:ascii="Times New Roman" w:hAnsi="Times New Roman" w:cs="Times New Roman"/>
          <w:sz w:val="31"/>
          <w:szCs w:val="31"/>
        </w:rPr>
        <w:t>Тем не менее, среди всех возможных способов передачи сигналов</w:t>
      </w:r>
      <w:r w:rsidR="00841DCB" w:rsidRPr="00841DCB">
        <w:rPr>
          <w:rFonts w:ascii="Times New Roman" w:hAnsi="Times New Roman" w:cs="Times New Roman"/>
          <w:sz w:val="31"/>
          <w:szCs w:val="31"/>
        </w:rPr>
        <w:t xml:space="preserve"> </w:t>
      </w:r>
      <w:r w:rsidRPr="0059094E">
        <w:rPr>
          <w:rFonts w:ascii="Times New Roman" w:hAnsi="Times New Roman" w:cs="Times New Roman"/>
          <w:sz w:val="31"/>
          <w:szCs w:val="31"/>
        </w:rPr>
        <w:t>мы отдаем предпочтение тем из них, где используются световые лучи,</w:t>
      </w:r>
    </w:p>
    <w:p w14:paraId="793878F4" w14:textId="77777777" w:rsidR="00841DCB" w:rsidRPr="00C605A6" w:rsidRDefault="00841DCB" w:rsidP="0059094E">
      <w:pPr>
        <w:autoSpaceDE w:val="0"/>
        <w:autoSpaceDN w:val="0"/>
        <w:adjustRightInd w:val="0"/>
        <w:spacing w:after="0" w:line="240" w:lineRule="auto"/>
        <w:ind w:left="-851" w:firstLine="851"/>
        <w:rPr>
          <w:rFonts w:ascii="Times New Roman" w:hAnsi="Times New Roman" w:cs="Times New Roman"/>
          <w:sz w:val="31"/>
          <w:szCs w:val="31"/>
        </w:rPr>
      </w:pPr>
    </w:p>
    <w:p w14:paraId="711FABB5" w14:textId="50FE07EF" w:rsidR="00AC3B33" w:rsidRDefault="00841DCB" w:rsidP="0059094E">
      <w:pPr>
        <w:autoSpaceDE w:val="0"/>
        <w:autoSpaceDN w:val="0"/>
        <w:adjustRightInd w:val="0"/>
        <w:spacing w:after="0" w:line="240" w:lineRule="auto"/>
        <w:ind w:left="-851" w:firstLine="851"/>
        <w:rPr>
          <w:rFonts w:ascii="Times New Roman" w:hAnsi="Times New Roman" w:cs="Times New Roman"/>
          <w:sz w:val="31"/>
          <w:szCs w:val="31"/>
        </w:rPr>
      </w:pPr>
      <w:r w:rsidRPr="00841DCB">
        <w:rPr>
          <w:rFonts w:ascii="Times New Roman" w:hAnsi="Times New Roman" w:cs="Times New Roman"/>
          <w:sz w:val="31"/>
          <w:szCs w:val="31"/>
        </w:rPr>
        <w:t>*</w:t>
      </w:r>
      <w:r w:rsidR="0059094E" w:rsidRPr="0059094E">
        <w:rPr>
          <w:rFonts w:ascii="Times New Roman" w:hAnsi="Times New Roman" w:cs="Times New Roman"/>
          <w:sz w:val="31"/>
          <w:szCs w:val="31"/>
        </w:rPr>
        <w:t xml:space="preserve"> Среда должна быть неподвижной или, по крайней мере, скорость среды не должна иметь компоненты в направлении </w:t>
      </w:r>
      <w:r w:rsidR="0059094E" w:rsidRPr="0059094E">
        <w:rPr>
          <w:rFonts w:ascii="Times New Roman" w:hAnsi="Times New Roman" w:cs="Times New Roman"/>
          <w:i/>
          <w:iCs/>
          <w:sz w:val="31"/>
          <w:szCs w:val="31"/>
        </w:rPr>
        <w:t xml:space="preserve">АВ, </w:t>
      </w:r>
      <w:r w:rsidR="0059094E" w:rsidRPr="0059094E">
        <w:rPr>
          <w:rFonts w:ascii="Times New Roman" w:hAnsi="Times New Roman" w:cs="Times New Roman"/>
          <w:sz w:val="31"/>
          <w:szCs w:val="31"/>
        </w:rPr>
        <w:t xml:space="preserve">чтобы пути </w:t>
      </w:r>
      <w:r w:rsidR="0059094E" w:rsidRPr="0059094E">
        <w:rPr>
          <w:rFonts w:ascii="Times New Roman" w:hAnsi="Times New Roman" w:cs="Times New Roman"/>
          <w:i/>
          <w:iCs/>
          <w:sz w:val="31"/>
          <w:szCs w:val="31"/>
        </w:rPr>
        <w:t xml:space="preserve">АВ </w:t>
      </w:r>
      <w:r w:rsidR="0059094E" w:rsidRPr="0059094E">
        <w:rPr>
          <w:rFonts w:ascii="Times New Roman" w:hAnsi="Times New Roman" w:cs="Times New Roman"/>
          <w:sz w:val="31"/>
          <w:szCs w:val="31"/>
        </w:rPr>
        <w:t xml:space="preserve">и </w:t>
      </w:r>
      <w:r w:rsidR="0059094E" w:rsidRPr="0059094E">
        <w:rPr>
          <w:rFonts w:ascii="Times New Roman" w:hAnsi="Times New Roman" w:cs="Times New Roman"/>
          <w:i/>
          <w:iCs/>
          <w:sz w:val="31"/>
          <w:szCs w:val="31"/>
        </w:rPr>
        <w:t xml:space="preserve">В А </w:t>
      </w:r>
      <w:r w:rsidR="0059094E" w:rsidRPr="0059094E">
        <w:rPr>
          <w:rFonts w:ascii="Times New Roman" w:hAnsi="Times New Roman" w:cs="Times New Roman"/>
          <w:sz w:val="31"/>
          <w:szCs w:val="31"/>
        </w:rPr>
        <w:t>были эквивалентны.</w:t>
      </w:r>
    </w:p>
    <w:p w14:paraId="3C833B22" w14:textId="118062FE" w:rsidR="00432B59" w:rsidRDefault="00432B59" w:rsidP="0059094E">
      <w:pPr>
        <w:autoSpaceDE w:val="0"/>
        <w:autoSpaceDN w:val="0"/>
        <w:adjustRightInd w:val="0"/>
        <w:spacing w:after="0" w:line="240" w:lineRule="auto"/>
        <w:ind w:left="-851" w:firstLine="851"/>
        <w:rPr>
          <w:rFonts w:ascii="Times New Roman" w:hAnsi="Times New Roman" w:cs="Times New Roman"/>
          <w:sz w:val="31"/>
          <w:szCs w:val="31"/>
        </w:rPr>
      </w:pPr>
    </w:p>
    <w:p w14:paraId="0562635F" w14:textId="2A8AF6B9" w:rsidR="00432B59" w:rsidRDefault="00432B59" w:rsidP="0059094E">
      <w:pPr>
        <w:autoSpaceDE w:val="0"/>
        <w:autoSpaceDN w:val="0"/>
        <w:adjustRightInd w:val="0"/>
        <w:spacing w:after="0" w:line="240" w:lineRule="auto"/>
        <w:ind w:left="-851" w:firstLine="851"/>
        <w:rPr>
          <w:rFonts w:ascii="Times New Roman" w:hAnsi="Times New Roman" w:cs="Times New Roman"/>
          <w:sz w:val="31"/>
          <w:szCs w:val="31"/>
        </w:rPr>
      </w:pPr>
    </w:p>
    <w:p w14:paraId="3208766E" w14:textId="3542A456" w:rsidR="00432B59"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 xml:space="preserve">§5. </w:t>
      </w:r>
      <w:r w:rsidRPr="00A27140">
        <w:rPr>
          <w:rFonts w:ascii="Times New Roman" w:hAnsi="Times New Roman" w:cs="Times New Roman"/>
          <w:i/>
          <w:iCs/>
          <w:sz w:val="31"/>
          <w:szCs w:val="31"/>
        </w:rPr>
        <w:t>О двух произвольных гипотезах</w:t>
      </w:r>
      <w:r w:rsidR="00AF173C" w:rsidRPr="00C605A6">
        <w:rPr>
          <w:rFonts w:ascii="Times New Roman" w:hAnsi="Times New Roman" w:cs="Times New Roman"/>
          <w:i/>
          <w:iCs/>
          <w:sz w:val="31"/>
          <w:szCs w:val="31"/>
        </w:rPr>
        <w:t xml:space="preserve">                                                    </w:t>
      </w:r>
      <w:r w:rsidRPr="00A27140">
        <w:rPr>
          <w:rFonts w:ascii="Times New Roman" w:hAnsi="Times New Roman" w:cs="Times New Roman"/>
          <w:i/>
          <w:iCs/>
          <w:sz w:val="31"/>
          <w:szCs w:val="31"/>
        </w:rPr>
        <w:t xml:space="preserve"> </w:t>
      </w:r>
      <w:r w:rsidRPr="00A27140">
        <w:rPr>
          <w:rFonts w:ascii="Times New Roman" w:hAnsi="Times New Roman" w:cs="Times New Roman"/>
          <w:sz w:val="31"/>
          <w:szCs w:val="31"/>
        </w:rPr>
        <w:t>49</w:t>
      </w:r>
    </w:p>
    <w:p w14:paraId="58A748EA" w14:textId="77777777" w:rsidR="00AF173C" w:rsidRPr="00A27140" w:rsidRDefault="00AF173C" w:rsidP="00A27140">
      <w:pPr>
        <w:autoSpaceDE w:val="0"/>
        <w:autoSpaceDN w:val="0"/>
        <w:adjustRightInd w:val="0"/>
        <w:spacing w:after="0" w:line="240" w:lineRule="auto"/>
        <w:ind w:left="-851" w:firstLine="851"/>
        <w:rPr>
          <w:rFonts w:ascii="Times New Roman" w:hAnsi="Times New Roman" w:cs="Times New Roman"/>
          <w:sz w:val="31"/>
          <w:szCs w:val="31"/>
        </w:rPr>
      </w:pPr>
    </w:p>
    <w:p w14:paraId="3287CDC8" w14:textId="4B906F18"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распространяющиеся в пустоте. Дело в том, что синхронизация часов</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требует эквивалентности пути туда и пути обратно; в этом же случае</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мы будем иметь эту эквивалентность по определению, так как, в силу</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принципа постоянства скорости света, в пустоте свет распространяется</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всегда со скоростью с.</w:t>
      </w:r>
    </w:p>
    <w:p w14:paraId="31F1BC6B" w14:textId="1B31D4D9"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i/>
          <w:iCs/>
          <w:sz w:val="31"/>
          <w:szCs w:val="31"/>
        </w:rPr>
      </w:pPr>
      <w:r w:rsidRPr="00A27140">
        <w:rPr>
          <w:rFonts w:ascii="Times New Roman" w:hAnsi="Times New Roman" w:cs="Times New Roman"/>
          <w:sz w:val="31"/>
          <w:szCs w:val="31"/>
        </w:rPr>
        <w:t xml:space="preserve">Итак, мы должны синхронизовать наши часы таким образом, чтобы время, необходимое световому сигналу для прохождения пути из </w:t>
      </w:r>
      <w:r w:rsidRPr="00A27140">
        <w:rPr>
          <w:rFonts w:ascii="Times New Roman" w:hAnsi="Times New Roman" w:cs="Times New Roman"/>
          <w:i/>
          <w:iCs/>
          <w:sz w:val="31"/>
          <w:szCs w:val="31"/>
        </w:rPr>
        <w:t>А</w:t>
      </w:r>
      <w:r w:rsidR="00AF173C" w:rsidRPr="00AF173C">
        <w:rPr>
          <w:rFonts w:ascii="Times New Roman" w:hAnsi="Times New Roman" w:cs="Times New Roman"/>
          <w:i/>
          <w:iCs/>
          <w:sz w:val="31"/>
          <w:szCs w:val="31"/>
        </w:rPr>
        <w:t xml:space="preserve"> </w:t>
      </w:r>
      <w:r w:rsidRPr="00A27140">
        <w:rPr>
          <w:rFonts w:ascii="Times New Roman" w:hAnsi="Times New Roman" w:cs="Times New Roman"/>
          <w:sz w:val="31"/>
          <w:szCs w:val="31"/>
        </w:rPr>
        <w:t xml:space="preserve">в </w:t>
      </w:r>
      <w:proofErr w:type="spellStart"/>
      <w:r w:rsidRPr="00A27140">
        <w:rPr>
          <w:rFonts w:ascii="Times New Roman" w:hAnsi="Times New Roman" w:cs="Times New Roman"/>
          <w:i/>
          <w:iCs/>
          <w:sz w:val="31"/>
          <w:szCs w:val="31"/>
        </w:rPr>
        <w:t>В</w:t>
      </w:r>
      <w:proofErr w:type="spellEnd"/>
      <w:r w:rsidRPr="00A27140">
        <w:rPr>
          <w:rFonts w:ascii="Times New Roman" w:hAnsi="Times New Roman" w:cs="Times New Roman"/>
          <w:i/>
          <w:iCs/>
          <w:sz w:val="31"/>
          <w:szCs w:val="31"/>
        </w:rPr>
        <w:t xml:space="preserve">, </w:t>
      </w:r>
      <w:r w:rsidRPr="00A27140">
        <w:rPr>
          <w:rFonts w:ascii="Times New Roman" w:hAnsi="Times New Roman" w:cs="Times New Roman"/>
          <w:sz w:val="31"/>
          <w:szCs w:val="31"/>
        </w:rPr>
        <w:t xml:space="preserve">равнялось времени, за которое он проходит обратный путь из </w:t>
      </w:r>
      <w:r w:rsidRPr="00A27140">
        <w:rPr>
          <w:rFonts w:ascii="Times New Roman" w:hAnsi="Times New Roman" w:cs="Times New Roman"/>
          <w:i/>
          <w:iCs/>
          <w:sz w:val="31"/>
          <w:szCs w:val="31"/>
        </w:rPr>
        <w:t>В</w:t>
      </w:r>
      <w:r w:rsidR="00AF173C" w:rsidRPr="00AF173C">
        <w:rPr>
          <w:rFonts w:ascii="Times New Roman" w:hAnsi="Times New Roman" w:cs="Times New Roman"/>
          <w:i/>
          <w:iCs/>
          <w:sz w:val="31"/>
          <w:szCs w:val="31"/>
        </w:rPr>
        <w:t xml:space="preserve"> </w:t>
      </w:r>
      <w:proofErr w:type="spellStart"/>
      <w:r w:rsidRPr="00A27140">
        <w:rPr>
          <w:rFonts w:ascii="Times New Roman" w:hAnsi="Times New Roman" w:cs="Times New Roman"/>
          <w:i/>
          <w:iCs/>
          <w:sz w:val="31"/>
          <w:szCs w:val="31"/>
        </w:rPr>
        <w:t>в</w:t>
      </w:r>
      <w:proofErr w:type="spellEnd"/>
      <w:r w:rsidRPr="00A27140">
        <w:rPr>
          <w:rFonts w:ascii="Times New Roman" w:hAnsi="Times New Roman" w:cs="Times New Roman"/>
          <w:i/>
          <w:iCs/>
          <w:sz w:val="31"/>
          <w:szCs w:val="31"/>
        </w:rPr>
        <w:t xml:space="preserve"> А.</w:t>
      </w:r>
    </w:p>
    <w:p w14:paraId="1A4E5D74" w14:textId="1B12C9BA"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Теперь мы располагаем вполне определенным методом проверки</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 xml:space="preserve">одних часов относительно других. Как только часы выверены, мы говорим, что они идут в фазе. Далее, если мы будем последовательно выверять часы </w:t>
      </w:r>
      <w:r w:rsidRPr="00A27140">
        <w:rPr>
          <w:rFonts w:ascii="Times New Roman" w:hAnsi="Times New Roman" w:cs="Times New Roman"/>
          <w:i/>
          <w:iCs/>
          <w:sz w:val="31"/>
          <w:szCs w:val="31"/>
        </w:rPr>
        <w:t xml:space="preserve">В </w:t>
      </w:r>
      <w:r w:rsidRPr="00A27140">
        <w:rPr>
          <w:rFonts w:ascii="Times New Roman" w:hAnsi="Times New Roman" w:cs="Times New Roman"/>
          <w:sz w:val="31"/>
          <w:szCs w:val="31"/>
        </w:rPr>
        <w:t xml:space="preserve">по часам </w:t>
      </w:r>
      <w:r w:rsidRPr="00A27140">
        <w:rPr>
          <w:rFonts w:ascii="Times New Roman" w:hAnsi="Times New Roman" w:cs="Times New Roman"/>
          <w:i/>
          <w:iCs/>
          <w:sz w:val="31"/>
          <w:szCs w:val="31"/>
        </w:rPr>
        <w:t xml:space="preserve">А, </w:t>
      </w:r>
      <w:r w:rsidRPr="00A27140">
        <w:rPr>
          <w:rFonts w:ascii="Times New Roman" w:hAnsi="Times New Roman" w:cs="Times New Roman"/>
          <w:sz w:val="31"/>
          <w:szCs w:val="31"/>
        </w:rPr>
        <w:t xml:space="preserve">часы </w:t>
      </w:r>
      <w:r w:rsidRPr="00A27140">
        <w:rPr>
          <w:rFonts w:ascii="Times New Roman" w:hAnsi="Times New Roman" w:cs="Times New Roman"/>
          <w:i/>
          <w:iCs/>
          <w:sz w:val="31"/>
          <w:szCs w:val="31"/>
        </w:rPr>
        <w:t xml:space="preserve">С </w:t>
      </w:r>
      <w:r w:rsidRPr="00A27140">
        <w:rPr>
          <w:rFonts w:ascii="Times New Roman" w:hAnsi="Times New Roman" w:cs="Times New Roman"/>
          <w:sz w:val="31"/>
          <w:szCs w:val="31"/>
        </w:rPr>
        <w:t xml:space="preserve">по часам </w:t>
      </w:r>
      <w:r w:rsidRPr="00A27140">
        <w:rPr>
          <w:rFonts w:ascii="Times New Roman" w:hAnsi="Times New Roman" w:cs="Times New Roman"/>
          <w:i/>
          <w:iCs/>
          <w:sz w:val="31"/>
          <w:szCs w:val="31"/>
        </w:rPr>
        <w:t xml:space="preserve">В, </w:t>
      </w:r>
      <w:r w:rsidRPr="00A27140">
        <w:rPr>
          <w:rFonts w:ascii="Times New Roman" w:hAnsi="Times New Roman" w:cs="Times New Roman"/>
          <w:sz w:val="31"/>
          <w:szCs w:val="31"/>
        </w:rPr>
        <w:t>. . . , мы получим ряд</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часов, идущих в фазе с предшествующими. Более того, в силу принципа</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постоянства скорости света две пары любых часов этой совокупности,</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не находящихся рядом, должны быть в фазе.</w:t>
      </w:r>
    </w:p>
    <w:p w14:paraId="56034FA8" w14:textId="19212F3C"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Совокупность показаний всех этих часов, идущих в фазе друг</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с другом, и составит то, что мы называем физическим временем.</w:t>
      </w:r>
    </w:p>
    <w:p w14:paraId="5C3F085F" w14:textId="76EC47BF"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 xml:space="preserve">Предполагаемое событие, сосредоточенное в одной точке и обладающее минимальной длительностью, называется </w:t>
      </w:r>
      <w:r w:rsidRPr="00A27140">
        <w:rPr>
          <w:rFonts w:ascii="Times New Roman" w:hAnsi="Times New Roman" w:cs="Times New Roman"/>
          <w:i/>
          <w:iCs/>
          <w:sz w:val="31"/>
          <w:szCs w:val="31"/>
        </w:rPr>
        <w:t xml:space="preserve">элементарным событием. </w:t>
      </w:r>
      <w:r w:rsidRPr="00A27140">
        <w:rPr>
          <w:rFonts w:ascii="Times New Roman" w:hAnsi="Times New Roman" w:cs="Times New Roman"/>
          <w:sz w:val="31"/>
          <w:szCs w:val="31"/>
        </w:rPr>
        <w:t>Показание часов, расположенных в максимальной близости от</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происходящего события, снятое в момент, когда это событие происходит, называется координатой времени элементарного события. Таким</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образом, элементарное действие определено четырьмя координатами:</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координатой времени и тремя координатами, определяющими положение в пространстве точки, где по предположению происходит событие.</w:t>
      </w:r>
    </w:p>
    <w:p w14:paraId="683B8D1F" w14:textId="710A0652"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Благодаря нашему физическому определению времени, мы можем</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придать вполне определенный смысл понятиям одновременности или</w:t>
      </w:r>
    </w:p>
    <w:p w14:paraId="3027EE6D" w14:textId="3C8FD065" w:rsidR="00432B59"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r w:rsidRPr="00A27140">
        <w:rPr>
          <w:rFonts w:ascii="Times New Roman" w:hAnsi="Times New Roman" w:cs="Times New Roman"/>
          <w:sz w:val="31"/>
          <w:szCs w:val="31"/>
        </w:rPr>
        <w:t>неодновременности двух событий, происходящих в удаленных друг</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от</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 xml:space="preserve">друга местах. Таким же образом введение координат </w:t>
      </w:r>
      <w:r w:rsidR="00AF173C" w:rsidRPr="00AF173C">
        <w:rPr>
          <w:rFonts w:ascii="Times New Roman" w:hAnsi="Times New Roman" w:cs="Times New Roman"/>
          <w:i/>
          <w:iCs/>
          <w:sz w:val="31"/>
          <w:szCs w:val="31"/>
          <w:lang w:val="en-US"/>
        </w:rPr>
        <w:t>x</w:t>
      </w:r>
      <w:r w:rsidRPr="00A27140">
        <w:rPr>
          <w:rFonts w:ascii="Times New Roman" w:hAnsi="Times New Roman" w:cs="Times New Roman"/>
          <w:sz w:val="31"/>
          <w:szCs w:val="31"/>
        </w:rPr>
        <w:t xml:space="preserve">, </w:t>
      </w:r>
      <w:r w:rsidR="00AF173C" w:rsidRPr="00AF173C">
        <w:rPr>
          <w:rFonts w:ascii="Times New Roman" w:hAnsi="Times New Roman" w:cs="Times New Roman"/>
          <w:sz w:val="31"/>
          <w:szCs w:val="31"/>
        </w:rPr>
        <w:t xml:space="preserve"> </w:t>
      </w:r>
      <w:r w:rsidRPr="00A27140">
        <w:rPr>
          <w:rFonts w:ascii="Times New Roman" w:hAnsi="Times New Roman" w:cs="Times New Roman"/>
          <w:i/>
          <w:iCs/>
          <w:sz w:val="31"/>
          <w:szCs w:val="31"/>
        </w:rPr>
        <w:t>у,</w:t>
      </w:r>
      <w:r w:rsidR="00AF173C" w:rsidRPr="00AF173C">
        <w:rPr>
          <w:rFonts w:ascii="Times New Roman" w:hAnsi="Times New Roman" w:cs="Times New Roman"/>
          <w:i/>
          <w:iCs/>
          <w:sz w:val="31"/>
          <w:szCs w:val="31"/>
        </w:rPr>
        <w:t xml:space="preserve"> </w:t>
      </w:r>
      <w:r w:rsidRPr="00A27140">
        <w:rPr>
          <w:rFonts w:ascii="Times New Roman" w:hAnsi="Times New Roman" w:cs="Times New Roman"/>
          <w:i/>
          <w:iCs/>
          <w:sz w:val="31"/>
          <w:szCs w:val="31"/>
        </w:rPr>
        <w:t xml:space="preserve"> z </w:t>
      </w:r>
      <w:r w:rsidRPr="00A27140">
        <w:rPr>
          <w:rFonts w:ascii="Times New Roman" w:hAnsi="Times New Roman" w:cs="Times New Roman"/>
          <w:sz w:val="31"/>
          <w:szCs w:val="31"/>
        </w:rPr>
        <w:t>точки придает вполне определенный смысл понятию положения. Так, например,</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 xml:space="preserve">сказать, что абсцисса точки </w:t>
      </w:r>
      <w:r w:rsidRPr="00A27140">
        <w:rPr>
          <w:rFonts w:ascii="Times New Roman" w:hAnsi="Times New Roman" w:cs="Times New Roman"/>
          <w:i/>
          <w:iCs/>
          <w:sz w:val="31"/>
          <w:szCs w:val="31"/>
        </w:rPr>
        <w:t xml:space="preserve">Р, </w:t>
      </w:r>
      <w:r w:rsidRPr="00A27140">
        <w:rPr>
          <w:rFonts w:ascii="Times New Roman" w:hAnsi="Times New Roman" w:cs="Times New Roman"/>
          <w:sz w:val="31"/>
          <w:szCs w:val="31"/>
        </w:rPr>
        <w:t xml:space="preserve">расположенной на оси абсцисс, есть </w:t>
      </w:r>
      <w:r w:rsidR="00AF173C" w:rsidRPr="00AF173C">
        <w:rPr>
          <w:rFonts w:ascii="Times New Roman" w:hAnsi="Times New Roman" w:cs="Times New Roman"/>
          <w:i/>
          <w:iCs/>
          <w:sz w:val="31"/>
          <w:szCs w:val="31"/>
          <w:lang w:val="en-US"/>
        </w:rPr>
        <w:t>x</w:t>
      </w:r>
      <w:r w:rsidRPr="00A27140">
        <w:rPr>
          <w:rFonts w:ascii="Times New Roman" w:hAnsi="Times New Roman" w:cs="Times New Roman"/>
          <w:sz w:val="31"/>
          <w:szCs w:val="31"/>
        </w:rPr>
        <w:t>,</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 xml:space="preserve">значит сказать, что если, следуя правилу, откладывать от начала координат единичный стержень </w:t>
      </w:r>
      <w:r w:rsidRPr="00A27140">
        <w:rPr>
          <w:rFonts w:ascii="Times New Roman" w:hAnsi="Times New Roman" w:cs="Times New Roman"/>
          <w:i/>
          <w:iCs/>
          <w:sz w:val="31"/>
          <w:szCs w:val="31"/>
        </w:rPr>
        <w:t xml:space="preserve">х </w:t>
      </w:r>
      <w:r w:rsidRPr="00A27140">
        <w:rPr>
          <w:rFonts w:ascii="Times New Roman" w:hAnsi="Times New Roman" w:cs="Times New Roman"/>
          <w:sz w:val="31"/>
          <w:szCs w:val="31"/>
        </w:rPr>
        <w:t>раз, то мы непременно должны попасть</w:t>
      </w:r>
      <w:r w:rsidR="00AF173C" w:rsidRPr="00AF173C">
        <w:rPr>
          <w:rFonts w:ascii="Times New Roman" w:hAnsi="Times New Roman" w:cs="Times New Roman"/>
          <w:sz w:val="31"/>
          <w:szCs w:val="31"/>
        </w:rPr>
        <w:t xml:space="preserve"> </w:t>
      </w:r>
      <w:r w:rsidRPr="00A27140">
        <w:rPr>
          <w:rFonts w:ascii="Times New Roman" w:hAnsi="Times New Roman" w:cs="Times New Roman"/>
          <w:sz w:val="31"/>
          <w:szCs w:val="31"/>
        </w:rPr>
        <w:t xml:space="preserve">в точку </w:t>
      </w:r>
      <w:r w:rsidRPr="00A27140">
        <w:rPr>
          <w:rFonts w:ascii="Times New Roman" w:hAnsi="Times New Roman" w:cs="Times New Roman"/>
          <w:i/>
          <w:iCs/>
          <w:sz w:val="31"/>
          <w:szCs w:val="31"/>
        </w:rPr>
        <w:t xml:space="preserve">Р. </w:t>
      </w:r>
      <w:r w:rsidRPr="00A27140">
        <w:rPr>
          <w:rFonts w:ascii="Times New Roman" w:hAnsi="Times New Roman" w:cs="Times New Roman"/>
          <w:sz w:val="31"/>
          <w:szCs w:val="31"/>
        </w:rPr>
        <w:t>Подобным же образом поступают, чтобы установить положение точки, если все три координаты отличны от нуля: только операции будут несколько сложнее. Как бы то ни было, указание отдельных</w:t>
      </w:r>
      <w:r w:rsidR="00E734D8" w:rsidRPr="00E734D8">
        <w:rPr>
          <w:rFonts w:ascii="Times New Roman" w:hAnsi="Times New Roman" w:cs="Times New Roman"/>
          <w:sz w:val="31"/>
          <w:szCs w:val="31"/>
        </w:rPr>
        <w:t xml:space="preserve"> </w:t>
      </w:r>
      <w:r w:rsidRPr="00A27140">
        <w:rPr>
          <w:rFonts w:ascii="Times New Roman" w:hAnsi="Times New Roman" w:cs="Times New Roman"/>
          <w:sz w:val="31"/>
          <w:szCs w:val="31"/>
        </w:rPr>
        <w:t>координат связывается со вполне определенным экспериментом, отно</w:t>
      </w:r>
      <w:r w:rsidR="00345D8E" w:rsidRPr="00345D8E">
        <w:rPr>
          <w:rFonts w:ascii="Times New Roman" w:hAnsi="Times New Roman" w:cs="Times New Roman"/>
          <w:sz w:val="31"/>
          <w:szCs w:val="31"/>
        </w:rPr>
        <w:t>сящимся</w:t>
      </w:r>
    </w:p>
    <w:p w14:paraId="13404C3C" w14:textId="77777777" w:rsidR="00345D8E" w:rsidRPr="00A27140" w:rsidRDefault="00345D8E" w:rsidP="00A27140">
      <w:pPr>
        <w:autoSpaceDE w:val="0"/>
        <w:autoSpaceDN w:val="0"/>
        <w:adjustRightInd w:val="0"/>
        <w:spacing w:after="0" w:line="240" w:lineRule="auto"/>
        <w:ind w:left="-851" w:firstLine="851"/>
        <w:rPr>
          <w:rFonts w:ascii="Times New Roman" w:hAnsi="Times New Roman" w:cs="Times New Roman"/>
          <w:sz w:val="31"/>
          <w:szCs w:val="31"/>
        </w:rPr>
      </w:pPr>
    </w:p>
    <w:p w14:paraId="227A3120" w14:textId="44BB59BD" w:rsidR="00432B59" w:rsidRPr="00A27140" w:rsidRDefault="00432B59" w:rsidP="00A27140">
      <w:pPr>
        <w:autoSpaceDE w:val="0"/>
        <w:autoSpaceDN w:val="0"/>
        <w:adjustRightInd w:val="0"/>
        <w:spacing w:after="0" w:line="240" w:lineRule="auto"/>
        <w:ind w:left="-851" w:firstLine="851"/>
        <w:rPr>
          <w:rFonts w:ascii="Times New Roman" w:hAnsi="Times New Roman" w:cs="Times New Roman"/>
          <w:sz w:val="31"/>
          <w:szCs w:val="31"/>
        </w:rPr>
      </w:pPr>
    </w:p>
    <w:p w14:paraId="0B396ED5" w14:textId="743A8B41"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i/>
          <w:iCs/>
          <w:sz w:val="31"/>
          <w:szCs w:val="31"/>
        </w:rPr>
      </w:pPr>
      <w:r w:rsidRPr="00345D8E">
        <w:rPr>
          <w:rFonts w:ascii="Times New Roman" w:hAnsi="Times New Roman" w:cs="Times New Roman"/>
          <w:sz w:val="31"/>
          <w:szCs w:val="31"/>
        </w:rPr>
        <w:t xml:space="preserve">50                  </w:t>
      </w:r>
      <w:r w:rsidRPr="00345D8E">
        <w:rPr>
          <w:rFonts w:ascii="Times New Roman" w:hAnsi="Times New Roman" w:cs="Times New Roman"/>
          <w:i/>
          <w:iCs/>
          <w:sz w:val="31"/>
          <w:szCs w:val="31"/>
        </w:rPr>
        <w:t>Принцип относительности и его следствия</w:t>
      </w:r>
    </w:p>
    <w:p w14:paraId="04FD3CBF" w14:textId="77777777"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i/>
          <w:iCs/>
          <w:sz w:val="31"/>
          <w:szCs w:val="31"/>
        </w:rPr>
      </w:pPr>
    </w:p>
    <w:p w14:paraId="355D9E72" w14:textId="3D3DEFD3"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sz w:val="31"/>
          <w:szCs w:val="31"/>
        </w:rPr>
      </w:pPr>
      <w:r w:rsidRPr="00345D8E">
        <w:rPr>
          <w:rFonts w:ascii="Times New Roman" w:hAnsi="Times New Roman" w:cs="Times New Roman"/>
          <w:sz w:val="31"/>
          <w:szCs w:val="31"/>
        </w:rPr>
        <w:t>к измерению положения твердых тел*.</w:t>
      </w:r>
    </w:p>
    <w:p w14:paraId="794B0BC6" w14:textId="2058B107"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sz w:val="31"/>
          <w:szCs w:val="31"/>
        </w:rPr>
      </w:pPr>
      <w:r w:rsidRPr="00345D8E">
        <w:rPr>
          <w:rFonts w:ascii="Times New Roman" w:hAnsi="Times New Roman" w:cs="Times New Roman"/>
          <w:sz w:val="31"/>
          <w:szCs w:val="31"/>
        </w:rPr>
        <w:t>Необходимо сделать следующее важное замечание: для определения физического времени по отношению к данной системе координат мы воспользовались группой часов, находящихся в состоянии покоя относительно этой системы. Согласно этому определению, показание времени или констатация одновременности двух событий будут иметь</w:t>
      </w:r>
    </w:p>
    <w:p w14:paraId="23E36E9B" w14:textId="32D61BA4" w:rsidR="00345D8E" w:rsidRPr="00345D8E" w:rsidRDefault="00345D8E" w:rsidP="00C82324">
      <w:pPr>
        <w:autoSpaceDE w:val="0"/>
        <w:autoSpaceDN w:val="0"/>
        <w:adjustRightInd w:val="0"/>
        <w:spacing w:after="0" w:line="240" w:lineRule="auto"/>
        <w:ind w:left="-851"/>
        <w:rPr>
          <w:rFonts w:ascii="Times New Roman" w:hAnsi="Times New Roman" w:cs="Times New Roman"/>
          <w:sz w:val="31"/>
          <w:szCs w:val="31"/>
        </w:rPr>
      </w:pPr>
      <w:r w:rsidRPr="00345D8E">
        <w:rPr>
          <w:rFonts w:ascii="Times New Roman" w:hAnsi="Times New Roman" w:cs="Times New Roman"/>
          <w:sz w:val="31"/>
          <w:szCs w:val="31"/>
        </w:rPr>
        <w:t>смысл только в том случае, если известно движение этой группы часов</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или системы координат.</w:t>
      </w:r>
    </w:p>
    <w:p w14:paraId="1882E769" w14:textId="49354136"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sz w:val="31"/>
          <w:szCs w:val="31"/>
        </w:rPr>
      </w:pPr>
      <w:r w:rsidRPr="00345D8E">
        <w:rPr>
          <w:rFonts w:ascii="Times New Roman" w:hAnsi="Times New Roman" w:cs="Times New Roman"/>
          <w:sz w:val="31"/>
          <w:szCs w:val="31"/>
        </w:rPr>
        <w:t xml:space="preserve">Пусть даны две системы координат </w:t>
      </w:r>
      <w:r w:rsidRPr="00345D8E">
        <w:rPr>
          <w:rFonts w:ascii="Times New Roman" w:hAnsi="Times New Roman" w:cs="Times New Roman"/>
          <w:i/>
          <w:iCs/>
          <w:sz w:val="31"/>
          <w:szCs w:val="31"/>
        </w:rPr>
        <w:t xml:space="preserve">S </w:t>
      </w:r>
      <w:r w:rsidRPr="00345D8E">
        <w:rPr>
          <w:rFonts w:ascii="Times New Roman" w:hAnsi="Times New Roman" w:cs="Times New Roman"/>
          <w:sz w:val="31"/>
          <w:szCs w:val="31"/>
        </w:rPr>
        <w:t xml:space="preserve">и </w:t>
      </w:r>
      <w:r w:rsidRPr="00345D8E">
        <w:rPr>
          <w:rFonts w:ascii="Times New Roman" w:hAnsi="Times New Roman" w:cs="Times New Roman"/>
          <w:i/>
          <w:iCs/>
          <w:sz w:val="31"/>
          <w:szCs w:val="31"/>
        </w:rPr>
        <w:t xml:space="preserve">S', </w:t>
      </w:r>
      <w:r w:rsidRPr="00345D8E">
        <w:rPr>
          <w:rFonts w:ascii="Times New Roman" w:hAnsi="Times New Roman" w:cs="Times New Roman"/>
          <w:sz w:val="31"/>
          <w:szCs w:val="31"/>
        </w:rPr>
        <w:t>движущиеся равномерно и прямолинейно одна относительно другой. Предположим, что</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с каждой из этих двух систем связана группа часов, причем все часы,</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принадлежащие к одной и той же системе, идут в фазе. В этих условиях</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показания группы часов, связанной с </w:t>
      </w:r>
      <w:r w:rsidR="00C82324" w:rsidRPr="00345D8E">
        <w:rPr>
          <w:rFonts w:ascii="Times New Roman" w:hAnsi="Times New Roman" w:cs="Times New Roman"/>
          <w:i/>
          <w:iCs/>
          <w:sz w:val="31"/>
          <w:szCs w:val="31"/>
        </w:rPr>
        <w:t>S</w:t>
      </w:r>
      <w:r w:rsidRPr="00345D8E">
        <w:rPr>
          <w:rFonts w:ascii="Times New Roman" w:hAnsi="Times New Roman" w:cs="Times New Roman"/>
          <w:sz w:val="31"/>
          <w:szCs w:val="31"/>
        </w:rPr>
        <w:t>, определяют физическое время</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по отношению к системе отсчета </w:t>
      </w:r>
      <w:r w:rsidR="00C82324" w:rsidRPr="00345D8E">
        <w:rPr>
          <w:rFonts w:ascii="Times New Roman" w:hAnsi="Times New Roman" w:cs="Times New Roman"/>
          <w:i/>
          <w:iCs/>
          <w:sz w:val="31"/>
          <w:szCs w:val="31"/>
        </w:rPr>
        <w:t>S</w:t>
      </w:r>
      <w:r w:rsidRPr="00345D8E">
        <w:rPr>
          <w:rFonts w:ascii="Times New Roman" w:hAnsi="Times New Roman" w:cs="Times New Roman"/>
          <w:sz w:val="31"/>
          <w:szCs w:val="31"/>
        </w:rPr>
        <w:t>; подобным же образом показания</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группы часов, связанной с системой отсчета </w:t>
      </w:r>
      <w:r w:rsidR="00C82324" w:rsidRPr="00345D8E">
        <w:rPr>
          <w:rFonts w:ascii="Times New Roman" w:hAnsi="Times New Roman" w:cs="Times New Roman"/>
          <w:i/>
          <w:iCs/>
          <w:sz w:val="31"/>
          <w:szCs w:val="31"/>
        </w:rPr>
        <w:t>S</w:t>
      </w:r>
      <w:r w:rsidR="00C82324" w:rsidRPr="00345D8E">
        <w:rPr>
          <w:rFonts w:ascii="Times New Roman" w:hAnsi="Times New Roman" w:cs="Times New Roman"/>
          <w:sz w:val="31"/>
          <w:szCs w:val="31"/>
        </w:rPr>
        <w:t xml:space="preserve"> </w:t>
      </w:r>
      <w:r w:rsidRPr="00345D8E">
        <w:rPr>
          <w:rFonts w:ascii="Times New Roman" w:hAnsi="Times New Roman" w:cs="Times New Roman"/>
          <w:sz w:val="31"/>
          <w:szCs w:val="31"/>
        </w:rPr>
        <w:t xml:space="preserve">', определяют физическое время по отношению к </w:t>
      </w:r>
      <w:r w:rsidRPr="00345D8E">
        <w:rPr>
          <w:rFonts w:ascii="Times New Roman" w:hAnsi="Times New Roman" w:cs="Times New Roman"/>
          <w:i/>
          <w:iCs/>
          <w:sz w:val="31"/>
          <w:szCs w:val="31"/>
        </w:rPr>
        <w:t xml:space="preserve">S'. </w:t>
      </w:r>
      <w:r w:rsidRPr="00345D8E">
        <w:rPr>
          <w:rFonts w:ascii="Times New Roman" w:hAnsi="Times New Roman" w:cs="Times New Roman"/>
          <w:sz w:val="31"/>
          <w:szCs w:val="31"/>
        </w:rPr>
        <w:t>Любое элементарное событие будет иметь</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координату времени </w:t>
      </w:r>
      <w:r w:rsidRPr="00345D8E">
        <w:rPr>
          <w:rFonts w:ascii="Times New Roman" w:hAnsi="Times New Roman" w:cs="Times New Roman"/>
          <w:i/>
          <w:iCs/>
          <w:sz w:val="31"/>
          <w:szCs w:val="31"/>
        </w:rPr>
        <w:t xml:space="preserve">t </w:t>
      </w:r>
      <w:r w:rsidRPr="00345D8E">
        <w:rPr>
          <w:rFonts w:ascii="Times New Roman" w:hAnsi="Times New Roman" w:cs="Times New Roman"/>
          <w:sz w:val="31"/>
          <w:szCs w:val="31"/>
        </w:rPr>
        <w:t xml:space="preserve">по отношению к системе отсчета </w:t>
      </w:r>
      <w:r w:rsidRPr="00345D8E">
        <w:rPr>
          <w:rFonts w:ascii="Times New Roman" w:hAnsi="Times New Roman" w:cs="Times New Roman"/>
          <w:i/>
          <w:iCs/>
          <w:sz w:val="31"/>
          <w:szCs w:val="31"/>
        </w:rPr>
        <w:t xml:space="preserve">S </w:t>
      </w:r>
      <w:r w:rsidRPr="00345D8E">
        <w:rPr>
          <w:rFonts w:ascii="Times New Roman" w:hAnsi="Times New Roman" w:cs="Times New Roman"/>
          <w:sz w:val="31"/>
          <w:szCs w:val="31"/>
        </w:rPr>
        <w:t xml:space="preserve">и координату времени </w:t>
      </w:r>
      <w:r w:rsidRPr="00345D8E">
        <w:rPr>
          <w:rFonts w:ascii="Times New Roman" w:hAnsi="Times New Roman" w:cs="Times New Roman"/>
          <w:i/>
          <w:iCs/>
          <w:sz w:val="31"/>
          <w:szCs w:val="31"/>
        </w:rPr>
        <w:t xml:space="preserve">t' </w:t>
      </w:r>
      <w:r w:rsidRPr="00345D8E">
        <w:rPr>
          <w:rFonts w:ascii="Times New Roman" w:hAnsi="Times New Roman" w:cs="Times New Roman"/>
          <w:sz w:val="31"/>
          <w:szCs w:val="31"/>
        </w:rPr>
        <w:t xml:space="preserve">по отношению к </w:t>
      </w:r>
      <w:r w:rsidR="00C82324" w:rsidRPr="00345D8E">
        <w:rPr>
          <w:rFonts w:ascii="Times New Roman" w:hAnsi="Times New Roman" w:cs="Times New Roman"/>
          <w:i/>
          <w:iCs/>
          <w:sz w:val="31"/>
          <w:szCs w:val="31"/>
        </w:rPr>
        <w:t>S</w:t>
      </w:r>
      <w:r w:rsidR="00C82324" w:rsidRPr="00345D8E">
        <w:rPr>
          <w:rFonts w:ascii="Times New Roman" w:hAnsi="Times New Roman" w:cs="Times New Roman"/>
          <w:sz w:val="31"/>
          <w:szCs w:val="31"/>
        </w:rPr>
        <w:t xml:space="preserve"> </w:t>
      </w:r>
      <w:r w:rsidRPr="00345D8E">
        <w:rPr>
          <w:rFonts w:ascii="Times New Roman" w:hAnsi="Times New Roman" w:cs="Times New Roman"/>
          <w:sz w:val="31"/>
          <w:szCs w:val="31"/>
        </w:rPr>
        <w:t xml:space="preserve">'. </w:t>
      </w:r>
      <w:r w:rsidRPr="00345D8E">
        <w:rPr>
          <w:rFonts w:ascii="Times New Roman" w:hAnsi="Times New Roman" w:cs="Times New Roman"/>
          <w:i/>
          <w:iCs/>
          <w:sz w:val="31"/>
          <w:szCs w:val="31"/>
        </w:rPr>
        <w:t>Итак, мы не имеем права априори</w:t>
      </w:r>
      <w:r w:rsidR="00C82324" w:rsidRPr="00C82324">
        <w:rPr>
          <w:rFonts w:ascii="Times New Roman" w:hAnsi="Times New Roman" w:cs="Times New Roman"/>
          <w:i/>
          <w:iCs/>
          <w:sz w:val="31"/>
          <w:szCs w:val="31"/>
        </w:rPr>
        <w:t xml:space="preserve"> </w:t>
      </w:r>
      <w:r w:rsidRPr="00345D8E">
        <w:rPr>
          <w:rFonts w:ascii="Times New Roman" w:hAnsi="Times New Roman" w:cs="Times New Roman"/>
          <w:i/>
          <w:iCs/>
          <w:sz w:val="31"/>
          <w:szCs w:val="31"/>
        </w:rPr>
        <w:t>предположить, что можно выверить часы двух групп таким образом,</w:t>
      </w:r>
      <w:r w:rsidR="00C82324" w:rsidRPr="00C82324">
        <w:rPr>
          <w:rFonts w:ascii="Times New Roman" w:hAnsi="Times New Roman" w:cs="Times New Roman"/>
          <w:i/>
          <w:iCs/>
          <w:sz w:val="31"/>
          <w:szCs w:val="31"/>
        </w:rPr>
        <w:t xml:space="preserve"> </w:t>
      </w:r>
      <w:r w:rsidRPr="00345D8E">
        <w:rPr>
          <w:rFonts w:ascii="Times New Roman" w:hAnsi="Times New Roman" w:cs="Times New Roman"/>
          <w:i/>
          <w:iCs/>
          <w:sz w:val="31"/>
          <w:szCs w:val="31"/>
        </w:rPr>
        <w:t xml:space="preserve">что обе координаты времени элементарного события были бы одинаковы, иными словами, </w:t>
      </w:r>
      <w:r w:rsidRPr="00345D8E">
        <w:rPr>
          <w:rFonts w:ascii="Times New Roman" w:hAnsi="Times New Roman" w:cs="Times New Roman"/>
          <w:sz w:val="31"/>
          <w:szCs w:val="31"/>
        </w:rPr>
        <w:t xml:space="preserve">чтобы </w:t>
      </w:r>
      <w:r w:rsidRPr="00345D8E">
        <w:rPr>
          <w:rFonts w:ascii="Times New Roman" w:hAnsi="Times New Roman" w:cs="Times New Roman"/>
          <w:i/>
          <w:iCs/>
          <w:sz w:val="31"/>
          <w:szCs w:val="31"/>
        </w:rPr>
        <w:t xml:space="preserve">t </w:t>
      </w:r>
      <w:r w:rsidRPr="00345D8E">
        <w:rPr>
          <w:rFonts w:ascii="Times New Roman" w:hAnsi="Times New Roman" w:cs="Times New Roman"/>
          <w:sz w:val="31"/>
          <w:szCs w:val="31"/>
        </w:rPr>
        <w:t xml:space="preserve">было равно </w:t>
      </w:r>
      <w:r w:rsidRPr="00345D8E">
        <w:rPr>
          <w:rFonts w:ascii="Times New Roman" w:hAnsi="Times New Roman" w:cs="Times New Roman"/>
          <w:i/>
          <w:iCs/>
          <w:sz w:val="31"/>
          <w:szCs w:val="31"/>
        </w:rPr>
        <w:t xml:space="preserve">t'. </w:t>
      </w:r>
      <w:r w:rsidRPr="00345D8E">
        <w:rPr>
          <w:rFonts w:ascii="Times New Roman" w:hAnsi="Times New Roman" w:cs="Times New Roman"/>
          <w:sz w:val="31"/>
          <w:szCs w:val="31"/>
        </w:rPr>
        <w:t>Предположить это значило</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бы ввести произвольную гипотезу. Вплоть до настоящего времени эта</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гипотеза вводилась в кинематике.</w:t>
      </w:r>
    </w:p>
    <w:p w14:paraId="6CA99859" w14:textId="0F0A001D" w:rsidR="00345D8E" w:rsidRPr="00345D8E" w:rsidRDefault="00345D8E" w:rsidP="00345D8E">
      <w:pPr>
        <w:autoSpaceDE w:val="0"/>
        <w:autoSpaceDN w:val="0"/>
        <w:adjustRightInd w:val="0"/>
        <w:spacing w:after="0" w:line="240" w:lineRule="auto"/>
        <w:ind w:left="-851" w:firstLine="851"/>
        <w:rPr>
          <w:rFonts w:ascii="Times New Roman" w:hAnsi="Times New Roman" w:cs="Times New Roman"/>
          <w:sz w:val="31"/>
          <w:szCs w:val="31"/>
        </w:rPr>
      </w:pPr>
      <w:r w:rsidRPr="00345D8E">
        <w:rPr>
          <w:rFonts w:ascii="Times New Roman" w:hAnsi="Times New Roman" w:cs="Times New Roman"/>
          <w:sz w:val="31"/>
          <w:szCs w:val="31"/>
        </w:rPr>
        <w:t>Вторая произвольная гипотеза, введенная в кинематику, относится</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к конфигурации движущегося тела. Рассмотрим стержень </w:t>
      </w:r>
      <w:r w:rsidRPr="00345D8E">
        <w:rPr>
          <w:rFonts w:ascii="Times New Roman" w:hAnsi="Times New Roman" w:cs="Times New Roman"/>
          <w:i/>
          <w:iCs/>
          <w:sz w:val="31"/>
          <w:szCs w:val="31"/>
        </w:rPr>
        <w:t xml:space="preserve">АВ, </w:t>
      </w:r>
      <w:r w:rsidRPr="00345D8E">
        <w:rPr>
          <w:rFonts w:ascii="Times New Roman" w:hAnsi="Times New Roman" w:cs="Times New Roman"/>
          <w:sz w:val="31"/>
          <w:szCs w:val="31"/>
        </w:rPr>
        <w:t xml:space="preserve">движущийся в направлении своей оси со скоростью </w:t>
      </w:r>
      <w:r w:rsidRPr="00345D8E">
        <w:rPr>
          <w:rFonts w:ascii="Times New Roman" w:hAnsi="Times New Roman" w:cs="Times New Roman"/>
          <w:i/>
          <w:iCs/>
          <w:sz w:val="31"/>
          <w:szCs w:val="31"/>
        </w:rPr>
        <w:t xml:space="preserve">V </w:t>
      </w:r>
      <w:r w:rsidRPr="00345D8E">
        <w:rPr>
          <w:rFonts w:ascii="Times New Roman" w:hAnsi="Times New Roman" w:cs="Times New Roman"/>
          <w:sz w:val="31"/>
          <w:szCs w:val="31"/>
        </w:rPr>
        <w:t xml:space="preserve">относительно системы отсчета </w:t>
      </w:r>
      <w:r w:rsidR="002972DC" w:rsidRPr="00345D8E">
        <w:rPr>
          <w:rFonts w:ascii="Times New Roman" w:hAnsi="Times New Roman" w:cs="Times New Roman"/>
          <w:i/>
          <w:iCs/>
          <w:sz w:val="31"/>
          <w:szCs w:val="31"/>
        </w:rPr>
        <w:t>S</w:t>
      </w:r>
      <w:r w:rsidRPr="00345D8E">
        <w:rPr>
          <w:rFonts w:ascii="Times New Roman" w:hAnsi="Times New Roman" w:cs="Times New Roman"/>
          <w:sz w:val="31"/>
          <w:szCs w:val="31"/>
        </w:rPr>
        <w:t>, не находящейся в ускоренном движении. Что следует</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 xml:space="preserve">понимать под </w:t>
      </w:r>
      <w:r w:rsidRPr="00345D8E">
        <w:rPr>
          <w:rFonts w:ascii="Cambria Math" w:hAnsi="Cambria Math" w:cs="Cambria Math"/>
          <w:sz w:val="31"/>
          <w:szCs w:val="31"/>
        </w:rPr>
        <w:t>≪</w:t>
      </w:r>
      <w:r w:rsidRPr="00345D8E">
        <w:rPr>
          <w:rFonts w:ascii="Times New Roman" w:hAnsi="Times New Roman" w:cs="Times New Roman"/>
          <w:sz w:val="31"/>
          <w:szCs w:val="31"/>
        </w:rPr>
        <w:t>длиной стержня</w:t>
      </w:r>
      <w:r w:rsidRPr="00345D8E">
        <w:rPr>
          <w:rFonts w:ascii="Cambria Math" w:hAnsi="Cambria Math" w:cs="Cambria Math"/>
          <w:sz w:val="31"/>
          <w:szCs w:val="31"/>
        </w:rPr>
        <w:t>≫</w:t>
      </w:r>
      <w:r w:rsidRPr="00345D8E">
        <w:rPr>
          <w:rFonts w:ascii="Times New Roman" w:hAnsi="Times New Roman" w:cs="Times New Roman"/>
          <w:sz w:val="31"/>
          <w:szCs w:val="31"/>
        </w:rPr>
        <w:t>? Вначале были попытки считать, что</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это понятие не требует специального определения. Ошибочность этой</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попытки будет ясно видна, если рассмотреть следующие два метода</w:t>
      </w:r>
      <w:r w:rsidR="00C82324" w:rsidRPr="00C82324">
        <w:rPr>
          <w:rFonts w:ascii="Times New Roman" w:hAnsi="Times New Roman" w:cs="Times New Roman"/>
          <w:sz w:val="31"/>
          <w:szCs w:val="31"/>
        </w:rPr>
        <w:t xml:space="preserve"> </w:t>
      </w:r>
      <w:r w:rsidRPr="00345D8E">
        <w:rPr>
          <w:rFonts w:ascii="Times New Roman" w:hAnsi="Times New Roman" w:cs="Times New Roman"/>
          <w:sz w:val="31"/>
          <w:szCs w:val="31"/>
        </w:rPr>
        <w:t>определения длины стержня.</w:t>
      </w:r>
    </w:p>
    <w:p w14:paraId="147F620E" w14:textId="77777777" w:rsidR="00C82324" w:rsidRDefault="00C82324" w:rsidP="00345D8E">
      <w:pPr>
        <w:autoSpaceDE w:val="0"/>
        <w:autoSpaceDN w:val="0"/>
        <w:adjustRightInd w:val="0"/>
        <w:spacing w:after="0" w:line="240" w:lineRule="auto"/>
        <w:ind w:left="-851" w:firstLine="851"/>
        <w:rPr>
          <w:rFonts w:ascii="Times New Roman" w:hAnsi="Times New Roman" w:cs="Times New Roman"/>
          <w:sz w:val="31"/>
          <w:szCs w:val="31"/>
        </w:rPr>
      </w:pPr>
    </w:p>
    <w:p w14:paraId="7CC73052" w14:textId="5040497C" w:rsidR="00432B59" w:rsidRPr="00C82324" w:rsidRDefault="00345D8E" w:rsidP="0059094E">
      <w:pPr>
        <w:autoSpaceDE w:val="0"/>
        <w:autoSpaceDN w:val="0"/>
        <w:adjustRightInd w:val="0"/>
        <w:spacing w:after="0" w:line="240" w:lineRule="auto"/>
        <w:ind w:left="-851" w:firstLine="851"/>
        <w:rPr>
          <w:rFonts w:ascii="Times New Roman" w:hAnsi="Times New Roman" w:cs="Times New Roman"/>
          <w:sz w:val="28"/>
          <w:szCs w:val="28"/>
        </w:rPr>
      </w:pPr>
      <w:r w:rsidRPr="00C82324">
        <w:rPr>
          <w:rFonts w:ascii="Times New Roman" w:hAnsi="Times New Roman" w:cs="Times New Roman"/>
          <w:sz w:val="28"/>
          <w:szCs w:val="28"/>
        </w:rPr>
        <w:t xml:space="preserve">*Мы не утверждаем, что координаты времени и пространства обязательно должны быть определены таким образом, что их определения могли бы служить основой для экспериментальных методов измерения этих координат, как это описано выше. Тем не менее, всякий раз, когда величины t, </w:t>
      </w:r>
      <w:r w:rsidR="002972DC">
        <w:rPr>
          <w:rFonts w:ascii="Times New Roman" w:hAnsi="Times New Roman" w:cs="Times New Roman"/>
          <w:i/>
          <w:iCs/>
          <w:sz w:val="31"/>
          <w:szCs w:val="31"/>
          <w:lang w:val="en-US"/>
        </w:rPr>
        <w:t>x</w:t>
      </w:r>
      <w:r w:rsidRPr="00C82324">
        <w:rPr>
          <w:rFonts w:ascii="Times New Roman" w:hAnsi="Times New Roman" w:cs="Times New Roman"/>
          <w:sz w:val="28"/>
          <w:szCs w:val="28"/>
        </w:rPr>
        <w:t xml:space="preserve">, </w:t>
      </w:r>
      <w:r w:rsidRPr="00C82324">
        <w:rPr>
          <w:rFonts w:ascii="Times New Roman" w:hAnsi="Times New Roman" w:cs="Times New Roman"/>
          <w:i/>
          <w:iCs/>
          <w:sz w:val="28"/>
          <w:szCs w:val="28"/>
        </w:rPr>
        <w:t xml:space="preserve">у, z </w:t>
      </w:r>
      <w:r w:rsidRPr="00C82324">
        <w:rPr>
          <w:rFonts w:ascii="Times New Roman" w:hAnsi="Times New Roman" w:cs="Times New Roman"/>
          <w:sz w:val="28"/>
          <w:szCs w:val="28"/>
        </w:rPr>
        <w:t>вводятся в качестве чисто</w:t>
      </w:r>
      <w:r w:rsidR="00C82324" w:rsidRPr="00C82324">
        <w:rPr>
          <w:rFonts w:ascii="Times New Roman" w:hAnsi="Times New Roman" w:cs="Times New Roman"/>
          <w:sz w:val="28"/>
          <w:szCs w:val="28"/>
        </w:rPr>
        <w:t xml:space="preserve"> </w:t>
      </w:r>
      <w:r w:rsidRPr="00C82324">
        <w:rPr>
          <w:rFonts w:ascii="Times New Roman" w:hAnsi="Times New Roman" w:cs="Times New Roman"/>
          <w:sz w:val="28"/>
          <w:szCs w:val="28"/>
        </w:rPr>
        <w:t xml:space="preserve">математических переменных в физические уравнения, последние </w:t>
      </w:r>
      <w:r w:rsidRPr="00C82324">
        <w:rPr>
          <w:rFonts w:ascii="Times New Roman" w:hAnsi="Times New Roman" w:cs="Times New Roman"/>
          <w:sz w:val="28"/>
          <w:szCs w:val="28"/>
        </w:rPr>
        <w:lastRenderedPageBreak/>
        <w:t>будут правильны</w:t>
      </w:r>
      <w:r w:rsidR="00C82324" w:rsidRPr="00C82324">
        <w:rPr>
          <w:rFonts w:ascii="Times New Roman" w:hAnsi="Times New Roman" w:cs="Times New Roman"/>
          <w:sz w:val="28"/>
          <w:szCs w:val="28"/>
        </w:rPr>
        <w:t xml:space="preserve"> </w:t>
      </w:r>
      <w:r w:rsidRPr="00C82324">
        <w:rPr>
          <w:rFonts w:ascii="Times New Roman" w:hAnsi="Times New Roman" w:cs="Times New Roman"/>
          <w:sz w:val="28"/>
          <w:szCs w:val="28"/>
        </w:rPr>
        <w:t>только в том случае, если эти переменные могут быть из них исключены.</w:t>
      </w:r>
    </w:p>
    <w:p w14:paraId="3830B17E" w14:textId="765B6D6C" w:rsidR="002972DC" w:rsidRPr="00D521D2" w:rsidRDefault="002972DC" w:rsidP="002972DC">
      <w:pPr>
        <w:autoSpaceDE w:val="0"/>
        <w:autoSpaceDN w:val="0"/>
        <w:adjustRightInd w:val="0"/>
        <w:spacing w:after="0" w:line="240" w:lineRule="auto"/>
        <w:ind w:left="-851" w:firstLine="851"/>
        <w:rPr>
          <w:rFonts w:ascii="Times New Roman" w:hAnsi="Times New Roman" w:cs="Times New Roman"/>
          <w:sz w:val="32"/>
          <w:szCs w:val="32"/>
        </w:rPr>
      </w:pPr>
      <w:r w:rsidRPr="00D521D2">
        <w:rPr>
          <w:rFonts w:ascii="Times New Roman" w:hAnsi="Times New Roman" w:cs="Times New Roman"/>
          <w:sz w:val="32"/>
          <w:szCs w:val="32"/>
        </w:rPr>
        <w:t xml:space="preserve">§6. </w:t>
      </w:r>
      <w:r w:rsidRPr="00D521D2">
        <w:rPr>
          <w:rFonts w:ascii="Times New Roman" w:hAnsi="Times New Roman" w:cs="Times New Roman"/>
          <w:i/>
          <w:iCs/>
          <w:sz w:val="32"/>
          <w:szCs w:val="32"/>
        </w:rPr>
        <w:t xml:space="preserve">Новые формулы преобразования Лоренца </w:t>
      </w:r>
      <w:r w:rsidRPr="00C605A6">
        <w:rPr>
          <w:rFonts w:ascii="Times New Roman" w:hAnsi="Times New Roman" w:cs="Times New Roman"/>
          <w:i/>
          <w:iCs/>
          <w:sz w:val="32"/>
          <w:szCs w:val="32"/>
        </w:rPr>
        <w:t xml:space="preserve">                                </w:t>
      </w:r>
      <w:r w:rsidRPr="00D521D2">
        <w:rPr>
          <w:rFonts w:ascii="Times New Roman" w:hAnsi="Times New Roman" w:cs="Times New Roman"/>
          <w:sz w:val="32"/>
          <w:szCs w:val="32"/>
        </w:rPr>
        <w:t>51</w:t>
      </w:r>
    </w:p>
    <w:p w14:paraId="14ECF5D4" w14:textId="77777777" w:rsidR="002972DC" w:rsidRPr="002972DC" w:rsidRDefault="002972DC" w:rsidP="002972DC">
      <w:pPr>
        <w:autoSpaceDE w:val="0"/>
        <w:autoSpaceDN w:val="0"/>
        <w:adjustRightInd w:val="0"/>
        <w:spacing w:after="0" w:line="240" w:lineRule="auto"/>
        <w:ind w:left="-851" w:firstLine="851"/>
        <w:rPr>
          <w:rFonts w:ascii="Times New Roman" w:hAnsi="Times New Roman" w:cs="Times New Roman"/>
          <w:sz w:val="31"/>
          <w:szCs w:val="31"/>
        </w:rPr>
      </w:pPr>
    </w:p>
    <w:p w14:paraId="5F2CFE98" w14:textId="54BCEE22" w:rsidR="002972DC" w:rsidRPr="002972DC" w:rsidRDefault="002972DC" w:rsidP="002972DC">
      <w:pPr>
        <w:autoSpaceDE w:val="0"/>
        <w:autoSpaceDN w:val="0"/>
        <w:adjustRightInd w:val="0"/>
        <w:spacing w:after="0" w:line="240" w:lineRule="auto"/>
        <w:ind w:left="-851" w:firstLine="851"/>
        <w:rPr>
          <w:rFonts w:ascii="Times New Roman" w:hAnsi="Times New Roman" w:cs="Times New Roman"/>
          <w:sz w:val="31"/>
          <w:szCs w:val="31"/>
        </w:rPr>
      </w:pPr>
      <w:r w:rsidRPr="002972DC">
        <w:rPr>
          <w:rFonts w:ascii="Times New Roman" w:hAnsi="Times New Roman" w:cs="Times New Roman"/>
          <w:sz w:val="31"/>
          <w:szCs w:val="31"/>
        </w:rPr>
        <w:t xml:space="preserve">1. Движение наблюдателя, обладающего масштабом, ускоряется до тех пор, пока его скорость не будет равна </w:t>
      </w:r>
      <w:r w:rsidRPr="002972DC">
        <w:rPr>
          <w:rFonts w:ascii="Times New Roman" w:hAnsi="Times New Roman" w:cs="Times New Roman"/>
          <w:i/>
          <w:iCs/>
          <w:sz w:val="31"/>
          <w:szCs w:val="31"/>
        </w:rPr>
        <w:t xml:space="preserve">V, </w:t>
      </w:r>
      <w:r w:rsidRPr="002972DC">
        <w:rPr>
          <w:rFonts w:ascii="Times New Roman" w:hAnsi="Times New Roman" w:cs="Times New Roman"/>
          <w:sz w:val="31"/>
          <w:szCs w:val="31"/>
        </w:rPr>
        <w:t xml:space="preserve">т.е. до тех пор, пока он будет неподвижен по отношению к стержню. После этого наблюдатель измеряет длину </w:t>
      </w:r>
      <w:r w:rsidRPr="002972DC">
        <w:rPr>
          <w:rFonts w:ascii="Times New Roman" w:hAnsi="Times New Roman" w:cs="Times New Roman"/>
          <w:i/>
          <w:iCs/>
          <w:sz w:val="31"/>
          <w:szCs w:val="31"/>
        </w:rPr>
        <w:t xml:space="preserve">АВ, </w:t>
      </w:r>
      <w:r w:rsidRPr="002972DC">
        <w:rPr>
          <w:rFonts w:ascii="Times New Roman" w:hAnsi="Times New Roman" w:cs="Times New Roman"/>
          <w:sz w:val="31"/>
          <w:szCs w:val="31"/>
        </w:rPr>
        <w:t>последовательно прикладывая свой масштаб к стержню.</w:t>
      </w:r>
    </w:p>
    <w:p w14:paraId="6E8AD81A" w14:textId="60D5D944" w:rsidR="002972DC" w:rsidRPr="002972DC" w:rsidRDefault="002972DC" w:rsidP="002972DC">
      <w:pPr>
        <w:autoSpaceDE w:val="0"/>
        <w:autoSpaceDN w:val="0"/>
        <w:adjustRightInd w:val="0"/>
        <w:spacing w:after="0" w:line="240" w:lineRule="auto"/>
        <w:ind w:left="-851" w:firstLine="851"/>
        <w:rPr>
          <w:rFonts w:ascii="Times New Roman" w:hAnsi="Times New Roman" w:cs="Times New Roman"/>
          <w:sz w:val="31"/>
          <w:szCs w:val="31"/>
        </w:rPr>
      </w:pPr>
      <w:r w:rsidRPr="002972DC">
        <w:rPr>
          <w:rFonts w:ascii="Times New Roman" w:hAnsi="Times New Roman" w:cs="Times New Roman"/>
          <w:sz w:val="31"/>
          <w:szCs w:val="31"/>
        </w:rPr>
        <w:t xml:space="preserve">2. С помощью группы синхронизованных часов, неподвижных по отношению к системе отсчета </w:t>
      </w:r>
      <w:r w:rsidR="00D521D2" w:rsidRPr="00345D8E">
        <w:rPr>
          <w:rFonts w:ascii="Times New Roman" w:hAnsi="Times New Roman" w:cs="Times New Roman"/>
          <w:i/>
          <w:iCs/>
          <w:sz w:val="31"/>
          <w:szCs w:val="31"/>
        </w:rPr>
        <w:t>S</w:t>
      </w:r>
      <w:r w:rsidRPr="002972DC">
        <w:rPr>
          <w:rFonts w:ascii="Times New Roman" w:hAnsi="Times New Roman" w:cs="Times New Roman"/>
          <w:sz w:val="31"/>
          <w:szCs w:val="31"/>
        </w:rPr>
        <w:t>, определяют точки P</w:t>
      </w:r>
      <w:r w:rsidRPr="002972DC">
        <w:rPr>
          <w:rFonts w:ascii="Times New Roman" w:hAnsi="Times New Roman" w:cs="Times New Roman"/>
          <w:sz w:val="31"/>
          <w:szCs w:val="31"/>
          <w:vertAlign w:val="subscript"/>
        </w:rPr>
        <w:t>1</w:t>
      </w:r>
      <w:r w:rsidRPr="002972DC">
        <w:rPr>
          <w:rFonts w:ascii="Times New Roman" w:hAnsi="Times New Roman" w:cs="Times New Roman"/>
          <w:sz w:val="31"/>
          <w:szCs w:val="31"/>
        </w:rPr>
        <w:t xml:space="preserve"> и Р</w:t>
      </w:r>
      <w:r w:rsidRPr="002972DC">
        <w:rPr>
          <w:rFonts w:ascii="Times New Roman" w:hAnsi="Times New Roman" w:cs="Times New Roman"/>
          <w:sz w:val="31"/>
          <w:szCs w:val="31"/>
          <w:vertAlign w:val="subscript"/>
        </w:rPr>
        <w:t>2</w:t>
      </w:r>
      <w:r w:rsidRPr="002972DC">
        <w:rPr>
          <w:rFonts w:ascii="Times New Roman" w:hAnsi="Times New Roman" w:cs="Times New Roman"/>
          <w:sz w:val="31"/>
          <w:szCs w:val="31"/>
        </w:rPr>
        <w:t xml:space="preserve"> системы </w:t>
      </w:r>
      <w:r w:rsidRPr="00345D8E">
        <w:rPr>
          <w:rFonts w:ascii="Times New Roman" w:hAnsi="Times New Roman" w:cs="Times New Roman"/>
          <w:i/>
          <w:iCs/>
          <w:sz w:val="31"/>
          <w:szCs w:val="31"/>
        </w:rPr>
        <w:t>S</w:t>
      </w:r>
      <w:r w:rsidRPr="002972DC">
        <w:rPr>
          <w:rFonts w:ascii="Times New Roman" w:hAnsi="Times New Roman" w:cs="Times New Roman"/>
          <w:sz w:val="31"/>
          <w:szCs w:val="31"/>
        </w:rPr>
        <w:t xml:space="preserve">, где в момент </w:t>
      </w:r>
      <w:r w:rsidRPr="002972DC">
        <w:rPr>
          <w:rFonts w:ascii="Times New Roman" w:hAnsi="Times New Roman" w:cs="Times New Roman"/>
          <w:i/>
          <w:iCs/>
          <w:sz w:val="31"/>
          <w:szCs w:val="31"/>
        </w:rPr>
        <w:t xml:space="preserve">t </w:t>
      </w:r>
      <w:r w:rsidRPr="002972DC">
        <w:rPr>
          <w:rFonts w:ascii="Times New Roman" w:hAnsi="Times New Roman" w:cs="Times New Roman"/>
          <w:sz w:val="31"/>
          <w:szCs w:val="31"/>
        </w:rPr>
        <w:t>находятся оба конца стержня. После этого определяют</w:t>
      </w:r>
      <w:r w:rsidR="00D521D2" w:rsidRPr="00D521D2">
        <w:rPr>
          <w:rFonts w:ascii="Times New Roman" w:hAnsi="Times New Roman" w:cs="Times New Roman"/>
          <w:sz w:val="31"/>
          <w:szCs w:val="31"/>
        </w:rPr>
        <w:t xml:space="preserve"> </w:t>
      </w:r>
      <w:r w:rsidRPr="002972DC">
        <w:rPr>
          <w:rFonts w:ascii="Times New Roman" w:hAnsi="Times New Roman" w:cs="Times New Roman"/>
          <w:sz w:val="31"/>
          <w:szCs w:val="31"/>
        </w:rPr>
        <w:t xml:space="preserve">длину прямой, соединяющей точки </w:t>
      </w:r>
      <w:r w:rsidR="00D521D2" w:rsidRPr="002972DC">
        <w:rPr>
          <w:rFonts w:ascii="Times New Roman" w:hAnsi="Times New Roman" w:cs="Times New Roman"/>
          <w:sz w:val="31"/>
          <w:szCs w:val="31"/>
        </w:rPr>
        <w:t>P</w:t>
      </w:r>
      <w:r w:rsidR="00D521D2" w:rsidRPr="002972DC">
        <w:rPr>
          <w:rFonts w:ascii="Times New Roman" w:hAnsi="Times New Roman" w:cs="Times New Roman"/>
          <w:sz w:val="31"/>
          <w:szCs w:val="31"/>
          <w:vertAlign w:val="subscript"/>
        </w:rPr>
        <w:t>1</w:t>
      </w:r>
      <w:r w:rsidR="00D521D2" w:rsidRPr="002972DC">
        <w:rPr>
          <w:rFonts w:ascii="Times New Roman" w:hAnsi="Times New Roman" w:cs="Times New Roman"/>
          <w:sz w:val="31"/>
          <w:szCs w:val="31"/>
        </w:rPr>
        <w:t xml:space="preserve"> и Р</w:t>
      </w:r>
      <w:r w:rsidR="00D521D2" w:rsidRPr="002972DC">
        <w:rPr>
          <w:rFonts w:ascii="Times New Roman" w:hAnsi="Times New Roman" w:cs="Times New Roman"/>
          <w:sz w:val="31"/>
          <w:szCs w:val="31"/>
          <w:vertAlign w:val="subscript"/>
        </w:rPr>
        <w:t>2</w:t>
      </w:r>
      <w:r w:rsidRPr="002972DC">
        <w:rPr>
          <w:rFonts w:ascii="Times New Roman" w:hAnsi="Times New Roman" w:cs="Times New Roman"/>
          <w:sz w:val="31"/>
          <w:szCs w:val="31"/>
        </w:rPr>
        <w:t>, последовательно прикладывая масштаб к линии Р</w:t>
      </w:r>
      <w:r w:rsidRPr="00D521D2">
        <w:rPr>
          <w:rFonts w:ascii="Times New Roman" w:hAnsi="Times New Roman" w:cs="Times New Roman"/>
          <w:sz w:val="31"/>
          <w:szCs w:val="31"/>
          <w:vertAlign w:val="subscript"/>
        </w:rPr>
        <w:t>1</w:t>
      </w:r>
      <w:r w:rsidRPr="002972DC">
        <w:rPr>
          <w:rFonts w:ascii="Times New Roman" w:hAnsi="Times New Roman" w:cs="Times New Roman"/>
          <w:sz w:val="31"/>
          <w:szCs w:val="31"/>
        </w:rPr>
        <w:t>Р</w:t>
      </w:r>
      <w:r w:rsidRPr="00D521D2">
        <w:rPr>
          <w:rFonts w:ascii="Times New Roman" w:hAnsi="Times New Roman" w:cs="Times New Roman"/>
          <w:sz w:val="31"/>
          <w:szCs w:val="31"/>
          <w:vertAlign w:val="subscript"/>
        </w:rPr>
        <w:t>2</w:t>
      </w:r>
      <w:r w:rsidRPr="002972DC">
        <w:rPr>
          <w:rFonts w:ascii="Times New Roman" w:hAnsi="Times New Roman" w:cs="Times New Roman"/>
          <w:sz w:val="31"/>
          <w:szCs w:val="31"/>
        </w:rPr>
        <w:t>, которая предполагается материальной.</w:t>
      </w:r>
    </w:p>
    <w:p w14:paraId="085A4293" w14:textId="5FD912AA" w:rsidR="002972DC" w:rsidRPr="00C4755B" w:rsidRDefault="002972DC" w:rsidP="002972DC">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Очевидно, что полученные в том и в другом случае результаты</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можно с некоторым основанием рассматривать как </w:t>
      </w:r>
      <w:r w:rsidRPr="00C4755B">
        <w:rPr>
          <w:rFonts w:ascii="Cambria Math" w:hAnsi="Cambria Math" w:cs="Cambria Math"/>
          <w:sz w:val="32"/>
          <w:szCs w:val="32"/>
        </w:rPr>
        <w:t>≪</w:t>
      </w:r>
      <w:r w:rsidRPr="00C4755B">
        <w:rPr>
          <w:rFonts w:ascii="Times New Roman" w:hAnsi="Times New Roman" w:cs="Times New Roman"/>
          <w:sz w:val="32"/>
          <w:szCs w:val="32"/>
        </w:rPr>
        <w:t>длину стержня</w:t>
      </w:r>
      <w:r w:rsidRPr="00C4755B">
        <w:rPr>
          <w:rFonts w:ascii="Cambria Math" w:hAnsi="Cambria Math" w:cs="Cambria Math"/>
          <w:sz w:val="32"/>
          <w:szCs w:val="32"/>
        </w:rPr>
        <w:t>≫</w:t>
      </w:r>
      <w:r w:rsidRPr="00C4755B">
        <w:rPr>
          <w:rFonts w:ascii="Times New Roman" w:hAnsi="Times New Roman" w:cs="Times New Roman"/>
          <w:sz w:val="32"/>
          <w:szCs w:val="32"/>
        </w:rPr>
        <w:t>.</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Однако, априори отнюдь не ясно, что эти две операции непременно</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должны приводить к одному и тому же численному значению длины</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стержня. Все, что можно вывести из принципа относительности, и это</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легко доказывается, — это то, что эти два метода приводят к одному</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и тому же численному значению, если стержень </w:t>
      </w:r>
      <w:r w:rsidRPr="00C4755B">
        <w:rPr>
          <w:rFonts w:ascii="Times New Roman" w:hAnsi="Times New Roman" w:cs="Times New Roman"/>
          <w:i/>
          <w:iCs/>
          <w:sz w:val="32"/>
          <w:szCs w:val="32"/>
        </w:rPr>
        <w:t xml:space="preserve">АВ </w:t>
      </w:r>
      <w:r w:rsidRPr="00C4755B">
        <w:rPr>
          <w:rFonts w:ascii="Times New Roman" w:hAnsi="Times New Roman" w:cs="Times New Roman"/>
          <w:sz w:val="32"/>
          <w:szCs w:val="32"/>
        </w:rPr>
        <w:t xml:space="preserve">неподвижен относительно системы отсчета </w:t>
      </w:r>
      <w:r w:rsidR="00D521D2" w:rsidRPr="00C4755B">
        <w:rPr>
          <w:rFonts w:ascii="Times New Roman" w:hAnsi="Times New Roman" w:cs="Times New Roman"/>
          <w:i/>
          <w:iCs/>
          <w:sz w:val="32"/>
          <w:szCs w:val="32"/>
        </w:rPr>
        <w:t>S</w:t>
      </w:r>
      <w:r w:rsidRPr="00C4755B">
        <w:rPr>
          <w:rFonts w:ascii="Times New Roman" w:hAnsi="Times New Roman" w:cs="Times New Roman"/>
          <w:sz w:val="32"/>
          <w:szCs w:val="32"/>
        </w:rPr>
        <w:t>. Тем не менее, абсолютно невозможно</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утверждать, что второй метод дает выражение для длины, не зависящее от скорости </w:t>
      </w:r>
      <w:r w:rsidRPr="00C4755B">
        <w:rPr>
          <w:rFonts w:ascii="Times New Roman" w:hAnsi="Times New Roman" w:cs="Times New Roman"/>
          <w:i/>
          <w:iCs/>
          <w:sz w:val="32"/>
          <w:szCs w:val="32"/>
        </w:rPr>
        <w:t xml:space="preserve">V </w:t>
      </w:r>
      <w:r w:rsidRPr="00C4755B">
        <w:rPr>
          <w:rFonts w:ascii="Times New Roman" w:hAnsi="Times New Roman" w:cs="Times New Roman"/>
          <w:sz w:val="32"/>
          <w:szCs w:val="32"/>
        </w:rPr>
        <w:t>стержня.</w:t>
      </w:r>
    </w:p>
    <w:p w14:paraId="1F5C02E0" w14:textId="7F456C98" w:rsidR="002972DC" w:rsidRPr="00C4755B" w:rsidRDefault="002972DC" w:rsidP="002972DC">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В более общем виде это можно сформулировать следующим образом: при определении конфигурации тела, движущегося равномерно</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и прямолинейно по отношению к системе </w:t>
      </w:r>
      <w:r w:rsidR="00D521D2" w:rsidRPr="00C4755B">
        <w:rPr>
          <w:rFonts w:ascii="Times New Roman" w:hAnsi="Times New Roman" w:cs="Times New Roman"/>
          <w:i/>
          <w:iCs/>
          <w:sz w:val="32"/>
          <w:szCs w:val="32"/>
        </w:rPr>
        <w:t>S</w:t>
      </w:r>
      <w:r w:rsidRPr="00C4755B">
        <w:rPr>
          <w:rFonts w:ascii="Times New Roman" w:hAnsi="Times New Roman" w:cs="Times New Roman"/>
          <w:sz w:val="32"/>
          <w:szCs w:val="32"/>
        </w:rPr>
        <w:t>, обычными геометрическими методами, т.е. с помощью масштаба или других твердых тел,</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движущихся точно таким же образом, результаты измерений не будут</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зависеть от скорости </w:t>
      </w:r>
      <w:r w:rsidRPr="00C4755B">
        <w:rPr>
          <w:rFonts w:ascii="Times New Roman" w:hAnsi="Times New Roman" w:cs="Times New Roman"/>
          <w:i/>
          <w:iCs/>
          <w:sz w:val="32"/>
          <w:szCs w:val="32"/>
        </w:rPr>
        <w:t xml:space="preserve">V </w:t>
      </w:r>
      <w:r w:rsidRPr="00C4755B">
        <w:rPr>
          <w:rFonts w:ascii="Times New Roman" w:hAnsi="Times New Roman" w:cs="Times New Roman"/>
          <w:sz w:val="32"/>
          <w:szCs w:val="32"/>
        </w:rPr>
        <w:t xml:space="preserve">равномерного и прямолинейного движения. Такого рода измерения дают нам то, что мы называем </w:t>
      </w:r>
      <w:r w:rsidRPr="00C4755B">
        <w:rPr>
          <w:rFonts w:ascii="Times New Roman" w:hAnsi="Times New Roman" w:cs="Times New Roman"/>
          <w:i/>
          <w:iCs/>
          <w:sz w:val="32"/>
          <w:szCs w:val="32"/>
        </w:rPr>
        <w:t>геометрической</w:t>
      </w:r>
      <w:r w:rsidR="00D521D2" w:rsidRPr="00C4755B">
        <w:rPr>
          <w:rFonts w:ascii="Times New Roman" w:hAnsi="Times New Roman" w:cs="Times New Roman"/>
          <w:i/>
          <w:iCs/>
          <w:sz w:val="32"/>
          <w:szCs w:val="32"/>
        </w:rPr>
        <w:t xml:space="preserve"> </w:t>
      </w:r>
      <w:r w:rsidRPr="00C4755B">
        <w:rPr>
          <w:rFonts w:ascii="Times New Roman" w:hAnsi="Times New Roman" w:cs="Times New Roman"/>
          <w:i/>
          <w:iCs/>
          <w:sz w:val="32"/>
          <w:szCs w:val="32"/>
        </w:rPr>
        <w:t xml:space="preserve">конфигурацией тела. </w:t>
      </w:r>
      <w:r w:rsidRPr="00C4755B">
        <w:rPr>
          <w:rFonts w:ascii="Times New Roman" w:hAnsi="Times New Roman" w:cs="Times New Roman"/>
          <w:sz w:val="32"/>
          <w:szCs w:val="32"/>
        </w:rPr>
        <w:t xml:space="preserve">Если же, напротив, в системе </w:t>
      </w:r>
      <w:r w:rsidR="00D521D2" w:rsidRPr="00C4755B">
        <w:rPr>
          <w:rFonts w:ascii="Times New Roman" w:hAnsi="Times New Roman" w:cs="Times New Roman"/>
          <w:i/>
          <w:iCs/>
          <w:sz w:val="32"/>
          <w:szCs w:val="32"/>
        </w:rPr>
        <w:t>S</w:t>
      </w:r>
      <w:r w:rsidRPr="00C4755B">
        <w:rPr>
          <w:rFonts w:ascii="Times New Roman" w:hAnsi="Times New Roman" w:cs="Times New Roman"/>
          <w:sz w:val="32"/>
          <w:szCs w:val="32"/>
        </w:rPr>
        <w:t xml:space="preserve"> отмечают положение различных точек тела в данный момент и геометрическими</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измерениями с помощью масштаба, неподвижного по отношению к системе </w:t>
      </w:r>
      <w:r w:rsidR="00D521D2" w:rsidRPr="00C4755B">
        <w:rPr>
          <w:rFonts w:ascii="Times New Roman" w:hAnsi="Times New Roman" w:cs="Times New Roman"/>
          <w:i/>
          <w:iCs/>
          <w:sz w:val="32"/>
          <w:szCs w:val="32"/>
        </w:rPr>
        <w:t>S</w:t>
      </w:r>
      <w:r w:rsidRPr="00C4755B">
        <w:rPr>
          <w:rFonts w:ascii="Times New Roman" w:hAnsi="Times New Roman" w:cs="Times New Roman"/>
          <w:sz w:val="32"/>
          <w:szCs w:val="32"/>
        </w:rPr>
        <w:t>, определяют конфигурацию, образованную этими точками, то</w:t>
      </w:r>
      <w:r w:rsidR="00D521D2" w:rsidRPr="00C4755B">
        <w:rPr>
          <w:rFonts w:ascii="Times New Roman" w:hAnsi="Times New Roman" w:cs="Times New Roman"/>
          <w:sz w:val="32"/>
          <w:szCs w:val="32"/>
        </w:rPr>
        <w:t xml:space="preserve"> </w:t>
      </w:r>
      <w:r w:rsidRPr="00C4755B">
        <w:rPr>
          <w:rFonts w:ascii="Times New Roman" w:hAnsi="Times New Roman" w:cs="Times New Roman"/>
          <w:sz w:val="32"/>
          <w:szCs w:val="32"/>
        </w:rPr>
        <w:t xml:space="preserve">в результате получают то, что мы называем </w:t>
      </w:r>
      <w:r w:rsidRPr="00C4755B">
        <w:rPr>
          <w:rFonts w:ascii="Times New Roman" w:hAnsi="Times New Roman" w:cs="Times New Roman"/>
          <w:i/>
          <w:iCs/>
          <w:sz w:val="32"/>
          <w:szCs w:val="32"/>
        </w:rPr>
        <w:t xml:space="preserve">кинематической конфигурацией </w:t>
      </w:r>
      <w:r w:rsidRPr="00C4755B">
        <w:rPr>
          <w:rFonts w:ascii="Times New Roman" w:hAnsi="Times New Roman" w:cs="Times New Roman"/>
          <w:sz w:val="32"/>
          <w:szCs w:val="32"/>
        </w:rPr>
        <w:t xml:space="preserve">тела относительно системы </w:t>
      </w:r>
      <w:r w:rsidR="00D521D2" w:rsidRPr="00C4755B">
        <w:rPr>
          <w:rFonts w:ascii="Times New Roman" w:hAnsi="Times New Roman" w:cs="Times New Roman"/>
          <w:i/>
          <w:iCs/>
          <w:sz w:val="32"/>
          <w:szCs w:val="32"/>
        </w:rPr>
        <w:t>S</w:t>
      </w:r>
      <w:r w:rsidRPr="00C4755B">
        <w:rPr>
          <w:rFonts w:ascii="Times New Roman" w:hAnsi="Times New Roman" w:cs="Times New Roman"/>
          <w:sz w:val="32"/>
          <w:szCs w:val="32"/>
        </w:rPr>
        <w:t>.</w:t>
      </w:r>
    </w:p>
    <w:p w14:paraId="3AEFF9D7" w14:textId="40B62A11" w:rsidR="00432B59" w:rsidRPr="00C4755B" w:rsidRDefault="002972DC" w:rsidP="002972DC">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Итак, вторая неосознанная гипотеза в кинематике может быть выражена так: конфигурация кинематическая и конфигурация геометрическая идентичны.</w:t>
      </w:r>
    </w:p>
    <w:p w14:paraId="62CD39B1" w14:textId="762B1523" w:rsidR="00432B59" w:rsidRPr="002972DC" w:rsidRDefault="00432B59" w:rsidP="002972DC">
      <w:pPr>
        <w:autoSpaceDE w:val="0"/>
        <w:autoSpaceDN w:val="0"/>
        <w:adjustRightInd w:val="0"/>
        <w:spacing w:after="0" w:line="240" w:lineRule="auto"/>
        <w:ind w:left="-851" w:firstLine="851"/>
        <w:rPr>
          <w:rFonts w:ascii="Times New Roman" w:hAnsi="Times New Roman" w:cs="Times New Roman"/>
          <w:sz w:val="31"/>
          <w:szCs w:val="31"/>
        </w:rPr>
      </w:pPr>
    </w:p>
    <w:p w14:paraId="6DD6D7BF" w14:textId="4AA19792" w:rsidR="00432B59" w:rsidRDefault="00432B59" w:rsidP="002972DC">
      <w:pPr>
        <w:autoSpaceDE w:val="0"/>
        <w:autoSpaceDN w:val="0"/>
        <w:adjustRightInd w:val="0"/>
        <w:spacing w:after="0" w:line="240" w:lineRule="auto"/>
        <w:ind w:left="-851" w:firstLine="851"/>
        <w:rPr>
          <w:rFonts w:ascii="Times New Roman" w:hAnsi="Times New Roman" w:cs="Times New Roman"/>
          <w:sz w:val="31"/>
          <w:szCs w:val="31"/>
        </w:rPr>
      </w:pPr>
    </w:p>
    <w:p w14:paraId="1F036B28" w14:textId="5EE963A1" w:rsidR="00C4755B" w:rsidRDefault="00C4755B" w:rsidP="00C4755B">
      <w:pPr>
        <w:autoSpaceDE w:val="0"/>
        <w:autoSpaceDN w:val="0"/>
        <w:adjustRightInd w:val="0"/>
        <w:spacing w:after="0" w:line="240" w:lineRule="auto"/>
        <w:ind w:left="-851" w:firstLine="851"/>
        <w:rPr>
          <w:rFonts w:ascii="Times New Roman" w:hAnsi="Times New Roman" w:cs="Times New Roman"/>
          <w:i/>
          <w:iCs/>
          <w:sz w:val="32"/>
          <w:szCs w:val="32"/>
        </w:rPr>
      </w:pPr>
      <w:r w:rsidRPr="00C4755B">
        <w:rPr>
          <w:rFonts w:ascii="Times New Roman" w:hAnsi="Times New Roman" w:cs="Times New Roman"/>
          <w:sz w:val="32"/>
          <w:szCs w:val="32"/>
        </w:rPr>
        <w:t xml:space="preserve">52                   </w:t>
      </w:r>
      <w:r w:rsidRPr="00C605A6">
        <w:rPr>
          <w:rFonts w:ascii="Times New Roman" w:hAnsi="Times New Roman" w:cs="Times New Roman"/>
          <w:sz w:val="32"/>
          <w:szCs w:val="32"/>
        </w:rPr>
        <w:t xml:space="preserve"> </w:t>
      </w:r>
      <w:r w:rsidRPr="00C4755B">
        <w:rPr>
          <w:rFonts w:ascii="Times New Roman" w:hAnsi="Times New Roman" w:cs="Times New Roman"/>
          <w:i/>
          <w:iCs/>
          <w:sz w:val="32"/>
          <w:szCs w:val="32"/>
        </w:rPr>
        <w:t>Принцип относительности и его следствия</w:t>
      </w:r>
    </w:p>
    <w:p w14:paraId="3A9FF4A0" w14:textId="77777777"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i/>
          <w:iCs/>
          <w:sz w:val="32"/>
          <w:szCs w:val="32"/>
        </w:rPr>
      </w:pPr>
    </w:p>
    <w:p w14:paraId="6FBD5FAF" w14:textId="185A3F05" w:rsidR="00C4755B" w:rsidRPr="00C4755B" w:rsidRDefault="00C4755B" w:rsidP="00C4755B">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C4755B">
        <w:rPr>
          <w:rFonts w:ascii="Times New Roman" w:hAnsi="Times New Roman" w:cs="Times New Roman"/>
          <w:b/>
          <w:bCs/>
          <w:sz w:val="32"/>
          <w:szCs w:val="32"/>
        </w:rPr>
        <w:t>§ 6. Новые формулы преобразования (преобразование Лоренца)</w:t>
      </w:r>
    </w:p>
    <w:p w14:paraId="4F0CB07D" w14:textId="59305B29" w:rsidR="00C4755B" w:rsidRDefault="00C4755B" w:rsidP="00C4755B">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C4755B">
        <w:rPr>
          <w:rFonts w:ascii="Times New Roman" w:hAnsi="Times New Roman" w:cs="Times New Roman"/>
          <w:b/>
          <w:bCs/>
          <w:sz w:val="32"/>
          <w:szCs w:val="32"/>
        </w:rPr>
        <w:t>и их физический смысл</w:t>
      </w:r>
    </w:p>
    <w:p w14:paraId="2F262483" w14:textId="77777777" w:rsidR="00C4755B" w:rsidRPr="00C4755B" w:rsidRDefault="00C4755B" w:rsidP="00C4755B">
      <w:pPr>
        <w:autoSpaceDE w:val="0"/>
        <w:autoSpaceDN w:val="0"/>
        <w:adjustRightInd w:val="0"/>
        <w:spacing w:after="0" w:line="240" w:lineRule="auto"/>
        <w:ind w:left="-851" w:firstLine="851"/>
        <w:jc w:val="center"/>
        <w:rPr>
          <w:rFonts w:ascii="Times New Roman" w:hAnsi="Times New Roman" w:cs="Times New Roman"/>
          <w:b/>
          <w:bCs/>
          <w:sz w:val="32"/>
          <w:szCs w:val="32"/>
        </w:rPr>
      </w:pPr>
    </w:p>
    <w:p w14:paraId="6228D7F2" w14:textId="2CAF2907"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Из всего сказанного в предыдущем параграфе ясно, что правило параллелограмма скоростей, которое заставляло считать невозможным согласование теории Лоренца с принципом относительности, основано на произвольных и неприемлемых гипотезах. В самом деле, это правило приводит к следующим формулам преобразования:</w:t>
      </w:r>
    </w:p>
    <w:p w14:paraId="5877D652" w14:textId="6F776571" w:rsidR="00C4755B" w:rsidRDefault="00C4755B" w:rsidP="00C4755B">
      <w:pPr>
        <w:autoSpaceDE w:val="0"/>
        <w:autoSpaceDN w:val="0"/>
        <w:adjustRightInd w:val="0"/>
        <w:spacing w:after="0" w:line="240" w:lineRule="auto"/>
        <w:ind w:left="-851" w:firstLine="851"/>
        <w:rPr>
          <w:rFonts w:ascii="Times New Roman" w:hAnsi="Times New Roman" w:cs="Times New Roman"/>
          <w:i/>
          <w:iCs/>
          <w:sz w:val="32"/>
          <w:szCs w:val="32"/>
        </w:rPr>
      </w:pPr>
      <w:r w:rsidRPr="00C4755B">
        <w:rPr>
          <w:rFonts w:ascii="Times New Roman" w:hAnsi="Times New Roman" w:cs="Times New Roman"/>
          <w:i/>
          <w:iCs/>
          <w:sz w:val="32"/>
          <w:szCs w:val="32"/>
        </w:rPr>
        <w:t xml:space="preserve">                                                     t' = t,   х' = х - </w:t>
      </w:r>
      <w:proofErr w:type="spellStart"/>
      <w:r w:rsidRPr="00C4755B">
        <w:rPr>
          <w:rFonts w:ascii="Times New Roman" w:hAnsi="Times New Roman" w:cs="Times New Roman"/>
          <w:i/>
          <w:iCs/>
          <w:sz w:val="32"/>
          <w:szCs w:val="32"/>
        </w:rPr>
        <w:t>vt</w:t>
      </w:r>
      <w:proofErr w:type="spellEnd"/>
      <w:r w:rsidRPr="00C4755B">
        <w:rPr>
          <w:rFonts w:ascii="Times New Roman" w:hAnsi="Times New Roman" w:cs="Times New Roman"/>
          <w:i/>
          <w:iCs/>
          <w:sz w:val="32"/>
          <w:szCs w:val="32"/>
        </w:rPr>
        <w:t xml:space="preserve">,   у' = у,   z' = z, </w:t>
      </w:r>
    </w:p>
    <w:p w14:paraId="6BC70B7E" w14:textId="39785594"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или, в более общем виде,</w:t>
      </w:r>
    </w:p>
    <w:p w14:paraId="4E10DBA8" w14:textId="3CFF7E9E"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i/>
          <w:iCs/>
          <w:sz w:val="32"/>
          <w:szCs w:val="32"/>
        </w:rPr>
      </w:pPr>
      <w:r w:rsidRPr="00C4755B">
        <w:rPr>
          <w:rFonts w:ascii="Times New Roman" w:hAnsi="Times New Roman" w:cs="Times New Roman"/>
          <w:i/>
          <w:iCs/>
          <w:sz w:val="32"/>
          <w:szCs w:val="32"/>
        </w:rPr>
        <w:t xml:space="preserve">                                t' = t,     х' = х — v</w:t>
      </w:r>
      <w:r w:rsidRPr="00C4755B">
        <w:rPr>
          <w:rFonts w:ascii="Times New Roman" w:hAnsi="Times New Roman" w:cs="Times New Roman"/>
          <w:i/>
          <w:iCs/>
          <w:sz w:val="32"/>
          <w:szCs w:val="32"/>
          <w:vertAlign w:val="subscript"/>
        </w:rPr>
        <w:t>x</w:t>
      </w:r>
      <w:r w:rsidRPr="00C4755B">
        <w:rPr>
          <w:rFonts w:ascii="Times New Roman" w:hAnsi="Times New Roman" w:cs="Times New Roman"/>
          <w:i/>
          <w:iCs/>
          <w:sz w:val="32"/>
          <w:szCs w:val="32"/>
        </w:rPr>
        <w:t xml:space="preserve">t,    у' = у - </w:t>
      </w:r>
      <w:proofErr w:type="spellStart"/>
      <w:r w:rsidRPr="00C4755B">
        <w:rPr>
          <w:rFonts w:ascii="Times New Roman" w:hAnsi="Times New Roman" w:cs="Times New Roman"/>
          <w:i/>
          <w:iCs/>
          <w:sz w:val="32"/>
          <w:szCs w:val="32"/>
        </w:rPr>
        <w:t>v</w:t>
      </w:r>
      <w:r w:rsidRPr="00C4755B">
        <w:rPr>
          <w:rFonts w:ascii="Times New Roman" w:hAnsi="Times New Roman" w:cs="Times New Roman"/>
          <w:i/>
          <w:iCs/>
          <w:sz w:val="32"/>
          <w:szCs w:val="32"/>
          <w:vertAlign w:val="subscript"/>
        </w:rPr>
        <w:t>y</w:t>
      </w:r>
      <w:r w:rsidRPr="00C4755B">
        <w:rPr>
          <w:rFonts w:ascii="Times New Roman" w:hAnsi="Times New Roman" w:cs="Times New Roman"/>
          <w:i/>
          <w:iCs/>
          <w:sz w:val="32"/>
          <w:szCs w:val="32"/>
        </w:rPr>
        <w:t>t</w:t>
      </w:r>
      <w:proofErr w:type="spellEnd"/>
      <w:r w:rsidRPr="00C4755B">
        <w:rPr>
          <w:rFonts w:ascii="Times New Roman" w:hAnsi="Times New Roman" w:cs="Times New Roman"/>
          <w:i/>
          <w:iCs/>
          <w:sz w:val="32"/>
          <w:szCs w:val="32"/>
        </w:rPr>
        <w:t xml:space="preserve">,    z' = z </w:t>
      </w:r>
      <w:r w:rsidRPr="00C4755B">
        <w:rPr>
          <w:rFonts w:ascii="Times New Roman" w:hAnsi="Times New Roman" w:cs="Times New Roman"/>
          <w:sz w:val="32"/>
          <w:szCs w:val="32"/>
        </w:rPr>
        <w:t xml:space="preserve">- </w:t>
      </w:r>
      <w:proofErr w:type="spellStart"/>
      <w:r w:rsidRPr="00C4755B">
        <w:rPr>
          <w:rFonts w:ascii="Times New Roman" w:hAnsi="Times New Roman" w:cs="Times New Roman"/>
          <w:i/>
          <w:iCs/>
          <w:sz w:val="32"/>
          <w:szCs w:val="32"/>
        </w:rPr>
        <w:t>v</w:t>
      </w:r>
      <w:r w:rsidRPr="00C4755B">
        <w:rPr>
          <w:rFonts w:ascii="Times New Roman" w:hAnsi="Times New Roman" w:cs="Times New Roman"/>
          <w:i/>
          <w:iCs/>
          <w:sz w:val="32"/>
          <w:szCs w:val="32"/>
          <w:vertAlign w:val="subscript"/>
        </w:rPr>
        <w:t>z</w:t>
      </w:r>
      <w:r w:rsidRPr="00C4755B">
        <w:rPr>
          <w:rFonts w:ascii="Times New Roman" w:hAnsi="Times New Roman" w:cs="Times New Roman"/>
          <w:i/>
          <w:iCs/>
          <w:sz w:val="32"/>
          <w:szCs w:val="32"/>
        </w:rPr>
        <w:t>t</w:t>
      </w:r>
      <w:proofErr w:type="spellEnd"/>
      <w:r w:rsidRPr="00C4755B">
        <w:rPr>
          <w:rFonts w:ascii="Times New Roman" w:hAnsi="Times New Roman" w:cs="Times New Roman"/>
          <w:i/>
          <w:iCs/>
          <w:sz w:val="32"/>
          <w:szCs w:val="32"/>
        </w:rPr>
        <w:t>.</w:t>
      </w:r>
    </w:p>
    <w:p w14:paraId="5C4A9557" w14:textId="6E0D3569"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Как мы видели, первое из этих соотношений выражает плохо обоснованную гипотезу о координатах времени элементарного события,</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 xml:space="preserve">взятых по отношению к двум системам отсчета </w:t>
      </w:r>
      <w:r w:rsidR="00D91174" w:rsidRPr="00C4755B">
        <w:rPr>
          <w:rFonts w:ascii="Times New Roman" w:hAnsi="Times New Roman" w:cs="Times New Roman"/>
          <w:i/>
          <w:iCs/>
          <w:sz w:val="32"/>
          <w:szCs w:val="32"/>
        </w:rPr>
        <w:t>S</w:t>
      </w:r>
      <w:r w:rsidRPr="00C4755B">
        <w:rPr>
          <w:rFonts w:ascii="Times New Roman" w:hAnsi="Times New Roman" w:cs="Times New Roman"/>
          <w:sz w:val="32"/>
          <w:szCs w:val="32"/>
        </w:rPr>
        <w:t xml:space="preserve"> и </w:t>
      </w:r>
      <w:r w:rsidR="00D91174" w:rsidRPr="00C4755B">
        <w:rPr>
          <w:rFonts w:ascii="Times New Roman" w:hAnsi="Times New Roman" w:cs="Times New Roman"/>
          <w:i/>
          <w:iCs/>
          <w:sz w:val="32"/>
          <w:szCs w:val="32"/>
        </w:rPr>
        <w:t>S</w:t>
      </w:r>
      <w:r w:rsidR="00D91174" w:rsidRPr="00C4755B">
        <w:rPr>
          <w:rFonts w:ascii="Times New Roman" w:hAnsi="Times New Roman" w:cs="Times New Roman"/>
          <w:sz w:val="32"/>
          <w:szCs w:val="32"/>
        </w:rPr>
        <w:t xml:space="preserve"> </w:t>
      </w:r>
      <w:r w:rsidRPr="00C4755B">
        <w:rPr>
          <w:rFonts w:ascii="Times New Roman" w:hAnsi="Times New Roman" w:cs="Times New Roman"/>
          <w:sz w:val="32"/>
          <w:szCs w:val="32"/>
        </w:rPr>
        <w:t>', движущимся</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равномерно и прямолинейно одна по отношению к другой. Три другие</w:t>
      </w:r>
    </w:p>
    <w:p w14:paraId="39A8811D" w14:textId="4A757A1B" w:rsidR="00C4755B" w:rsidRPr="00C4755B" w:rsidRDefault="00C4755B" w:rsidP="00D91174">
      <w:pPr>
        <w:autoSpaceDE w:val="0"/>
        <w:autoSpaceDN w:val="0"/>
        <w:adjustRightInd w:val="0"/>
        <w:spacing w:after="0" w:line="240" w:lineRule="auto"/>
        <w:ind w:left="-851"/>
        <w:rPr>
          <w:rFonts w:ascii="Times New Roman" w:hAnsi="Times New Roman" w:cs="Times New Roman"/>
          <w:i/>
          <w:iCs/>
          <w:sz w:val="32"/>
          <w:szCs w:val="32"/>
        </w:rPr>
      </w:pPr>
      <w:r w:rsidRPr="00C4755B">
        <w:rPr>
          <w:rFonts w:ascii="Times New Roman" w:hAnsi="Times New Roman" w:cs="Times New Roman"/>
          <w:sz w:val="32"/>
          <w:szCs w:val="32"/>
        </w:rPr>
        <w:t xml:space="preserve">соотношения выражают гипотезу о том, что кинематическая конфигурация системы </w:t>
      </w:r>
      <w:r w:rsidRPr="00C4755B">
        <w:rPr>
          <w:rFonts w:ascii="Times New Roman" w:hAnsi="Times New Roman" w:cs="Times New Roman"/>
          <w:i/>
          <w:iCs/>
          <w:sz w:val="32"/>
          <w:szCs w:val="32"/>
        </w:rPr>
        <w:t xml:space="preserve">S' </w:t>
      </w:r>
      <w:r w:rsidRPr="00C4755B">
        <w:rPr>
          <w:rFonts w:ascii="Times New Roman" w:hAnsi="Times New Roman" w:cs="Times New Roman"/>
          <w:sz w:val="32"/>
          <w:szCs w:val="32"/>
        </w:rPr>
        <w:t xml:space="preserve">относительно системы </w:t>
      </w:r>
      <w:r w:rsidRPr="00C4755B">
        <w:rPr>
          <w:rFonts w:ascii="Times New Roman" w:hAnsi="Times New Roman" w:cs="Times New Roman"/>
          <w:i/>
          <w:iCs/>
          <w:sz w:val="32"/>
          <w:szCs w:val="32"/>
        </w:rPr>
        <w:t xml:space="preserve">S </w:t>
      </w:r>
      <w:r w:rsidRPr="00C4755B">
        <w:rPr>
          <w:rFonts w:ascii="Times New Roman" w:hAnsi="Times New Roman" w:cs="Times New Roman"/>
          <w:sz w:val="32"/>
          <w:szCs w:val="32"/>
        </w:rPr>
        <w:t>идентична геометрической</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 xml:space="preserve">конфигурации системы </w:t>
      </w:r>
      <w:r w:rsidRPr="00C4755B">
        <w:rPr>
          <w:rFonts w:ascii="Times New Roman" w:hAnsi="Times New Roman" w:cs="Times New Roman"/>
          <w:i/>
          <w:iCs/>
          <w:sz w:val="32"/>
          <w:szCs w:val="32"/>
        </w:rPr>
        <w:t>S'.</w:t>
      </w:r>
    </w:p>
    <w:p w14:paraId="56B4F3AD" w14:textId="7C0DD603"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Если оставить в покое обычную кинематику и на новых принципах создать новую, то при этом возникают формулы преобразования,</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отличные от приведенных выше. Итак, мы сейчас покажем</w:t>
      </w:r>
      <w:r w:rsidR="00D91174" w:rsidRPr="00C605A6">
        <w:rPr>
          <w:rFonts w:ascii="Times New Roman" w:hAnsi="Times New Roman" w:cs="Times New Roman"/>
          <w:sz w:val="32"/>
          <w:szCs w:val="32"/>
        </w:rPr>
        <w:t>*</w:t>
      </w:r>
      <w:r w:rsidRPr="00C4755B">
        <w:rPr>
          <w:rFonts w:ascii="Times New Roman" w:hAnsi="Times New Roman" w:cs="Times New Roman"/>
          <w:sz w:val="32"/>
          <w:szCs w:val="32"/>
        </w:rPr>
        <w:t>, что из</w:t>
      </w:r>
    </w:p>
    <w:p w14:paraId="76F513C1" w14:textId="77777777"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1. Принципа относительности и</w:t>
      </w:r>
    </w:p>
    <w:p w14:paraId="3303C023" w14:textId="77777777"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2. Принципа постоянства скорости света</w:t>
      </w:r>
    </w:p>
    <w:p w14:paraId="6C10DA2A" w14:textId="3989D834"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i/>
          <w:iCs/>
          <w:sz w:val="32"/>
          <w:szCs w:val="32"/>
        </w:rPr>
      </w:pPr>
      <w:r w:rsidRPr="00C4755B">
        <w:rPr>
          <w:rFonts w:ascii="Times New Roman" w:hAnsi="Times New Roman" w:cs="Times New Roman"/>
          <w:sz w:val="32"/>
          <w:szCs w:val="32"/>
        </w:rPr>
        <w:t>следуют формулы преобразования, позволяющие видеть, что теория</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 xml:space="preserve">Лоренца совместима с принципом относительности. Теорию, основанную на этих принципах, мы называем </w:t>
      </w:r>
      <w:r w:rsidRPr="00C4755B">
        <w:rPr>
          <w:rFonts w:ascii="Times New Roman" w:hAnsi="Times New Roman" w:cs="Times New Roman"/>
          <w:i/>
          <w:iCs/>
          <w:sz w:val="32"/>
          <w:szCs w:val="32"/>
        </w:rPr>
        <w:t>теорией относительности.</w:t>
      </w:r>
    </w:p>
    <w:p w14:paraId="7211E30B" w14:textId="6EC1C08B" w:rsidR="00C4755B" w:rsidRPr="00C4755B" w:rsidRDefault="00C4755B" w:rsidP="00C4755B">
      <w:pPr>
        <w:autoSpaceDE w:val="0"/>
        <w:autoSpaceDN w:val="0"/>
        <w:adjustRightInd w:val="0"/>
        <w:spacing w:after="0" w:line="240" w:lineRule="auto"/>
        <w:ind w:left="-851" w:firstLine="851"/>
        <w:rPr>
          <w:rFonts w:ascii="Times New Roman" w:hAnsi="Times New Roman" w:cs="Times New Roman"/>
          <w:sz w:val="32"/>
          <w:szCs w:val="32"/>
        </w:rPr>
      </w:pPr>
      <w:r w:rsidRPr="00C4755B">
        <w:rPr>
          <w:rFonts w:ascii="Times New Roman" w:hAnsi="Times New Roman" w:cs="Times New Roman"/>
          <w:sz w:val="32"/>
          <w:szCs w:val="32"/>
        </w:rPr>
        <w:t xml:space="preserve">Пусть </w:t>
      </w:r>
      <w:r w:rsidRPr="00C4755B">
        <w:rPr>
          <w:rFonts w:ascii="Times New Roman" w:hAnsi="Times New Roman" w:cs="Times New Roman"/>
          <w:i/>
          <w:iCs/>
          <w:sz w:val="32"/>
          <w:szCs w:val="32"/>
        </w:rPr>
        <w:t xml:space="preserve">S </w:t>
      </w:r>
      <w:r w:rsidRPr="00C4755B">
        <w:rPr>
          <w:rFonts w:ascii="Times New Roman" w:hAnsi="Times New Roman" w:cs="Times New Roman"/>
          <w:sz w:val="32"/>
          <w:szCs w:val="32"/>
        </w:rPr>
        <w:t xml:space="preserve">и </w:t>
      </w:r>
      <w:r w:rsidRPr="00C4755B">
        <w:rPr>
          <w:rFonts w:ascii="Times New Roman" w:hAnsi="Times New Roman" w:cs="Times New Roman"/>
          <w:i/>
          <w:iCs/>
          <w:sz w:val="32"/>
          <w:szCs w:val="32"/>
        </w:rPr>
        <w:t xml:space="preserve">S' </w:t>
      </w:r>
      <w:r w:rsidRPr="00C4755B">
        <w:rPr>
          <w:rFonts w:ascii="Times New Roman" w:hAnsi="Times New Roman" w:cs="Times New Roman"/>
          <w:sz w:val="32"/>
          <w:szCs w:val="32"/>
        </w:rPr>
        <w:t>— две эквивалентные системы отсчета, т.е. такие,</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в которых длины измеряются одной единицей и в каждой из которых</w:t>
      </w:r>
      <w:r w:rsidR="00D91174" w:rsidRPr="00D91174">
        <w:rPr>
          <w:rFonts w:ascii="Times New Roman" w:hAnsi="Times New Roman" w:cs="Times New Roman"/>
          <w:sz w:val="32"/>
          <w:szCs w:val="32"/>
        </w:rPr>
        <w:t xml:space="preserve"> </w:t>
      </w:r>
      <w:r w:rsidRPr="00C4755B">
        <w:rPr>
          <w:rFonts w:ascii="Times New Roman" w:hAnsi="Times New Roman" w:cs="Times New Roman"/>
          <w:sz w:val="32"/>
          <w:szCs w:val="32"/>
        </w:rPr>
        <w:t>имеется по группе часов, идущих синхронно, если обе системы</w:t>
      </w:r>
      <w:r w:rsidR="00C605A6" w:rsidRPr="00C605A6">
        <w:rPr>
          <w:rFonts w:ascii="Times New Roman" w:hAnsi="Times New Roman" w:cs="Times New Roman"/>
          <w:sz w:val="32"/>
          <w:szCs w:val="32"/>
        </w:rPr>
        <w:t xml:space="preserve"> </w:t>
      </w:r>
      <w:r w:rsidRPr="00C4755B">
        <w:rPr>
          <w:rFonts w:ascii="Times New Roman" w:hAnsi="Times New Roman" w:cs="Times New Roman"/>
          <w:sz w:val="32"/>
          <w:szCs w:val="32"/>
        </w:rPr>
        <w:t>неподвижны одна относительно другой</w:t>
      </w:r>
      <w:r w:rsidR="00C605A6" w:rsidRPr="00C605A6">
        <w:rPr>
          <w:rFonts w:ascii="Times New Roman" w:hAnsi="Times New Roman" w:cs="Times New Roman"/>
          <w:sz w:val="32"/>
          <w:szCs w:val="32"/>
        </w:rPr>
        <w:t>**</w:t>
      </w:r>
      <w:r w:rsidRPr="00C4755B">
        <w:rPr>
          <w:rFonts w:ascii="Times New Roman" w:hAnsi="Times New Roman" w:cs="Times New Roman"/>
          <w:sz w:val="32"/>
          <w:szCs w:val="32"/>
        </w:rPr>
        <w:t>. В соответствии с принципом относительности законы природы должны быть одинаковы в этих системах,</w:t>
      </w:r>
    </w:p>
    <w:p w14:paraId="46BA02DA" w14:textId="77777777" w:rsidR="00C605A6" w:rsidRPr="001948B4" w:rsidRDefault="00C605A6" w:rsidP="00C4755B">
      <w:pPr>
        <w:autoSpaceDE w:val="0"/>
        <w:autoSpaceDN w:val="0"/>
        <w:adjustRightInd w:val="0"/>
        <w:spacing w:after="0" w:line="240" w:lineRule="auto"/>
        <w:ind w:left="-851" w:firstLine="851"/>
        <w:rPr>
          <w:rFonts w:ascii="Times New Roman" w:hAnsi="Times New Roman" w:cs="Times New Roman"/>
          <w:sz w:val="28"/>
          <w:szCs w:val="28"/>
        </w:rPr>
      </w:pPr>
    </w:p>
    <w:p w14:paraId="33400752" w14:textId="1903ED79" w:rsidR="00C4755B" w:rsidRPr="00C605A6" w:rsidRDefault="00C605A6" w:rsidP="00C4755B">
      <w:pPr>
        <w:autoSpaceDE w:val="0"/>
        <w:autoSpaceDN w:val="0"/>
        <w:adjustRightInd w:val="0"/>
        <w:spacing w:after="0" w:line="240" w:lineRule="auto"/>
        <w:ind w:left="-851" w:firstLine="851"/>
        <w:rPr>
          <w:rFonts w:ascii="Times New Roman" w:hAnsi="Times New Roman" w:cs="Times New Roman"/>
          <w:sz w:val="28"/>
          <w:szCs w:val="28"/>
        </w:rPr>
      </w:pPr>
      <w:r w:rsidRPr="00C605A6">
        <w:rPr>
          <w:rFonts w:ascii="Times New Roman" w:hAnsi="Times New Roman" w:cs="Times New Roman"/>
          <w:sz w:val="28"/>
          <w:szCs w:val="28"/>
          <w:lang w:val="en-US"/>
        </w:rPr>
        <w:t>*</w:t>
      </w:r>
      <w:r w:rsidR="00C4755B" w:rsidRPr="00C605A6">
        <w:rPr>
          <w:rFonts w:ascii="Times New Roman" w:hAnsi="Times New Roman" w:cs="Times New Roman"/>
          <w:sz w:val="28"/>
          <w:szCs w:val="28"/>
          <w:lang w:val="en-US"/>
        </w:rPr>
        <w:t xml:space="preserve">Einstein. Ann. Phys., 1905, 17, 891; </w:t>
      </w:r>
      <w:proofErr w:type="spellStart"/>
      <w:r w:rsidR="00C4755B" w:rsidRPr="00C605A6">
        <w:rPr>
          <w:rFonts w:ascii="Times New Roman" w:hAnsi="Times New Roman" w:cs="Times New Roman"/>
          <w:sz w:val="28"/>
          <w:szCs w:val="28"/>
          <w:lang w:val="en-US"/>
        </w:rPr>
        <w:t>Jahrb</w:t>
      </w:r>
      <w:proofErr w:type="spellEnd"/>
      <w:r w:rsidR="00C4755B" w:rsidRPr="00C605A6">
        <w:rPr>
          <w:rFonts w:ascii="Times New Roman" w:hAnsi="Times New Roman" w:cs="Times New Roman"/>
          <w:sz w:val="28"/>
          <w:szCs w:val="28"/>
          <w:lang w:val="en-US"/>
        </w:rPr>
        <w:t xml:space="preserve">. </w:t>
      </w:r>
      <w:proofErr w:type="spellStart"/>
      <w:r w:rsidR="00C4755B" w:rsidRPr="00C605A6">
        <w:rPr>
          <w:rFonts w:ascii="Times New Roman" w:hAnsi="Times New Roman" w:cs="Times New Roman"/>
          <w:sz w:val="28"/>
          <w:szCs w:val="28"/>
          <w:lang w:val="en-US"/>
        </w:rPr>
        <w:t>Radioact</w:t>
      </w:r>
      <w:proofErr w:type="spellEnd"/>
      <w:r w:rsidR="00C4755B" w:rsidRPr="00C605A6">
        <w:rPr>
          <w:rFonts w:ascii="Times New Roman" w:hAnsi="Times New Roman" w:cs="Times New Roman"/>
          <w:sz w:val="28"/>
          <w:szCs w:val="28"/>
          <w:lang w:val="en-US"/>
        </w:rPr>
        <w:t xml:space="preserve">., 1907, Bd. </w:t>
      </w:r>
      <w:r w:rsidR="00C4755B" w:rsidRPr="00C605A6">
        <w:rPr>
          <w:rFonts w:ascii="Times New Roman" w:hAnsi="Times New Roman" w:cs="Times New Roman"/>
          <w:sz w:val="28"/>
          <w:szCs w:val="28"/>
        </w:rPr>
        <w:t>IV, H. 4, 441.</w:t>
      </w:r>
    </w:p>
    <w:p w14:paraId="6A3A851E" w14:textId="2D2B6675" w:rsidR="00432B59" w:rsidRPr="00C4755B" w:rsidRDefault="00C605A6" w:rsidP="00C4755B">
      <w:pPr>
        <w:autoSpaceDE w:val="0"/>
        <w:autoSpaceDN w:val="0"/>
        <w:adjustRightInd w:val="0"/>
        <w:spacing w:after="0" w:line="240" w:lineRule="auto"/>
        <w:ind w:left="-851" w:firstLine="851"/>
        <w:rPr>
          <w:rFonts w:ascii="Times New Roman" w:hAnsi="Times New Roman" w:cs="Times New Roman"/>
          <w:sz w:val="32"/>
          <w:szCs w:val="32"/>
        </w:rPr>
      </w:pPr>
      <w:r w:rsidRPr="00C605A6">
        <w:rPr>
          <w:rFonts w:ascii="Times New Roman" w:hAnsi="Times New Roman" w:cs="Times New Roman"/>
          <w:sz w:val="28"/>
          <w:szCs w:val="28"/>
        </w:rPr>
        <w:t>**</w:t>
      </w:r>
      <w:r w:rsidR="00C4755B" w:rsidRPr="00C605A6">
        <w:rPr>
          <w:rFonts w:ascii="Times New Roman" w:hAnsi="Times New Roman" w:cs="Times New Roman"/>
          <w:sz w:val="28"/>
          <w:szCs w:val="28"/>
        </w:rPr>
        <w:t>В дальнейшем мы всегда будем неявно предполагать, что факт приведения в движение и остановки линейки, или часов, не изменяет ни длины линейки, ни хода</w:t>
      </w:r>
      <w:r w:rsidRPr="00C605A6">
        <w:rPr>
          <w:rFonts w:ascii="Times New Roman" w:hAnsi="Times New Roman" w:cs="Times New Roman"/>
          <w:sz w:val="28"/>
          <w:szCs w:val="28"/>
        </w:rPr>
        <w:t xml:space="preserve"> </w:t>
      </w:r>
      <w:r w:rsidR="00C4755B" w:rsidRPr="00C605A6">
        <w:rPr>
          <w:rFonts w:ascii="Times New Roman" w:hAnsi="Times New Roman" w:cs="Times New Roman"/>
          <w:sz w:val="28"/>
          <w:szCs w:val="28"/>
        </w:rPr>
        <w:t>часов</w:t>
      </w:r>
      <w:r w:rsidRPr="00C605A6">
        <w:rPr>
          <w:rFonts w:ascii="Times New Roman" w:hAnsi="Times New Roman" w:cs="Times New Roman"/>
          <w:sz w:val="32"/>
          <w:szCs w:val="32"/>
        </w:rPr>
        <w:t>.</w:t>
      </w:r>
    </w:p>
    <w:p w14:paraId="5E1C01A1" w14:textId="737757B3" w:rsidR="00432B59" w:rsidRPr="00C4755B" w:rsidRDefault="00432B59" w:rsidP="00C4755B">
      <w:pPr>
        <w:autoSpaceDE w:val="0"/>
        <w:autoSpaceDN w:val="0"/>
        <w:adjustRightInd w:val="0"/>
        <w:spacing w:after="0" w:line="240" w:lineRule="auto"/>
        <w:ind w:left="-851" w:firstLine="851"/>
        <w:rPr>
          <w:rFonts w:ascii="Times New Roman" w:hAnsi="Times New Roman" w:cs="Times New Roman"/>
          <w:sz w:val="32"/>
          <w:szCs w:val="32"/>
        </w:rPr>
      </w:pPr>
    </w:p>
    <w:p w14:paraId="22513C96" w14:textId="2E5B89DC" w:rsid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 xml:space="preserve">§6. </w:t>
      </w:r>
      <w:r w:rsidRPr="00E57C3E">
        <w:rPr>
          <w:rFonts w:ascii="Times New Roman" w:hAnsi="Times New Roman" w:cs="Times New Roman"/>
          <w:i/>
          <w:iCs/>
          <w:sz w:val="32"/>
          <w:szCs w:val="32"/>
        </w:rPr>
        <w:t xml:space="preserve">Новые формулы преобразования Лоренца </w:t>
      </w:r>
      <w:r w:rsidRPr="001948B4">
        <w:rPr>
          <w:rFonts w:ascii="Times New Roman" w:hAnsi="Times New Roman" w:cs="Times New Roman"/>
          <w:i/>
          <w:iCs/>
          <w:sz w:val="32"/>
          <w:szCs w:val="32"/>
        </w:rPr>
        <w:t xml:space="preserve">                               </w:t>
      </w:r>
      <w:r w:rsidRPr="00E57C3E">
        <w:rPr>
          <w:rFonts w:ascii="Times New Roman" w:hAnsi="Times New Roman" w:cs="Times New Roman"/>
          <w:sz w:val="32"/>
          <w:szCs w:val="32"/>
        </w:rPr>
        <w:t>53</w:t>
      </w:r>
    </w:p>
    <w:p w14:paraId="08C484DB" w14:textId="77777777"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p>
    <w:p w14:paraId="63DA35CB" w14:textId="323D071D"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 xml:space="preserve">независимо от того, находятся ли они в состоянии относительного покоя или движутся равномерно и прямолинейно одна по отношению к </w:t>
      </w:r>
      <w:proofErr w:type="spellStart"/>
      <w:r w:rsidRPr="00E57C3E">
        <w:rPr>
          <w:rFonts w:ascii="Times New Roman" w:hAnsi="Times New Roman" w:cs="Times New Roman"/>
          <w:sz w:val="32"/>
          <w:szCs w:val="32"/>
        </w:rPr>
        <w:t>дру</w:t>
      </w:r>
      <w:proofErr w:type="spellEnd"/>
      <w:r w:rsidRPr="00E57C3E">
        <w:rPr>
          <w:rFonts w:ascii="Times New Roman" w:hAnsi="Times New Roman" w:cs="Times New Roman"/>
          <w:sz w:val="32"/>
          <w:szCs w:val="32"/>
        </w:rPr>
        <w:t>-</w:t>
      </w:r>
    </w:p>
    <w:p w14:paraId="454E86BC" w14:textId="77777777"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гой. Так, в частности, скорость света в пустоте должна выражаться</w:t>
      </w:r>
    </w:p>
    <w:p w14:paraId="35F60321" w14:textId="3A53C63C"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 xml:space="preserve">одним и тем же числом в обеих системах. Пусть </w:t>
      </w:r>
      <w:r w:rsidRPr="00E57C3E">
        <w:rPr>
          <w:rFonts w:ascii="Times New Roman" w:hAnsi="Times New Roman" w:cs="Times New Roman"/>
          <w:i/>
          <w:iCs/>
          <w:sz w:val="32"/>
          <w:szCs w:val="32"/>
        </w:rPr>
        <w:t xml:space="preserve">t, </w:t>
      </w:r>
      <w:r w:rsidRPr="00C4755B">
        <w:rPr>
          <w:rFonts w:ascii="Times New Roman" w:hAnsi="Times New Roman" w:cs="Times New Roman"/>
          <w:i/>
          <w:iCs/>
          <w:sz w:val="32"/>
          <w:szCs w:val="32"/>
        </w:rPr>
        <w:t>х</w:t>
      </w:r>
      <w:r w:rsidRPr="00E57C3E">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у, z </w:t>
      </w:r>
      <w:r w:rsidRPr="00C72F46">
        <w:rPr>
          <w:rFonts w:ascii="Times New Roman" w:hAnsi="Times New Roman" w:cs="Times New Roman"/>
          <w:sz w:val="32"/>
          <w:szCs w:val="32"/>
        </w:rPr>
        <w:t>-</w:t>
      </w:r>
      <w:r w:rsidRPr="00E57C3E">
        <w:rPr>
          <w:rFonts w:ascii="Times New Roman" w:hAnsi="Times New Roman" w:cs="Times New Roman"/>
          <w:sz w:val="32"/>
          <w:szCs w:val="32"/>
        </w:rPr>
        <w:t xml:space="preserve">координаты элементарного события в системе </w:t>
      </w:r>
      <w:r w:rsidRPr="00E57C3E">
        <w:rPr>
          <w:rFonts w:ascii="Times New Roman" w:hAnsi="Times New Roman" w:cs="Times New Roman"/>
          <w:i/>
          <w:iCs/>
          <w:sz w:val="32"/>
          <w:szCs w:val="32"/>
        </w:rPr>
        <w:t xml:space="preserve">S </w:t>
      </w:r>
      <w:r w:rsidRPr="00E57C3E">
        <w:rPr>
          <w:rFonts w:ascii="Times New Roman" w:hAnsi="Times New Roman" w:cs="Times New Roman"/>
          <w:sz w:val="32"/>
          <w:szCs w:val="32"/>
        </w:rPr>
        <w:t xml:space="preserve">и </w:t>
      </w:r>
      <w:r w:rsidRPr="00E57C3E">
        <w:rPr>
          <w:rFonts w:ascii="Times New Roman" w:hAnsi="Times New Roman" w:cs="Times New Roman"/>
          <w:i/>
          <w:iCs/>
          <w:sz w:val="32"/>
          <w:szCs w:val="32"/>
        </w:rPr>
        <w:t>t</w:t>
      </w:r>
      <w:r w:rsidRPr="00E57C3E">
        <w:rPr>
          <w:rFonts w:ascii="Times New Roman" w:hAnsi="Times New Roman" w:cs="Times New Roman"/>
          <w:sz w:val="32"/>
          <w:szCs w:val="32"/>
        </w:rPr>
        <w:t xml:space="preserve">', </w:t>
      </w:r>
      <w:r w:rsidRPr="00C4755B">
        <w:rPr>
          <w:rFonts w:ascii="Times New Roman" w:hAnsi="Times New Roman" w:cs="Times New Roman"/>
          <w:i/>
          <w:iCs/>
          <w:sz w:val="32"/>
          <w:szCs w:val="32"/>
        </w:rPr>
        <w:t>х</w:t>
      </w:r>
      <w:r w:rsidRPr="00E57C3E">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у', z' </w:t>
      </w:r>
      <w:r w:rsidRPr="00E57C3E">
        <w:rPr>
          <w:rFonts w:ascii="Times New Roman" w:hAnsi="Times New Roman" w:cs="Times New Roman"/>
          <w:sz w:val="32"/>
          <w:szCs w:val="32"/>
        </w:rPr>
        <w:t>— координаты</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того же события в системе </w:t>
      </w:r>
      <w:r w:rsidRPr="00E57C3E">
        <w:rPr>
          <w:rFonts w:ascii="Times New Roman" w:hAnsi="Times New Roman" w:cs="Times New Roman"/>
          <w:i/>
          <w:iCs/>
          <w:sz w:val="32"/>
          <w:szCs w:val="32"/>
        </w:rPr>
        <w:t xml:space="preserve">S'. </w:t>
      </w:r>
      <w:r w:rsidRPr="00E57C3E">
        <w:rPr>
          <w:rFonts w:ascii="Times New Roman" w:hAnsi="Times New Roman" w:cs="Times New Roman"/>
          <w:sz w:val="32"/>
          <w:szCs w:val="32"/>
        </w:rPr>
        <w:t>Мы поставили перед собой задачу найти</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соотношения, связывающие эти две совокупности координат. Используя однородность времени и пространства</w:t>
      </w:r>
      <w:r w:rsidR="00C72F46" w:rsidRPr="00C72F46">
        <w:rPr>
          <w:rFonts w:ascii="Times New Roman" w:hAnsi="Times New Roman" w:cs="Times New Roman"/>
          <w:sz w:val="32"/>
          <w:szCs w:val="32"/>
        </w:rPr>
        <w:t>*</w:t>
      </w:r>
      <w:r w:rsidRPr="00E57C3E">
        <w:rPr>
          <w:rFonts w:ascii="Times New Roman" w:hAnsi="Times New Roman" w:cs="Times New Roman"/>
          <w:sz w:val="32"/>
          <w:szCs w:val="32"/>
        </w:rPr>
        <w:t>, можно показать, что эти</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соотношения должны быть линейными, т.е. время </w:t>
      </w:r>
      <w:r w:rsidRPr="00E57C3E">
        <w:rPr>
          <w:rFonts w:ascii="Times New Roman" w:hAnsi="Times New Roman" w:cs="Times New Roman"/>
          <w:i/>
          <w:iCs/>
          <w:sz w:val="32"/>
          <w:szCs w:val="32"/>
        </w:rPr>
        <w:t xml:space="preserve">t </w:t>
      </w:r>
      <w:r w:rsidRPr="00E57C3E">
        <w:rPr>
          <w:rFonts w:ascii="Times New Roman" w:hAnsi="Times New Roman" w:cs="Times New Roman"/>
          <w:sz w:val="32"/>
          <w:szCs w:val="32"/>
        </w:rPr>
        <w:t xml:space="preserve">связано со временем </w:t>
      </w:r>
      <w:r w:rsidRPr="00E57C3E">
        <w:rPr>
          <w:rFonts w:ascii="Times New Roman" w:hAnsi="Times New Roman" w:cs="Times New Roman"/>
          <w:i/>
          <w:iCs/>
          <w:sz w:val="32"/>
          <w:szCs w:val="32"/>
        </w:rPr>
        <w:t xml:space="preserve">t' </w:t>
      </w:r>
      <w:r w:rsidRPr="00E57C3E">
        <w:rPr>
          <w:rFonts w:ascii="Times New Roman" w:hAnsi="Times New Roman" w:cs="Times New Roman"/>
          <w:sz w:val="32"/>
          <w:szCs w:val="32"/>
        </w:rPr>
        <w:t>формулой вида:</w:t>
      </w:r>
    </w:p>
    <w:p w14:paraId="39E2DEA2" w14:textId="21BCD45C"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C72F46">
        <w:rPr>
          <w:rFonts w:ascii="Times New Roman" w:hAnsi="Times New Roman" w:cs="Times New Roman"/>
          <w:i/>
          <w:iCs/>
          <w:sz w:val="32"/>
          <w:szCs w:val="32"/>
          <w:lang w:val="en-US"/>
        </w:rPr>
        <w:t xml:space="preserve">t' = At </w:t>
      </w:r>
      <w:r w:rsidRPr="00C72F46">
        <w:rPr>
          <w:rFonts w:ascii="Times New Roman" w:hAnsi="Times New Roman" w:cs="Times New Roman"/>
          <w:sz w:val="32"/>
          <w:szCs w:val="32"/>
          <w:lang w:val="en-US"/>
        </w:rPr>
        <w:t xml:space="preserve">+ </w:t>
      </w:r>
      <w:r w:rsidRPr="00C72F46">
        <w:rPr>
          <w:rFonts w:ascii="Times New Roman" w:hAnsi="Times New Roman" w:cs="Times New Roman"/>
          <w:i/>
          <w:iCs/>
          <w:sz w:val="32"/>
          <w:szCs w:val="32"/>
          <w:lang w:val="en-US"/>
        </w:rPr>
        <w:t xml:space="preserve">Bx </w:t>
      </w:r>
      <w:r w:rsidRPr="00C72F46">
        <w:rPr>
          <w:rFonts w:ascii="Times New Roman" w:hAnsi="Times New Roman" w:cs="Times New Roman"/>
          <w:sz w:val="32"/>
          <w:szCs w:val="32"/>
          <w:lang w:val="en-US"/>
        </w:rPr>
        <w:t xml:space="preserve">+ </w:t>
      </w:r>
      <w:r w:rsidRPr="00E57C3E">
        <w:rPr>
          <w:rFonts w:ascii="Times New Roman" w:hAnsi="Times New Roman" w:cs="Times New Roman"/>
          <w:i/>
          <w:iCs/>
          <w:sz w:val="32"/>
          <w:szCs w:val="32"/>
        </w:rPr>
        <w:t>Су</w:t>
      </w:r>
      <w:r w:rsidRPr="00C72F46">
        <w:rPr>
          <w:rFonts w:ascii="Times New Roman" w:hAnsi="Times New Roman" w:cs="Times New Roman"/>
          <w:i/>
          <w:iCs/>
          <w:sz w:val="32"/>
          <w:szCs w:val="32"/>
          <w:lang w:val="en-US"/>
        </w:rPr>
        <w:t xml:space="preserve"> </w:t>
      </w:r>
      <w:r w:rsidRPr="00C72F46">
        <w:rPr>
          <w:rFonts w:ascii="Times New Roman" w:hAnsi="Times New Roman" w:cs="Times New Roman"/>
          <w:sz w:val="32"/>
          <w:szCs w:val="32"/>
          <w:lang w:val="en-US"/>
        </w:rPr>
        <w:t xml:space="preserve">+ </w:t>
      </w:r>
      <w:r w:rsidRPr="00C72F46">
        <w:rPr>
          <w:rFonts w:ascii="Times New Roman" w:hAnsi="Times New Roman" w:cs="Times New Roman"/>
          <w:i/>
          <w:iCs/>
          <w:sz w:val="32"/>
          <w:szCs w:val="32"/>
          <w:lang w:val="en-US"/>
        </w:rPr>
        <w:t>Dz.</w:t>
      </w:r>
      <w:r w:rsidR="00C72F46">
        <w:rPr>
          <w:rFonts w:ascii="Times New Roman" w:hAnsi="Times New Roman" w:cs="Times New Roman"/>
          <w:i/>
          <w:iCs/>
          <w:sz w:val="32"/>
          <w:szCs w:val="32"/>
          <w:lang w:val="en-US"/>
        </w:rPr>
        <w:t xml:space="preserve">                                                                      </w:t>
      </w:r>
      <w:r w:rsidRPr="00C72F46">
        <w:rPr>
          <w:rFonts w:ascii="Times New Roman" w:hAnsi="Times New Roman" w:cs="Times New Roman"/>
          <w:i/>
          <w:iCs/>
          <w:sz w:val="32"/>
          <w:szCs w:val="32"/>
          <w:lang w:val="en-US"/>
        </w:rPr>
        <w:t xml:space="preserve"> </w:t>
      </w:r>
      <w:r w:rsidRPr="00E57C3E">
        <w:rPr>
          <w:rFonts w:ascii="Times New Roman" w:hAnsi="Times New Roman" w:cs="Times New Roman"/>
          <w:sz w:val="32"/>
          <w:szCs w:val="32"/>
        </w:rPr>
        <w:t>(2)</w:t>
      </w:r>
    </w:p>
    <w:p w14:paraId="5A683122" w14:textId="1218C2EB"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 xml:space="preserve">Отсюда, в частности, для наблюдателя, связанного с системой </w:t>
      </w:r>
      <w:r w:rsidR="00C72F46" w:rsidRPr="00E57C3E">
        <w:rPr>
          <w:rFonts w:ascii="Times New Roman" w:hAnsi="Times New Roman" w:cs="Times New Roman"/>
          <w:i/>
          <w:iCs/>
          <w:sz w:val="32"/>
          <w:szCs w:val="32"/>
        </w:rPr>
        <w:t>S</w:t>
      </w:r>
      <w:r w:rsidRPr="00E57C3E">
        <w:rPr>
          <w:rFonts w:ascii="Times New Roman" w:hAnsi="Times New Roman" w:cs="Times New Roman"/>
          <w:sz w:val="32"/>
          <w:szCs w:val="32"/>
        </w:rPr>
        <w:t>,</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следует, что три координатные плоскости системы </w:t>
      </w:r>
      <w:r w:rsidRPr="00E57C3E">
        <w:rPr>
          <w:rFonts w:ascii="Times New Roman" w:hAnsi="Times New Roman" w:cs="Times New Roman"/>
          <w:i/>
          <w:iCs/>
          <w:sz w:val="32"/>
          <w:szCs w:val="32"/>
        </w:rPr>
        <w:t xml:space="preserve">S </w:t>
      </w:r>
      <w:r w:rsidRPr="00E57C3E">
        <w:rPr>
          <w:rFonts w:ascii="Times New Roman" w:hAnsi="Times New Roman" w:cs="Times New Roman"/>
          <w:sz w:val="32"/>
          <w:szCs w:val="32"/>
        </w:rPr>
        <w:t>движутся равномерно; однако эти три плоскости не образуют прямоугольного трехгранника, хотя мы и предполагаем, что с точки зрения наблюдателя,</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связанного с этой системой, система </w:t>
      </w:r>
      <w:r w:rsidR="00C72F46" w:rsidRPr="00E57C3E">
        <w:rPr>
          <w:rFonts w:ascii="Times New Roman" w:hAnsi="Times New Roman" w:cs="Times New Roman"/>
          <w:i/>
          <w:iCs/>
          <w:sz w:val="32"/>
          <w:szCs w:val="32"/>
        </w:rPr>
        <w:t>S</w:t>
      </w:r>
      <w:r w:rsidRPr="00E57C3E">
        <w:rPr>
          <w:rFonts w:ascii="Times New Roman" w:hAnsi="Times New Roman" w:cs="Times New Roman"/>
          <w:sz w:val="32"/>
          <w:szCs w:val="32"/>
        </w:rPr>
        <w:t xml:space="preserve"> является прямоугольной. Если</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же, обратившись к системе </w:t>
      </w:r>
      <w:r w:rsidR="00C72F46" w:rsidRPr="00E57C3E">
        <w:rPr>
          <w:rFonts w:ascii="Times New Roman" w:hAnsi="Times New Roman" w:cs="Times New Roman"/>
          <w:i/>
          <w:iCs/>
          <w:sz w:val="32"/>
          <w:szCs w:val="32"/>
        </w:rPr>
        <w:t>S</w:t>
      </w:r>
      <w:r w:rsidR="00C72F46" w:rsidRPr="00E57C3E">
        <w:rPr>
          <w:rFonts w:ascii="Times New Roman" w:hAnsi="Times New Roman" w:cs="Times New Roman"/>
          <w:sz w:val="32"/>
          <w:szCs w:val="32"/>
        </w:rPr>
        <w:t xml:space="preserve"> </w:t>
      </w:r>
      <w:r w:rsidRPr="00E57C3E">
        <w:rPr>
          <w:rFonts w:ascii="Times New Roman" w:hAnsi="Times New Roman" w:cs="Times New Roman"/>
          <w:sz w:val="32"/>
          <w:szCs w:val="32"/>
        </w:rPr>
        <w:t xml:space="preserve">', мы выберем ось ж параллельно направлению движения </w:t>
      </w:r>
      <w:r w:rsidRPr="00E57C3E">
        <w:rPr>
          <w:rFonts w:ascii="Times New Roman" w:hAnsi="Times New Roman" w:cs="Times New Roman"/>
          <w:i/>
          <w:iCs/>
          <w:sz w:val="32"/>
          <w:szCs w:val="32"/>
        </w:rPr>
        <w:t xml:space="preserve">S', </w:t>
      </w:r>
      <w:r w:rsidRPr="00E57C3E">
        <w:rPr>
          <w:rFonts w:ascii="Times New Roman" w:hAnsi="Times New Roman" w:cs="Times New Roman"/>
          <w:sz w:val="32"/>
          <w:szCs w:val="32"/>
        </w:rPr>
        <w:t>то, в силу симметрии, отсюда будет следовать,</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что</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система </w:t>
      </w:r>
      <w:r w:rsidR="00C72F46" w:rsidRPr="00E57C3E">
        <w:rPr>
          <w:rFonts w:ascii="Times New Roman" w:hAnsi="Times New Roman" w:cs="Times New Roman"/>
          <w:i/>
          <w:iCs/>
          <w:sz w:val="32"/>
          <w:szCs w:val="32"/>
        </w:rPr>
        <w:t>S</w:t>
      </w:r>
      <w:r w:rsidRPr="00E57C3E">
        <w:rPr>
          <w:rFonts w:ascii="Times New Roman" w:hAnsi="Times New Roman" w:cs="Times New Roman"/>
          <w:sz w:val="32"/>
          <w:szCs w:val="32"/>
        </w:rPr>
        <w:t>' будет казаться нам прямоугольной. В частности, мы</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можем выбрать относительное положение двух систем таким образом,</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что ось </w:t>
      </w:r>
      <w:r w:rsidRPr="00E57C3E">
        <w:rPr>
          <w:rFonts w:ascii="Times New Roman" w:hAnsi="Times New Roman" w:cs="Times New Roman"/>
          <w:i/>
          <w:iCs/>
          <w:sz w:val="32"/>
          <w:szCs w:val="32"/>
        </w:rPr>
        <w:t xml:space="preserve">х </w:t>
      </w:r>
      <w:r w:rsidRPr="00E57C3E">
        <w:rPr>
          <w:rFonts w:ascii="Times New Roman" w:hAnsi="Times New Roman" w:cs="Times New Roman"/>
          <w:sz w:val="32"/>
          <w:szCs w:val="32"/>
        </w:rPr>
        <w:t xml:space="preserve">будет постоянно совпадать с осью </w:t>
      </w:r>
      <w:r w:rsidR="00C72F46" w:rsidRPr="00C4755B">
        <w:rPr>
          <w:rFonts w:ascii="Times New Roman" w:hAnsi="Times New Roman" w:cs="Times New Roman"/>
          <w:i/>
          <w:iCs/>
          <w:sz w:val="32"/>
          <w:szCs w:val="32"/>
        </w:rPr>
        <w:t>х</w:t>
      </w:r>
      <w:r w:rsidRPr="00E57C3E">
        <w:rPr>
          <w:rFonts w:ascii="Times New Roman" w:hAnsi="Times New Roman" w:cs="Times New Roman"/>
          <w:sz w:val="32"/>
          <w:szCs w:val="32"/>
        </w:rPr>
        <w:t xml:space="preserve">', ось </w:t>
      </w:r>
      <w:r w:rsidRPr="00C72F46">
        <w:rPr>
          <w:rFonts w:ascii="Times New Roman" w:hAnsi="Times New Roman" w:cs="Times New Roman"/>
          <w:b/>
          <w:bCs/>
          <w:i/>
          <w:iCs/>
          <w:sz w:val="32"/>
          <w:szCs w:val="32"/>
        </w:rPr>
        <w:t>у</w:t>
      </w:r>
      <w:r w:rsidRPr="00E57C3E">
        <w:rPr>
          <w:rFonts w:ascii="Times New Roman" w:hAnsi="Times New Roman" w:cs="Times New Roman"/>
          <w:i/>
          <w:iCs/>
          <w:sz w:val="32"/>
          <w:szCs w:val="32"/>
        </w:rPr>
        <w:t xml:space="preserve"> </w:t>
      </w:r>
      <w:r w:rsidRPr="00E57C3E">
        <w:rPr>
          <w:rFonts w:ascii="Times New Roman" w:hAnsi="Times New Roman" w:cs="Times New Roman"/>
          <w:sz w:val="32"/>
          <w:szCs w:val="32"/>
        </w:rPr>
        <w:t>будет все время</w:t>
      </w:r>
      <w:r w:rsidR="00C72F46" w:rsidRPr="00C72F46">
        <w:rPr>
          <w:rFonts w:ascii="Times New Roman" w:hAnsi="Times New Roman" w:cs="Times New Roman"/>
          <w:sz w:val="32"/>
          <w:szCs w:val="32"/>
        </w:rPr>
        <w:t xml:space="preserve"> </w:t>
      </w:r>
      <w:r w:rsidRPr="00E57C3E">
        <w:rPr>
          <w:rFonts w:ascii="Times New Roman" w:hAnsi="Times New Roman" w:cs="Times New Roman"/>
          <w:sz w:val="32"/>
          <w:szCs w:val="32"/>
        </w:rPr>
        <w:t xml:space="preserve">параллельна оси </w:t>
      </w:r>
      <w:r w:rsidRPr="00E57C3E">
        <w:rPr>
          <w:rFonts w:ascii="Times New Roman" w:hAnsi="Times New Roman" w:cs="Times New Roman"/>
          <w:i/>
          <w:iCs/>
          <w:sz w:val="32"/>
          <w:szCs w:val="32"/>
        </w:rPr>
        <w:t xml:space="preserve">у' </w:t>
      </w:r>
      <w:r w:rsidRPr="00E57C3E">
        <w:rPr>
          <w:rFonts w:ascii="Times New Roman" w:hAnsi="Times New Roman" w:cs="Times New Roman"/>
          <w:sz w:val="32"/>
          <w:szCs w:val="32"/>
        </w:rPr>
        <w:t xml:space="preserve">и, кроме того, для наблюдателя, связанного с системой </w:t>
      </w:r>
      <w:r w:rsidR="00B5344B" w:rsidRPr="00E57C3E">
        <w:rPr>
          <w:rFonts w:ascii="Times New Roman" w:hAnsi="Times New Roman" w:cs="Times New Roman"/>
          <w:i/>
          <w:iCs/>
          <w:sz w:val="32"/>
          <w:szCs w:val="32"/>
        </w:rPr>
        <w:t>S</w:t>
      </w:r>
      <w:r w:rsidRPr="00E57C3E">
        <w:rPr>
          <w:rFonts w:ascii="Times New Roman" w:hAnsi="Times New Roman" w:cs="Times New Roman"/>
          <w:sz w:val="32"/>
          <w:szCs w:val="32"/>
        </w:rPr>
        <w:t>, одноименные оси будут иметь одинаковое направление. Начнем</w:t>
      </w:r>
      <w:r w:rsidR="00B5344B" w:rsidRPr="00B5344B">
        <w:rPr>
          <w:rFonts w:ascii="Times New Roman" w:hAnsi="Times New Roman" w:cs="Times New Roman"/>
          <w:sz w:val="32"/>
          <w:szCs w:val="32"/>
        </w:rPr>
        <w:t xml:space="preserve"> </w:t>
      </w:r>
      <w:r w:rsidRPr="00E57C3E">
        <w:rPr>
          <w:rFonts w:ascii="Times New Roman" w:hAnsi="Times New Roman" w:cs="Times New Roman"/>
          <w:sz w:val="32"/>
          <w:szCs w:val="32"/>
        </w:rPr>
        <w:t>отсчитывать время с того момента, когда начала координат обеих систем совпадут. При этих условиях искомые соотношения оказываются</w:t>
      </w:r>
      <w:r w:rsidR="00B5344B" w:rsidRPr="00B32060">
        <w:rPr>
          <w:rFonts w:ascii="Times New Roman" w:hAnsi="Times New Roman" w:cs="Times New Roman"/>
          <w:sz w:val="32"/>
          <w:szCs w:val="32"/>
        </w:rPr>
        <w:t xml:space="preserve"> </w:t>
      </w:r>
      <w:r w:rsidRPr="00E57C3E">
        <w:rPr>
          <w:rFonts w:ascii="Times New Roman" w:hAnsi="Times New Roman" w:cs="Times New Roman"/>
          <w:sz w:val="32"/>
          <w:szCs w:val="32"/>
        </w:rPr>
        <w:t>однородными и уравнения</w:t>
      </w:r>
    </w:p>
    <w:p w14:paraId="0C021CF7" w14:textId="77777777" w:rsidR="00B32060" w:rsidRDefault="00B32060" w:rsidP="00E57C3E">
      <w:pPr>
        <w:autoSpaceDE w:val="0"/>
        <w:autoSpaceDN w:val="0"/>
        <w:adjustRightInd w:val="0"/>
        <w:spacing w:after="0" w:line="240" w:lineRule="auto"/>
        <w:ind w:left="-851" w:firstLine="851"/>
        <w:rPr>
          <w:rFonts w:ascii="Times New Roman" w:hAnsi="Times New Roman" w:cs="Times New Roman"/>
          <w:i/>
          <w:iCs/>
          <w:sz w:val="32"/>
          <w:szCs w:val="32"/>
        </w:rPr>
      </w:pPr>
    </w:p>
    <w:p w14:paraId="6A31C9AE" w14:textId="5DBF3932"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i/>
          <w:iCs/>
          <w:sz w:val="32"/>
          <w:szCs w:val="32"/>
        </w:rPr>
        <w:t xml:space="preserve">х' = </w:t>
      </w:r>
      <w:r w:rsidR="00B32060" w:rsidRPr="00B32060">
        <w:rPr>
          <w:rFonts w:ascii="Times New Roman" w:hAnsi="Times New Roman" w:cs="Times New Roman"/>
          <w:sz w:val="32"/>
          <w:szCs w:val="32"/>
        </w:rPr>
        <w:t xml:space="preserve">0 </w:t>
      </w:r>
      <w:r w:rsidRPr="00E57C3E">
        <w:rPr>
          <w:rFonts w:ascii="Times New Roman" w:hAnsi="Times New Roman" w:cs="Times New Roman"/>
          <w:sz w:val="32"/>
          <w:szCs w:val="32"/>
        </w:rPr>
        <w:t xml:space="preserve"> </w:t>
      </w:r>
      <w:r w:rsidR="00B32060" w:rsidRPr="00B32060">
        <w:rPr>
          <w:rFonts w:ascii="Times New Roman" w:hAnsi="Times New Roman" w:cs="Times New Roman"/>
          <w:sz w:val="32"/>
          <w:szCs w:val="32"/>
        </w:rPr>
        <w:t xml:space="preserve"> </w:t>
      </w:r>
      <w:r w:rsidRPr="00E57C3E">
        <w:rPr>
          <w:rFonts w:ascii="Times New Roman" w:hAnsi="Times New Roman" w:cs="Times New Roman"/>
          <w:sz w:val="32"/>
          <w:szCs w:val="32"/>
        </w:rPr>
        <w:t>и</w:t>
      </w:r>
      <w:r w:rsidR="00B32060" w:rsidRPr="00B32060">
        <w:rPr>
          <w:rFonts w:ascii="Times New Roman" w:hAnsi="Times New Roman" w:cs="Times New Roman"/>
          <w:sz w:val="32"/>
          <w:szCs w:val="32"/>
        </w:rPr>
        <w:t xml:space="preserve">  </w:t>
      </w:r>
      <w:r w:rsidRPr="00E57C3E">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х </w:t>
      </w:r>
      <w:r w:rsidRPr="00E57C3E">
        <w:rPr>
          <w:rFonts w:ascii="Times New Roman" w:hAnsi="Times New Roman" w:cs="Times New Roman"/>
          <w:sz w:val="32"/>
          <w:szCs w:val="32"/>
        </w:rPr>
        <w:t xml:space="preserve">— </w:t>
      </w:r>
      <w:proofErr w:type="spellStart"/>
      <w:r w:rsidRPr="00E57C3E">
        <w:rPr>
          <w:rFonts w:ascii="Times New Roman" w:hAnsi="Times New Roman" w:cs="Times New Roman"/>
          <w:i/>
          <w:iCs/>
          <w:sz w:val="32"/>
          <w:szCs w:val="32"/>
        </w:rPr>
        <w:t>vt</w:t>
      </w:r>
      <w:proofErr w:type="spellEnd"/>
      <w:r w:rsidRPr="00E57C3E">
        <w:rPr>
          <w:rFonts w:ascii="Times New Roman" w:hAnsi="Times New Roman" w:cs="Times New Roman"/>
          <w:i/>
          <w:iCs/>
          <w:sz w:val="32"/>
          <w:szCs w:val="32"/>
        </w:rPr>
        <w:t xml:space="preserve"> = </w:t>
      </w:r>
      <w:r w:rsidR="00B32060" w:rsidRPr="00B32060">
        <w:rPr>
          <w:rFonts w:ascii="Times New Roman" w:hAnsi="Times New Roman" w:cs="Times New Roman"/>
          <w:sz w:val="32"/>
          <w:szCs w:val="32"/>
        </w:rPr>
        <w:t>0</w:t>
      </w:r>
      <w:r w:rsidRPr="00E57C3E">
        <w:rPr>
          <w:rFonts w:ascii="Times New Roman" w:hAnsi="Times New Roman" w:cs="Times New Roman"/>
          <w:sz w:val="32"/>
          <w:szCs w:val="32"/>
        </w:rPr>
        <w:t>,</w:t>
      </w:r>
    </w:p>
    <w:p w14:paraId="1312FA5F" w14:textId="64E7BEF0"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i/>
          <w:iCs/>
          <w:sz w:val="32"/>
          <w:szCs w:val="32"/>
        </w:rPr>
        <w:t xml:space="preserve">у' = </w:t>
      </w:r>
      <w:r w:rsidR="00B32060" w:rsidRPr="00B32060">
        <w:rPr>
          <w:rFonts w:ascii="Times New Roman" w:hAnsi="Times New Roman" w:cs="Times New Roman"/>
          <w:sz w:val="32"/>
          <w:szCs w:val="32"/>
        </w:rPr>
        <w:t>0</w:t>
      </w:r>
      <w:r w:rsidR="00B32060" w:rsidRPr="001948B4">
        <w:rPr>
          <w:rFonts w:ascii="Times New Roman" w:hAnsi="Times New Roman" w:cs="Times New Roman"/>
          <w:sz w:val="32"/>
          <w:szCs w:val="32"/>
        </w:rPr>
        <w:t xml:space="preserve"> </w:t>
      </w:r>
      <w:r w:rsidR="00B32060" w:rsidRPr="00B32060">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 </w:t>
      </w:r>
      <w:r w:rsidRPr="00E57C3E">
        <w:rPr>
          <w:rFonts w:ascii="Times New Roman" w:hAnsi="Times New Roman" w:cs="Times New Roman"/>
          <w:sz w:val="32"/>
          <w:szCs w:val="32"/>
        </w:rPr>
        <w:t>и</w:t>
      </w:r>
      <w:r w:rsidR="00B32060" w:rsidRPr="001948B4">
        <w:rPr>
          <w:rFonts w:ascii="Times New Roman" w:hAnsi="Times New Roman" w:cs="Times New Roman"/>
          <w:sz w:val="32"/>
          <w:szCs w:val="32"/>
        </w:rPr>
        <w:t xml:space="preserve">  </w:t>
      </w:r>
      <w:r w:rsidRPr="00E57C3E">
        <w:rPr>
          <w:rFonts w:ascii="Times New Roman" w:hAnsi="Times New Roman" w:cs="Times New Roman"/>
          <w:sz w:val="32"/>
          <w:szCs w:val="32"/>
        </w:rPr>
        <w:t xml:space="preserve"> у = 0, </w:t>
      </w:r>
      <w:r w:rsidR="00B32060" w:rsidRPr="00B32060">
        <w:rPr>
          <w:rFonts w:ascii="Times New Roman" w:hAnsi="Times New Roman" w:cs="Times New Roman"/>
          <w:sz w:val="32"/>
          <w:szCs w:val="32"/>
        </w:rPr>
        <w:t xml:space="preserve">                                                                                   </w:t>
      </w:r>
      <w:r w:rsidRPr="00E57C3E">
        <w:rPr>
          <w:rFonts w:ascii="Times New Roman" w:hAnsi="Times New Roman" w:cs="Times New Roman"/>
          <w:sz w:val="32"/>
          <w:szCs w:val="32"/>
        </w:rPr>
        <w:t>(3)</w:t>
      </w:r>
    </w:p>
    <w:p w14:paraId="5A1BC00A" w14:textId="623664B8" w:rsidR="00E57C3E" w:rsidRPr="001948B4"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i/>
          <w:iCs/>
          <w:sz w:val="32"/>
          <w:szCs w:val="32"/>
        </w:rPr>
        <w:t xml:space="preserve">z' = </w:t>
      </w:r>
      <w:r w:rsidRPr="00E57C3E">
        <w:rPr>
          <w:rFonts w:ascii="Times New Roman" w:hAnsi="Times New Roman" w:cs="Times New Roman"/>
          <w:sz w:val="32"/>
          <w:szCs w:val="32"/>
        </w:rPr>
        <w:t>0</w:t>
      </w:r>
      <w:r w:rsidR="00B32060" w:rsidRPr="001948B4">
        <w:rPr>
          <w:rFonts w:ascii="Times New Roman" w:hAnsi="Times New Roman" w:cs="Times New Roman"/>
          <w:sz w:val="32"/>
          <w:szCs w:val="32"/>
        </w:rPr>
        <w:t xml:space="preserve">  </w:t>
      </w:r>
      <w:r w:rsidRPr="00E57C3E">
        <w:rPr>
          <w:rFonts w:ascii="Times New Roman" w:hAnsi="Times New Roman" w:cs="Times New Roman"/>
          <w:sz w:val="32"/>
          <w:szCs w:val="32"/>
        </w:rPr>
        <w:t xml:space="preserve"> и</w:t>
      </w:r>
      <w:r w:rsidR="00B32060" w:rsidRPr="001948B4">
        <w:rPr>
          <w:rFonts w:ascii="Times New Roman" w:hAnsi="Times New Roman" w:cs="Times New Roman"/>
          <w:sz w:val="32"/>
          <w:szCs w:val="32"/>
        </w:rPr>
        <w:t xml:space="preserve">  </w:t>
      </w:r>
      <w:r w:rsidRPr="00E57C3E">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z = </w:t>
      </w:r>
      <w:r w:rsidR="00B32060" w:rsidRPr="001948B4">
        <w:rPr>
          <w:rFonts w:ascii="Times New Roman" w:hAnsi="Times New Roman" w:cs="Times New Roman"/>
          <w:sz w:val="32"/>
          <w:szCs w:val="32"/>
        </w:rPr>
        <w:t>0</w:t>
      </w:r>
    </w:p>
    <w:p w14:paraId="75A31BF1" w14:textId="3E989075"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 xml:space="preserve">эквивалентными; иначе говоря, координаты </w:t>
      </w:r>
      <w:r w:rsidR="00B32060" w:rsidRPr="00E57C3E">
        <w:rPr>
          <w:rFonts w:ascii="Times New Roman" w:hAnsi="Times New Roman" w:cs="Times New Roman"/>
          <w:i/>
          <w:iCs/>
          <w:sz w:val="32"/>
          <w:szCs w:val="32"/>
        </w:rPr>
        <w:t>х</w:t>
      </w:r>
      <w:r w:rsidRPr="00E57C3E">
        <w:rPr>
          <w:rFonts w:ascii="Times New Roman" w:hAnsi="Times New Roman" w:cs="Times New Roman"/>
          <w:sz w:val="32"/>
          <w:szCs w:val="32"/>
        </w:rPr>
        <w:t xml:space="preserve">, </w:t>
      </w:r>
      <w:r w:rsidRPr="00E57C3E">
        <w:rPr>
          <w:rFonts w:ascii="Times New Roman" w:hAnsi="Times New Roman" w:cs="Times New Roman"/>
          <w:i/>
          <w:iCs/>
          <w:sz w:val="32"/>
          <w:szCs w:val="32"/>
        </w:rPr>
        <w:t xml:space="preserve">у, z, </w:t>
      </w:r>
      <w:r w:rsidR="00B32060" w:rsidRPr="00E57C3E">
        <w:rPr>
          <w:rFonts w:ascii="Times New Roman" w:hAnsi="Times New Roman" w:cs="Times New Roman"/>
          <w:i/>
          <w:iCs/>
          <w:sz w:val="32"/>
          <w:szCs w:val="32"/>
        </w:rPr>
        <w:t>х</w:t>
      </w:r>
      <w:r w:rsidR="00B32060" w:rsidRPr="00E57C3E">
        <w:rPr>
          <w:rFonts w:ascii="Times New Roman" w:hAnsi="Times New Roman" w:cs="Times New Roman"/>
          <w:sz w:val="32"/>
          <w:szCs w:val="32"/>
        </w:rPr>
        <w:t xml:space="preserve"> </w:t>
      </w:r>
      <w:r w:rsidRPr="00E57C3E">
        <w:rPr>
          <w:rFonts w:ascii="Times New Roman" w:hAnsi="Times New Roman" w:cs="Times New Roman"/>
          <w:sz w:val="32"/>
          <w:szCs w:val="32"/>
        </w:rPr>
        <w:t>',</w:t>
      </w:r>
      <w:r w:rsidR="00B32060" w:rsidRPr="00B32060">
        <w:rPr>
          <w:rFonts w:ascii="Times New Roman" w:hAnsi="Times New Roman" w:cs="Times New Roman"/>
          <w:i/>
          <w:iCs/>
          <w:sz w:val="32"/>
          <w:szCs w:val="32"/>
        </w:rPr>
        <w:t xml:space="preserve"> </w:t>
      </w:r>
      <w:r w:rsidR="00B32060" w:rsidRPr="00E57C3E">
        <w:rPr>
          <w:rFonts w:ascii="Times New Roman" w:hAnsi="Times New Roman" w:cs="Times New Roman"/>
          <w:i/>
          <w:iCs/>
          <w:sz w:val="32"/>
          <w:szCs w:val="32"/>
        </w:rPr>
        <w:t>у'</w:t>
      </w:r>
      <w:r w:rsidRPr="00E57C3E">
        <w:rPr>
          <w:rFonts w:ascii="Times New Roman" w:hAnsi="Times New Roman" w:cs="Times New Roman"/>
          <w:i/>
          <w:iCs/>
          <w:sz w:val="32"/>
          <w:szCs w:val="32"/>
        </w:rPr>
        <w:t xml:space="preserve">, z' </w:t>
      </w:r>
      <w:r w:rsidRPr="00E57C3E">
        <w:rPr>
          <w:rFonts w:ascii="Times New Roman" w:hAnsi="Times New Roman" w:cs="Times New Roman"/>
          <w:sz w:val="32"/>
          <w:szCs w:val="32"/>
        </w:rPr>
        <w:t>связаны</w:t>
      </w:r>
    </w:p>
    <w:p w14:paraId="0D73E45D" w14:textId="77777777"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sz w:val="32"/>
          <w:szCs w:val="32"/>
        </w:rPr>
      </w:pPr>
      <w:r w:rsidRPr="00E57C3E">
        <w:rPr>
          <w:rFonts w:ascii="Times New Roman" w:hAnsi="Times New Roman" w:cs="Times New Roman"/>
          <w:sz w:val="32"/>
          <w:szCs w:val="32"/>
        </w:rPr>
        <w:t>соотношениями следующего вида</w:t>
      </w:r>
    </w:p>
    <w:p w14:paraId="320C8859" w14:textId="15ACF1F4" w:rsidR="00E57C3E" w:rsidRPr="00E57C3E" w:rsidRDefault="00B32060" w:rsidP="00E57C3E">
      <w:pPr>
        <w:autoSpaceDE w:val="0"/>
        <w:autoSpaceDN w:val="0"/>
        <w:adjustRightInd w:val="0"/>
        <w:spacing w:after="0" w:line="240" w:lineRule="auto"/>
        <w:ind w:left="-851" w:firstLine="851"/>
        <w:rPr>
          <w:rFonts w:ascii="Times New Roman" w:hAnsi="Times New Roman" w:cs="Times New Roman"/>
          <w:i/>
          <w:iCs/>
          <w:sz w:val="32"/>
          <w:szCs w:val="32"/>
        </w:rPr>
      </w:pPr>
      <w:r w:rsidRPr="00E57C3E">
        <w:rPr>
          <w:rFonts w:ascii="Times New Roman" w:hAnsi="Times New Roman" w:cs="Times New Roman"/>
          <w:i/>
          <w:iCs/>
          <w:sz w:val="32"/>
          <w:szCs w:val="32"/>
        </w:rPr>
        <w:t xml:space="preserve">х </w:t>
      </w:r>
      <w:r w:rsidR="00E57C3E" w:rsidRPr="00E57C3E">
        <w:rPr>
          <w:rFonts w:ascii="Times New Roman" w:hAnsi="Times New Roman" w:cs="Times New Roman"/>
          <w:sz w:val="32"/>
          <w:szCs w:val="32"/>
        </w:rPr>
        <w:t xml:space="preserve">' = </w:t>
      </w:r>
      <w:r w:rsidR="00E57C3E" w:rsidRPr="00E57C3E">
        <w:rPr>
          <w:rFonts w:ascii="Times New Roman" w:hAnsi="Times New Roman" w:cs="Times New Roman"/>
          <w:i/>
          <w:iCs/>
          <w:sz w:val="32"/>
          <w:szCs w:val="32"/>
        </w:rPr>
        <w:t xml:space="preserve">Е(х </w:t>
      </w:r>
      <w:r w:rsidRPr="00B32060">
        <w:rPr>
          <w:rFonts w:ascii="Times New Roman" w:hAnsi="Times New Roman" w:cs="Times New Roman"/>
          <w:i/>
          <w:iCs/>
          <w:sz w:val="32"/>
          <w:szCs w:val="32"/>
        </w:rPr>
        <w:t>-</w:t>
      </w:r>
      <w:r w:rsidR="00E57C3E" w:rsidRPr="00E57C3E">
        <w:rPr>
          <w:rFonts w:ascii="Times New Roman" w:hAnsi="Times New Roman" w:cs="Times New Roman"/>
          <w:i/>
          <w:iCs/>
          <w:sz w:val="32"/>
          <w:szCs w:val="32"/>
        </w:rPr>
        <w:t xml:space="preserve"> </w:t>
      </w:r>
      <w:proofErr w:type="spellStart"/>
      <w:r w:rsidR="00E57C3E" w:rsidRPr="00E57C3E">
        <w:rPr>
          <w:rFonts w:ascii="Times New Roman" w:hAnsi="Times New Roman" w:cs="Times New Roman"/>
          <w:i/>
          <w:iCs/>
          <w:sz w:val="32"/>
          <w:szCs w:val="32"/>
        </w:rPr>
        <w:t>vt</w:t>
      </w:r>
      <w:proofErr w:type="spellEnd"/>
      <w:r w:rsidR="00E57C3E" w:rsidRPr="00E57C3E">
        <w:rPr>
          <w:rFonts w:ascii="Times New Roman" w:hAnsi="Times New Roman" w:cs="Times New Roman"/>
          <w:i/>
          <w:iCs/>
          <w:sz w:val="32"/>
          <w:szCs w:val="32"/>
        </w:rPr>
        <w:t>),</w:t>
      </w:r>
    </w:p>
    <w:p w14:paraId="25D77987" w14:textId="7F49CBBF" w:rsidR="00E57C3E" w:rsidRPr="00E57C3E" w:rsidRDefault="00B32060" w:rsidP="00E57C3E">
      <w:pPr>
        <w:autoSpaceDE w:val="0"/>
        <w:autoSpaceDN w:val="0"/>
        <w:adjustRightInd w:val="0"/>
        <w:spacing w:after="0" w:line="240" w:lineRule="auto"/>
        <w:ind w:left="-851" w:firstLine="851"/>
        <w:rPr>
          <w:rFonts w:ascii="Times New Roman" w:hAnsi="Times New Roman" w:cs="Times New Roman"/>
          <w:i/>
          <w:iCs/>
          <w:sz w:val="32"/>
          <w:szCs w:val="32"/>
        </w:rPr>
      </w:pPr>
      <w:r w:rsidRPr="00E57C3E">
        <w:rPr>
          <w:rFonts w:ascii="Times New Roman" w:hAnsi="Times New Roman" w:cs="Times New Roman"/>
          <w:i/>
          <w:iCs/>
          <w:sz w:val="32"/>
          <w:szCs w:val="32"/>
        </w:rPr>
        <w:t>у'</w:t>
      </w:r>
      <w:r w:rsidR="00E57C3E" w:rsidRPr="00E57C3E">
        <w:rPr>
          <w:rFonts w:ascii="Times New Roman" w:hAnsi="Times New Roman" w:cs="Times New Roman"/>
          <w:i/>
          <w:iCs/>
          <w:sz w:val="32"/>
          <w:szCs w:val="32"/>
        </w:rPr>
        <w:t xml:space="preserve">= </w:t>
      </w:r>
      <w:proofErr w:type="spellStart"/>
      <w:r w:rsidR="00E57C3E" w:rsidRPr="00E57C3E">
        <w:rPr>
          <w:rFonts w:ascii="Times New Roman" w:hAnsi="Times New Roman" w:cs="Times New Roman"/>
          <w:i/>
          <w:iCs/>
          <w:sz w:val="32"/>
          <w:szCs w:val="32"/>
        </w:rPr>
        <w:t>Fy</w:t>
      </w:r>
      <w:proofErr w:type="spellEnd"/>
      <w:r w:rsidR="00E57C3E" w:rsidRPr="00E57C3E">
        <w:rPr>
          <w:rFonts w:ascii="Times New Roman" w:hAnsi="Times New Roman" w:cs="Times New Roman"/>
          <w:i/>
          <w:iCs/>
          <w:sz w:val="32"/>
          <w:szCs w:val="32"/>
        </w:rPr>
        <w:t>,</w:t>
      </w:r>
    </w:p>
    <w:p w14:paraId="565DF68D" w14:textId="77777777" w:rsidR="00E57C3E" w:rsidRPr="00E57C3E" w:rsidRDefault="00E57C3E" w:rsidP="00E57C3E">
      <w:pPr>
        <w:autoSpaceDE w:val="0"/>
        <w:autoSpaceDN w:val="0"/>
        <w:adjustRightInd w:val="0"/>
        <w:spacing w:after="0" w:line="240" w:lineRule="auto"/>
        <w:ind w:left="-851" w:firstLine="851"/>
        <w:rPr>
          <w:rFonts w:ascii="Times New Roman" w:hAnsi="Times New Roman" w:cs="Times New Roman"/>
          <w:i/>
          <w:iCs/>
          <w:sz w:val="32"/>
          <w:szCs w:val="32"/>
        </w:rPr>
      </w:pPr>
      <w:r w:rsidRPr="00E57C3E">
        <w:rPr>
          <w:rFonts w:ascii="Times New Roman" w:hAnsi="Times New Roman" w:cs="Times New Roman"/>
          <w:i/>
          <w:iCs/>
          <w:sz w:val="32"/>
          <w:szCs w:val="32"/>
        </w:rPr>
        <w:t xml:space="preserve">z' = </w:t>
      </w:r>
      <w:proofErr w:type="spellStart"/>
      <w:r w:rsidRPr="00E57C3E">
        <w:rPr>
          <w:rFonts w:ascii="Times New Roman" w:hAnsi="Times New Roman" w:cs="Times New Roman"/>
          <w:i/>
          <w:iCs/>
          <w:sz w:val="32"/>
          <w:szCs w:val="32"/>
        </w:rPr>
        <w:t>Gz</w:t>
      </w:r>
      <w:proofErr w:type="spellEnd"/>
      <w:r w:rsidRPr="00E57C3E">
        <w:rPr>
          <w:rFonts w:ascii="Times New Roman" w:hAnsi="Times New Roman" w:cs="Times New Roman"/>
          <w:i/>
          <w:iCs/>
          <w:sz w:val="32"/>
          <w:szCs w:val="32"/>
        </w:rPr>
        <w:t>.</w:t>
      </w:r>
    </w:p>
    <w:p w14:paraId="41ADE793" w14:textId="77777777" w:rsidR="00B32060" w:rsidRDefault="00B32060" w:rsidP="00E57C3E">
      <w:pPr>
        <w:autoSpaceDE w:val="0"/>
        <w:autoSpaceDN w:val="0"/>
        <w:adjustRightInd w:val="0"/>
        <w:spacing w:after="0" w:line="240" w:lineRule="auto"/>
        <w:ind w:left="-851" w:firstLine="851"/>
        <w:rPr>
          <w:rFonts w:ascii="Times New Roman" w:hAnsi="Times New Roman" w:cs="Times New Roman"/>
          <w:sz w:val="32"/>
          <w:szCs w:val="32"/>
        </w:rPr>
      </w:pPr>
    </w:p>
    <w:p w14:paraId="446C628A" w14:textId="47C3E826" w:rsidR="00432B59" w:rsidRPr="00B32060" w:rsidRDefault="00B32060" w:rsidP="00E57C3E">
      <w:pPr>
        <w:autoSpaceDE w:val="0"/>
        <w:autoSpaceDN w:val="0"/>
        <w:adjustRightInd w:val="0"/>
        <w:spacing w:after="0" w:line="240" w:lineRule="auto"/>
        <w:ind w:left="-851" w:firstLine="851"/>
        <w:rPr>
          <w:rFonts w:ascii="Times New Roman" w:hAnsi="Times New Roman" w:cs="Times New Roman"/>
          <w:sz w:val="28"/>
          <w:szCs w:val="28"/>
        </w:rPr>
      </w:pPr>
      <w:r w:rsidRPr="00B32060">
        <w:rPr>
          <w:rFonts w:ascii="Times New Roman" w:hAnsi="Times New Roman" w:cs="Times New Roman"/>
          <w:sz w:val="28"/>
          <w:szCs w:val="28"/>
        </w:rPr>
        <w:lastRenderedPageBreak/>
        <w:t>*</w:t>
      </w:r>
      <w:r w:rsidR="00E57C3E" w:rsidRPr="00B32060">
        <w:rPr>
          <w:rFonts w:ascii="Times New Roman" w:hAnsi="Times New Roman" w:cs="Times New Roman"/>
          <w:sz w:val="28"/>
          <w:szCs w:val="28"/>
        </w:rPr>
        <w:t>См. замечание на стр. 59.</w:t>
      </w:r>
    </w:p>
    <w:p w14:paraId="035D1C82" w14:textId="5600A8F8" w:rsidR="00432B59" w:rsidRDefault="00B32060" w:rsidP="00B32060">
      <w:pPr>
        <w:autoSpaceDE w:val="0"/>
        <w:autoSpaceDN w:val="0"/>
        <w:adjustRightInd w:val="0"/>
        <w:spacing w:after="0" w:line="240" w:lineRule="auto"/>
        <w:ind w:left="-851" w:hanging="142"/>
        <w:rPr>
          <w:rFonts w:ascii="Times New Roman" w:hAnsi="Times New Roman" w:cs="Times New Roman"/>
          <w:sz w:val="31"/>
          <w:szCs w:val="31"/>
        </w:rPr>
      </w:pPr>
      <w:r w:rsidRPr="00B32060">
        <w:rPr>
          <w:rFonts w:ascii="Times New Roman" w:hAnsi="Times New Roman" w:cs="Times New Roman"/>
          <w:noProof/>
          <w:sz w:val="31"/>
          <w:szCs w:val="31"/>
        </w:rPr>
        <w:lastRenderedPageBreak/>
        <w:drawing>
          <wp:inline distT="0" distB="0" distL="0" distR="0" wp14:anchorId="1EC32CC1" wp14:editId="1DF399DC">
            <wp:extent cx="6758609" cy="9649168"/>
            <wp:effectExtent l="0" t="0" r="444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765950" cy="9659649"/>
                    </a:xfrm>
                    <a:prstGeom prst="rect">
                      <a:avLst/>
                    </a:prstGeom>
                    <a:noFill/>
                    <a:ln>
                      <a:noFill/>
                    </a:ln>
                  </pic:spPr>
                </pic:pic>
              </a:graphicData>
            </a:graphic>
          </wp:inline>
        </w:drawing>
      </w:r>
    </w:p>
    <w:p w14:paraId="0461E6D3" w14:textId="784B91D1" w:rsidR="00432B59" w:rsidRDefault="006C03D1" w:rsidP="006C03D1">
      <w:pPr>
        <w:autoSpaceDE w:val="0"/>
        <w:autoSpaceDN w:val="0"/>
        <w:adjustRightInd w:val="0"/>
        <w:spacing w:after="0" w:line="240" w:lineRule="auto"/>
        <w:ind w:left="-851" w:hanging="283"/>
        <w:rPr>
          <w:rFonts w:ascii="Times New Roman" w:hAnsi="Times New Roman" w:cs="Times New Roman"/>
          <w:sz w:val="31"/>
          <w:szCs w:val="31"/>
        </w:rPr>
      </w:pPr>
      <w:r w:rsidRPr="006C03D1">
        <w:rPr>
          <w:rFonts w:ascii="Times New Roman" w:hAnsi="Times New Roman" w:cs="Times New Roman"/>
          <w:noProof/>
          <w:sz w:val="31"/>
          <w:szCs w:val="31"/>
        </w:rPr>
        <w:lastRenderedPageBreak/>
        <w:drawing>
          <wp:inline distT="0" distB="0" distL="0" distR="0" wp14:anchorId="5D1A0F12" wp14:editId="2457B90E">
            <wp:extent cx="7060758" cy="10080544"/>
            <wp:effectExtent l="0" t="0" r="698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65674" cy="10087562"/>
                    </a:xfrm>
                    <a:prstGeom prst="rect">
                      <a:avLst/>
                    </a:prstGeom>
                    <a:noFill/>
                    <a:ln>
                      <a:noFill/>
                    </a:ln>
                  </pic:spPr>
                </pic:pic>
              </a:graphicData>
            </a:graphic>
          </wp:inline>
        </w:drawing>
      </w:r>
    </w:p>
    <w:p w14:paraId="3B17106D" w14:textId="13074A3C" w:rsidR="006C03D1" w:rsidRDefault="006C03D1" w:rsidP="006C03D1">
      <w:pPr>
        <w:autoSpaceDE w:val="0"/>
        <w:autoSpaceDN w:val="0"/>
        <w:adjustRightInd w:val="0"/>
        <w:spacing w:after="0" w:line="240" w:lineRule="auto"/>
        <w:ind w:left="-851" w:firstLine="709"/>
        <w:rPr>
          <w:rFonts w:ascii="Times New Roman" w:hAnsi="Times New Roman" w:cs="Times New Roman"/>
          <w:i/>
          <w:iCs/>
          <w:sz w:val="32"/>
          <w:szCs w:val="32"/>
        </w:rPr>
      </w:pPr>
      <w:r w:rsidRPr="006C03D1">
        <w:rPr>
          <w:rFonts w:ascii="Times New Roman" w:hAnsi="Times New Roman" w:cs="Times New Roman"/>
          <w:sz w:val="32"/>
          <w:szCs w:val="32"/>
        </w:rPr>
        <w:lastRenderedPageBreak/>
        <w:t xml:space="preserve">56                     </w:t>
      </w:r>
      <w:r w:rsidRPr="006C03D1">
        <w:rPr>
          <w:rFonts w:ascii="Times New Roman" w:hAnsi="Times New Roman" w:cs="Times New Roman"/>
          <w:i/>
          <w:iCs/>
          <w:sz w:val="32"/>
          <w:szCs w:val="32"/>
        </w:rPr>
        <w:t>Принцип относительности и его следствия</w:t>
      </w:r>
    </w:p>
    <w:p w14:paraId="19B7ABC7" w14:textId="77777777"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i/>
          <w:iCs/>
          <w:sz w:val="32"/>
          <w:szCs w:val="32"/>
        </w:rPr>
      </w:pPr>
    </w:p>
    <w:p w14:paraId="58845685" w14:textId="2BB67218"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 xml:space="preserve">Это показывает, что кинематическая конфигурация тела, движущегося равномерно и прямолинейно по отношению к некоторой системе отсчета, зависит от скорости </w:t>
      </w:r>
      <w:r w:rsidRPr="006C03D1">
        <w:rPr>
          <w:rFonts w:ascii="Times New Roman" w:hAnsi="Times New Roman" w:cs="Times New Roman"/>
          <w:i/>
          <w:iCs/>
          <w:sz w:val="32"/>
          <w:szCs w:val="32"/>
        </w:rPr>
        <w:t xml:space="preserve">v </w:t>
      </w:r>
      <w:r w:rsidRPr="006C03D1">
        <w:rPr>
          <w:rFonts w:ascii="Times New Roman" w:hAnsi="Times New Roman" w:cs="Times New Roman"/>
          <w:sz w:val="32"/>
          <w:szCs w:val="32"/>
        </w:rPr>
        <w:t>поступательного движения. Более того, кинематическая конфигурация отличается от геометрической только сокращением размеров в направлении движения в отношении</w:t>
      </w:r>
    </w:p>
    <w:p w14:paraId="307F02A7" w14:textId="5859ADC5"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1327E6">
        <w:rPr>
          <w:rFonts w:ascii="Times New Roman" w:hAnsi="Times New Roman" w:cs="Times New Roman"/>
          <w:sz w:val="32"/>
          <w:szCs w:val="32"/>
        </w:rPr>
        <w:t>1/</w:t>
      </w:r>
      <w:r w:rsidR="001327E6" w:rsidRPr="001327E6">
        <w:rPr>
          <w:rFonts w:ascii="Times New Roman" w:hAnsi="Times New Roman" w:cs="Times New Roman"/>
          <w:sz w:val="32"/>
          <w:szCs w:val="32"/>
        </w:rPr>
        <w:t>(</w:t>
      </w:r>
      <w:r w:rsidRPr="006C03D1">
        <w:rPr>
          <w:rFonts w:ascii="Times New Roman" w:hAnsi="Times New Roman" w:cs="Times New Roman"/>
          <w:i/>
          <w:iCs/>
          <w:sz w:val="32"/>
          <w:szCs w:val="32"/>
        </w:rPr>
        <w:t>1 — (v2/c2)</w:t>
      </w:r>
      <w:r w:rsidR="001327E6" w:rsidRPr="001327E6">
        <w:rPr>
          <w:rFonts w:ascii="Times New Roman" w:hAnsi="Times New Roman" w:cs="Times New Roman"/>
          <w:i/>
          <w:iCs/>
          <w:sz w:val="32"/>
          <w:szCs w:val="32"/>
        </w:rPr>
        <w:t>)^0,5</w:t>
      </w:r>
      <w:r w:rsidRPr="006C03D1">
        <w:rPr>
          <w:rFonts w:ascii="Times New Roman" w:hAnsi="Times New Roman" w:cs="Times New Roman"/>
          <w:i/>
          <w:iCs/>
          <w:sz w:val="32"/>
          <w:szCs w:val="32"/>
        </w:rPr>
        <w:t xml:space="preserve">. </w:t>
      </w:r>
      <w:r w:rsidRPr="006C03D1">
        <w:rPr>
          <w:rFonts w:ascii="Times New Roman" w:hAnsi="Times New Roman" w:cs="Times New Roman"/>
          <w:sz w:val="32"/>
          <w:szCs w:val="32"/>
        </w:rPr>
        <w:t xml:space="preserve">Относительное движение двух систем со скоростью </w:t>
      </w:r>
      <w:r w:rsidRPr="006C03D1">
        <w:rPr>
          <w:rFonts w:ascii="Times New Roman" w:hAnsi="Times New Roman" w:cs="Times New Roman"/>
          <w:i/>
          <w:iCs/>
          <w:sz w:val="32"/>
          <w:szCs w:val="32"/>
        </w:rPr>
        <w:t>v,</w:t>
      </w:r>
      <w:r w:rsidR="001327E6" w:rsidRPr="001327E6">
        <w:rPr>
          <w:rFonts w:ascii="Times New Roman" w:hAnsi="Times New Roman" w:cs="Times New Roman"/>
          <w:i/>
          <w:iCs/>
          <w:sz w:val="32"/>
          <w:szCs w:val="32"/>
        </w:rPr>
        <w:t xml:space="preserve"> </w:t>
      </w:r>
      <w:r w:rsidRPr="006C03D1">
        <w:rPr>
          <w:rFonts w:ascii="Times New Roman" w:hAnsi="Times New Roman" w:cs="Times New Roman"/>
          <w:sz w:val="32"/>
          <w:szCs w:val="32"/>
        </w:rPr>
        <w:t>большей скорости света в пустоте, несовместимо с принятыми нами</w:t>
      </w:r>
      <w:r w:rsidR="001327E6" w:rsidRPr="001327E6">
        <w:rPr>
          <w:rFonts w:ascii="Times New Roman" w:hAnsi="Times New Roman" w:cs="Times New Roman"/>
          <w:sz w:val="32"/>
          <w:szCs w:val="32"/>
        </w:rPr>
        <w:t xml:space="preserve"> </w:t>
      </w:r>
      <w:r w:rsidRPr="006C03D1">
        <w:rPr>
          <w:rFonts w:ascii="Times New Roman" w:hAnsi="Times New Roman" w:cs="Times New Roman"/>
          <w:sz w:val="32"/>
          <w:szCs w:val="32"/>
        </w:rPr>
        <w:t>принципами.</w:t>
      </w:r>
    </w:p>
    <w:p w14:paraId="6F08FABF" w14:textId="77777777" w:rsidR="001327E6"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В полученных выше уравнениях нетрудно узнать гипотезу Лоренца и Фицджеральда (§ 3). Эта гипотеза казалась нам странной, и ввести</w:t>
      </w:r>
      <w:r w:rsidR="001327E6" w:rsidRPr="001327E6">
        <w:rPr>
          <w:rFonts w:ascii="Times New Roman" w:hAnsi="Times New Roman" w:cs="Times New Roman"/>
          <w:sz w:val="32"/>
          <w:szCs w:val="32"/>
        </w:rPr>
        <w:t xml:space="preserve"> </w:t>
      </w:r>
      <w:r w:rsidRPr="006C03D1">
        <w:rPr>
          <w:rFonts w:ascii="Times New Roman" w:hAnsi="Times New Roman" w:cs="Times New Roman"/>
          <w:sz w:val="32"/>
          <w:szCs w:val="32"/>
        </w:rPr>
        <w:t>ее было необходимо для того, чтобы иметь возможность объяснить отрицательный результат эксперимента Майкельсона и Морли. Здесь эта</w:t>
      </w:r>
      <w:r w:rsidR="001327E6" w:rsidRPr="001327E6">
        <w:rPr>
          <w:rFonts w:ascii="Times New Roman" w:hAnsi="Times New Roman" w:cs="Times New Roman"/>
          <w:sz w:val="32"/>
          <w:szCs w:val="32"/>
        </w:rPr>
        <w:t xml:space="preserve"> </w:t>
      </w:r>
      <w:r w:rsidRPr="006C03D1">
        <w:rPr>
          <w:rFonts w:ascii="Times New Roman" w:hAnsi="Times New Roman" w:cs="Times New Roman"/>
          <w:sz w:val="32"/>
          <w:szCs w:val="32"/>
        </w:rPr>
        <w:t>гипотеза выступает как естественное следствие принятых нами прин</w:t>
      </w:r>
      <w:r w:rsidR="001327E6">
        <w:rPr>
          <w:rFonts w:ascii="Times New Roman" w:hAnsi="Times New Roman" w:cs="Times New Roman"/>
          <w:sz w:val="32"/>
          <w:szCs w:val="32"/>
        </w:rPr>
        <w:t>ципов.</w:t>
      </w:r>
    </w:p>
    <w:p w14:paraId="39E173F0" w14:textId="5E7CF95B" w:rsidR="006C03D1" w:rsidRPr="006C03D1" w:rsidRDefault="001327E6" w:rsidP="006C03D1">
      <w:pPr>
        <w:autoSpaceDE w:val="0"/>
        <w:autoSpaceDN w:val="0"/>
        <w:adjustRightInd w:val="0"/>
        <w:spacing w:after="0" w:line="240" w:lineRule="auto"/>
        <w:ind w:left="-851" w:firstLine="709"/>
        <w:rPr>
          <w:rFonts w:ascii="Times New Roman" w:hAnsi="Times New Roman" w:cs="Times New Roman"/>
          <w:sz w:val="32"/>
          <w:szCs w:val="32"/>
        </w:rPr>
      </w:pPr>
      <w:r>
        <w:rPr>
          <w:rFonts w:ascii="Times New Roman" w:hAnsi="Times New Roman" w:cs="Times New Roman"/>
          <w:sz w:val="32"/>
          <w:szCs w:val="32"/>
        </w:rPr>
        <w:t>2. Рас</w:t>
      </w:r>
      <w:r w:rsidR="006C03D1" w:rsidRPr="006C03D1">
        <w:rPr>
          <w:rFonts w:ascii="Times New Roman" w:hAnsi="Times New Roman" w:cs="Times New Roman"/>
          <w:sz w:val="32"/>
          <w:szCs w:val="32"/>
        </w:rPr>
        <w:t xml:space="preserve">смотрим часы </w:t>
      </w:r>
      <w:r w:rsidR="006C03D1" w:rsidRPr="006C03D1">
        <w:rPr>
          <w:rFonts w:ascii="Times New Roman" w:hAnsi="Times New Roman" w:cs="Times New Roman"/>
          <w:i/>
          <w:iCs/>
          <w:sz w:val="32"/>
          <w:szCs w:val="32"/>
        </w:rPr>
        <w:t xml:space="preserve">Н', </w:t>
      </w:r>
      <w:r w:rsidR="006C03D1" w:rsidRPr="006C03D1">
        <w:rPr>
          <w:rFonts w:ascii="Times New Roman" w:hAnsi="Times New Roman" w:cs="Times New Roman"/>
          <w:sz w:val="32"/>
          <w:szCs w:val="32"/>
        </w:rPr>
        <w:t xml:space="preserve">находящиеся в начале координат системы </w:t>
      </w:r>
      <w:r w:rsidR="006C03D1" w:rsidRPr="006C03D1">
        <w:rPr>
          <w:rFonts w:ascii="Times New Roman" w:hAnsi="Times New Roman" w:cs="Times New Roman"/>
          <w:i/>
          <w:iCs/>
          <w:sz w:val="32"/>
          <w:szCs w:val="32"/>
        </w:rPr>
        <w:t xml:space="preserve">S' </w:t>
      </w:r>
      <w:r w:rsidR="006C03D1" w:rsidRPr="006C03D1">
        <w:rPr>
          <w:rFonts w:ascii="Times New Roman" w:hAnsi="Times New Roman" w:cs="Times New Roman"/>
          <w:sz w:val="32"/>
          <w:szCs w:val="32"/>
        </w:rPr>
        <w:t xml:space="preserve">и идущие в </w:t>
      </w:r>
      <w:r w:rsidRPr="001327E6">
        <w:rPr>
          <w:rFonts w:ascii="Times New Roman" w:hAnsi="Times New Roman" w:cs="Times New Roman"/>
          <w:i/>
          <w:iCs/>
          <w:sz w:val="40"/>
          <w:szCs w:val="40"/>
          <w:lang w:val="en-US"/>
        </w:rPr>
        <w:t>p</w:t>
      </w:r>
      <w:r w:rsidR="006C03D1" w:rsidRPr="001327E6">
        <w:rPr>
          <w:rFonts w:ascii="Times New Roman" w:hAnsi="Times New Roman" w:cs="Times New Roman"/>
          <w:i/>
          <w:iCs/>
          <w:sz w:val="40"/>
          <w:szCs w:val="40"/>
          <w:vertAlign w:val="subscript"/>
        </w:rPr>
        <w:t>о</w:t>
      </w:r>
      <w:r w:rsidR="006C03D1" w:rsidRPr="006C03D1">
        <w:rPr>
          <w:rFonts w:ascii="Times New Roman" w:hAnsi="Times New Roman" w:cs="Times New Roman"/>
          <w:i/>
          <w:iCs/>
          <w:sz w:val="32"/>
          <w:szCs w:val="32"/>
        </w:rPr>
        <w:t xml:space="preserve"> </w:t>
      </w:r>
      <w:r w:rsidR="006C03D1" w:rsidRPr="006C03D1">
        <w:rPr>
          <w:rFonts w:ascii="Times New Roman" w:hAnsi="Times New Roman" w:cs="Times New Roman"/>
          <w:sz w:val="32"/>
          <w:szCs w:val="32"/>
        </w:rPr>
        <w:t>раз быстрее часов, используемых для определения</w:t>
      </w:r>
      <w:r w:rsidRPr="001327E6">
        <w:rPr>
          <w:rFonts w:ascii="Times New Roman" w:hAnsi="Times New Roman" w:cs="Times New Roman"/>
          <w:sz w:val="32"/>
          <w:szCs w:val="32"/>
        </w:rPr>
        <w:t xml:space="preserve"> </w:t>
      </w:r>
      <w:r w:rsidR="006C03D1" w:rsidRPr="006C03D1">
        <w:rPr>
          <w:rFonts w:ascii="Times New Roman" w:hAnsi="Times New Roman" w:cs="Times New Roman"/>
          <w:sz w:val="32"/>
          <w:szCs w:val="32"/>
        </w:rPr>
        <w:t xml:space="preserve">физического времени в системах </w:t>
      </w:r>
      <w:r w:rsidR="006C03D1" w:rsidRPr="006C03D1">
        <w:rPr>
          <w:rFonts w:ascii="Times New Roman" w:hAnsi="Times New Roman" w:cs="Times New Roman"/>
          <w:i/>
          <w:iCs/>
          <w:sz w:val="32"/>
          <w:szCs w:val="32"/>
        </w:rPr>
        <w:t xml:space="preserve">S </w:t>
      </w:r>
      <w:r w:rsidR="006C03D1" w:rsidRPr="006C03D1">
        <w:rPr>
          <w:rFonts w:ascii="Times New Roman" w:hAnsi="Times New Roman" w:cs="Times New Roman"/>
          <w:sz w:val="32"/>
          <w:szCs w:val="32"/>
        </w:rPr>
        <w:t xml:space="preserve">или </w:t>
      </w:r>
      <w:r w:rsidR="006C03D1" w:rsidRPr="006C03D1">
        <w:rPr>
          <w:rFonts w:ascii="Times New Roman" w:hAnsi="Times New Roman" w:cs="Times New Roman"/>
          <w:i/>
          <w:iCs/>
          <w:sz w:val="32"/>
          <w:szCs w:val="32"/>
        </w:rPr>
        <w:t xml:space="preserve">S'. </w:t>
      </w:r>
      <w:r w:rsidR="006C03D1" w:rsidRPr="006C03D1">
        <w:rPr>
          <w:rFonts w:ascii="Times New Roman" w:hAnsi="Times New Roman" w:cs="Times New Roman"/>
          <w:sz w:val="32"/>
          <w:szCs w:val="32"/>
        </w:rPr>
        <w:t>Иначе говоря, при сравнении</w:t>
      </w:r>
      <w:r w:rsidR="00CB1CEB" w:rsidRPr="00CB1CEB">
        <w:rPr>
          <w:rFonts w:ascii="Times New Roman" w:hAnsi="Times New Roman" w:cs="Times New Roman"/>
          <w:sz w:val="32"/>
          <w:szCs w:val="32"/>
        </w:rPr>
        <w:t xml:space="preserve"> </w:t>
      </w:r>
      <w:r w:rsidR="006C03D1" w:rsidRPr="006C03D1">
        <w:rPr>
          <w:rFonts w:ascii="Times New Roman" w:hAnsi="Times New Roman" w:cs="Times New Roman"/>
          <w:sz w:val="32"/>
          <w:szCs w:val="32"/>
        </w:rPr>
        <w:t xml:space="preserve">часов, когда они находятся в относительном покое, часы </w:t>
      </w:r>
      <w:r w:rsidR="006C03D1" w:rsidRPr="006C03D1">
        <w:rPr>
          <w:rFonts w:ascii="Times New Roman" w:hAnsi="Times New Roman" w:cs="Times New Roman"/>
          <w:i/>
          <w:iCs/>
          <w:sz w:val="32"/>
          <w:szCs w:val="32"/>
        </w:rPr>
        <w:t xml:space="preserve">Н' </w:t>
      </w:r>
      <w:r w:rsidR="006C03D1" w:rsidRPr="006C03D1">
        <w:rPr>
          <w:rFonts w:ascii="Times New Roman" w:hAnsi="Times New Roman" w:cs="Times New Roman"/>
          <w:sz w:val="32"/>
          <w:szCs w:val="32"/>
        </w:rPr>
        <w:t>покажут</w:t>
      </w:r>
      <w:r w:rsidR="00CB1CEB" w:rsidRPr="00CB1CEB">
        <w:rPr>
          <w:rFonts w:ascii="Times New Roman" w:hAnsi="Times New Roman" w:cs="Times New Roman"/>
          <w:sz w:val="32"/>
          <w:szCs w:val="32"/>
        </w:rPr>
        <w:t xml:space="preserve"> </w:t>
      </w:r>
      <w:r w:rsidR="00CB1CEB" w:rsidRPr="001327E6">
        <w:rPr>
          <w:rFonts w:ascii="Times New Roman" w:hAnsi="Times New Roman" w:cs="Times New Roman"/>
          <w:i/>
          <w:iCs/>
          <w:sz w:val="40"/>
          <w:szCs w:val="40"/>
          <w:lang w:val="en-US"/>
        </w:rPr>
        <w:t>p</w:t>
      </w:r>
      <w:r w:rsidR="00CB1CEB" w:rsidRPr="001327E6">
        <w:rPr>
          <w:rFonts w:ascii="Times New Roman" w:hAnsi="Times New Roman" w:cs="Times New Roman"/>
          <w:i/>
          <w:iCs/>
          <w:sz w:val="40"/>
          <w:szCs w:val="40"/>
          <w:vertAlign w:val="subscript"/>
        </w:rPr>
        <w:t>о</w:t>
      </w:r>
      <w:r w:rsidR="00CB1CEB" w:rsidRPr="006C03D1">
        <w:rPr>
          <w:rFonts w:ascii="Times New Roman" w:hAnsi="Times New Roman" w:cs="Times New Roman"/>
          <w:sz w:val="32"/>
          <w:szCs w:val="32"/>
        </w:rPr>
        <w:t xml:space="preserve"> </w:t>
      </w:r>
      <w:r w:rsidR="006C03D1" w:rsidRPr="006C03D1">
        <w:rPr>
          <w:rFonts w:ascii="Times New Roman" w:hAnsi="Times New Roman" w:cs="Times New Roman"/>
          <w:sz w:val="32"/>
          <w:szCs w:val="32"/>
        </w:rPr>
        <w:t>единиц времени за единицу времени, отсчитанную другими часами.</w:t>
      </w:r>
      <w:r w:rsidR="00CB1CEB" w:rsidRPr="00CB1CEB">
        <w:rPr>
          <w:rFonts w:ascii="Times New Roman" w:hAnsi="Times New Roman" w:cs="Times New Roman"/>
          <w:sz w:val="32"/>
          <w:szCs w:val="32"/>
        </w:rPr>
        <w:t xml:space="preserve">  </w:t>
      </w:r>
      <w:r w:rsidR="006C03D1" w:rsidRPr="006C03D1">
        <w:rPr>
          <w:rFonts w:ascii="Times New Roman" w:hAnsi="Times New Roman" w:cs="Times New Roman"/>
          <w:sz w:val="32"/>
          <w:szCs w:val="32"/>
        </w:rPr>
        <w:t xml:space="preserve">Сколько единиц времени покажут часы </w:t>
      </w:r>
      <w:r w:rsidR="006C03D1" w:rsidRPr="006C03D1">
        <w:rPr>
          <w:rFonts w:ascii="Times New Roman" w:hAnsi="Times New Roman" w:cs="Times New Roman"/>
          <w:i/>
          <w:iCs/>
          <w:sz w:val="32"/>
          <w:szCs w:val="32"/>
        </w:rPr>
        <w:t xml:space="preserve">Н' </w:t>
      </w:r>
      <w:r w:rsidR="006C03D1" w:rsidRPr="006C03D1">
        <w:rPr>
          <w:rFonts w:ascii="Times New Roman" w:hAnsi="Times New Roman" w:cs="Times New Roman"/>
          <w:sz w:val="32"/>
          <w:szCs w:val="32"/>
        </w:rPr>
        <w:t xml:space="preserve">за единицу времени, </w:t>
      </w:r>
      <w:proofErr w:type="spellStart"/>
      <w:r w:rsidR="006C03D1" w:rsidRPr="006C03D1">
        <w:rPr>
          <w:rFonts w:ascii="Times New Roman" w:hAnsi="Times New Roman" w:cs="Times New Roman"/>
          <w:sz w:val="32"/>
          <w:szCs w:val="32"/>
        </w:rPr>
        <w:t>есливести</w:t>
      </w:r>
      <w:proofErr w:type="spellEnd"/>
      <w:r w:rsidR="006C03D1" w:rsidRPr="006C03D1">
        <w:rPr>
          <w:rFonts w:ascii="Times New Roman" w:hAnsi="Times New Roman" w:cs="Times New Roman"/>
          <w:sz w:val="32"/>
          <w:szCs w:val="32"/>
        </w:rPr>
        <w:t xml:space="preserve"> наблюдение из системы </w:t>
      </w:r>
      <w:r w:rsidR="00CB1CEB" w:rsidRPr="006C03D1">
        <w:rPr>
          <w:rFonts w:ascii="Times New Roman" w:hAnsi="Times New Roman" w:cs="Times New Roman"/>
          <w:i/>
          <w:iCs/>
          <w:sz w:val="32"/>
          <w:szCs w:val="32"/>
        </w:rPr>
        <w:t>S</w:t>
      </w:r>
      <w:r w:rsidR="006C03D1" w:rsidRPr="006C03D1">
        <w:rPr>
          <w:rFonts w:ascii="Times New Roman" w:hAnsi="Times New Roman" w:cs="Times New Roman"/>
          <w:sz w:val="32"/>
          <w:szCs w:val="32"/>
        </w:rPr>
        <w:t>?</w:t>
      </w:r>
    </w:p>
    <w:p w14:paraId="19299BED" w14:textId="77777777"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 xml:space="preserve">Часы </w:t>
      </w:r>
      <w:r w:rsidRPr="006C03D1">
        <w:rPr>
          <w:rFonts w:ascii="Times New Roman" w:hAnsi="Times New Roman" w:cs="Times New Roman"/>
          <w:i/>
          <w:iCs/>
          <w:sz w:val="32"/>
          <w:szCs w:val="32"/>
        </w:rPr>
        <w:t xml:space="preserve">Н' </w:t>
      </w:r>
      <w:r w:rsidRPr="006C03D1">
        <w:rPr>
          <w:rFonts w:ascii="Times New Roman" w:hAnsi="Times New Roman" w:cs="Times New Roman"/>
          <w:sz w:val="32"/>
          <w:szCs w:val="32"/>
        </w:rPr>
        <w:t>отметят концы периодов в моменты</w:t>
      </w:r>
    </w:p>
    <w:p w14:paraId="1C8CBD58" w14:textId="42AF0F9E" w:rsidR="00CB1CEB" w:rsidRDefault="00CB1CEB" w:rsidP="006C03D1">
      <w:pPr>
        <w:autoSpaceDE w:val="0"/>
        <w:autoSpaceDN w:val="0"/>
        <w:adjustRightInd w:val="0"/>
        <w:spacing w:after="0" w:line="240" w:lineRule="auto"/>
        <w:ind w:left="-851" w:firstLine="709"/>
        <w:rPr>
          <w:rFonts w:ascii="Times New Roman" w:hAnsi="Times New Roman" w:cs="Times New Roman"/>
          <w:sz w:val="32"/>
          <w:szCs w:val="32"/>
        </w:rPr>
      </w:pPr>
      <w:r w:rsidRPr="00CB1CEB">
        <w:rPr>
          <w:rFonts w:ascii="Times New Roman" w:hAnsi="Times New Roman" w:cs="Times New Roman"/>
          <w:noProof/>
          <w:sz w:val="32"/>
          <w:szCs w:val="32"/>
        </w:rPr>
        <w:drawing>
          <wp:inline distT="0" distB="0" distL="0" distR="0" wp14:anchorId="49C6BF48" wp14:editId="619CA317">
            <wp:extent cx="4310408" cy="40546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385843" cy="412565"/>
                    </a:xfrm>
                    <a:prstGeom prst="rect">
                      <a:avLst/>
                    </a:prstGeom>
                    <a:noFill/>
                    <a:ln>
                      <a:noFill/>
                    </a:ln>
                  </pic:spPr>
                </pic:pic>
              </a:graphicData>
            </a:graphic>
          </wp:inline>
        </w:drawing>
      </w:r>
    </w:p>
    <w:p w14:paraId="434097AF" w14:textId="42286A2D"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 xml:space="preserve">Так как мы определяем время по отношению к системе </w:t>
      </w:r>
      <w:r w:rsidR="00CB1CEB" w:rsidRPr="006C03D1">
        <w:rPr>
          <w:rFonts w:ascii="Times New Roman" w:hAnsi="Times New Roman" w:cs="Times New Roman"/>
          <w:i/>
          <w:iCs/>
          <w:sz w:val="32"/>
          <w:szCs w:val="32"/>
        </w:rPr>
        <w:t>S</w:t>
      </w:r>
      <w:r w:rsidRPr="006C03D1">
        <w:rPr>
          <w:rFonts w:ascii="Times New Roman" w:hAnsi="Times New Roman" w:cs="Times New Roman"/>
          <w:sz w:val="32"/>
          <w:szCs w:val="32"/>
        </w:rPr>
        <w:t>, первая</w:t>
      </w:r>
    </w:p>
    <w:p w14:paraId="2007F65C" w14:textId="77777777"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из формул преобразования (I) должна иметь следующий вид:</w:t>
      </w:r>
    </w:p>
    <w:p w14:paraId="37E1F38F" w14:textId="390C65FD" w:rsidR="00CB1CEB" w:rsidRDefault="00CB1CEB" w:rsidP="00CB1CEB">
      <w:pPr>
        <w:autoSpaceDE w:val="0"/>
        <w:autoSpaceDN w:val="0"/>
        <w:adjustRightInd w:val="0"/>
        <w:spacing w:after="0" w:line="240" w:lineRule="auto"/>
        <w:ind w:left="-851" w:firstLine="709"/>
        <w:jc w:val="center"/>
        <w:rPr>
          <w:rFonts w:ascii="Times New Roman" w:hAnsi="Times New Roman" w:cs="Times New Roman"/>
          <w:sz w:val="32"/>
          <w:szCs w:val="32"/>
        </w:rPr>
      </w:pPr>
      <w:r w:rsidRPr="00CB1CEB">
        <w:rPr>
          <w:rFonts w:ascii="Times New Roman" w:hAnsi="Times New Roman" w:cs="Times New Roman"/>
          <w:noProof/>
          <w:sz w:val="32"/>
          <w:szCs w:val="32"/>
        </w:rPr>
        <w:drawing>
          <wp:inline distT="0" distB="0" distL="0" distR="0" wp14:anchorId="35C09652" wp14:editId="44B332A3">
            <wp:extent cx="1876673" cy="454887"/>
            <wp:effectExtent l="0" t="0" r="0" b="254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23419" cy="466218"/>
                    </a:xfrm>
                    <a:prstGeom prst="rect">
                      <a:avLst/>
                    </a:prstGeom>
                    <a:noFill/>
                    <a:ln>
                      <a:noFill/>
                    </a:ln>
                  </pic:spPr>
                </pic:pic>
              </a:graphicData>
            </a:graphic>
          </wp:inline>
        </w:drawing>
      </w:r>
    </w:p>
    <w:p w14:paraId="6C82DC78" w14:textId="20B0A318"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 xml:space="preserve">и так как часы </w:t>
      </w:r>
      <w:r w:rsidRPr="006C03D1">
        <w:rPr>
          <w:rFonts w:ascii="Times New Roman" w:hAnsi="Times New Roman" w:cs="Times New Roman"/>
          <w:i/>
          <w:iCs/>
          <w:sz w:val="32"/>
          <w:szCs w:val="32"/>
        </w:rPr>
        <w:t xml:space="preserve">Н' </w:t>
      </w:r>
      <w:r w:rsidRPr="006C03D1">
        <w:rPr>
          <w:rFonts w:ascii="Times New Roman" w:hAnsi="Times New Roman" w:cs="Times New Roman"/>
          <w:sz w:val="32"/>
          <w:szCs w:val="32"/>
        </w:rPr>
        <w:t xml:space="preserve">все время остаются в начале координат </w:t>
      </w:r>
      <w:r w:rsidR="007F57F7" w:rsidRPr="006C03D1">
        <w:rPr>
          <w:rFonts w:ascii="Times New Roman" w:hAnsi="Times New Roman" w:cs="Times New Roman"/>
          <w:i/>
          <w:iCs/>
          <w:sz w:val="32"/>
          <w:szCs w:val="32"/>
        </w:rPr>
        <w:t>S</w:t>
      </w:r>
      <w:r w:rsidR="007F57F7" w:rsidRPr="006C03D1">
        <w:rPr>
          <w:rFonts w:ascii="Times New Roman" w:hAnsi="Times New Roman" w:cs="Times New Roman"/>
          <w:sz w:val="32"/>
          <w:szCs w:val="32"/>
        </w:rPr>
        <w:t xml:space="preserve"> </w:t>
      </w:r>
      <w:r w:rsidRPr="006C03D1">
        <w:rPr>
          <w:rFonts w:ascii="Times New Roman" w:hAnsi="Times New Roman" w:cs="Times New Roman"/>
          <w:sz w:val="32"/>
          <w:szCs w:val="32"/>
        </w:rPr>
        <w:t>', то</w:t>
      </w:r>
    </w:p>
    <w:p w14:paraId="7350D882" w14:textId="77777777" w:rsidR="006C03D1" w:rsidRPr="006C03D1" w:rsidRDefault="006C03D1" w:rsidP="007F57F7">
      <w:pPr>
        <w:autoSpaceDE w:val="0"/>
        <w:autoSpaceDN w:val="0"/>
        <w:adjustRightInd w:val="0"/>
        <w:spacing w:after="0" w:line="240" w:lineRule="auto"/>
        <w:ind w:left="-851" w:firstLine="709"/>
        <w:jc w:val="center"/>
        <w:rPr>
          <w:rFonts w:ascii="Times New Roman" w:hAnsi="Times New Roman" w:cs="Times New Roman"/>
          <w:i/>
          <w:iCs/>
          <w:sz w:val="32"/>
          <w:szCs w:val="32"/>
        </w:rPr>
      </w:pPr>
      <w:r w:rsidRPr="006C03D1">
        <w:rPr>
          <w:rFonts w:ascii="Times New Roman" w:hAnsi="Times New Roman" w:cs="Times New Roman"/>
          <w:i/>
          <w:iCs/>
          <w:sz w:val="32"/>
          <w:szCs w:val="32"/>
        </w:rPr>
        <w:t xml:space="preserve">х' </w:t>
      </w:r>
      <w:r w:rsidRPr="007F57F7">
        <w:rPr>
          <w:rFonts w:ascii="Times New Roman" w:hAnsi="Times New Roman" w:cs="Times New Roman"/>
          <w:sz w:val="32"/>
          <w:szCs w:val="32"/>
        </w:rPr>
        <w:t>= 0,</w:t>
      </w:r>
    </w:p>
    <w:p w14:paraId="7F8EE93C" w14:textId="77777777"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что дает</w:t>
      </w:r>
    </w:p>
    <w:p w14:paraId="0FB2D446" w14:textId="7A715546" w:rsidR="007F57F7" w:rsidRDefault="007F57F7" w:rsidP="007F57F7">
      <w:pPr>
        <w:autoSpaceDE w:val="0"/>
        <w:autoSpaceDN w:val="0"/>
        <w:adjustRightInd w:val="0"/>
        <w:spacing w:after="0" w:line="240" w:lineRule="auto"/>
        <w:ind w:left="-851" w:firstLine="709"/>
        <w:jc w:val="center"/>
        <w:rPr>
          <w:rFonts w:ascii="Times New Roman" w:hAnsi="Times New Roman" w:cs="Times New Roman"/>
          <w:sz w:val="32"/>
          <w:szCs w:val="32"/>
        </w:rPr>
      </w:pPr>
      <w:r w:rsidRPr="007F57F7">
        <w:rPr>
          <w:rFonts w:ascii="Times New Roman" w:hAnsi="Times New Roman" w:cs="Times New Roman"/>
          <w:noProof/>
          <w:sz w:val="32"/>
          <w:szCs w:val="32"/>
        </w:rPr>
        <w:drawing>
          <wp:inline distT="0" distB="0" distL="0" distR="0" wp14:anchorId="584352B6" wp14:editId="3CA532BB">
            <wp:extent cx="1788823" cy="549206"/>
            <wp:effectExtent l="0" t="0" r="1905" b="381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13541" cy="556795"/>
                    </a:xfrm>
                    <a:prstGeom prst="rect">
                      <a:avLst/>
                    </a:prstGeom>
                    <a:noFill/>
                    <a:ln>
                      <a:noFill/>
                    </a:ln>
                  </pic:spPr>
                </pic:pic>
              </a:graphicData>
            </a:graphic>
          </wp:inline>
        </w:drawing>
      </w:r>
    </w:p>
    <w:p w14:paraId="3676830F" w14:textId="336DA07E" w:rsidR="006C03D1" w:rsidRPr="006C03D1"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 xml:space="preserve">Итак, если вести наблюдение из системы 5, часы </w:t>
      </w:r>
      <w:r w:rsidRPr="006C03D1">
        <w:rPr>
          <w:rFonts w:ascii="Times New Roman" w:hAnsi="Times New Roman" w:cs="Times New Roman"/>
          <w:i/>
          <w:iCs/>
          <w:sz w:val="32"/>
          <w:szCs w:val="32"/>
        </w:rPr>
        <w:t xml:space="preserve">Н' </w:t>
      </w:r>
      <w:r w:rsidRPr="006C03D1">
        <w:rPr>
          <w:rFonts w:ascii="Times New Roman" w:hAnsi="Times New Roman" w:cs="Times New Roman"/>
          <w:sz w:val="32"/>
          <w:szCs w:val="32"/>
        </w:rPr>
        <w:t>покажут за</w:t>
      </w:r>
    </w:p>
    <w:p w14:paraId="465F18D0" w14:textId="2E655686" w:rsidR="007F57F7" w:rsidRDefault="006C03D1" w:rsidP="006C03D1">
      <w:pPr>
        <w:autoSpaceDE w:val="0"/>
        <w:autoSpaceDN w:val="0"/>
        <w:adjustRightInd w:val="0"/>
        <w:spacing w:after="0" w:line="240" w:lineRule="auto"/>
        <w:ind w:left="-851" w:firstLine="709"/>
        <w:rPr>
          <w:rFonts w:ascii="Times New Roman" w:hAnsi="Times New Roman" w:cs="Times New Roman"/>
          <w:sz w:val="32"/>
          <w:szCs w:val="32"/>
        </w:rPr>
      </w:pPr>
      <w:r w:rsidRPr="006C03D1">
        <w:rPr>
          <w:rFonts w:ascii="Times New Roman" w:hAnsi="Times New Roman" w:cs="Times New Roman"/>
          <w:sz w:val="32"/>
          <w:szCs w:val="32"/>
        </w:rPr>
        <w:t>единицу времени</w:t>
      </w:r>
      <w:r w:rsidR="00712048" w:rsidRPr="00712048">
        <w:rPr>
          <w:rFonts w:ascii="Times New Roman" w:hAnsi="Times New Roman" w:cs="Times New Roman"/>
          <w:sz w:val="31"/>
          <w:szCs w:val="31"/>
        </w:rPr>
        <w:t xml:space="preserve"> </w:t>
      </w:r>
      <w:r w:rsidR="00712048" w:rsidRPr="00AB57AE">
        <w:rPr>
          <w:rFonts w:ascii="Times New Roman" w:hAnsi="Times New Roman" w:cs="Times New Roman"/>
          <w:sz w:val="31"/>
          <w:szCs w:val="31"/>
        </w:rPr>
        <w:t>периодов.</w:t>
      </w:r>
    </w:p>
    <w:p w14:paraId="3A58118E" w14:textId="59A912CD" w:rsidR="00432B59" w:rsidRPr="007F57F7" w:rsidRDefault="007F57F7" w:rsidP="007F57F7">
      <w:pPr>
        <w:autoSpaceDE w:val="0"/>
        <w:autoSpaceDN w:val="0"/>
        <w:adjustRightInd w:val="0"/>
        <w:spacing w:after="0" w:line="240" w:lineRule="auto"/>
        <w:ind w:left="-851" w:firstLine="709"/>
        <w:jc w:val="center"/>
        <w:rPr>
          <w:rFonts w:ascii="Times New Roman" w:hAnsi="Times New Roman" w:cs="Times New Roman"/>
          <w:sz w:val="32"/>
          <w:szCs w:val="32"/>
          <w:lang w:val="en-US"/>
        </w:rPr>
      </w:pPr>
      <w:r w:rsidRPr="007F57F7">
        <w:rPr>
          <w:rFonts w:ascii="Times New Roman" w:hAnsi="Times New Roman" w:cs="Times New Roman"/>
          <w:noProof/>
          <w:sz w:val="32"/>
          <w:szCs w:val="32"/>
          <w:lang w:val="en-US"/>
        </w:rPr>
        <w:drawing>
          <wp:inline distT="0" distB="0" distL="0" distR="0" wp14:anchorId="208FD1B5" wp14:editId="51663917">
            <wp:extent cx="2488619" cy="429371"/>
            <wp:effectExtent l="0" t="0" r="6985"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86689" cy="446291"/>
                    </a:xfrm>
                    <a:prstGeom prst="rect">
                      <a:avLst/>
                    </a:prstGeom>
                    <a:noFill/>
                    <a:ln>
                      <a:noFill/>
                    </a:ln>
                  </pic:spPr>
                </pic:pic>
              </a:graphicData>
            </a:graphic>
          </wp:inline>
        </w:drawing>
      </w:r>
    </w:p>
    <w:p w14:paraId="5A16FF9F" w14:textId="1171C192" w:rsid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r w:rsidRPr="00AB57AE">
        <w:rPr>
          <w:rFonts w:ascii="Times New Roman" w:hAnsi="Times New Roman" w:cs="Times New Roman"/>
          <w:sz w:val="31"/>
          <w:szCs w:val="31"/>
        </w:rPr>
        <w:lastRenderedPageBreak/>
        <w:t xml:space="preserve">§ 7. </w:t>
      </w:r>
      <w:r w:rsidRPr="00AB57AE">
        <w:rPr>
          <w:rFonts w:ascii="Times New Roman" w:hAnsi="Times New Roman" w:cs="Times New Roman"/>
          <w:i/>
          <w:iCs/>
          <w:sz w:val="31"/>
          <w:szCs w:val="31"/>
        </w:rPr>
        <w:t xml:space="preserve">Физическая интерпретация формул преобразования </w:t>
      </w:r>
      <w:r w:rsidRPr="00712048">
        <w:rPr>
          <w:rFonts w:ascii="Times New Roman" w:hAnsi="Times New Roman" w:cs="Times New Roman"/>
          <w:i/>
          <w:iCs/>
          <w:sz w:val="31"/>
          <w:szCs w:val="31"/>
        </w:rPr>
        <w:t xml:space="preserve">                </w:t>
      </w:r>
      <w:r w:rsidRPr="00AB57AE">
        <w:rPr>
          <w:rFonts w:ascii="Times New Roman" w:hAnsi="Times New Roman" w:cs="Times New Roman"/>
          <w:sz w:val="31"/>
          <w:szCs w:val="31"/>
        </w:rPr>
        <w:t>57</w:t>
      </w:r>
    </w:p>
    <w:p w14:paraId="541BB616" w14:textId="77777777"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p>
    <w:p w14:paraId="5F808B41" w14:textId="1A20DAC9"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r w:rsidRPr="00AB57AE">
        <w:rPr>
          <w:rFonts w:ascii="Times New Roman" w:hAnsi="Times New Roman" w:cs="Times New Roman"/>
          <w:sz w:val="31"/>
          <w:szCs w:val="31"/>
        </w:rPr>
        <w:t xml:space="preserve">Другими словами, если наблюдать часы из системы, по отношению к которой они равномерно движутся со скоростью </w:t>
      </w:r>
      <w:r w:rsidRPr="00AB57AE">
        <w:rPr>
          <w:rFonts w:ascii="Times New Roman" w:hAnsi="Times New Roman" w:cs="Times New Roman"/>
          <w:i/>
          <w:iCs/>
          <w:sz w:val="31"/>
          <w:szCs w:val="31"/>
        </w:rPr>
        <w:t xml:space="preserve">v, </w:t>
      </w:r>
      <w:r w:rsidRPr="00AB57AE">
        <w:rPr>
          <w:rFonts w:ascii="Times New Roman" w:hAnsi="Times New Roman" w:cs="Times New Roman"/>
          <w:sz w:val="31"/>
          <w:szCs w:val="31"/>
        </w:rPr>
        <w:t xml:space="preserve">то окажется, что они идут в 1 </w:t>
      </w:r>
      <w:r w:rsidR="00712048" w:rsidRPr="00712048">
        <w:rPr>
          <w:rFonts w:ascii="Times New Roman" w:hAnsi="Times New Roman" w:cs="Times New Roman"/>
          <w:sz w:val="31"/>
          <w:szCs w:val="31"/>
        </w:rPr>
        <w:t>/(1-</w:t>
      </w:r>
      <w:r w:rsidRPr="00AB57AE">
        <w:rPr>
          <w:rFonts w:ascii="Times New Roman" w:hAnsi="Times New Roman" w:cs="Times New Roman"/>
          <w:i/>
          <w:iCs/>
          <w:sz w:val="31"/>
          <w:szCs w:val="31"/>
        </w:rPr>
        <w:t>(v2/c2</w:t>
      </w:r>
      <w:r w:rsidR="00712048" w:rsidRPr="00712048">
        <w:rPr>
          <w:rFonts w:ascii="Times New Roman" w:hAnsi="Times New Roman" w:cs="Times New Roman"/>
          <w:i/>
          <w:iCs/>
          <w:sz w:val="31"/>
          <w:szCs w:val="31"/>
        </w:rPr>
        <w:t>)</w:t>
      </w:r>
      <w:r w:rsidRPr="00AB57AE">
        <w:rPr>
          <w:rFonts w:ascii="Times New Roman" w:hAnsi="Times New Roman" w:cs="Times New Roman"/>
          <w:i/>
          <w:iCs/>
          <w:sz w:val="31"/>
          <w:szCs w:val="31"/>
        </w:rPr>
        <w:t>)</w:t>
      </w:r>
      <w:r w:rsidR="00712048" w:rsidRPr="00712048">
        <w:rPr>
          <w:rFonts w:ascii="Times New Roman" w:hAnsi="Times New Roman" w:cs="Times New Roman"/>
          <w:i/>
          <w:iCs/>
          <w:sz w:val="31"/>
          <w:szCs w:val="31"/>
        </w:rPr>
        <w:t>^0,5</w:t>
      </w:r>
      <w:r w:rsidRPr="00AB57AE">
        <w:rPr>
          <w:rFonts w:ascii="Times New Roman" w:hAnsi="Times New Roman" w:cs="Times New Roman"/>
          <w:i/>
          <w:iCs/>
          <w:sz w:val="31"/>
          <w:szCs w:val="31"/>
        </w:rPr>
        <w:t xml:space="preserve"> </w:t>
      </w:r>
      <w:r w:rsidRPr="00AB57AE">
        <w:rPr>
          <w:rFonts w:ascii="Times New Roman" w:hAnsi="Times New Roman" w:cs="Times New Roman"/>
          <w:sz w:val="31"/>
          <w:szCs w:val="31"/>
        </w:rPr>
        <w:t>раз медленнее, чем те же часы,</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неподвижные по отношению к этой системе.</w:t>
      </w:r>
    </w:p>
    <w:p w14:paraId="532F6398" w14:textId="78A64AB6"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r w:rsidRPr="00AB57AE">
        <w:rPr>
          <w:rFonts w:ascii="Times New Roman" w:hAnsi="Times New Roman" w:cs="Times New Roman"/>
          <w:sz w:val="31"/>
          <w:szCs w:val="31"/>
        </w:rPr>
        <w:t>Остановимся на одном интересном применении предыдущей формулы. В 1907 году</w:t>
      </w:r>
      <w:r w:rsidR="00712048" w:rsidRPr="00712048">
        <w:rPr>
          <w:rFonts w:ascii="Times New Roman" w:hAnsi="Times New Roman" w:cs="Times New Roman"/>
          <w:sz w:val="31"/>
          <w:szCs w:val="31"/>
        </w:rPr>
        <w:t>*</w:t>
      </w:r>
      <w:r w:rsidRPr="00AB57AE">
        <w:rPr>
          <w:rFonts w:ascii="Times New Roman" w:hAnsi="Times New Roman" w:cs="Times New Roman"/>
          <w:sz w:val="31"/>
          <w:szCs w:val="31"/>
        </w:rPr>
        <w:t xml:space="preserve"> Штарк обратил внимание на то, что спектральные</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линии, которые излучают ионы каналовых лучей, наводят на мысль</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о чем-то подобном явлению Допплера, т.е. о смещении спектральных</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линий, вызываемом движением источника.</w:t>
      </w:r>
    </w:p>
    <w:p w14:paraId="70552EBF" w14:textId="51911924"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r w:rsidRPr="00AB57AE">
        <w:rPr>
          <w:rFonts w:ascii="Times New Roman" w:hAnsi="Times New Roman" w:cs="Times New Roman"/>
          <w:sz w:val="31"/>
          <w:szCs w:val="31"/>
        </w:rPr>
        <w:t>Поскольку колебательные явления, вызывающие возникновение</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 xml:space="preserve">спектральных линий, должны рассматриваться как внутриатомные явления, частота которых определяется только природой ионов, мы можем использовать эти ионы как часы. Частота </w:t>
      </w:r>
      <w:r w:rsidRPr="00AB57AE">
        <w:rPr>
          <w:rFonts w:ascii="Times New Roman" w:hAnsi="Times New Roman" w:cs="Times New Roman"/>
          <w:i/>
          <w:iCs/>
          <w:sz w:val="31"/>
          <w:szCs w:val="31"/>
        </w:rPr>
        <w:t xml:space="preserve">р0 </w:t>
      </w:r>
      <w:r w:rsidRPr="00AB57AE">
        <w:rPr>
          <w:rFonts w:ascii="Times New Roman" w:hAnsi="Times New Roman" w:cs="Times New Roman"/>
          <w:sz w:val="31"/>
          <w:szCs w:val="31"/>
        </w:rPr>
        <w:t>колебательного движения ионов даст нам возможность измерять время. Найти эту частоту</w:t>
      </w:r>
      <w:r w:rsidR="00712048" w:rsidRPr="00712048">
        <w:rPr>
          <w:rFonts w:ascii="Times New Roman" w:hAnsi="Times New Roman" w:cs="Times New Roman"/>
          <w:sz w:val="31"/>
          <w:szCs w:val="31"/>
        </w:rPr>
        <w:t xml:space="preserve"> </w:t>
      </w:r>
      <w:r w:rsidRPr="00AB57AE">
        <w:rPr>
          <w:rFonts w:ascii="Times New Roman" w:hAnsi="Times New Roman" w:cs="Times New Roman"/>
          <w:sz w:val="31"/>
          <w:szCs w:val="31"/>
        </w:rPr>
        <w:t>можно, наблюдая спектр, который дают ионы того же типа, находящиеся, однако, в покое относительно наблюдателя. Предыдущая формула</w:t>
      </w:r>
      <w:r w:rsidR="00E362A9" w:rsidRPr="00E362A9">
        <w:rPr>
          <w:rFonts w:ascii="Times New Roman" w:hAnsi="Times New Roman" w:cs="Times New Roman"/>
          <w:sz w:val="31"/>
          <w:szCs w:val="31"/>
        </w:rPr>
        <w:t xml:space="preserve"> </w:t>
      </w:r>
      <w:r w:rsidRPr="00AB57AE">
        <w:rPr>
          <w:rFonts w:ascii="Times New Roman" w:hAnsi="Times New Roman" w:cs="Times New Roman"/>
          <w:sz w:val="31"/>
          <w:szCs w:val="31"/>
        </w:rPr>
        <w:t>показывает, что помимо явления, известного под названием явления</w:t>
      </w:r>
      <w:r w:rsidR="00E362A9" w:rsidRPr="00E362A9">
        <w:rPr>
          <w:rFonts w:ascii="Times New Roman" w:hAnsi="Times New Roman" w:cs="Times New Roman"/>
          <w:sz w:val="31"/>
          <w:szCs w:val="31"/>
        </w:rPr>
        <w:t xml:space="preserve"> </w:t>
      </w:r>
      <w:r w:rsidRPr="00AB57AE">
        <w:rPr>
          <w:rFonts w:ascii="Times New Roman" w:hAnsi="Times New Roman" w:cs="Times New Roman"/>
          <w:sz w:val="31"/>
          <w:szCs w:val="31"/>
        </w:rPr>
        <w:t>Допплера, на источник влияет движение, уменьшающее видимую частоту линий.</w:t>
      </w:r>
    </w:p>
    <w:p w14:paraId="0AC820D1" w14:textId="79DE9397"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i/>
          <w:iCs/>
          <w:sz w:val="31"/>
          <w:szCs w:val="31"/>
        </w:rPr>
      </w:pPr>
      <w:r w:rsidRPr="00AB57AE">
        <w:rPr>
          <w:rFonts w:ascii="Times New Roman" w:hAnsi="Times New Roman" w:cs="Times New Roman"/>
          <w:sz w:val="31"/>
          <w:szCs w:val="31"/>
        </w:rPr>
        <w:t xml:space="preserve">3. Рассмотрим уравнения движения точки, движущейся относительно </w:t>
      </w:r>
      <w:r w:rsidRPr="00AB57AE">
        <w:rPr>
          <w:rFonts w:ascii="Times New Roman" w:hAnsi="Times New Roman" w:cs="Times New Roman"/>
          <w:i/>
          <w:iCs/>
          <w:sz w:val="31"/>
          <w:szCs w:val="31"/>
        </w:rPr>
        <w:t xml:space="preserve">S' </w:t>
      </w:r>
      <w:r w:rsidRPr="00AB57AE">
        <w:rPr>
          <w:rFonts w:ascii="Times New Roman" w:hAnsi="Times New Roman" w:cs="Times New Roman"/>
          <w:sz w:val="31"/>
          <w:szCs w:val="31"/>
        </w:rPr>
        <w:t xml:space="preserve">равномерно со скоростью </w:t>
      </w:r>
      <w:r w:rsidRPr="00AB57AE">
        <w:rPr>
          <w:rFonts w:ascii="Times New Roman" w:hAnsi="Times New Roman" w:cs="Times New Roman"/>
          <w:i/>
          <w:iCs/>
          <w:sz w:val="31"/>
          <w:szCs w:val="31"/>
        </w:rPr>
        <w:t>и.</w:t>
      </w:r>
    </w:p>
    <w:p w14:paraId="3A9F9F55" w14:textId="40D502D1" w:rsidR="00AB57AE" w:rsidRPr="00E362A9" w:rsidRDefault="00AB57AE" w:rsidP="00AB57AE">
      <w:pPr>
        <w:autoSpaceDE w:val="0"/>
        <w:autoSpaceDN w:val="0"/>
        <w:adjustRightInd w:val="0"/>
        <w:spacing w:after="0" w:line="240" w:lineRule="auto"/>
        <w:ind w:left="-851" w:firstLine="851"/>
        <w:rPr>
          <w:rFonts w:ascii="Times New Roman" w:hAnsi="Times New Roman" w:cs="Times New Roman"/>
          <w:i/>
          <w:iCs/>
          <w:sz w:val="40"/>
          <w:szCs w:val="40"/>
        </w:rPr>
      </w:pPr>
      <w:r w:rsidRPr="00E362A9">
        <w:rPr>
          <w:rFonts w:ascii="Times New Roman" w:hAnsi="Times New Roman" w:cs="Times New Roman"/>
          <w:i/>
          <w:iCs/>
          <w:sz w:val="40"/>
          <w:szCs w:val="40"/>
        </w:rPr>
        <w:t xml:space="preserve">х' = </w:t>
      </w:r>
      <w:proofErr w:type="spellStart"/>
      <w:r w:rsidRPr="00E362A9">
        <w:rPr>
          <w:rFonts w:ascii="Times New Roman" w:hAnsi="Times New Roman" w:cs="Times New Roman"/>
          <w:i/>
          <w:iCs/>
          <w:sz w:val="40"/>
          <w:szCs w:val="40"/>
        </w:rPr>
        <w:t>u</w:t>
      </w:r>
      <w:r w:rsidRPr="00E362A9">
        <w:rPr>
          <w:rFonts w:ascii="Times New Roman" w:hAnsi="Times New Roman" w:cs="Times New Roman"/>
          <w:i/>
          <w:iCs/>
          <w:sz w:val="40"/>
          <w:szCs w:val="40"/>
          <w:vertAlign w:val="subscript"/>
        </w:rPr>
        <w:t>x</w:t>
      </w:r>
      <w:r w:rsidR="00E362A9" w:rsidRPr="00E362A9">
        <w:rPr>
          <w:rFonts w:ascii="Times New Roman" w:hAnsi="Times New Roman" w:cs="Times New Roman"/>
          <w:i/>
          <w:iCs/>
          <w:sz w:val="40"/>
          <w:szCs w:val="40"/>
          <w:vertAlign w:val="subscript"/>
        </w:rPr>
        <w:t>'</w:t>
      </w:r>
      <w:r w:rsidRPr="00E362A9">
        <w:rPr>
          <w:rFonts w:ascii="Times New Roman" w:hAnsi="Times New Roman" w:cs="Times New Roman"/>
          <w:i/>
          <w:iCs/>
          <w:sz w:val="40"/>
          <w:szCs w:val="40"/>
        </w:rPr>
        <w:t>t</w:t>
      </w:r>
      <w:proofErr w:type="spellEnd"/>
      <w:r w:rsidRPr="00E362A9">
        <w:rPr>
          <w:rFonts w:ascii="Times New Roman" w:hAnsi="Times New Roman" w:cs="Times New Roman"/>
          <w:i/>
          <w:iCs/>
          <w:sz w:val="40"/>
          <w:szCs w:val="40"/>
        </w:rPr>
        <w:t>',</w:t>
      </w:r>
    </w:p>
    <w:p w14:paraId="18B05C91" w14:textId="5308E9FD" w:rsidR="00AB57AE" w:rsidRPr="00E362A9" w:rsidRDefault="00E362A9" w:rsidP="00AB57AE">
      <w:pPr>
        <w:autoSpaceDE w:val="0"/>
        <w:autoSpaceDN w:val="0"/>
        <w:adjustRightInd w:val="0"/>
        <w:spacing w:after="0" w:line="240" w:lineRule="auto"/>
        <w:ind w:left="-851" w:firstLine="851"/>
        <w:rPr>
          <w:rFonts w:ascii="Times New Roman" w:hAnsi="Times New Roman" w:cs="Times New Roman"/>
          <w:i/>
          <w:iCs/>
          <w:sz w:val="40"/>
          <w:szCs w:val="40"/>
        </w:rPr>
      </w:pPr>
      <w:r w:rsidRPr="00E362A9">
        <w:rPr>
          <w:rFonts w:ascii="Times New Roman" w:hAnsi="Times New Roman" w:cs="Times New Roman"/>
          <w:i/>
          <w:iCs/>
          <w:sz w:val="40"/>
          <w:szCs w:val="40"/>
        </w:rPr>
        <w:t>у'</w:t>
      </w:r>
      <w:r w:rsidR="00AB57AE" w:rsidRPr="00E362A9">
        <w:rPr>
          <w:rFonts w:ascii="Times New Roman" w:hAnsi="Times New Roman" w:cs="Times New Roman"/>
          <w:i/>
          <w:iCs/>
          <w:sz w:val="40"/>
          <w:szCs w:val="40"/>
        </w:rPr>
        <w:t xml:space="preserve"> = </w:t>
      </w:r>
      <w:r w:rsidRPr="00E362A9">
        <w:rPr>
          <w:rFonts w:ascii="Times New Roman" w:hAnsi="Times New Roman" w:cs="Times New Roman"/>
          <w:i/>
          <w:iCs/>
          <w:sz w:val="40"/>
          <w:szCs w:val="40"/>
          <w:lang w:val="en-US"/>
        </w:rPr>
        <w:t>u</w:t>
      </w:r>
      <w:proofErr w:type="spellStart"/>
      <w:r w:rsidR="00AB57AE" w:rsidRPr="00E362A9">
        <w:rPr>
          <w:rFonts w:ascii="Times New Roman" w:hAnsi="Times New Roman" w:cs="Times New Roman"/>
          <w:i/>
          <w:iCs/>
          <w:sz w:val="40"/>
          <w:szCs w:val="40"/>
          <w:vertAlign w:val="subscript"/>
        </w:rPr>
        <w:t>y'</w:t>
      </w:r>
      <w:r w:rsidR="00AB57AE" w:rsidRPr="00E362A9">
        <w:rPr>
          <w:rFonts w:ascii="Times New Roman" w:hAnsi="Times New Roman" w:cs="Times New Roman"/>
          <w:i/>
          <w:iCs/>
          <w:sz w:val="40"/>
          <w:szCs w:val="40"/>
        </w:rPr>
        <w:t>t</w:t>
      </w:r>
      <w:proofErr w:type="spellEnd"/>
      <w:r w:rsidR="00AB57AE" w:rsidRPr="00E362A9">
        <w:rPr>
          <w:rFonts w:ascii="Times New Roman" w:hAnsi="Times New Roman" w:cs="Times New Roman"/>
          <w:i/>
          <w:iCs/>
          <w:sz w:val="40"/>
          <w:szCs w:val="40"/>
        </w:rPr>
        <w:t>',</w:t>
      </w:r>
    </w:p>
    <w:p w14:paraId="40DBF49A" w14:textId="77777777" w:rsidR="00AB57AE" w:rsidRPr="00E362A9" w:rsidRDefault="00AB57AE" w:rsidP="00AB57AE">
      <w:pPr>
        <w:autoSpaceDE w:val="0"/>
        <w:autoSpaceDN w:val="0"/>
        <w:adjustRightInd w:val="0"/>
        <w:spacing w:after="0" w:line="240" w:lineRule="auto"/>
        <w:ind w:left="-851" w:firstLine="851"/>
        <w:rPr>
          <w:rFonts w:ascii="Times New Roman" w:hAnsi="Times New Roman" w:cs="Times New Roman"/>
          <w:i/>
          <w:iCs/>
          <w:sz w:val="40"/>
          <w:szCs w:val="40"/>
        </w:rPr>
      </w:pPr>
      <w:r w:rsidRPr="00E362A9">
        <w:rPr>
          <w:rFonts w:ascii="Times New Roman" w:hAnsi="Times New Roman" w:cs="Times New Roman"/>
          <w:i/>
          <w:iCs/>
          <w:sz w:val="40"/>
          <w:szCs w:val="40"/>
        </w:rPr>
        <w:t xml:space="preserve">z' = </w:t>
      </w:r>
      <w:proofErr w:type="spellStart"/>
      <w:r w:rsidRPr="00E362A9">
        <w:rPr>
          <w:rFonts w:ascii="Times New Roman" w:hAnsi="Times New Roman" w:cs="Times New Roman"/>
          <w:i/>
          <w:iCs/>
          <w:sz w:val="40"/>
          <w:szCs w:val="40"/>
        </w:rPr>
        <w:t>u</w:t>
      </w:r>
      <w:r w:rsidRPr="00E362A9">
        <w:rPr>
          <w:rFonts w:ascii="Times New Roman" w:hAnsi="Times New Roman" w:cs="Times New Roman"/>
          <w:i/>
          <w:iCs/>
          <w:sz w:val="40"/>
          <w:szCs w:val="40"/>
          <w:vertAlign w:val="subscript"/>
        </w:rPr>
        <w:t>z'</w:t>
      </w:r>
      <w:r w:rsidRPr="00E362A9">
        <w:rPr>
          <w:rFonts w:ascii="Times New Roman" w:hAnsi="Times New Roman" w:cs="Times New Roman"/>
          <w:i/>
          <w:iCs/>
          <w:sz w:val="40"/>
          <w:szCs w:val="40"/>
        </w:rPr>
        <w:t>t</w:t>
      </w:r>
      <w:proofErr w:type="spellEnd"/>
      <w:r w:rsidRPr="00E362A9">
        <w:rPr>
          <w:rFonts w:ascii="Times New Roman" w:hAnsi="Times New Roman" w:cs="Times New Roman"/>
          <w:i/>
          <w:iCs/>
          <w:sz w:val="40"/>
          <w:szCs w:val="40"/>
        </w:rPr>
        <w:t>'.</w:t>
      </w:r>
    </w:p>
    <w:p w14:paraId="0100F58B" w14:textId="2018B2F9" w:rsidR="00AB57AE" w:rsidRPr="00AB57AE" w:rsidRDefault="00AB57AE" w:rsidP="00AB57AE">
      <w:pPr>
        <w:autoSpaceDE w:val="0"/>
        <w:autoSpaceDN w:val="0"/>
        <w:adjustRightInd w:val="0"/>
        <w:spacing w:after="0" w:line="240" w:lineRule="auto"/>
        <w:ind w:left="-851" w:firstLine="851"/>
        <w:rPr>
          <w:rFonts w:ascii="Times New Roman" w:hAnsi="Times New Roman" w:cs="Times New Roman"/>
          <w:sz w:val="31"/>
          <w:szCs w:val="31"/>
        </w:rPr>
      </w:pPr>
      <w:r w:rsidRPr="00AB57AE">
        <w:rPr>
          <w:rFonts w:ascii="Times New Roman" w:hAnsi="Times New Roman" w:cs="Times New Roman"/>
          <w:sz w:val="31"/>
          <w:szCs w:val="31"/>
        </w:rPr>
        <w:t xml:space="preserve">Если, воспользовавшись соотношениями (I) вместо </w:t>
      </w:r>
      <w:r w:rsidR="00E362A9" w:rsidRPr="00E362A9">
        <w:rPr>
          <w:rFonts w:ascii="Times New Roman" w:hAnsi="Times New Roman" w:cs="Times New Roman"/>
          <w:i/>
          <w:iCs/>
          <w:sz w:val="31"/>
          <w:szCs w:val="31"/>
          <w:lang w:val="en-US"/>
        </w:rPr>
        <w:t>x</w:t>
      </w:r>
      <w:r w:rsidRPr="00E362A9">
        <w:rPr>
          <w:rFonts w:ascii="Times New Roman" w:hAnsi="Times New Roman" w:cs="Times New Roman"/>
          <w:i/>
          <w:iCs/>
          <w:sz w:val="31"/>
          <w:szCs w:val="31"/>
        </w:rPr>
        <w:t>'</w:t>
      </w:r>
      <w:r w:rsidRPr="00AB57AE">
        <w:rPr>
          <w:rFonts w:ascii="Times New Roman" w:hAnsi="Times New Roman" w:cs="Times New Roman"/>
          <w:sz w:val="31"/>
          <w:szCs w:val="31"/>
        </w:rPr>
        <w:t xml:space="preserve">, </w:t>
      </w:r>
      <w:r w:rsidRPr="00AB57AE">
        <w:rPr>
          <w:rFonts w:ascii="Times New Roman" w:hAnsi="Times New Roman" w:cs="Times New Roman"/>
          <w:i/>
          <w:iCs/>
          <w:sz w:val="31"/>
          <w:szCs w:val="31"/>
        </w:rPr>
        <w:t>y</w:t>
      </w:r>
      <w:r w:rsidR="00E362A9" w:rsidRPr="00AB57AE">
        <w:rPr>
          <w:rFonts w:ascii="Times New Roman" w:hAnsi="Times New Roman" w:cs="Times New Roman"/>
          <w:sz w:val="31"/>
          <w:szCs w:val="31"/>
        </w:rPr>
        <w:t>'</w:t>
      </w:r>
      <w:r w:rsidRPr="00AB57AE">
        <w:rPr>
          <w:rFonts w:ascii="Times New Roman" w:hAnsi="Times New Roman" w:cs="Times New Roman"/>
          <w:i/>
          <w:iCs/>
          <w:sz w:val="31"/>
          <w:szCs w:val="31"/>
        </w:rPr>
        <w:t>, z</w:t>
      </w:r>
      <w:r w:rsidR="00E362A9" w:rsidRPr="00AB57AE">
        <w:rPr>
          <w:rFonts w:ascii="Times New Roman" w:hAnsi="Times New Roman" w:cs="Times New Roman"/>
          <w:sz w:val="31"/>
          <w:szCs w:val="31"/>
        </w:rPr>
        <w:t>'</w:t>
      </w:r>
      <w:r w:rsidRPr="00AB57AE">
        <w:rPr>
          <w:rFonts w:ascii="Times New Roman" w:hAnsi="Times New Roman" w:cs="Times New Roman"/>
          <w:i/>
          <w:iCs/>
          <w:sz w:val="31"/>
          <w:szCs w:val="31"/>
        </w:rPr>
        <w:t xml:space="preserve">, t' </w:t>
      </w:r>
      <w:r w:rsidRPr="00AB57AE">
        <w:rPr>
          <w:rFonts w:ascii="Times New Roman" w:hAnsi="Times New Roman" w:cs="Times New Roman"/>
          <w:sz w:val="31"/>
          <w:szCs w:val="31"/>
        </w:rPr>
        <w:t xml:space="preserve">подставить сюда их выражения через </w:t>
      </w:r>
      <w:r w:rsidR="00E362A9" w:rsidRPr="00E362A9">
        <w:rPr>
          <w:rFonts w:ascii="Times New Roman" w:hAnsi="Times New Roman" w:cs="Times New Roman"/>
          <w:i/>
          <w:iCs/>
          <w:sz w:val="31"/>
          <w:szCs w:val="31"/>
          <w:lang w:val="en-US"/>
        </w:rPr>
        <w:t>x</w:t>
      </w:r>
      <w:r w:rsidRPr="00AB57AE">
        <w:rPr>
          <w:rFonts w:ascii="Times New Roman" w:hAnsi="Times New Roman" w:cs="Times New Roman"/>
          <w:sz w:val="31"/>
          <w:szCs w:val="31"/>
        </w:rPr>
        <w:t xml:space="preserve">, </w:t>
      </w:r>
      <w:r w:rsidRPr="00AB57AE">
        <w:rPr>
          <w:rFonts w:ascii="Times New Roman" w:hAnsi="Times New Roman" w:cs="Times New Roman"/>
          <w:i/>
          <w:iCs/>
          <w:sz w:val="31"/>
          <w:szCs w:val="31"/>
        </w:rPr>
        <w:t xml:space="preserve">у, z, t, </w:t>
      </w:r>
      <w:r w:rsidRPr="00AB57AE">
        <w:rPr>
          <w:rFonts w:ascii="Times New Roman" w:hAnsi="Times New Roman" w:cs="Times New Roman"/>
          <w:sz w:val="31"/>
          <w:szCs w:val="31"/>
        </w:rPr>
        <w:t xml:space="preserve">то получим </w:t>
      </w:r>
      <w:r w:rsidR="00E362A9" w:rsidRPr="00E362A9">
        <w:rPr>
          <w:rFonts w:ascii="Times New Roman" w:hAnsi="Times New Roman" w:cs="Times New Roman"/>
          <w:i/>
          <w:iCs/>
          <w:sz w:val="31"/>
          <w:szCs w:val="31"/>
          <w:lang w:val="en-US"/>
        </w:rPr>
        <w:t>x</w:t>
      </w:r>
      <w:r w:rsidRPr="00AB57AE">
        <w:rPr>
          <w:rFonts w:ascii="Times New Roman" w:hAnsi="Times New Roman" w:cs="Times New Roman"/>
          <w:sz w:val="31"/>
          <w:szCs w:val="31"/>
        </w:rPr>
        <w:t xml:space="preserve">, </w:t>
      </w:r>
      <w:r w:rsidRPr="00AB57AE">
        <w:rPr>
          <w:rFonts w:ascii="Times New Roman" w:hAnsi="Times New Roman" w:cs="Times New Roman"/>
          <w:i/>
          <w:iCs/>
          <w:sz w:val="31"/>
          <w:szCs w:val="31"/>
        </w:rPr>
        <w:t xml:space="preserve">у, z </w:t>
      </w:r>
      <w:r w:rsidRPr="00AB57AE">
        <w:rPr>
          <w:rFonts w:ascii="Times New Roman" w:hAnsi="Times New Roman" w:cs="Times New Roman"/>
          <w:sz w:val="31"/>
          <w:szCs w:val="31"/>
        </w:rPr>
        <w:t>как</w:t>
      </w:r>
      <w:r w:rsidR="00E362A9" w:rsidRPr="00E362A9">
        <w:rPr>
          <w:rFonts w:ascii="Times New Roman" w:hAnsi="Times New Roman" w:cs="Times New Roman"/>
          <w:sz w:val="31"/>
          <w:szCs w:val="31"/>
        </w:rPr>
        <w:t xml:space="preserve"> </w:t>
      </w:r>
      <w:r w:rsidRPr="00AB57AE">
        <w:rPr>
          <w:rFonts w:ascii="Times New Roman" w:hAnsi="Times New Roman" w:cs="Times New Roman"/>
          <w:sz w:val="31"/>
          <w:szCs w:val="31"/>
        </w:rPr>
        <w:t xml:space="preserve">функции </w:t>
      </w:r>
      <w:r w:rsidRPr="00AB57AE">
        <w:rPr>
          <w:rFonts w:ascii="Times New Roman" w:hAnsi="Times New Roman" w:cs="Times New Roman"/>
          <w:i/>
          <w:iCs/>
          <w:sz w:val="31"/>
          <w:szCs w:val="31"/>
        </w:rPr>
        <w:t xml:space="preserve">t </w:t>
      </w:r>
      <w:r w:rsidRPr="00AB57AE">
        <w:rPr>
          <w:rFonts w:ascii="Times New Roman" w:hAnsi="Times New Roman" w:cs="Times New Roman"/>
          <w:sz w:val="31"/>
          <w:szCs w:val="31"/>
        </w:rPr>
        <w:t xml:space="preserve">и, следовательно, компоненты </w:t>
      </w:r>
      <w:r w:rsidRPr="00E362A9">
        <w:rPr>
          <w:rFonts w:ascii="Times New Roman" w:hAnsi="Times New Roman" w:cs="Times New Roman"/>
          <w:i/>
          <w:iCs/>
          <w:sz w:val="36"/>
          <w:szCs w:val="36"/>
        </w:rPr>
        <w:t>и</w:t>
      </w:r>
      <w:r w:rsidRPr="00E362A9">
        <w:rPr>
          <w:rFonts w:ascii="Times New Roman" w:hAnsi="Times New Roman" w:cs="Times New Roman"/>
          <w:i/>
          <w:iCs/>
          <w:sz w:val="36"/>
          <w:szCs w:val="36"/>
          <w:vertAlign w:val="subscript"/>
        </w:rPr>
        <w:t>х</w:t>
      </w:r>
      <w:r w:rsidRPr="00E362A9">
        <w:rPr>
          <w:rFonts w:ascii="Times New Roman" w:hAnsi="Times New Roman" w:cs="Times New Roman"/>
          <w:i/>
          <w:iCs/>
          <w:sz w:val="36"/>
          <w:szCs w:val="36"/>
        </w:rPr>
        <w:t>, и</w:t>
      </w:r>
      <w:r w:rsidRPr="00E362A9">
        <w:rPr>
          <w:rFonts w:ascii="Times New Roman" w:hAnsi="Times New Roman" w:cs="Times New Roman"/>
          <w:i/>
          <w:iCs/>
          <w:sz w:val="36"/>
          <w:szCs w:val="36"/>
          <w:vertAlign w:val="subscript"/>
        </w:rPr>
        <w:t>у</w:t>
      </w:r>
      <w:r w:rsidRPr="00E362A9">
        <w:rPr>
          <w:rFonts w:ascii="Times New Roman" w:hAnsi="Times New Roman" w:cs="Times New Roman"/>
          <w:i/>
          <w:iCs/>
          <w:sz w:val="36"/>
          <w:szCs w:val="36"/>
        </w:rPr>
        <w:t>, u</w:t>
      </w:r>
      <w:r w:rsidRPr="00E362A9">
        <w:rPr>
          <w:rFonts w:ascii="Times New Roman" w:hAnsi="Times New Roman" w:cs="Times New Roman"/>
          <w:i/>
          <w:iCs/>
          <w:sz w:val="36"/>
          <w:szCs w:val="36"/>
          <w:vertAlign w:val="subscript"/>
        </w:rPr>
        <w:t>z</w:t>
      </w:r>
      <w:r w:rsidRPr="00AB57AE">
        <w:rPr>
          <w:rFonts w:ascii="Times New Roman" w:hAnsi="Times New Roman" w:cs="Times New Roman"/>
          <w:i/>
          <w:iCs/>
          <w:sz w:val="31"/>
          <w:szCs w:val="31"/>
        </w:rPr>
        <w:t xml:space="preserve"> </w:t>
      </w:r>
      <w:r w:rsidRPr="00AB57AE">
        <w:rPr>
          <w:rFonts w:ascii="Times New Roman" w:hAnsi="Times New Roman" w:cs="Times New Roman"/>
          <w:sz w:val="31"/>
          <w:szCs w:val="31"/>
        </w:rPr>
        <w:t xml:space="preserve">скорости </w:t>
      </w:r>
      <w:r w:rsidRPr="00AB57AE">
        <w:rPr>
          <w:rFonts w:ascii="Times New Roman" w:hAnsi="Times New Roman" w:cs="Times New Roman"/>
          <w:i/>
          <w:iCs/>
          <w:sz w:val="31"/>
          <w:szCs w:val="31"/>
        </w:rPr>
        <w:t xml:space="preserve">и </w:t>
      </w:r>
      <w:r w:rsidRPr="00AB57AE">
        <w:rPr>
          <w:rFonts w:ascii="Times New Roman" w:hAnsi="Times New Roman" w:cs="Times New Roman"/>
          <w:sz w:val="31"/>
          <w:szCs w:val="31"/>
        </w:rPr>
        <w:t>точки</w:t>
      </w:r>
      <w:r w:rsidR="00E362A9" w:rsidRPr="00E362A9">
        <w:rPr>
          <w:rFonts w:ascii="Times New Roman" w:hAnsi="Times New Roman" w:cs="Times New Roman"/>
          <w:sz w:val="31"/>
          <w:szCs w:val="31"/>
        </w:rPr>
        <w:t xml:space="preserve"> </w:t>
      </w:r>
      <w:r w:rsidRPr="00AB57AE">
        <w:rPr>
          <w:rFonts w:ascii="Times New Roman" w:hAnsi="Times New Roman" w:cs="Times New Roman"/>
          <w:sz w:val="31"/>
          <w:szCs w:val="31"/>
        </w:rPr>
        <w:t xml:space="preserve">по отношению к системе </w:t>
      </w:r>
      <w:r w:rsidR="003C3370" w:rsidRPr="003C3370">
        <w:rPr>
          <w:rFonts w:ascii="Times New Roman" w:hAnsi="Times New Roman" w:cs="Times New Roman"/>
          <w:i/>
          <w:iCs/>
          <w:sz w:val="31"/>
          <w:szCs w:val="31"/>
          <w:lang w:val="en-US"/>
        </w:rPr>
        <w:t>S</w:t>
      </w:r>
      <w:r w:rsidRPr="00AB57AE">
        <w:rPr>
          <w:rFonts w:ascii="Times New Roman" w:hAnsi="Times New Roman" w:cs="Times New Roman"/>
          <w:sz w:val="31"/>
          <w:szCs w:val="31"/>
        </w:rPr>
        <w:t>. Таким образом, можно получить формулу, которая выражает теорему сложения скоростей в ее общем виде,</w:t>
      </w:r>
      <w:r w:rsidR="003C3370" w:rsidRPr="003C3370">
        <w:rPr>
          <w:rFonts w:ascii="Times New Roman" w:hAnsi="Times New Roman" w:cs="Times New Roman"/>
          <w:sz w:val="31"/>
          <w:szCs w:val="31"/>
        </w:rPr>
        <w:t xml:space="preserve"> </w:t>
      </w:r>
      <w:r w:rsidRPr="00AB57AE">
        <w:rPr>
          <w:rFonts w:ascii="Times New Roman" w:hAnsi="Times New Roman" w:cs="Times New Roman"/>
          <w:sz w:val="31"/>
          <w:szCs w:val="31"/>
        </w:rPr>
        <w:t>и тогда немедленно станет ясным, что закон параллелограмма скоростей применим лишь как первое приближение. В частном случае, когда</w:t>
      </w:r>
      <w:r w:rsidR="003C3370" w:rsidRPr="003C3370">
        <w:rPr>
          <w:rFonts w:ascii="Times New Roman" w:hAnsi="Times New Roman" w:cs="Times New Roman"/>
          <w:sz w:val="31"/>
          <w:szCs w:val="31"/>
        </w:rPr>
        <w:t xml:space="preserve"> </w:t>
      </w:r>
      <w:r w:rsidRPr="00AB57AE">
        <w:rPr>
          <w:rFonts w:ascii="Times New Roman" w:hAnsi="Times New Roman" w:cs="Times New Roman"/>
          <w:sz w:val="31"/>
          <w:szCs w:val="31"/>
        </w:rPr>
        <w:t xml:space="preserve">скорость </w:t>
      </w:r>
      <w:r w:rsidRPr="00AB57AE">
        <w:rPr>
          <w:rFonts w:ascii="Times New Roman" w:hAnsi="Times New Roman" w:cs="Times New Roman"/>
          <w:i/>
          <w:iCs/>
          <w:sz w:val="31"/>
          <w:szCs w:val="31"/>
        </w:rPr>
        <w:t xml:space="preserve">и' </w:t>
      </w:r>
      <w:r w:rsidRPr="00AB57AE">
        <w:rPr>
          <w:rFonts w:ascii="Times New Roman" w:hAnsi="Times New Roman" w:cs="Times New Roman"/>
          <w:sz w:val="31"/>
          <w:szCs w:val="31"/>
        </w:rPr>
        <w:t xml:space="preserve">имеет то же направление, что и скорость </w:t>
      </w:r>
      <w:r w:rsidRPr="00AB57AE">
        <w:rPr>
          <w:rFonts w:ascii="Times New Roman" w:hAnsi="Times New Roman" w:cs="Times New Roman"/>
          <w:i/>
          <w:iCs/>
          <w:sz w:val="31"/>
          <w:szCs w:val="31"/>
        </w:rPr>
        <w:t xml:space="preserve">v </w:t>
      </w:r>
      <w:r w:rsidRPr="00AB57AE">
        <w:rPr>
          <w:rFonts w:ascii="Times New Roman" w:hAnsi="Times New Roman" w:cs="Times New Roman"/>
          <w:sz w:val="31"/>
          <w:szCs w:val="31"/>
        </w:rPr>
        <w:t>поступательного</w:t>
      </w:r>
      <w:r w:rsidR="003C3370" w:rsidRPr="003C3370">
        <w:rPr>
          <w:rFonts w:ascii="Times New Roman" w:hAnsi="Times New Roman" w:cs="Times New Roman"/>
          <w:sz w:val="31"/>
          <w:szCs w:val="31"/>
        </w:rPr>
        <w:t xml:space="preserve"> </w:t>
      </w:r>
      <w:r w:rsidRPr="00AB57AE">
        <w:rPr>
          <w:rFonts w:ascii="Times New Roman" w:hAnsi="Times New Roman" w:cs="Times New Roman"/>
          <w:sz w:val="31"/>
          <w:szCs w:val="31"/>
        </w:rPr>
        <w:t xml:space="preserve">движения </w:t>
      </w:r>
      <w:r w:rsidR="003C3370" w:rsidRPr="003C3370">
        <w:rPr>
          <w:rFonts w:ascii="Times New Roman" w:hAnsi="Times New Roman" w:cs="Times New Roman"/>
          <w:i/>
          <w:iCs/>
          <w:sz w:val="31"/>
          <w:szCs w:val="31"/>
          <w:lang w:val="en-US"/>
        </w:rPr>
        <w:t>S</w:t>
      </w:r>
      <w:r w:rsidR="003C3370" w:rsidRPr="00AB57AE">
        <w:rPr>
          <w:rFonts w:ascii="Times New Roman" w:hAnsi="Times New Roman" w:cs="Times New Roman"/>
          <w:sz w:val="31"/>
          <w:szCs w:val="31"/>
        </w:rPr>
        <w:t xml:space="preserve"> </w:t>
      </w:r>
      <w:r w:rsidRPr="00AB57AE">
        <w:rPr>
          <w:rFonts w:ascii="Times New Roman" w:hAnsi="Times New Roman" w:cs="Times New Roman"/>
          <w:sz w:val="31"/>
          <w:szCs w:val="31"/>
        </w:rPr>
        <w:t xml:space="preserve">' относительно </w:t>
      </w:r>
      <w:r w:rsidR="003C3370" w:rsidRPr="003C3370">
        <w:rPr>
          <w:rFonts w:ascii="Times New Roman" w:hAnsi="Times New Roman" w:cs="Times New Roman"/>
          <w:i/>
          <w:iCs/>
          <w:sz w:val="31"/>
          <w:szCs w:val="31"/>
          <w:lang w:val="en-US"/>
        </w:rPr>
        <w:t>S</w:t>
      </w:r>
      <w:r w:rsidRPr="00AB57AE">
        <w:rPr>
          <w:rFonts w:ascii="Times New Roman" w:hAnsi="Times New Roman" w:cs="Times New Roman"/>
          <w:sz w:val="31"/>
          <w:szCs w:val="31"/>
        </w:rPr>
        <w:t>, легко получить, что</w:t>
      </w:r>
    </w:p>
    <w:p w14:paraId="1CD88501" w14:textId="3B8D4A4B" w:rsidR="00AB57AE" w:rsidRPr="003C3370" w:rsidRDefault="003C3370" w:rsidP="00AB57AE">
      <w:pPr>
        <w:autoSpaceDE w:val="0"/>
        <w:autoSpaceDN w:val="0"/>
        <w:adjustRightInd w:val="0"/>
        <w:spacing w:after="0" w:line="240" w:lineRule="auto"/>
        <w:ind w:left="-851" w:firstLine="851"/>
        <w:rPr>
          <w:rFonts w:ascii="Times New Roman" w:hAnsi="Times New Roman" w:cs="Times New Roman"/>
          <w:sz w:val="31"/>
          <w:szCs w:val="31"/>
        </w:rPr>
      </w:pPr>
      <w:r w:rsidRPr="003C3370">
        <w:rPr>
          <w:rFonts w:ascii="Times New Roman" w:hAnsi="Times New Roman" w:cs="Times New Roman"/>
          <w:b/>
          <w:bCs/>
          <w:i/>
          <w:iCs/>
          <w:noProof/>
          <w:sz w:val="31"/>
          <w:szCs w:val="31"/>
        </w:rPr>
        <w:drawing>
          <wp:inline distT="0" distB="0" distL="0" distR="0" wp14:anchorId="1308B5A1" wp14:editId="085CEA4A">
            <wp:extent cx="1232453" cy="824651"/>
            <wp:effectExtent l="0" t="0" r="635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66201" cy="847233"/>
                    </a:xfrm>
                    <a:prstGeom prst="rect">
                      <a:avLst/>
                    </a:prstGeom>
                    <a:noFill/>
                    <a:ln>
                      <a:noFill/>
                    </a:ln>
                  </pic:spPr>
                </pic:pic>
              </a:graphicData>
            </a:graphic>
          </wp:inline>
        </w:drawing>
      </w:r>
      <w:r w:rsidRPr="001948B4">
        <w:rPr>
          <w:rFonts w:ascii="Times New Roman" w:hAnsi="Times New Roman" w:cs="Times New Roman"/>
          <w:b/>
          <w:bCs/>
          <w:i/>
          <w:iCs/>
          <w:sz w:val="31"/>
          <w:szCs w:val="31"/>
        </w:rPr>
        <w:t xml:space="preserve">                                                                                    </w:t>
      </w:r>
      <w:r w:rsidRPr="001948B4">
        <w:rPr>
          <w:rFonts w:ascii="Times New Roman" w:hAnsi="Times New Roman" w:cs="Times New Roman"/>
          <w:i/>
          <w:iCs/>
          <w:sz w:val="31"/>
          <w:szCs w:val="31"/>
        </w:rPr>
        <w:t xml:space="preserve"> </w:t>
      </w:r>
      <w:r w:rsidRPr="003C3370">
        <w:rPr>
          <w:rFonts w:ascii="Times New Roman" w:hAnsi="Times New Roman" w:cs="Times New Roman"/>
          <w:i/>
          <w:iCs/>
          <w:sz w:val="31"/>
          <w:szCs w:val="31"/>
        </w:rPr>
        <w:t xml:space="preserve"> </w:t>
      </w:r>
      <w:r w:rsidR="00AB57AE" w:rsidRPr="003C3370">
        <w:rPr>
          <w:rFonts w:ascii="Times New Roman" w:hAnsi="Times New Roman" w:cs="Times New Roman"/>
          <w:sz w:val="31"/>
          <w:szCs w:val="31"/>
        </w:rPr>
        <w:t>(7)</w:t>
      </w:r>
    </w:p>
    <w:p w14:paraId="3CB0F559" w14:textId="77777777" w:rsidR="003C3370" w:rsidRPr="001948B4" w:rsidRDefault="003C3370" w:rsidP="003C3370">
      <w:pPr>
        <w:autoSpaceDE w:val="0"/>
        <w:autoSpaceDN w:val="0"/>
        <w:adjustRightInd w:val="0"/>
        <w:spacing w:after="0" w:line="240" w:lineRule="auto"/>
        <w:rPr>
          <w:rFonts w:ascii="Times New Roman" w:hAnsi="Times New Roman" w:cs="Times New Roman"/>
          <w:sz w:val="28"/>
          <w:szCs w:val="28"/>
        </w:rPr>
      </w:pPr>
    </w:p>
    <w:p w14:paraId="1FBDE057" w14:textId="47C070B7" w:rsidR="00432B59" w:rsidRPr="00AB57AE" w:rsidRDefault="003C3370" w:rsidP="003C3370">
      <w:pPr>
        <w:autoSpaceDE w:val="0"/>
        <w:autoSpaceDN w:val="0"/>
        <w:adjustRightInd w:val="0"/>
        <w:spacing w:after="0" w:line="240" w:lineRule="auto"/>
        <w:rPr>
          <w:rFonts w:ascii="Times New Roman" w:hAnsi="Times New Roman" w:cs="Times New Roman"/>
          <w:sz w:val="31"/>
          <w:szCs w:val="31"/>
        </w:rPr>
      </w:pPr>
      <w:r w:rsidRPr="00C72CFD">
        <w:rPr>
          <w:rFonts w:ascii="Times New Roman" w:hAnsi="Times New Roman" w:cs="Times New Roman"/>
          <w:sz w:val="28"/>
          <w:szCs w:val="28"/>
        </w:rPr>
        <w:t>*</w:t>
      </w:r>
      <w:proofErr w:type="spellStart"/>
      <w:r w:rsidR="00AB57AE" w:rsidRPr="003C3370">
        <w:rPr>
          <w:rFonts w:ascii="Times New Roman" w:hAnsi="Times New Roman" w:cs="Times New Roman"/>
          <w:sz w:val="28"/>
          <w:szCs w:val="28"/>
        </w:rPr>
        <w:t>Stark</w:t>
      </w:r>
      <w:proofErr w:type="spellEnd"/>
      <w:r w:rsidR="00AB57AE" w:rsidRPr="003C3370">
        <w:rPr>
          <w:rFonts w:ascii="Times New Roman" w:hAnsi="Times New Roman" w:cs="Times New Roman"/>
          <w:sz w:val="28"/>
          <w:szCs w:val="28"/>
        </w:rPr>
        <w:t xml:space="preserve">. </w:t>
      </w:r>
      <w:proofErr w:type="spellStart"/>
      <w:r w:rsidR="00AB57AE" w:rsidRPr="003C3370">
        <w:rPr>
          <w:rFonts w:ascii="Times New Roman" w:hAnsi="Times New Roman" w:cs="Times New Roman"/>
          <w:sz w:val="28"/>
          <w:szCs w:val="28"/>
        </w:rPr>
        <w:t>Ann</w:t>
      </w:r>
      <w:proofErr w:type="spellEnd"/>
      <w:r w:rsidR="00AB57AE" w:rsidRPr="003C3370">
        <w:rPr>
          <w:rFonts w:ascii="Times New Roman" w:hAnsi="Times New Roman" w:cs="Times New Roman"/>
          <w:sz w:val="28"/>
          <w:szCs w:val="28"/>
        </w:rPr>
        <w:t xml:space="preserve">. </w:t>
      </w:r>
      <w:proofErr w:type="spellStart"/>
      <w:r w:rsidR="00AB57AE" w:rsidRPr="003C3370">
        <w:rPr>
          <w:rFonts w:ascii="Times New Roman" w:hAnsi="Times New Roman" w:cs="Times New Roman"/>
          <w:sz w:val="28"/>
          <w:szCs w:val="28"/>
        </w:rPr>
        <w:t>Phys</w:t>
      </w:r>
      <w:proofErr w:type="spellEnd"/>
      <w:r w:rsidR="00AB57AE" w:rsidRPr="003C3370">
        <w:rPr>
          <w:rFonts w:ascii="Times New Roman" w:hAnsi="Times New Roman" w:cs="Times New Roman"/>
          <w:sz w:val="28"/>
          <w:szCs w:val="28"/>
        </w:rPr>
        <w:t>., 1907, 21, 401</w:t>
      </w:r>
      <w:r w:rsidR="00AB57AE" w:rsidRPr="00AB57AE">
        <w:rPr>
          <w:rFonts w:ascii="Times New Roman" w:hAnsi="Times New Roman" w:cs="Times New Roman"/>
          <w:sz w:val="31"/>
          <w:szCs w:val="31"/>
        </w:rPr>
        <w:t>.</w:t>
      </w:r>
    </w:p>
    <w:p w14:paraId="1C222562" w14:textId="7B9CE1D3" w:rsidR="00C72CFD" w:rsidRDefault="00C72CFD" w:rsidP="006A3E81">
      <w:pPr>
        <w:autoSpaceDE w:val="0"/>
        <w:autoSpaceDN w:val="0"/>
        <w:adjustRightInd w:val="0"/>
        <w:spacing w:after="0" w:line="240" w:lineRule="auto"/>
        <w:ind w:left="-851" w:firstLine="851"/>
        <w:rPr>
          <w:rFonts w:ascii="Times New Roman" w:hAnsi="Times New Roman" w:cs="Times New Roman"/>
          <w:i/>
          <w:iCs/>
          <w:sz w:val="31"/>
          <w:szCs w:val="31"/>
        </w:rPr>
      </w:pPr>
      <w:r w:rsidRPr="006A3E81">
        <w:rPr>
          <w:rFonts w:ascii="Times New Roman" w:hAnsi="Times New Roman" w:cs="Times New Roman"/>
          <w:sz w:val="31"/>
          <w:szCs w:val="31"/>
        </w:rPr>
        <w:lastRenderedPageBreak/>
        <w:t xml:space="preserve">58 </w:t>
      </w:r>
      <w:r w:rsidR="006A3E81" w:rsidRPr="006A3E81">
        <w:rPr>
          <w:rFonts w:ascii="Times New Roman" w:hAnsi="Times New Roman" w:cs="Times New Roman"/>
          <w:sz w:val="31"/>
          <w:szCs w:val="31"/>
        </w:rPr>
        <w:t xml:space="preserve">                  </w:t>
      </w:r>
      <w:r w:rsidRPr="006A3E81">
        <w:rPr>
          <w:rFonts w:ascii="Times New Roman" w:hAnsi="Times New Roman" w:cs="Times New Roman"/>
          <w:i/>
          <w:iCs/>
          <w:sz w:val="31"/>
          <w:szCs w:val="31"/>
        </w:rPr>
        <w:t>Принцип относительности и его следствия</w:t>
      </w:r>
    </w:p>
    <w:p w14:paraId="4C905FD3" w14:textId="77777777" w:rsidR="006A3E81" w:rsidRPr="006A3E81" w:rsidRDefault="006A3E81" w:rsidP="006A3E81">
      <w:pPr>
        <w:autoSpaceDE w:val="0"/>
        <w:autoSpaceDN w:val="0"/>
        <w:adjustRightInd w:val="0"/>
        <w:spacing w:after="0" w:line="240" w:lineRule="auto"/>
        <w:ind w:left="-851" w:firstLine="851"/>
        <w:rPr>
          <w:rFonts w:ascii="Times New Roman" w:hAnsi="Times New Roman" w:cs="Times New Roman"/>
          <w:i/>
          <w:iCs/>
          <w:sz w:val="31"/>
          <w:szCs w:val="31"/>
        </w:rPr>
      </w:pPr>
    </w:p>
    <w:p w14:paraId="60E0B8A4" w14:textId="5E966E9C"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r w:rsidRPr="006A3E81">
        <w:rPr>
          <w:rFonts w:ascii="Times New Roman" w:hAnsi="Times New Roman" w:cs="Times New Roman"/>
          <w:sz w:val="31"/>
          <w:szCs w:val="31"/>
        </w:rPr>
        <w:t>Из этого соотношения видно, что при сложении двух скоростей,</w:t>
      </w:r>
      <w:r w:rsidR="006A3E81" w:rsidRPr="006A3E81">
        <w:rPr>
          <w:rFonts w:ascii="Times New Roman" w:hAnsi="Times New Roman" w:cs="Times New Roman"/>
          <w:sz w:val="31"/>
          <w:szCs w:val="31"/>
        </w:rPr>
        <w:t xml:space="preserve"> </w:t>
      </w:r>
      <w:r w:rsidRPr="006A3E81">
        <w:rPr>
          <w:rFonts w:ascii="Times New Roman" w:hAnsi="Times New Roman" w:cs="Times New Roman"/>
          <w:sz w:val="31"/>
          <w:szCs w:val="31"/>
        </w:rPr>
        <w:t>меньших скорости света в пустоте, результирующая скорость всегда</w:t>
      </w:r>
      <w:r w:rsidR="006A3E81" w:rsidRPr="006A3E81">
        <w:rPr>
          <w:rFonts w:ascii="Times New Roman" w:hAnsi="Times New Roman" w:cs="Times New Roman"/>
          <w:sz w:val="31"/>
          <w:szCs w:val="31"/>
        </w:rPr>
        <w:t xml:space="preserve"> </w:t>
      </w:r>
      <w:r w:rsidRPr="006A3E81">
        <w:rPr>
          <w:rFonts w:ascii="Times New Roman" w:hAnsi="Times New Roman" w:cs="Times New Roman"/>
          <w:sz w:val="31"/>
          <w:szCs w:val="31"/>
        </w:rPr>
        <w:t xml:space="preserve">меньше скорости света. Действительно, если взять v = с </w:t>
      </w:r>
      <w:r w:rsidR="006A3E81" w:rsidRPr="006A3E81">
        <w:rPr>
          <w:rFonts w:ascii="Times New Roman" w:hAnsi="Times New Roman" w:cs="Times New Roman"/>
          <w:sz w:val="31"/>
          <w:szCs w:val="31"/>
        </w:rPr>
        <w:t xml:space="preserve">– </w:t>
      </w:r>
      <w:r w:rsidR="006A3E81" w:rsidRPr="006A3E81">
        <w:rPr>
          <w:rFonts w:ascii="Times New Roman" w:hAnsi="Times New Roman" w:cs="Times New Roman"/>
          <w:sz w:val="31"/>
          <w:szCs w:val="31"/>
          <w:lang w:val="en-US"/>
        </w:rPr>
        <w:t>λ</w:t>
      </w:r>
      <w:r w:rsidR="006A3E81" w:rsidRPr="006A3E81">
        <w:rPr>
          <w:rFonts w:ascii="Times New Roman" w:hAnsi="Times New Roman" w:cs="Times New Roman"/>
          <w:sz w:val="31"/>
          <w:szCs w:val="31"/>
        </w:rPr>
        <w:t>,</w:t>
      </w:r>
      <w:r w:rsidRPr="006A3E81">
        <w:rPr>
          <w:rFonts w:ascii="Times New Roman" w:hAnsi="Times New Roman" w:cs="Times New Roman"/>
          <w:sz w:val="31"/>
          <w:szCs w:val="31"/>
        </w:rPr>
        <w:t xml:space="preserve"> </w:t>
      </w:r>
      <w:r w:rsidRPr="006A3E81">
        <w:rPr>
          <w:rFonts w:ascii="Times New Roman" w:hAnsi="Times New Roman" w:cs="Times New Roman"/>
          <w:i/>
          <w:iCs/>
          <w:sz w:val="31"/>
          <w:szCs w:val="31"/>
        </w:rPr>
        <w:t xml:space="preserve">и' = с </w:t>
      </w:r>
      <w:r w:rsidR="006A3E81" w:rsidRPr="006A3E81">
        <w:rPr>
          <w:rFonts w:ascii="Times New Roman" w:hAnsi="Times New Roman" w:cs="Times New Roman"/>
          <w:i/>
          <w:iCs/>
          <w:sz w:val="31"/>
          <w:szCs w:val="31"/>
        </w:rPr>
        <w:t xml:space="preserve">– </w:t>
      </w:r>
      <w:r w:rsidR="006A3E81">
        <w:rPr>
          <w:rFonts w:ascii="Times New Roman" w:hAnsi="Times New Roman" w:cs="Times New Roman"/>
          <w:i/>
          <w:iCs/>
          <w:sz w:val="31"/>
          <w:szCs w:val="31"/>
          <w:lang w:val="en-US"/>
        </w:rPr>
        <w:t>μ</w:t>
      </w:r>
      <w:r w:rsidR="006A3E81" w:rsidRPr="006A3E81">
        <w:rPr>
          <w:rFonts w:ascii="Times New Roman" w:hAnsi="Times New Roman" w:cs="Times New Roman"/>
          <w:i/>
          <w:iCs/>
          <w:sz w:val="31"/>
          <w:szCs w:val="31"/>
        </w:rPr>
        <w:t>,</w:t>
      </w:r>
    </w:p>
    <w:p w14:paraId="2818475E" w14:textId="0C7EAE97"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r w:rsidRPr="006A3E81">
        <w:rPr>
          <w:rFonts w:ascii="Times New Roman" w:hAnsi="Times New Roman" w:cs="Times New Roman"/>
          <w:sz w:val="31"/>
          <w:szCs w:val="31"/>
        </w:rPr>
        <w:t xml:space="preserve">где </w:t>
      </w:r>
      <w:r w:rsidR="006A3E81" w:rsidRPr="006A3E81">
        <w:rPr>
          <w:rFonts w:ascii="Times New Roman" w:hAnsi="Times New Roman" w:cs="Times New Roman"/>
          <w:sz w:val="31"/>
          <w:szCs w:val="31"/>
          <w:lang w:val="en-US"/>
        </w:rPr>
        <w:t>λ</w:t>
      </w:r>
      <w:r w:rsidRPr="006A3E81">
        <w:rPr>
          <w:rFonts w:ascii="Times New Roman" w:hAnsi="Times New Roman" w:cs="Times New Roman"/>
          <w:sz w:val="31"/>
          <w:szCs w:val="31"/>
        </w:rPr>
        <w:t xml:space="preserve"> и </w:t>
      </w:r>
      <w:r w:rsidR="006A3E81">
        <w:rPr>
          <w:rFonts w:ascii="Times New Roman" w:hAnsi="Times New Roman" w:cs="Times New Roman"/>
          <w:i/>
          <w:iCs/>
          <w:sz w:val="31"/>
          <w:szCs w:val="31"/>
          <w:lang w:val="en-US"/>
        </w:rPr>
        <w:t>μ</w:t>
      </w:r>
      <w:r w:rsidR="006A3E81" w:rsidRPr="006A3E81">
        <w:rPr>
          <w:rFonts w:ascii="Times New Roman" w:hAnsi="Times New Roman" w:cs="Times New Roman"/>
          <w:sz w:val="31"/>
          <w:szCs w:val="31"/>
        </w:rPr>
        <w:t xml:space="preserve"> </w:t>
      </w:r>
      <w:r w:rsidRPr="006A3E81">
        <w:rPr>
          <w:rFonts w:ascii="Times New Roman" w:hAnsi="Times New Roman" w:cs="Times New Roman"/>
          <w:sz w:val="31"/>
          <w:szCs w:val="31"/>
        </w:rPr>
        <w:t>положительны и меньше с, то</w:t>
      </w:r>
    </w:p>
    <w:p w14:paraId="5F0E5CA2" w14:textId="28FD496D" w:rsidR="006A3E81" w:rsidRDefault="006A3E81" w:rsidP="006A3E81">
      <w:pPr>
        <w:autoSpaceDE w:val="0"/>
        <w:autoSpaceDN w:val="0"/>
        <w:adjustRightInd w:val="0"/>
        <w:spacing w:after="0" w:line="240" w:lineRule="auto"/>
        <w:ind w:left="-851" w:firstLine="851"/>
        <w:jc w:val="center"/>
        <w:rPr>
          <w:rFonts w:ascii="Times New Roman" w:hAnsi="Times New Roman" w:cs="Times New Roman"/>
          <w:sz w:val="31"/>
          <w:szCs w:val="31"/>
        </w:rPr>
      </w:pPr>
      <w:r w:rsidRPr="006A3E81">
        <w:rPr>
          <w:rFonts w:ascii="Times New Roman" w:hAnsi="Times New Roman" w:cs="Times New Roman"/>
          <w:noProof/>
          <w:sz w:val="31"/>
          <w:szCs w:val="31"/>
        </w:rPr>
        <w:drawing>
          <wp:inline distT="0" distB="0" distL="0" distR="0" wp14:anchorId="63DECD8B" wp14:editId="2EB676EE">
            <wp:extent cx="2170512" cy="556861"/>
            <wp:effectExtent l="0" t="0" r="127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17507" cy="568918"/>
                    </a:xfrm>
                    <a:prstGeom prst="rect">
                      <a:avLst/>
                    </a:prstGeom>
                    <a:noFill/>
                    <a:ln>
                      <a:noFill/>
                    </a:ln>
                  </pic:spPr>
                </pic:pic>
              </a:graphicData>
            </a:graphic>
          </wp:inline>
        </w:drawing>
      </w:r>
    </w:p>
    <w:p w14:paraId="30832277" w14:textId="39AC7F19"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i/>
          <w:iCs/>
          <w:sz w:val="31"/>
          <w:szCs w:val="31"/>
        </w:rPr>
      </w:pPr>
      <w:r w:rsidRPr="006A3E81">
        <w:rPr>
          <w:rFonts w:ascii="Times New Roman" w:hAnsi="Times New Roman" w:cs="Times New Roman"/>
          <w:sz w:val="31"/>
          <w:szCs w:val="31"/>
        </w:rPr>
        <w:t>Кроме того, отсюда следует, что, складывая скорость света со скоростью, меньшей с, мы всегда получаем скорость света. Теперь можно</w:t>
      </w:r>
      <w:r w:rsidR="00D75B8A" w:rsidRPr="00D75B8A">
        <w:rPr>
          <w:rFonts w:ascii="Times New Roman" w:hAnsi="Times New Roman" w:cs="Times New Roman"/>
          <w:sz w:val="31"/>
          <w:szCs w:val="31"/>
        </w:rPr>
        <w:t xml:space="preserve"> </w:t>
      </w:r>
      <w:r w:rsidRPr="006A3E81">
        <w:rPr>
          <w:rFonts w:ascii="Times New Roman" w:hAnsi="Times New Roman" w:cs="Times New Roman"/>
          <w:sz w:val="31"/>
          <w:szCs w:val="31"/>
        </w:rPr>
        <w:t xml:space="preserve">понять, почему Физо для суммы скорости света в жидкости </w:t>
      </w:r>
      <w:r w:rsidRPr="006A3E81">
        <w:rPr>
          <w:rFonts w:ascii="Times New Roman" w:hAnsi="Times New Roman" w:cs="Times New Roman"/>
          <w:i/>
          <w:iCs/>
          <w:sz w:val="31"/>
          <w:szCs w:val="31"/>
        </w:rPr>
        <w:t xml:space="preserve">и' </w:t>
      </w:r>
      <w:r w:rsidRPr="006A3E81">
        <w:rPr>
          <w:rFonts w:ascii="Times New Roman" w:hAnsi="Times New Roman" w:cs="Times New Roman"/>
          <w:sz w:val="31"/>
          <w:szCs w:val="31"/>
        </w:rPr>
        <w:t xml:space="preserve">и скорости </w:t>
      </w:r>
      <w:r w:rsidRPr="006A3E81">
        <w:rPr>
          <w:rFonts w:ascii="Times New Roman" w:hAnsi="Times New Roman" w:cs="Times New Roman"/>
          <w:i/>
          <w:iCs/>
          <w:sz w:val="31"/>
          <w:szCs w:val="31"/>
        </w:rPr>
        <w:t xml:space="preserve">v </w:t>
      </w:r>
      <w:r w:rsidRPr="006A3E81">
        <w:rPr>
          <w:rFonts w:ascii="Times New Roman" w:hAnsi="Times New Roman" w:cs="Times New Roman"/>
          <w:sz w:val="31"/>
          <w:szCs w:val="31"/>
        </w:rPr>
        <w:t xml:space="preserve">жидкости в трубе не получил величины </w:t>
      </w:r>
      <w:r w:rsidRPr="006A3E81">
        <w:rPr>
          <w:rFonts w:ascii="Times New Roman" w:hAnsi="Times New Roman" w:cs="Times New Roman"/>
          <w:i/>
          <w:iCs/>
          <w:sz w:val="31"/>
          <w:szCs w:val="31"/>
        </w:rPr>
        <w:t>u</w:t>
      </w:r>
      <w:r w:rsidR="00D75B8A" w:rsidRPr="006A3E81">
        <w:rPr>
          <w:rFonts w:ascii="Times New Roman" w:hAnsi="Times New Roman" w:cs="Times New Roman"/>
          <w:i/>
          <w:iCs/>
          <w:sz w:val="31"/>
          <w:szCs w:val="31"/>
        </w:rPr>
        <w:t>'</w:t>
      </w:r>
      <w:r w:rsidRPr="006A3E81">
        <w:rPr>
          <w:rFonts w:ascii="Times New Roman" w:hAnsi="Times New Roman" w:cs="Times New Roman"/>
          <w:sz w:val="31"/>
          <w:szCs w:val="31"/>
        </w:rPr>
        <w:t xml:space="preserve">+ </w:t>
      </w:r>
      <w:r w:rsidRPr="006A3E81">
        <w:rPr>
          <w:rFonts w:ascii="Times New Roman" w:hAnsi="Times New Roman" w:cs="Times New Roman"/>
          <w:i/>
          <w:iCs/>
          <w:sz w:val="31"/>
          <w:szCs w:val="31"/>
        </w:rPr>
        <w:t xml:space="preserve">v </w:t>
      </w:r>
      <w:r w:rsidRPr="006A3E81">
        <w:rPr>
          <w:rFonts w:ascii="Times New Roman" w:hAnsi="Times New Roman" w:cs="Times New Roman"/>
          <w:sz w:val="31"/>
          <w:szCs w:val="31"/>
        </w:rPr>
        <w:t>(§ 2). В самом деле</w:t>
      </w:r>
      <w:r w:rsidR="00D75B8A" w:rsidRPr="00D75B8A">
        <w:rPr>
          <w:rFonts w:ascii="Times New Roman" w:hAnsi="Times New Roman" w:cs="Times New Roman"/>
          <w:sz w:val="31"/>
          <w:szCs w:val="31"/>
        </w:rPr>
        <w:t xml:space="preserve"> </w:t>
      </w:r>
      <w:r w:rsidRPr="006A3E81">
        <w:rPr>
          <w:rFonts w:ascii="Times New Roman" w:hAnsi="Times New Roman" w:cs="Times New Roman"/>
          <w:sz w:val="31"/>
          <w:szCs w:val="31"/>
        </w:rPr>
        <w:t xml:space="preserve">пренебрегая членами высшего по сравнению с первым порядка малости и заменяя отношение </w:t>
      </w:r>
      <w:r w:rsidRPr="006A3E81">
        <w:rPr>
          <w:rFonts w:ascii="Times New Roman" w:hAnsi="Times New Roman" w:cs="Times New Roman"/>
          <w:i/>
          <w:iCs/>
          <w:sz w:val="31"/>
          <w:szCs w:val="31"/>
        </w:rPr>
        <w:t xml:space="preserve">с/и' </w:t>
      </w:r>
      <w:r w:rsidRPr="006A3E81">
        <w:rPr>
          <w:rFonts w:ascii="Times New Roman" w:hAnsi="Times New Roman" w:cs="Times New Roman"/>
          <w:sz w:val="31"/>
          <w:szCs w:val="31"/>
        </w:rPr>
        <w:t>показателем преломления жидкости</w:t>
      </w:r>
      <w:r w:rsidR="00D75B8A" w:rsidRPr="00D75B8A">
        <w:rPr>
          <w:rFonts w:ascii="Times New Roman" w:hAnsi="Times New Roman" w:cs="Times New Roman"/>
          <w:sz w:val="31"/>
          <w:szCs w:val="31"/>
        </w:rPr>
        <w:t>*</w:t>
      </w:r>
      <w:r w:rsidRPr="006A3E81">
        <w:rPr>
          <w:rFonts w:ascii="Times New Roman" w:hAnsi="Times New Roman" w:cs="Times New Roman"/>
          <w:sz w:val="31"/>
          <w:szCs w:val="31"/>
        </w:rPr>
        <w:t xml:space="preserve"> </w:t>
      </w:r>
      <w:r w:rsidRPr="006A3E81">
        <w:rPr>
          <w:rFonts w:ascii="Times New Roman" w:hAnsi="Times New Roman" w:cs="Times New Roman"/>
          <w:i/>
          <w:iCs/>
          <w:sz w:val="31"/>
          <w:szCs w:val="31"/>
        </w:rPr>
        <w:t>п,</w:t>
      </w:r>
    </w:p>
    <w:p w14:paraId="4BBA8A3B" w14:textId="7EF0B8CE" w:rsidR="00D75B8A"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r w:rsidRPr="006A3E81">
        <w:rPr>
          <w:rFonts w:ascii="Times New Roman" w:hAnsi="Times New Roman" w:cs="Times New Roman"/>
          <w:sz w:val="31"/>
          <w:szCs w:val="31"/>
        </w:rPr>
        <w:t>можно переписать соотношение (7) следующим образом:</w:t>
      </w:r>
    </w:p>
    <w:p w14:paraId="4EEA26D7" w14:textId="6C2929E7" w:rsidR="00D75B8A" w:rsidRPr="006A3E81" w:rsidRDefault="00D75B8A" w:rsidP="00866952">
      <w:pPr>
        <w:autoSpaceDE w:val="0"/>
        <w:autoSpaceDN w:val="0"/>
        <w:adjustRightInd w:val="0"/>
        <w:spacing w:after="0" w:line="240" w:lineRule="auto"/>
        <w:ind w:left="-851" w:firstLine="851"/>
        <w:jc w:val="center"/>
        <w:rPr>
          <w:rFonts w:ascii="Times New Roman" w:hAnsi="Times New Roman" w:cs="Times New Roman"/>
          <w:sz w:val="31"/>
          <w:szCs w:val="31"/>
        </w:rPr>
      </w:pPr>
      <w:r w:rsidRPr="00D75B8A">
        <w:rPr>
          <w:rFonts w:ascii="Times New Roman" w:hAnsi="Times New Roman" w:cs="Times New Roman"/>
          <w:noProof/>
          <w:sz w:val="31"/>
          <w:szCs w:val="31"/>
        </w:rPr>
        <w:drawing>
          <wp:inline distT="0" distB="0" distL="0" distR="0" wp14:anchorId="28AECBC5" wp14:editId="6E5CF35A">
            <wp:extent cx="2122998" cy="452822"/>
            <wp:effectExtent l="0" t="0" r="0" b="444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52595" cy="459135"/>
                    </a:xfrm>
                    <a:prstGeom prst="rect">
                      <a:avLst/>
                    </a:prstGeom>
                    <a:noFill/>
                    <a:ln>
                      <a:noFill/>
                    </a:ln>
                  </pic:spPr>
                </pic:pic>
              </a:graphicData>
            </a:graphic>
          </wp:inline>
        </w:drawing>
      </w:r>
    </w:p>
    <w:p w14:paraId="5D380D50" w14:textId="568BDDFA"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r w:rsidRPr="006A3E81">
        <w:rPr>
          <w:rFonts w:ascii="Times New Roman" w:hAnsi="Times New Roman" w:cs="Times New Roman"/>
          <w:sz w:val="31"/>
          <w:szCs w:val="31"/>
        </w:rPr>
        <w:t>Это соотношение совпадает с тем, которое Физо получил экспериментальным путем.</w:t>
      </w:r>
    </w:p>
    <w:p w14:paraId="6310E8B9" w14:textId="5502B98B"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r w:rsidRPr="006A3E81">
        <w:rPr>
          <w:rFonts w:ascii="Times New Roman" w:hAnsi="Times New Roman" w:cs="Times New Roman"/>
          <w:sz w:val="31"/>
          <w:szCs w:val="31"/>
        </w:rPr>
        <w:t>Из теоремы сложения скоростей непосредственно вытекает и другое следствие, настолько же странное, насколько и интересное. Можно</w:t>
      </w:r>
      <w:r w:rsidR="00866952" w:rsidRPr="00866952">
        <w:rPr>
          <w:rFonts w:ascii="Times New Roman" w:hAnsi="Times New Roman" w:cs="Times New Roman"/>
          <w:sz w:val="31"/>
          <w:szCs w:val="31"/>
        </w:rPr>
        <w:t xml:space="preserve"> </w:t>
      </w:r>
      <w:r w:rsidRPr="006A3E81">
        <w:rPr>
          <w:rFonts w:ascii="Times New Roman" w:hAnsi="Times New Roman" w:cs="Times New Roman"/>
          <w:sz w:val="31"/>
          <w:szCs w:val="31"/>
        </w:rPr>
        <w:t xml:space="preserve">показать, что </w:t>
      </w:r>
      <w:r w:rsidRPr="00866952">
        <w:rPr>
          <w:rFonts w:ascii="Times New Roman" w:hAnsi="Times New Roman" w:cs="Times New Roman"/>
          <w:sz w:val="31"/>
          <w:szCs w:val="31"/>
          <w:highlight w:val="yellow"/>
        </w:rPr>
        <w:t>не существует никакого способа посылать сигналы, которые распространялись бы быстрее, чем свет в пустоте.</w:t>
      </w:r>
      <w:r w:rsidRPr="006A3E81">
        <w:rPr>
          <w:rFonts w:ascii="Times New Roman" w:hAnsi="Times New Roman" w:cs="Times New Roman"/>
          <w:sz w:val="31"/>
          <w:szCs w:val="31"/>
        </w:rPr>
        <w:t xml:space="preserve"> Рассмотрим</w:t>
      </w:r>
      <w:r w:rsidR="00866952" w:rsidRPr="00866952">
        <w:rPr>
          <w:rFonts w:ascii="Times New Roman" w:hAnsi="Times New Roman" w:cs="Times New Roman"/>
          <w:sz w:val="31"/>
          <w:szCs w:val="31"/>
        </w:rPr>
        <w:t xml:space="preserve"> </w:t>
      </w:r>
      <w:r w:rsidRPr="006A3E81">
        <w:rPr>
          <w:rFonts w:ascii="Times New Roman" w:hAnsi="Times New Roman" w:cs="Times New Roman"/>
          <w:sz w:val="31"/>
          <w:szCs w:val="31"/>
        </w:rPr>
        <w:t xml:space="preserve">стержень, движущийся равномерно вдоль оси </w:t>
      </w:r>
      <w:r w:rsidRPr="006A3E81">
        <w:rPr>
          <w:rFonts w:ascii="Times New Roman" w:hAnsi="Times New Roman" w:cs="Times New Roman"/>
          <w:i/>
          <w:iCs/>
          <w:sz w:val="31"/>
          <w:szCs w:val="31"/>
        </w:rPr>
        <w:t xml:space="preserve">X </w:t>
      </w:r>
      <w:r w:rsidRPr="006A3E81">
        <w:rPr>
          <w:rFonts w:ascii="Times New Roman" w:hAnsi="Times New Roman" w:cs="Times New Roman"/>
          <w:sz w:val="31"/>
          <w:szCs w:val="31"/>
        </w:rPr>
        <w:t xml:space="preserve">системы </w:t>
      </w:r>
      <w:r w:rsidRPr="006A3E81">
        <w:rPr>
          <w:rFonts w:ascii="Times New Roman" w:hAnsi="Times New Roman" w:cs="Times New Roman"/>
          <w:i/>
          <w:iCs/>
          <w:sz w:val="31"/>
          <w:szCs w:val="31"/>
        </w:rPr>
        <w:t xml:space="preserve">S </w:t>
      </w:r>
      <w:r w:rsidRPr="006A3E81">
        <w:rPr>
          <w:rFonts w:ascii="Times New Roman" w:hAnsi="Times New Roman" w:cs="Times New Roman"/>
          <w:sz w:val="31"/>
          <w:szCs w:val="31"/>
        </w:rPr>
        <w:t xml:space="preserve">со </w:t>
      </w:r>
      <w:proofErr w:type="spellStart"/>
      <w:r w:rsidRPr="006A3E81">
        <w:rPr>
          <w:rFonts w:ascii="Times New Roman" w:hAnsi="Times New Roman" w:cs="Times New Roman"/>
          <w:sz w:val="31"/>
          <w:szCs w:val="31"/>
        </w:rPr>
        <w:t>скорос</w:t>
      </w:r>
      <w:proofErr w:type="spellEnd"/>
      <w:r w:rsidRPr="006A3E81">
        <w:rPr>
          <w:rFonts w:ascii="Times New Roman" w:hAnsi="Times New Roman" w:cs="Times New Roman"/>
          <w:sz w:val="31"/>
          <w:szCs w:val="31"/>
        </w:rPr>
        <w:t>-</w:t>
      </w:r>
    </w:p>
    <w:p w14:paraId="4F3417C6" w14:textId="675F4A5C" w:rsidR="00C72CFD" w:rsidRPr="006A3E81" w:rsidRDefault="00C72CFD" w:rsidP="006A3E81">
      <w:pPr>
        <w:autoSpaceDE w:val="0"/>
        <w:autoSpaceDN w:val="0"/>
        <w:adjustRightInd w:val="0"/>
        <w:spacing w:after="0" w:line="240" w:lineRule="auto"/>
        <w:ind w:left="-851" w:firstLine="851"/>
        <w:rPr>
          <w:rFonts w:ascii="Times New Roman" w:hAnsi="Times New Roman" w:cs="Times New Roman"/>
          <w:sz w:val="31"/>
          <w:szCs w:val="31"/>
        </w:rPr>
      </w:pPr>
      <w:proofErr w:type="spellStart"/>
      <w:r w:rsidRPr="006A3E81">
        <w:rPr>
          <w:rFonts w:ascii="Times New Roman" w:hAnsi="Times New Roman" w:cs="Times New Roman"/>
          <w:sz w:val="31"/>
          <w:szCs w:val="31"/>
        </w:rPr>
        <w:t>тью</w:t>
      </w:r>
      <w:proofErr w:type="spellEnd"/>
      <w:r w:rsidRPr="006A3E81">
        <w:rPr>
          <w:rFonts w:ascii="Times New Roman" w:hAnsi="Times New Roman" w:cs="Times New Roman"/>
          <w:sz w:val="31"/>
          <w:szCs w:val="31"/>
        </w:rPr>
        <w:t xml:space="preserve"> </w:t>
      </w:r>
      <w:r w:rsidR="009E61A6">
        <w:rPr>
          <w:rFonts w:ascii="Times New Roman" w:hAnsi="Times New Roman" w:cs="Times New Roman"/>
          <w:i/>
          <w:iCs/>
          <w:sz w:val="31"/>
          <w:szCs w:val="31"/>
          <w:lang w:val="en-US"/>
        </w:rPr>
        <w:t>v</w:t>
      </w:r>
      <w:r w:rsidRPr="006A3E81">
        <w:rPr>
          <w:rFonts w:ascii="Times New Roman" w:hAnsi="Times New Roman" w:cs="Times New Roman"/>
          <w:i/>
          <w:iCs/>
          <w:sz w:val="31"/>
          <w:szCs w:val="31"/>
        </w:rPr>
        <w:t xml:space="preserve"> (\v\ &lt; </w:t>
      </w:r>
      <w:r w:rsidRPr="006A3E81">
        <w:rPr>
          <w:rFonts w:ascii="Times New Roman" w:hAnsi="Times New Roman" w:cs="Times New Roman"/>
          <w:sz w:val="31"/>
          <w:szCs w:val="31"/>
        </w:rPr>
        <w:t xml:space="preserve">с), с которого можно посылать сигналы, распространяющиеся по отношению к самому стержню со скоростью </w:t>
      </w:r>
      <w:r w:rsidRPr="006A3E81">
        <w:rPr>
          <w:rFonts w:ascii="Times New Roman" w:hAnsi="Times New Roman" w:cs="Times New Roman"/>
          <w:i/>
          <w:iCs/>
          <w:sz w:val="31"/>
          <w:szCs w:val="31"/>
        </w:rPr>
        <w:t xml:space="preserve">и'. </w:t>
      </w:r>
      <w:r w:rsidRPr="006A3E81">
        <w:rPr>
          <w:rFonts w:ascii="Times New Roman" w:hAnsi="Times New Roman" w:cs="Times New Roman"/>
          <w:sz w:val="31"/>
          <w:szCs w:val="31"/>
        </w:rPr>
        <w:t>Предположим,</w:t>
      </w:r>
      <w:r w:rsidR="009E61A6" w:rsidRPr="009E61A6">
        <w:rPr>
          <w:rFonts w:ascii="Times New Roman" w:hAnsi="Times New Roman" w:cs="Times New Roman"/>
          <w:sz w:val="31"/>
          <w:szCs w:val="31"/>
        </w:rPr>
        <w:t xml:space="preserve"> </w:t>
      </w:r>
      <w:r w:rsidRPr="006A3E81">
        <w:rPr>
          <w:rFonts w:ascii="Times New Roman" w:hAnsi="Times New Roman" w:cs="Times New Roman"/>
          <w:sz w:val="31"/>
          <w:szCs w:val="31"/>
        </w:rPr>
        <w:t xml:space="preserve">что в точке </w:t>
      </w:r>
      <w:r w:rsidRPr="006A3E81">
        <w:rPr>
          <w:rFonts w:ascii="Times New Roman" w:hAnsi="Times New Roman" w:cs="Times New Roman"/>
          <w:i/>
          <w:iCs/>
          <w:sz w:val="31"/>
          <w:szCs w:val="31"/>
        </w:rPr>
        <w:t xml:space="preserve">х = </w:t>
      </w:r>
      <w:r w:rsidRPr="006A3E81">
        <w:rPr>
          <w:rFonts w:ascii="Times New Roman" w:hAnsi="Times New Roman" w:cs="Times New Roman"/>
          <w:sz w:val="31"/>
          <w:szCs w:val="31"/>
        </w:rPr>
        <w:t xml:space="preserve">0 оси </w:t>
      </w:r>
      <w:r w:rsidRPr="006A3E81">
        <w:rPr>
          <w:rFonts w:ascii="Times New Roman" w:hAnsi="Times New Roman" w:cs="Times New Roman"/>
          <w:i/>
          <w:iCs/>
          <w:sz w:val="31"/>
          <w:szCs w:val="31"/>
        </w:rPr>
        <w:t xml:space="preserve">X </w:t>
      </w:r>
      <w:r w:rsidRPr="006A3E81">
        <w:rPr>
          <w:rFonts w:ascii="Times New Roman" w:hAnsi="Times New Roman" w:cs="Times New Roman"/>
          <w:sz w:val="31"/>
          <w:szCs w:val="31"/>
        </w:rPr>
        <w:t xml:space="preserve">находится наблюдатель </w:t>
      </w:r>
      <w:r w:rsidRPr="006A3E81">
        <w:rPr>
          <w:rFonts w:ascii="Times New Roman" w:hAnsi="Times New Roman" w:cs="Times New Roman"/>
          <w:i/>
          <w:iCs/>
          <w:sz w:val="31"/>
          <w:szCs w:val="31"/>
        </w:rPr>
        <w:t xml:space="preserve">А, а в </w:t>
      </w:r>
      <w:r w:rsidRPr="006A3E81">
        <w:rPr>
          <w:rFonts w:ascii="Times New Roman" w:hAnsi="Times New Roman" w:cs="Times New Roman"/>
          <w:sz w:val="31"/>
          <w:szCs w:val="31"/>
        </w:rPr>
        <w:t xml:space="preserve">точке </w:t>
      </w:r>
      <w:r w:rsidRPr="006A3E81">
        <w:rPr>
          <w:rFonts w:ascii="Times New Roman" w:hAnsi="Times New Roman" w:cs="Times New Roman"/>
          <w:i/>
          <w:iCs/>
          <w:sz w:val="31"/>
          <w:szCs w:val="31"/>
        </w:rPr>
        <w:t>х= х</w:t>
      </w:r>
      <w:r w:rsidR="009E61A6" w:rsidRPr="009E61A6">
        <w:rPr>
          <w:rFonts w:ascii="Times New Roman" w:hAnsi="Times New Roman" w:cs="Times New Roman"/>
          <w:i/>
          <w:iCs/>
          <w:sz w:val="31"/>
          <w:szCs w:val="31"/>
          <w:vertAlign w:val="subscript"/>
        </w:rPr>
        <w:t>1</w:t>
      </w:r>
      <w:r w:rsidRPr="009E61A6">
        <w:rPr>
          <w:rFonts w:ascii="Times New Roman" w:hAnsi="Times New Roman" w:cs="Times New Roman"/>
          <w:i/>
          <w:iCs/>
          <w:sz w:val="31"/>
          <w:szCs w:val="31"/>
          <w:vertAlign w:val="subscript"/>
        </w:rPr>
        <w:t xml:space="preserve"> </w:t>
      </w:r>
      <w:r w:rsidRPr="006A3E81">
        <w:rPr>
          <w:rFonts w:ascii="Times New Roman" w:hAnsi="Times New Roman" w:cs="Times New Roman"/>
          <w:sz w:val="31"/>
          <w:szCs w:val="31"/>
        </w:rPr>
        <w:t>той</w:t>
      </w:r>
      <w:r w:rsidR="009E61A6" w:rsidRPr="009E61A6">
        <w:rPr>
          <w:rFonts w:ascii="Times New Roman" w:hAnsi="Times New Roman" w:cs="Times New Roman"/>
          <w:sz w:val="31"/>
          <w:szCs w:val="31"/>
        </w:rPr>
        <w:t xml:space="preserve"> </w:t>
      </w:r>
      <w:r w:rsidRPr="006A3E81">
        <w:rPr>
          <w:rFonts w:ascii="Times New Roman" w:hAnsi="Times New Roman" w:cs="Times New Roman"/>
          <w:sz w:val="31"/>
          <w:szCs w:val="31"/>
        </w:rPr>
        <w:t xml:space="preserve">же оси находится наблюдатель </w:t>
      </w:r>
      <w:r w:rsidRPr="006A3E81">
        <w:rPr>
          <w:rFonts w:ascii="Times New Roman" w:hAnsi="Times New Roman" w:cs="Times New Roman"/>
          <w:i/>
          <w:iCs/>
          <w:sz w:val="31"/>
          <w:szCs w:val="31"/>
        </w:rPr>
        <w:t xml:space="preserve">В. </w:t>
      </w:r>
      <w:r w:rsidRPr="006A3E81">
        <w:rPr>
          <w:rFonts w:ascii="Times New Roman" w:hAnsi="Times New Roman" w:cs="Times New Roman"/>
          <w:sz w:val="31"/>
          <w:szCs w:val="31"/>
        </w:rPr>
        <w:t xml:space="preserve">Оба наблюдателя неподвижны в системе </w:t>
      </w:r>
      <w:r w:rsidR="009E61A6" w:rsidRPr="006A3E81">
        <w:rPr>
          <w:rFonts w:ascii="Times New Roman" w:hAnsi="Times New Roman" w:cs="Times New Roman"/>
          <w:i/>
          <w:iCs/>
          <w:sz w:val="31"/>
          <w:szCs w:val="31"/>
        </w:rPr>
        <w:t>S</w:t>
      </w:r>
      <w:r w:rsidRPr="006A3E81">
        <w:rPr>
          <w:rFonts w:ascii="Times New Roman" w:hAnsi="Times New Roman" w:cs="Times New Roman"/>
          <w:sz w:val="31"/>
          <w:szCs w:val="31"/>
        </w:rPr>
        <w:t xml:space="preserve">. Если наблюдатель </w:t>
      </w:r>
      <w:r w:rsidRPr="006A3E81">
        <w:rPr>
          <w:rFonts w:ascii="Times New Roman" w:hAnsi="Times New Roman" w:cs="Times New Roman"/>
          <w:i/>
          <w:iCs/>
          <w:sz w:val="31"/>
          <w:szCs w:val="31"/>
        </w:rPr>
        <w:t xml:space="preserve">А </w:t>
      </w:r>
      <w:r w:rsidRPr="006A3E81">
        <w:rPr>
          <w:rFonts w:ascii="Times New Roman" w:hAnsi="Times New Roman" w:cs="Times New Roman"/>
          <w:sz w:val="31"/>
          <w:szCs w:val="31"/>
        </w:rPr>
        <w:t xml:space="preserve">с помощью этого стержня посылает в </w:t>
      </w:r>
      <w:proofErr w:type="spellStart"/>
      <w:r w:rsidRPr="006A3E81">
        <w:rPr>
          <w:rFonts w:ascii="Times New Roman" w:hAnsi="Times New Roman" w:cs="Times New Roman"/>
          <w:i/>
          <w:iCs/>
          <w:sz w:val="31"/>
          <w:szCs w:val="31"/>
        </w:rPr>
        <w:t>В</w:t>
      </w:r>
      <w:proofErr w:type="spellEnd"/>
      <w:r w:rsidR="009E61A6" w:rsidRPr="009E61A6">
        <w:rPr>
          <w:rFonts w:ascii="Times New Roman" w:hAnsi="Times New Roman" w:cs="Times New Roman"/>
          <w:i/>
          <w:iCs/>
          <w:sz w:val="31"/>
          <w:szCs w:val="31"/>
        </w:rPr>
        <w:t xml:space="preserve"> </w:t>
      </w:r>
      <w:r w:rsidRPr="006A3E81">
        <w:rPr>
          <w:rFonts w:ascii="Times New Roman" w:hAnsi="Times New Roman" w:cs="Times New Roman"/>
          <w:sz w:val="31"/>
          <w:szCs w:val="31"/>
        </w:rPr>
        <w:t>сигнал, то скорость этого сигнала относительно наблюдателей будет</w:t>
      </w:r>
    </w:p>
    <w:p w14:paraId="3ED0BB36" w14:textId="77777777" w:rsidR="009E61A6" w:rsidRDefault="009E61A6" w:rsidP="006A3E81">
      <w:pPr>
        <w:autoSpaceDE w:val="0"/>
        <w:autoSpaceDN w:val="0"/>
        <w:adjustRightInd w:val="0"/>
        <w:spacing w:after="0" w:line="240" w:lineRule="auto"/>
        <w:ind w:left="-851" w:firstLine="851"/>
        <w:rPr>
          <w:rFonts w:ascii="Times New Roman" w:hAnsi="Times New Roman" w:cs="Times New Roman"/>
          <w:i/>
          <w:iCs/>
          <w:sz w:val="31"/>
          <w:szCs w:val="31"/>
        </w:rPr>
      </w:pPr>
    </w:p>
    <w:p w14:paraId="7C04ED1C" w14:textId="40300686" w:rsidR="009E61A6" w:rsidRDefault="009E61A6" w:rsidP="009E61A6">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9E61A6">
        <w:rPr>
          <w:rFonts w:ascii="Times New Roman" w:hAnsi="Times New Roman" w:cs="Times New Roman"/>
          <w:i/>
          <w:iCs/>
          <w:noProof/>
          <w:sz w:val="31"/>
          <w:szCs w:val="31"/>
        </w:rPr>
        <w:drawing>
          <wp:inline distT="0" distB="0" distL="0" distR="0" wp14:anchorId="61837FCF" wp14:editId="380CDCFD">
            <wp:extent cx="1033448" cy="899314"/>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75216" cy="935661"/>
                    </a:xfrm>
                    <a:prstGeom prst="rect">
                      <a:avLst/>
                    </a:prstGeom>
                    <a:noFill/>
                    <a:ln>
                      <a:noFill/>
                    </a:ln>
                  </pic:spPr>
                </pic:pic>
              </a:graphicData>
            </a:graphic>
          </wp:inline>
        </w:drawing>
      </w:r>
    </w:p>
    <w:p w14:paraId="7E167C52" w14:textId="77777777" w:rsidR="004A4C31" w:rsidRDefault="004A4C31" w:rsidP="006A3E81">
      <w:pPr>
        <w:autoSpaceDE w:val="0"/>
        <w:autoSpaceDN w:val="0"/>
        <w:adjustRightInd w:val="0"/>
        <w:spacing w:after="0" w:line="240" w:lineRule="auto"/>
        <w:ind w:left="-851" w:firstLine="851"/>
        <w:rPr>
          <w:rFonts w:ascii="Times New Roman" w:hAnsi="Times New Roman" w:cs="Times New Roman"/>
          <w:sz w:val="28"/>
          <w:szCs w:val="28"/>
        </w:rPr>
      </w:pPr>
    </w:p>
    <w:p w14:paraId="534EAD4B" w14:textId="77777777" w:rsidR="004A4C31" w:rsidRDefault="004A4C31" w:rsidP="006A3E81">
      <w:pPr>
        <w:autoSpaceDE w:val="0"/>
        <w:autoSpaceDN w:val="0"/>
        <w:adjustRightInd w:val="0"/>
        <w:spacing w:after="0" w:line="240" w:lineRule="auto"/>
        <w:ind w:left="-851" w:firstLine="851"/>
        <w:rPr>
          <w:rFonts w:ascii="Times New Roman" w:hAnsi="Times New Roman" w:cs="Times New Roman"/>
          <w:sz w:val="28"/>
          <w:szCs w:val="28"/>
        </w:rPr>
      </w:pPr>
    </w:p>
    <w:p w14:paraId="712DB1CD" w14:textId="3FAC6294" w:rsidR="00432B59" w:rsidRPr="009E61A6" w:rsidRDefault="009E61A6" w:rsidP="006A3E81">
      <w:pPr>
        <w:autoSpaceDE w:val="0"/>
        <w:autoSpaceDN w:val="0"/>
        <w:adjustRightInd w:val="0"/>
        <w:spacing w:after="0" w:line="240" w:lineRule="auto"/>
        <w:ind w:left="-851" w:firstLine="851"/>
        <w:rPr>
          <w:rFonts w:ascii="Times New Roman" w:hAnsi="Times New Roman" w:cs="Times New Roman"/>
          <w:sz w:val="28"/>
          <w:szCs w:val="28"/>
        </w:rPr>
      </w:pPr>
      <w:r w:rsidRPr="009E61A6">
        <w:rPr>
          <w:rFonts w:ascii="Times New Roman" w:hAnsi="Times New Roman" w:cs="Times New Roman"/>
          <w:sz w:val="28"/>
          <w:szCs w:val="28"/>
        </w:rPr>
        <w:t>*</w:t>
      </w:r>
      <w:r w:rsidR="00C72CFD" w:rsidRPr="009E61A6">
        <w:rPr>
          <w:rFonts w:ascii="Times New Roman" w:hAnsi="Times New Roman" w:cs="Times New Roman"/>
          <w:sz w:val="28"/>
          <w:szCs w:val="28"/>
        </w:rPr>
        <w:t xml:space="preserve"> Строго говоря, коэффициент преломления соответствует не показателю преломления жидкости для частоты источника, используемого в эксперименте, но коэффициенту преломления жидкости для частоты, которую измерял бы наблюдатель,</w:t>
      </w:r>
      <w:r w:rsidRPr="009E61A6">
        <w:rPr>
          <w:rFonts w:ascii="Times New Roman" w:hAnsi="Times New Roman" w:cs="Times New Roman"/>
          <w:sz w:val="28"/>
          <w:szCs w:val="28"/>
        </w:rPr>
        <w:t xml:space="preserve"> </w:t>
      </w:r>
      <w:r w:rsidR="00C72CFD" w:rsidRPr="009E61A6">
        <w:rPr>
          <w:rFonts w:ascii="Times New Roman" w:hAnsi="Times New Roman" w:cs="Times New Roman"/>
          <w:sz w:val="28"/>
          <w:szCs w:val="28"/>
        </w:rPr>
        <w:t>движущийся вместе с жидкостью.</w:t>
      </w:r>
    </w:p>
    <w:p w14:paraId="0B55C9FA" w14:textId="3F722947" w:rsidR="004A4C31" w:rsidRPr="001948B4"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lastRenderedPageBreak/>
        <w:t xml:space="preserve">§ 7. </w:t>
      </w:r>
      <w:r w:rsidRPr="004A4C31">
        <w:rPr>
          <w:rFonts w:ascii="Times New Roman" w:hAnsi="Times New Roman" w:cs="Times New Roman"/>
          <w:i/>
          <w:iCs/>
          <w:sz w:val="31"/>
          <w:szCs w:val="31"/>
        </w:rPr>
        <w:t>Физическая интерпретация формул преобразования</w:t>
      </w:r>
      <w:r w:rsidRPr="001948B4">
        <w:rPr>
          <w:rFonts w:ascii="Times New Roman" w:hAnsi="Times New Roman" w:cs="Times New Roman"/>
          <w:i/>
          <w:iCs/>
          <w:sz w:val="31"/>
          <w:szCs w:val="31"/>
        </w:rPr>
        <w:t xml:space="preserve">             </w:t>
      </w:r>
      <w:r w:rsidRPr="004A4C31">
        <w:rPr>
          <w:rFonts w:ascii="Times New Roman" w:hAnsi="Times New Roman" w:cs="Times New Roman"/>
          <w:i/>
          <w:iCs/>
          <w:sz w:val="31"/>
          <w:szCs w:val="31"/>
        </w:rPr>
        <w:t xml:space="preserve"> </w:t>
      </w:r>
      <w:r w:rsidRPr="004A4C31">
        <w:rPr>
          <w:rFonts w:ascii="Times New Roman" w:hAnsi="Times New Roman" w:cs="Times New Roman"/>
          <w:sz w:val="31"/>
          <w:szCs w:val="31"/>
        </w:rPr>
        <w:t>59</w:t>
      </w:r>
    </w:p>
    <w:p w14:paraId="37399DE1" w14:textId="77777777" w:rsidR="004A4C31" w:rsidRPr="001948B4"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p>
    <w:p w14:paraId="1F815CFA" w14:textId="1EF4B498" w:rsidR="004A4C31"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 xml:space="preserve">Следовательно, время, необходимое сигналу для прохождения пути </w:t>
      </w:r>
      <w:r w:rsidRPr="004A4C31">
        <w:rPr>
          <w:rFonts w:ascii="Times New Roman" w:hAnsi="Times New Roman" w:cs="Times New Roman"/>
          <w:i/>
          <w:iCs/>
          <w:sz w:val="31"/>
          <w:szCs w:val="31"/>
        </w:rPr>
        <w:t xml:space="preserve">АВ, </w:t>
      </w:r>
      <w:r w:rsidRPr="004A4C31">
        <w:rPr>
          <w:rFonts w:ascii="Times New Roman" w:hAnsi="Times New Roman" w:cs="Times New Roman"/>
          <w:sz w:val="31"/>
          <w:szCs w:val="31"/>
        </w:rPr>
        <w:t>равно</w:t>
      </w:r>
    </w:p>
    <w:p w14:paraId="023CB586" w14:textId="4A4EA51D" w:rsidR="004A4C31" w:rsidRDefault="004A4C31" w:rsidP="004A4C31">
      <w:pPr>
        <w:autoSpaceDE w:val="0"/>
        <w:autoSpaceDN w:val="0"/>
        <w:adjustRightInd w:val="0"/>
        <w:spacing w:after="0" w:line="240" w:lineRule="auto"/>
        <w:ind w:left="-851" w:firstLine="851"/>
        <w:jc w:val="center"/>
        <w:rPr>
          <w:rFonts w:ascii="Times New Roman" w:hAnsi="Times New Roman" w:cs="Times New Roman"/>
          <w:sz w:val="31"/>
          <w:szCs w:val="31"/>
        </w:rPr>
      </w:pPr>
      <w:r w:rsidRPr="004A4C31">
        <w:rPr>
          <w:rFonts w:ascii="Times New Roman" w:hAnsi="Times New Roman" w:cs="Times New Roman"/>
          <w:noProof/>
          <w:sz w:val="31"/>
          <w:szCs w:val="31"/>
        </w:rPr>
        <w:drawing>
          <wp:inline distT="0" distB="0" distL="0" distR="0" wp14:anchorId="6280CC2B" wp14:editId="4B2523D9">
            <wp:extent cx="1471129" cy="702585"/>
            <wp:effectExtent l="0" t="0" r="0" b="254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81990" cy="707772"/>
                    </a:xfrm>
                    <a:prstGeom prst="rect">
                      <a:avLst/>
                    </a:prstGeom>
                    <a:noFill/>
                    <a:ln>
                      <a:noFill/>
                    </a:ln>
                  </pic:spPr>
                </pic:pic>
              </a:graphicData>
            </a:graphic>
          </wp:inline>
        </w:drawing>
      </w:r>
    </w:p>
    <w:p w14:paraId="6FE45DBD" w14:textId="2CC0F9D2" w:rsidR="004A4C31"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 xml:space="preserve">где </w:t>
      </w:r>
      <w:r w:rsidRPr="004A4C31">
        <w:rPr>
          <w:rFonts w:ascii="Times New Roman" w:hAnsi="Times New Roman" w:cs="Times New Roman"/>
          <w:i/>
          <w:iCs/>
          <w:sz w:val="31"/>
          <w:szCs w:val="31"/>
        </w:rPr>
        <w:t xml:space="preserve">v </w:t>
      </w:r>
      <w:r w:rsidRPr="004A4C31">
        <w:rPr>
          <w:rFonts w:ascii="Times New Roman" w:hAnsi="Times New Roman" w:cs="Times New Roman"/>
          <w:sz w:val="31"/>
          <w:szCs w:val="31"/>
        </w:rPr>
        <w:t>может быть любой величиной, меньшей с.</w:t>
      </w:r>
    </w:p>
    <w:p w14:paraId="02B5F3E4" w14:textId="366553C4" w:rsidR="004A4C31"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 xml:space="preserve">Итак, предположив, что </w:t>
      </w:r>
      <w:r w:rsidRPr="004A4C31">
        <w:rPr>
          <w:rFonts w:ascii="Times New Roman" w:hAnsi="Times New Roman" w:cs="Times New Roman"/>
          <w:i/>
          <w:iCs/>
          <w:sz w:val="31"/>
          <w:szCs w:val="31"/>
        </w:rPr>
        <w:t xml:space="preserve">и' </w:t>
      </w:r>
      <w:r w:rsidRPr="004A4C31">
        <w:rPr>
          <w:rFonts w:ascii="Times New Roman" w:hAnsi="Times New Roman" w:cs="Times New Roman"/>
          <w:sz w:val="31"/>
          <w:szCs w:val="31"/>
        </w:rPr>
        <w:t xml:space="preserve">больше, чем с, можно всегда выбрать такое </w:t>
      </w:r>
      <w:r w:rsidRPr="004A4C31">
        <w:rPr>
          <w:rFonts w:ascii="Times New Roman" w:hAnsi="Times New Roman" w:cs="Times New Roman"/>
          <w:i/>
          <w:iCs/>
          <w:sz w:val="31"/>
          <w:szCs w:val="31"/>
        </w:rPr>
        <w:t xml:space="preserve">v, </w:t>
      </w:r>
      <w:r w:rsidRPr="004A4C31">
        <w:rPr>
          <w:rFonts w:ascii="Times New Roman" w:hAnsi="Times New Roman" w:cs="Times New Roman"/>
          <w:sz w:val="31"/>
          <w:szCs w:val="31"/>
        </w:rPr>
        <w:t xml:space="preserve">чтобы </w:t>
      </w:r>
      <w:r w:rsidRPr="004A4C31">
        <w:rPr>
          <w:rFonts w:ascii="Times New Roman" w:hAnsi="Times New Roman" w:cs="Times New Roman"/>
          <w:i/>
          <w:iCs/>
          <w:sz w:val="31"/>
          <w:szCs w:val="31"/>
        </w:rPr>
        <w:t xml:space="preserve">Т </w:t>
      </w:r>
      <w:r w:rsidRPr="004A4C31">
        <w:rPr>
          <w:rFonts w:ascii="Times New Roman" w:hAnsi="Times New Roman" w:cs="Times New Roman"/>
          <w:sz w:val="31"/>
          <w:szCs w:val="31"/>
        </w:rPr>
        <w:t>было отрицательным. Иными словами, должно было</w:t>
      </w:r>
      <w:r w:rsidR="005934C4" w:rsidRPr="005934C4">
        <w:rPr>
          <w:rFonts w:ascii="Times New Roman" w:hAnsi="Times New Roman" w:cs="Times New Roman"/>
          <w:sz w:val="31"/>
          <w:szCs w:val="31"/>
        </w:rPr>
        <w:t xml:space="preserve"> </w:t>
      </w:r>
      <w:r w:rsidRPr="004A4C31">
        <w:rPr>
          <w:rFonts w:ascii="Times New Roman" w:hAnsi="Times New Roman" w:cs="Times New Roman"/>
          <w:sz w:val="31"/>
          <w:szCs w:val="31"/>
        </w:rPr>
        <w:t>бы существовать явление, заключающееся в том, что сигнал приходит</w:t>
      </w:r>
      <w:r w:rsidR="005934C4" w:rsidRPr="005934C4">
        <w:rPr>
          <w:rFonts w:ascii="Times New Roman" w:hAnsi="Times New Roman" w:cs="Times New Roman"/>
          <w:sz w:val="31"/>
          <w:szCs w:val="31"/>
        </w:rPr>
        <w:t xml:space="preserve"> </w:t>
      </w:r>
      <w:r w:rsidRPr="004A4C31">
        <w:rPr>
          <w:rFonts w:ascii="Times New Roman" w:hAnsi="Times New Roman" w:cs="Times New Roman"/>
          <w:sz w:val="31"/>
          <w:szCs w:val="31"/>
        </w:rPr>
        <w:t>к месту назначения до того, как он отправлен, т.е. результат предшествовал бы причине. Хотя такой вывод логически возможен, он слишком</w:t>
      </w:r>
      <w:r w:rsidR="005934C4" w:rsidRPr="005934C4">
        <w:rPr>
          <w:rFonts w:ascii="Times New Roman" w:hAnsi="Times New Roman" w:cs="Times New Roman"/>
          <w:sz w:val="31"/>
          <w:szCs w:val="31"/>
        </w:rPr>
        <w:t xml:space="preserve"> </w:t>
      </w:r>
      <w:r w:rsidRPr="004A4C31">
        <w:rPr>
          <w:rFonts w:ascii="Times New Roman" w:hAnsi="Times New Roman" w:cs="Times New Roman"/>
          <w:sz w:val="31"/>
          <w:szCs w:val="31"/>
        </w:rPr>
        <w:t xml:space="preserve">противоречит всем нашим экспериментальным данным, чтобы поставить под сомнение доказанную невозможность иметь </w:t>
      </w:r>
      <w:r w:rsidRPr="004A4C31">
        <w:rPr>
          <w:rFonts w:ascii="Times New Roman" w:hAnsi="Times New Roman" w:cs="Times New Roman"/>
          <w:i/>
          <w:iCs/>
          <w:sz w:val="31"/>
          <w:szCs w:val="31"/>
        </w:rPr>
        <w:t xml:space="preserve">и' </w:t>
      </w:r>
      <w:r w:rsidRPr="004A4C31">
        <w:rPr>
          <w:rFonts w:ascii="Times New Roman" w:hAnsi="Times New Roman" w:cs="Times New Roman"/>
          <w:sz w:val="31"/>
          <w:szCs w:val="31"/>
        </w:rPr>
        <w:t>&gt; с.</w:t>
      </w:r>
    </w:p>
    <w:p w14:paraId="243D4214" w14:textId="3A082C1E" w:rsidR="005934C4" w:rsidRDefault="004A4C31" w:rsidP="004A4C31">
      <w:pPr>
        <w:autoSpaceDE w:val="0"/>
        <w:autoSpaceDN w:val="0"/>
        <w:adjustRightInd w:val="0"/>
        <w:spacing w:after="0" w:line="240" w:lineRule="auto"/>
        <w:ind w:left="-851" w:firstLine="851"/>
        <w:rPr>
          <w:rFonts w:ascii="Times New Roman" w:hAnsi="Times New Roman" w:cs="Times New Roman"/>
          <w:i/>
          <w:iCs/>
          <w:sz w:val="31"/>
          <w:szCs w:val="31"/>
        </w:rPr>
      </w:pPr>
      <w:r w:rsidRPr="004A4C31">
        <w:rPr>
          <w:rFonts w:ascii="Times New Roman" w:hAnsi="Times New Roman" w:cs="Times New Roman"/>
          <w:sz w:val="31"/>
          <w:szCs w:val="31"/>
        </w:rPr>
        <w:t>4. Теория относительности, построенная на принятых здесь принципах, позволяет найти в общем виде формулы, описывающие явления</w:t>
      </w:r>
      <w:r w:rsidR="005934C4" w:rsidRPr="005934C4">
        <w:rPr>
          <w:rFonts w:ascii="Times New Roman" w:hAnsi="Times New Roman" w:cs="Times New Roman"/>
          <w:sz w:val="31"/>
          <w:szCs w:val="31"/>
        </w:rPr>
        <w:t xml:space="preserve"> </w:t>
      </w:r>
      <w:r w:rsidRPr="004A4C31">
        <w:rPr>
          <w:rFonts w:ascii="Times New Roman" w:hAnsi="Times New Roman" w:cs="Times New Roman"/>
          <w:sz w:val="31"/>
          <w:szCs w:val="31"/>
        </w:rPr>
        <w:t>Допплера и аберрацию. Для этого достаточно сравнить вектор, пропорциональный</w:t>
      </w:r>
    </w:p>
    <w:p w14:paraId="356889A8" w14:textId="4E5AB2B7" w:rsidR="005934C4" w:rsidRDefault="005934C4" w:rsidP="005934C4">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5934C4">
        <w:rPr>
          <w:rFonts w:ascii="Times New Roman" w:hAnsi="Times New Roman" w:cs="Times New Roman"/>
          <w:i/>
          <w:iCs/>
          <w:noProof/>
          <w:sz w:val="31"/>
          <w:szCs w:val="31"/>
        </w:rPr>
        <w:drawing>
          <wp:inline distT="0" distB="0" distL="0" distR="0" wp14:anchorId="4372C4D1" wp14:editId="7D58281F">
            <wp:extent cx="2273962" cy="50307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94729" cy="507669"/>
                    </a:xfrm>
                    <a:prstGeom prst="rect">
                      <a:avLst/>
                    </a:prstGeom>
                    <a:noFill/>
                    <a:ln>
                      <a:noFill/>
                    </a:ln>
                  </pic:spPr>
                </pic:pic>
              </a:graphicData>
            </a:graphic>
          </wp:inline>
        </w:drawing>
      </w:r>
    </w:p>
    <w:p w14:paraId="257F4717" w14:textId="49A52D12" w:rsid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т.е. вектор плоской световой волны, распространяющейся в пустоте</w:t>
      </w:r>
      <w:r w:rsidR="005934C4" w:rsidRPr="005934C4">
        <w:rPr>
          <w:rFonts w:ascii="Times New Roman" w:hAnsi="Times New Roman" w:cs="Times New Roman"/>
          <w:sz w:val="31"/>
          <w:szCs w:val="31"/>
        </w:rPr>
        <w:t xml:space="preserve"> </w:t>
      </w:r>
      <w:r w:rsidRPr="004A4C31">
        <w:rPr>
          <w:rFonts w:ascii="Times New Roman" w:hAnsi="Times New Roman" w:cs="Times New Roman"/>
          <w:sz w:val="31"/>
          <w:szCs w:val="31"/>
        </w:rPr>
        <w:t>относительно системы 5, с вектором, пропорциональным</w:t>
      </w:r>
    </w:p>
    <w:p w14:paraId="60BED890" w14:textId="77777777" w:rsidR="003A3AD3" w:rsidRPr="004A4C31" w:rsidRDefault="003A3AD3" w:rsidP="004A4C31">
      <w:pPr>
        <w:autoSpaceDE w:val="0"/>
        <w:autoSpaceDN w:val="0"/>
        <w:adjustRightInd w:val="0"/>
        <w:spacing w:after="0" w:line="240" w:lineRule="auto"/>
        <w:ind w:left="-851" w:firstLine="851"/>
        <w:rPr>
          <w:rFonts w:ascii="Times New Roman" w:hAnsi="Times New Roman" w:cs="Times New Roman"/>
          <w:sz w:val="31"/>
          <w:szCs w:val="31"/>
        </w:rPr>
      </w:pPr>
    </w:p>
    <w:p w14:paraId="387237EF" w14:textId="77777777" w:rsidR="005934C4" w:rsidRDefault="005934C4" w:rsidP="005934C4">
      <w:pPr>
        <w:autoSpaceDE w:val="0"/>
        <w:autoSpaceDN w:val="0"/>
        <w:adjustRightInd w:val="0"/>
        <w:spacing w:after="0" w:line="240" w:lineRule="auto"/>
        <w:ind w:left="-851" w:firstLine="851"/>
        <w:jc w:val="center"/>
        <w:rPr>
          <w:rFonts w:ascii="Times New Roman" w:hAnsi="Times New Roman" w:cs="Times New Roman"/>
          <w:sz w:val="31"/>
          <w:szCs w:val="31"/>
        </w:rPr>
      </w:pPr>
      <w:r w:rsidRPr="005934C4">
        <w:rPr>
          <w:rFonts w:ascii="Times New Roman" w:hAnsi="Times New Roman" w:cs="Times New Roman"/>
          <w:i/>
          <w:iCs/>
          <w:noProof/>
          <w:sz w:val="31"/>
          <w:szCs w:val="31"/>
        </w:rPr>
        <w:drawing>
          <wp:inline distT="0" distB="0" distL="0" distR="0" wp14:anchorId="7D9A52E1" wp14:editId="02137A4C">
            <wp:extent cx="2854214" cy="517775"/>
            <wp:effectExtent l="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893151" cy="524838"/>
                    </a:xfrm>
                    <a:prstGeom prst="rect">
                      <a:avLst/>
                    </a:prstGeom>
                    <a:noFill/>
                    <a:ln>
                      <a:noFill/>
                    </a:ln>
                  </pic:spPr>
                </pic:pic>
              </a:graphicData>
            </a:graphic>
          </wp:inline>
        </w:drawing>
      </w:r>
    </w:p>
    <w:p w14:paraId="72E03B02" w14:textId="2E2EF5E7" w:rsidR="004A4C31"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 xml:space="preserve">т.е. с вектором той же волны относительно системы </w:t>
      </w:r>
      <w:r w:rsidRPr="004A4C31">
        <w:rPr>
          <w:rFonts w:ascii="Times New Roman" w:hAnsi="Times New Roman" w:cs="Times New Roman"/>
          <w:i/>
          <w:iCs/>
          <w:sz w:val="31"/>
          <w:szCs w:val="31"/>
        </w:rPr>
        <w:t xml:space="preserve">S'. </w:t>
      </w:r>
      <w:r w:rsidRPr="004A4C31">
        <w:rPr>
          <w:rFonts w:ascii="Times New Roman" w:hAnsi="Times New Roman" w:cs="Times New Roman"/>
          <w:sz w:val="31"/>
          <w:szCs w:val="31"/>
        </w:rPr>
        <w:t xml:space="preserve">Заменяя в последнем выражении </w:t>
      </w:r>
      <w:r w:rsidR="005934C4" w:rsidRPr="003A3AD3">
        <w:rPr>
          <w:rFonts w:ascii="Times New Roman" w:hAnsi="Times New Roman" w:cs="Times New Roman"/>
          <w:i/>
          <w:iCs/>
          <w:sz w:val="31"/>
          <w:szCs w:val="31"/>
          <w:lang w:val="en-US"/>
        </w:rPr>
        <w:t>t</w:t>
      </w:r>
      <w:r w:rsidRPr="003A3AD3">
        <w:rPr>
          <w:rFonts w:ascii="Times New Roman" w:hAnsi="Times New Roman" w:cs="Times New Roman"/>
          <w:i/>
          <w:iCs/>
          <w:sz w:val="31"/>
          <w:szCs w:val="31"/>
        </w:rPr>
        <w:t xml:space="preserve">', </w:t>
      </w:r>
      <w:r w:rsidR="005934C4" w:rsidRPr="003A3AD3">
        <w:rPr>
          <w:rFonts w:ascii="Times New Roman" w:hAnsi="Times New Roman" w:cs="Times New Roman"/>
          <w:i/>
          <w:iCs/>
          <w:sz w:val="31"/>
          <w:szCs w:val="31"/>
          <w:lang w:val="en-US"/>
        </w:rPr>
        <w:t>x</w:t>
      </w:r>
      <w:r w:rsidRPr="003A3AD3">
        <w:rPr>
          <w:rFonts w:ascii="Times New Roman" w:hAnsi="Times New Roman" w:cs="Times New Roman"/>
          <w:i/>
          <w:iCs/>
          <w:sz w:val="31"/>
          <w:szCs w:val="31"/>
        </w:rPr>
        <w:t>', у', z'</w:t>
      </w:r>
      <w:r w:rsidRPr="004A4C31">
        <w:rPr>
          <w:rFonts w:ascii="Times New Roman" w:hAnsi="Times New Roman" w:cs="Times New Roman"/>
          <w:i/>
          <w:iCs/>
          <w:sz w:val="31"/>
          <w:szCs w:val="31"/>
        </w:rPr>
        <w:t xml:space="preserve"> </w:t>
      </w:r>
      <w:r w:rsidRPr="004A4C31">
        <w:rPr>
          <w:rFonts w:ascii="Times New Roman" w:hAnsi="Times New Roman" w:cs="Times New Roman"/>
          <w:sz w:val="31"/>
          <w:szCs w:val="31"/>
        </w:rPr>
        <w:t>их значениями, полученными из формул преобразования (I), и сопоставляя их с первым выражением, можно</w:t>
      </w:r>
      <w:r w:rsidR="00E811AD" w:rsidRPr="00E811AD">
        <w:rPr>
          <w:rFonts w:ascii="Times New Roman" w:hAnsi="Times New Roman" w:cs="Times New Roman"/>
          <w:sz w:val="31"/>
          <w:szCs w:val="31"/>
        </w:rPr>
        <w:t xml:space="preserve"> </w:t>
      </w:r>
      <w:r w:rsidRPr="004A4C31">
        <w:rPr>
          <w:rFonts w:ascii="Times New Roman" w:hAnsi="Times New Roman" w:cs="Times New Roman"/>
          <w:sz w:val="31"/>
          <w:szCs w:val="31"/>
        </w:rPr>
        <w:t>найти</w:t>
      </w:r>
      <w:r w:rsidR="00E811AD" w:rsidRPr="00E811AD">
        <w:rPr>
          <w:rFonts w:ascii="Times New Roman" w:hAnsi="Times New Roman" w:cs="Times New Roman"/>
          <w:sz w:val="31"/>
          <w:szCs w:val="31"/>
        </w:rPr>
        <w:t xml:space="preserve"> </w:t>
      </w:r>
      <w:r w:rsidRPr="004A4C31">
        <w:rPr>
          <w:rFonts w:ascii="Times New Roman" w:hAnsi="Times New Roman" w:cs="Times New Roman"/>
          <w:sz w:val="31"/>
          <w:szCs w:val="31"/>
        </w:rPr>
        <w:t xml:space="preserve">соотношения, связывающие </w:t>
      </w:r>
      <w:r w:rsidR="00E811AD" w:rsidRPr="003A3AD3">
        <w:rPr>
          <w:rFonts w:ascii="Times New Roman" w:hAnsi="Times New Roman" w:cs="Times New Roman"/>
          <w:i/>
          <w:iCs/>
          <w:sz w:val="31"/>
          <w:szCs w:val="31"/>
        </w:rPr>
        <w:t>ω'</w:t>
      </w:r>
      <w:r w:rsidRPr="003A3AD3">
        <w:rPr>
          <w:rFonts w:ascii="Times New Roman" w:hAnsi="Times New Roman" w:cs="Times New Roman"/>
          <w:i/>
          <w:iCs/>
          <w:sz w:val="31"/>
          <w:szCs w:val="31"/>
        </w:rPr>
        <w:t xml:space="preserve">, </w:t>
      </w:r>
      <w:r w:rsidR="00E811AD" w:rsidRPr="003A3AD3">
        <w:rPr>
          <w:rFonts w:ascii="Times New Roman" w:hAnsi="Times New Roman" w:cs="Times New Roman"/>
          <w:i/>
          <w:iCs/>
          <w:sz w:val="31"/>
          <w:szCs w:val="31"/>
          <w:lang w:val="en-US"/>
        </w:rPr>
        <w:t>l</w:t>
      </w:r>
      <w:r w:rsidRPr="003A3AD3">
        <w:rPr>
          <w:rFonts w:ascii="Times New Roman" w:hAnsi="Times New Roman" w:cs="Times New Roman"/>
          <w:i/>
          <w:iCs/>
          <w:sz w:val="31"/>
          <w:szCs w:val="31"/>
        </w:rPr>
        <w:t xml:space="preserve">', </w:t>
      </w:r>
      <w:r w:rsidR="00E811AD" w:rsidRPr="003A3AD3">
        <w:rPr>
          <w:rFonts w:ascii="Times New Roman" w:hAnsi="Times New Roman" w:cs="Times New Roman"/>
          <w:i/>
          <w:iCs/>
          <w:sz w:val="31"/>
          <w:szCs w:val="31"/>
          <w:lang w:val="en-US"/>
        </w:rPr>
        <w:t>m</w:t>
      </w:r>
      <w:r w:rsidRPr="003A3AD3">
        <w:rPr>
          <w:rFonts w:ascii="Times New Roman" w:hAnsi="Times New Roman" w:cs="Times New Roman"/>
          <w:i/>
          <w:iCs/>
          <w:sz w:val="31"/>
          <w:szCs w:val="31"/>
        </w:rPr>
        <w:t xml:space="preserve">', п' с </w:t>
      </w:r>
      <w:r w:rsidR="00E811AD" w:rsidRPr="003A3AD3">
        <w:rPr>
          <w:rFonts w:ascii="Times New Roman" w:hAnsi="Times New Roman" w:cs="Times New Roman"/>
          <w:i/>
          <w:iCs/>
          <w:sz w:val="31"/>
          <w:szCs w:val="31"/>
        </w:rPr>
        <w:t>ω</w:t>
      </w:r>
      <w:r w:rsidRPr="003A3AD3">
        <w:rPr>
          <w:rFonts w:ascii="Times New Roman" w:hAnsi="Times New Roman" w:cs="Times New Roman"/>
          <w:i/>
          <w:iCs/>
          <w:sz w:val="31"/>
          <w:szCs w:val="31"/>
        </w:rPr>
        <w:t xml:space="preserve">, </w:t>
      </w:r>
      <w:r w:rsidR="00E811AD" w:rsidRPr="003A3AD3">
        <w:rPr>
          <w:rFonts w:ascii="Times New Roman" w:hAnsi="Times New Roman" w:cs="Times New Roman"/>
          <w:i/>
          <w:iCs/>
          <w:sz w:val="31"/>
          <w:szCs w:val="31"/>
          <w:lang w:val="en-US"/>
        </w:rPr>
        <w:t>l</w:t>
      </w:r>
      <w:r w:rsidRPr="003A3AD3">
        <w:rPr>
          <w:rFonts w:ascii="Times New Roman" w:hAnsi="Times New Roman" w:cs="Times New Roman"/>
          <w:i/>
          <w:iCs/>
          <w:sz w:val="31"/>
          <w:szCs w:val="31"/>
        </w:rPr>
        <w:t>, т, п</w:t>
      </w:r>
      <w:r w:rsidRPr="004A4C31">
        <w:rPr>
          <w:rFonts w:ascii="Times New Roman" w:hAnsi="Times New Roman" w:cs="Times New Roman"/>
          <w:i/>
          <w:iCs/>
          <w:sz w:val="31"/>
          <w:szCs w:val="31"/>
        </w:rPr>
        <w:t xml:space="preserve">. </w:t>
      </w:r>
      <w:r w:rsidRPr="004A4C31">
        <w:rPr>
          <w:rFonts w:ascii="Times New Roman" w:hAnsi="Times New Roman" w:cs="Times New Roman"/>
          <w:sz w:val="31"/>
          <w:szCs w:val="31"/>
        </w:rPr>
        <w:t>Пользуясь</w:t>
      </w:r>
      <w:r w:rsidR="00E811AD" w:rsidRPr="00E811AD">
        <w:rPr>
          <w:rFonts w:ascii="Times New Roman" w:hAnsi="Times New Roman" w:cs="Times New Roman"/>
          <w:sz w:val="31"/>
          <w:szCs w:val="31"/>
        </w:rPr>
        <w:t xml:space="preserve"> </w:t>
      </w:r>
      <w:r w:rsidR="00E811AD">
        <w:rPr>
          <w:rFonts w:ascii="Times New Roman" w:hAnsi="Times New Roman" w:cs="Times New Roman"/>
          <w:sz w:val="31"/>
          <w:szCs w:val="31"/>
        </w:rPr>
        <w:t>этими</w:t>
      </w:r>
      <w:r w:rsidRPr="004A4C31">
        <w:rPr>
          <w:rFonts w:ascii="Times New Roman" w:hAnsi="Times New Roman" w:cs="Times New Roman"/>
          <w:sz w:val="31"/>
          <w:szCs w:val="31"/>
        </w:rPr>
        <w:t xml:space="preserve"> уравнениями, нетрудно вывести формулы аберрации и эффекта</w:t>
      </w:r>
      <w:r w:rsidR="00E811AD">
        <w:rPr>
          <w:rFonts w:ascii="Times New Roman" w:hAnsi="Times New Roman" w:cs="Times New Roman"/>
          <w:sz w:val="31"/>
          <w:szCs w:val="31"/>
        </w:rPr>
        <w:t xml:space="preserve"> </w:t>
      </w:r>
      <w:r w:rsidRPr="004A4C31">
        <w:rPr>
          <w:rFonts w:ascii="Times New Roman" w:hAnsi="Times New Roman" w:cs="Times New Roman"/>
          <w:sz w:val="31"/>
          <w:szCs w:val="31"/>
        </w:rPr>
        <w:t>Допплера.</w:t>
      </w:r>
    </w:p>
    <w:p w14:paraId="6E8E18A6" w14:textId="12766558" w:rsidR="004A4C31"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Фундаментальное значение формул преобразования (I) заключается в том, что они дают критерий, позволяющий проверять точность</w:t>
      </w:r>
      <w:r w:rsidR="003A3AD3" w:rsidRPr="003A3AD3">
        <w:rPr>
          <w:rFonts w:ascii="Times New Roman" w:hAnsi="Times New Roman" w:cs="Times New Roman"/>
          <w:sz w:val="31"/>
          <w:szCs w:val="31"/>
        </w:rPr>
        <w:t xml:space="preserve"> </w:t>
      </w:r>
      <w:r w:rsidRPr="004A4C31">
        <w:rPr>
          <w:rFonts w:ascii="Times New Roman" w:hAnsi="Times New Roman" w:cs="Times New Roman"/>
          <w:sz w:val="31"/>
          <w:szCs w:val="31"/>
        </w:rPr>
        <w:t>физической теории.</w:t>
      </w:r>
    </w:p>
    <w:p w14:paraId="6F2AC483" w14:textId="5B543C96" w:rsidR="00432B59" w:rsidRPr="004A4C31" w:rsidRDefault="004A4C31" w:rsidP="004A4C31">
      <w:pPr>
        <w:autoSpaceDE w:val="0"/>
        <w:autoSpaceDN w:val="0"/>
        <w:adjustRightInd w:val="0"/>
        <w:spacing w:after="0" w:line="240" w:lineRule="auto"/>
        <w:ind w:left="-851" w:firstLine="851"/>
        <w:rPr>
          <w:rFonts w:ascii="Times New Roman" w:hAnsi="Times New Roman" w:cs="Times New Roman"/>
          <w:sz w:val="31"/>
          <w:szCs w:val="31"/>
        </w:rPr>
      </w:pPr>
      <w:r w:rsidRPr="004A4C31">
        <w:rPr>
          <w:rFonts w:ascii="Times New Roman" w:hAnsi="Times New Roman" w:cs="Times New Roman"/>
          <w:sz w:val="31"/>
          <w:szCs w:val="31"/>
        </w:rPr>
        <w:t>В самом деле, необходимо, чтобы при замене с помощью формул</w:t>
      </w:r>
      <w:r w:rsidR="003A3AD3" w:rsidRPr="003A3AD3">
        <w:rPr>
          <w:rFonts w:ascii="Times New Roman" w:hAnsi="Times New Roman" w:cs="Times New Roman"/>
          <w:sz w:val="31"/>
          <w:szCs w:val="31"/>
        </w:rPr>
        <w:t xml:space="preserve"> </w:t>
      </w:r>
      <w:r w:rsidRPr="004A4C31">
        <w:rPr>
          <w:rFonts w:ascii="Times New Roman" w:hAnsi="Times New Roman" w:cs="Times New Roman"/>
          <w:sz w:val="31"/>
          <w:szCs w:val="31"/>
        </w:rPr>
        <w:t xml:space="preserve">преобразования переменных </w:t>
      </w:r>
      <w:r w:rsidRPr="004A4C31">
        <w:rPr>
          <w:rFonts w:ascii="Times New Roman" w:hAnsi="Times New Roman" w:cs="Times New Roman"/>
          <w:i/>
          <w:iCs/>
          <w:sz w:val="31"/>
          <w:szCs w:val="31"/>
        </w:rPr>
        <w:t xml:space="preserve">t, </w:t>
      </w:r>
      <w:r w:rsidR="003A3AD3" w:rsidRPr="003A3AD3">
        <w:rPr>
          <w:rFonts w:ascii="Times New Roman" w:hAnsi="Times New Roman" w:cs="Times New Roman"/>
          <w:i/>
          <w:iCs/>
          <w:sz w:val="31"/>
          <w:szCs w:val="31"/>
          <w:lang w:val="en-US"/>
        </w:rPr>
        <w:t>x</w:t>
      </w:r>
      <w:r w:rsidRPr="004A4C31">
        <w:rPr>
          <w:rFonts w:ascii="Times New Roman" w:hAnsi="Times New Roman" w:cs="Times New Roman"/>
          <w:sz w:val="31"/>
          <w:szCs w:val="31"/>
        </w:rPr>
        <w:t xml:space="preserve">, </w:t>
      </w:r>
      <w:r w:rsidRPr="004A4C31">
        <w:rPr>
          <w:rFonts w:ascii="Times New Roman" w:hAnsi="Times New Roman" w:cs="Times New Roman"/>
          <w:i/>
          <w:iCs/>
          <w:sz w:val="31"/>
          <w:szCs w:val="31"/>
        </w:rPr>
        <w:t xml:space="preserve">у, z </w:t>
      </w:r>
      <w:r w:rsidRPr="004A4C31">
        <w:rPr>
          <w:rFonts w:ascii="Times New Roman" w:hAnsi="Times New Roman" w:cs="Times New Roman"/>
          <w:sz w:val="31"/>
          <w:szCs w:val="31"/>
        </w:rPr>
        <w:t xml:space="preserve">переменными </w:t>
      </w:r>
      <w:r w:rsidR="003A3AD3" w:rsidRPr="004A4C31">
        <w:rPr>
          <w:rFonts w:ascii="Times New Roman" w:hAnsi="Times New Roman" w:cs="Times New Roman"/>
          <w:i/>
          <w:iCs/>
          <w:sz w:val="31"/>
          <w:szCs w:val="31"/>
        </w:rPr>
        <w:t>t</w:t>
      </w:r>
      <w:r w:rsidR="003A3AD3" w:rsidRPr="004A4C31">
        <w:rPr>
          <w:rFonts w:ascii="Times New Roman" w:hAnsi="Times New Roman" w:cs="Times New Roman"/>
          <w:sz w:val="31"/>
          <w:szCs w:val="31"/>
        </w:rPr>
        <w:t xml:space="preserve"> </w:t>
      </w:r>
      <w:r w:rsidRPr="004A4C31">
        <w:rPr>
          <w:rFonts w:ascii="Times New Roman" w:hAnsi="Times New Roman" w:cs="Times New Roman"/>
          <w:sz w:val="31"/>
          <w:szCs w:val="31"/>
        </w:rPr>
        <w:t xml:space="preserve">', </w:t>
      </w:r>
      <w:r w:rsidR="003A3AD3" w:rsidRPr="003A3AD3">
        <w:rPr>
          <w:rFonts w:ascii="Times New Roman" w:hAnsi="Times New Roman" w:cs="Times New Roman"/>
          <w:i/>
          <w:iCs/>
          <w:sz w:val="31"/>
          <w:szCs w:val="31"/>
          <w:lang w:val="en-US"/>
        </w:rPr>
        <w:t>x</w:t>
      </w:r>
      <w:r w:rsidR="003A3AD3" w:rsidRPr="004A4C31">
        <w:rPr>
          <w:rFonts w:ascii="Times New Roman" w:hAnsi="Times New Roman" w:cs="Times New Roman"/>
          <w:sz w:val="31"/>
          <w:szCs w:val="31"/>
        </w:rPr>
        <w:t xml:space="preserve"> </w:t>
      </w:r>
      <w:r w:rsidRPr="004A4C31">
        <w:rPr>
          <w:rFonts w:ascii="Times New Roman" w:hAnsi="Times New Roman" w:cs="Times New Roman"/>
          <w:sz w:val="31"/>
          <w:szCs w:val="31"/>
        </w:rPr>
        <w:t xml:space="preserve">', </w:t>
      </w:r>
      <w:r w:rsidRPr="004A4C31">
        <w:rPr>
          <w:rFonts w:ascii="Times New Roman" w:hAnsi="Times New Roman" w:cs="Times New Roman"/>
          <w:i/>
          <w:iCs/>
          <w:sz w:val="31"/>
          <w:szCs w:val="31"/>
        </w:rPr>
        <w:t xml:space="preserve">у', z' </w:t>
      </w:r>
      <w:r w:rsidRPr="004A4C31">
        <w:rPr>
          <w:rFonts w:ascii="Times New Roman" w:hAnsi="Times New Roman" w:cs="Times New Roman"/>
          <w:sz w:val="31"/>
          <w:szCs w:val="31"/>
        </w:rPr>
        <w:t>любое</w:t>
      </w:r>
      <w:r w:rsidR="003A3AD3" w:rsidRPr="003A3AD3">
        <w:rPr>
          <w:rFonts w:ascii="Times New Roman" w:hAnsi="Times New Roman" w:cs="Times New Roman"/>
          <w:sz w:val="31"/>
          <w:szCs w:val="31"/>
        </w:rPr>
        <w:t xml:space="preserve"> </w:t>
      </w:r>
      <w:r w:rsidRPr="004A4C31">
        <w:rPr>
          <w:rFonts w:ascii="Times New Roman" w:hAnsi="Times New Roman" w:cs="Times New Roman"/>
          <w:sz w:val="31"/>
          <w:szCs w:val="31"/>
        </w:rPr>
        <w:t>уравнение, выражающее физический закон, преобразовалось бы в уравнение того же вида. Кроме того, зная законы, применяемые к неподвижному телу или к телу, движущемуся с бесконечно малой скоростью,</w:t>
      </w:r>
    </w:p>
    <w:p w14:paraId="649F951D" w14:textId="14870207" w:rsidR="00432B59" w:rsidRDefault="00432B59" w:rsidP="004A4C31">
      <w:pPr>
        <w:autoSpaceDE w:val="0"/>
        <w:autoSpaceDN w:val="0"/>
        <w:adjustRightInd w:val="0"/>
        <w:spacing w:after="0" w:line="240" w:lineRule="auto"/>
        <w:ind w:left="-851" w:firstLine="851"/>
        <w:rPr>
          <w:rFonts w:ascii="Times New Roman" w:hAnsi="Times New Roman" w:cs="Times New Roman"/>
          <w:sz w:val="31"/>
          <w:szCs w:val="31"/>
        </w:rPr>
      </w:pPr>
    </w:p>
    <w:p w14:paraId="09199553" w14:textId="09B686C3" w:rsidR="006F20FF" w:rsidRDefault="006F20FF" w:rsidP="006F20FF">
      <w:pPr>
        <w:autoSpaceDE w:val="0"/>
        <w:autoSpaceDN w:val="0"/>
        <w:adjustRightInd w:val="0"/>
        <w:spacing w:after="0" w:line="240" w:lineRule="auto"/>
        <w:ind w:left="-851" w:firstLine="851"/>
        <w:rPr>
          <w:rFonts w:ascii="Times New Roman" w:hAnsi="Times New Roman" w:cs="Times New Roman"/>
          <w:i/>
          <w:iCs/>
          <w:sz w:val="32"/>
          <w:szCs w:val="32"/>
        </w:rPr>
      </w:pPr>
      <w:r w:rsidRPr="006F20FF">
        <w:rPr>
          <w:rFonts w:ascii="Times New Roman" w:hAnsi="Times New Roman" w:cs="Times New Roman"/>
          <w:sz w:val="32"/>
          <w:szCs w:val="32"/>
        </w:rPr>
        <w:lastRenderedPageBreak/>
        <w:t xml:space="preserve">60               </w:t>
      </w:r>
      <w:r w:rsidRPr="006F20FF">
        <w:rPr>
          <w:rFonts w:ascii="Times New Roman" w:hAnsi="Times New Roman" w:cs="Times New Roman"/>
          <w:i/>
          <w:iCs/>
          <w:sz w:val="32"/>
          <w:szCs w:val="32"/>
        </w:rPr>
        <w:t>Принцип относительности и его следствия</w:t>
      </w:r>
    </w:p>
    <w:p w14:paraId="53160B3C" w14:textId="77777777" w:rsid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p>
    <w:p w14:paraId="5F92DD0D" w14:textId="6CE9740D" w:rsid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можно с помощью формул преобразования найти законы, применимые к тому же телу, движущемуся с большой скоростью*.</w:t>
      </w:r>
    </w:p>
    <w:p w14:paraId="75FDE35B" w14:textId="77777777"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p>
    <w:p w14:paraId="203715A4" w14:textId="77777777" w:rsidR="006F20FF" w:rsidRPr="006F20FF" w:rsidRDefault="006F20FF" w:rsidP="006F20FF">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6F20FF">
        <w:rPr>
          <w:rFonts w:ascii="Times New Roman" w:hAnsi="Times New Roman" w:cs="Times New Roman"/>
          <w:b/>
          <w:bCs/>
          <w:sz w:val="32"/>
          <w:szCs w:val="32"/>
        </w:rPr>
        <w:t>§ 8. Замечания о некоторых формальных свойствах</w:t>
      </w:r>
    </w:p>
    <w:p w14:paraId="7C45E6DA" w14:textId="2808044F" w:rsidR="006F20FF" w:rsidRDefault="006F20FF" w:rsidP="006F20FF">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6F20FF">
        <w:rPr>
          <w:rFonts w:ascii="Times New Roman" w:hAnsi="Times New Roman" w:cs="Times New Roman"/>
          <w:b/>
          <w:bCs/>
          <w:sz w:val="32"/>
          <w:szCs w:val="32"/>
        </w:rPr>
        <w:t>уравнений преобразования</w:t>
      </w:r>
    </w:p>
    <w:p w14:paraId="569A140E" w14:textId="77777777"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b/>
          <w:bCs/>
          <w:sz w:val="32"/>
          <w:szCs w:val="32"/>
        </w:rPr>
      </w:pPr>
    </w:p>
    <w:p w14:paraId="091577C5" w14:textId="3867DD49"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Рассмотрим две системы координат Σ и Σ', которые одинаково</w:t>
      </w:r>
      <w:r w:rsidR="00346286" w:rsidRPr="00346286">
        <w:rPr>
          <w:rFonts w:ascii="Times New Roman" w:hAnsi="Times New Roman" w:cs="Times New Roman"/>
          <w:sz w:val="32"/>
          <w:szCs w:val="32"/>
        </w:rPr>
        <w:t xml:space="preserve"> </w:t>
      </w:r>
      <w:r w:rsidRPr="006F20FF">
        <w:rPr>
          <w:rFonts w:ascii="Times New Roman" w:hAnsi="Times New Roman" w:cs="Times New Roman"/>
          <w:sz w:val="32"/>
          <w:szCs w:val="32"/>
        </w:rPr>
        <w:t>ориентированы и имеют общее начало.</w:t>
      </w:r>
    </w:p>
    <w:p w14:paraId="0103C202" w14:textId="5708AFBA"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В механике Ньютона существует два вида преобразований координат, не изменяющих законы движения.</w:t>
      </w:r>
    </w:p>
    <w:p w14:paraId="083683DF" w14:textId="26430F78"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 xml:space="preserve">1. Вращение системы </w:t>
      </w:r>
      <w:r w:rsidR="00346286" w:rsidRPr="006F20FF">
        <w:rPr>
          <w:rFonts w:ascii="Times New Roman" w:hAnsi="Times New Roman" w:cs="Times New Roman"/>
          <w:sz w:val="32"/>
          <w:szCs w:val="32"/>
        </w:rPr>
        <w:t>Σ'</w:t>
      </w:r>
      <w:r w:rsidRPr="006F20FF">
        <w:rPr>
          <w:rFonts w:ascii="Times New Roman" w:hAnsi="Times New Roman" w:cs="Times New Roman"/>
          <w:sz w:val="32"/>
          <w:szCs w:val="32"/>
        </w:rPr>
        <w:t xml:space="preserve"> по отношению к системе </w:t>
      </w:r>
      <w:r w:rsidR="00346286" w:rsidRPr="006F20FF">
        <w:rPr>
          <w:rFonts w:ascii="Times New Roman" w:hAnsi="Times New Roman" w:cs="Times New Roman"/>
          <w:sz w:val="32"/>
          <w:szCs w:val="32"/>
        </w:rPr>
        <w:t>Σ</w:t>
      </w:r>
      <w:r w:rsidRPr="006F20FF">
        <w:rPr>
          <w:rFonts w:ascii="Times New Roman" w:hAnsi="Times New Roman" w:cs="Times New Roman"/>
          <w:sz w:val="32"/>
          <w:szCs w:val="32"/>
        </w:rPr>
        <w:t xml:space="preserve"> вокруг общего</w:t>
      </w:r>
    </w:p>
    <w:p w14:paraId="2E6DBDE2" w14:textId="77777777"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начала. Это преобразование характеризуется линейными уравнениями</w:t>
      </w:r>
    </w:p>
    <w:p w14:paraId="380994D1" w14:textId="625554CB" w:rsidR="00346286"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 xml:space="preserve">относительно </w:t>
      </w:r>
      <w:r w:rsidR="00346286" w:rsidRPr="006F20FF">
        <w:rPr>
          <w:rFonts w:ascii="Times New Roman" w:hAnsi="Times New Roman" w:cs="Times New Roman"/>
          <w:i/>
          <w:iCs/>
          <w:sz w:val="32"/>
          <w:szCs w:val="32"/>
        </w:rPr>
        <w:t>х</w:t>
      </w:r>
      <w:r w:rsidRPr="006F20FF">
        <w:rPr>
          <w:rFonts w:ascii="Times New Roman" w:hAnsi="Times New Roman" w:cs="Times New Roman"/>
          <w:sz w:val="32"/>
          <w:szCs w:val="32"/>
        </w:rPr>
        <w:t xml:space="preserve">', </w:t>
      </w:r>
      <w:r w:rsidRPr="006F20FF">
        <w:rPr>
          <w:rFonts w:ascii="Times New Roman" w:hAnsi="Times New Roman" w:cs="Times New Roman"/>
          <w:i/>
          <w:iCs/>
          <w:sz w:val="32"/>
          <w:szCs w:val="32"/>
        </w:rPr>
        <w:t>y</w:t>
      </w:r>
      <w:r w:rsidR="00346286" w:rsidRPr="006F20FF">
        <w:rPr>
          <w:rFonts w:ascii="Times New Roman" w:hAnsi="Times New Roman" w:cs="Times New Roman"/>
          <w:sz w:val="32"/>
          <w:szCs w:val="32"/>
        </w:rPr>
        <w:t>'</w:t>
      </w:r>
      <w:r w:rsidRPr="006F20FF">
        <w:rPr>
          <w:rFonts w:ascii="Times New Roman" w:hAnsi="Times New Roman" w:cs="Times New Roman"/>
          <w:i/>
          <w:iCs/>
          <w:sz w:val="32"/>
          <w:szCs w:val="32"/>
        </w:rPr>
        <w:t xml:space="preserve">, z' </w:t>
      </w:r>
      <w:r w:rsidRPr="006F20FF">
        <w:rPr>
          <w:rFonts w:ascii="Times New Roman" w:hAnsi="Times New Roman" w:cs="Times New Roman"/>
          <w:sz w:val="32"/>
          <w:szCs w:val="32"/>
        </w:rPr>
        <w:t xml:space="preserve">и </w:t>
      </w:r>
      <w:r w:rsidRPr="006F20FF">
        <w:rPr>
          <w:rFonts w:ascii="Times New Roman" w:hAnsi="Times New Roman" w:cs="Times New Roman"/>
          <w:i/>
          <w:iCs/>
          <w:sz w:val="32"/>
          <w:szCs w:val="32"/>
        </w:rPr>
        <w:t xml:space="preserve">х, у, z, </w:t>
      </w:r>
      <w:r w:rsidRPr="006F20FF">
        <w:rPr>
          <w:rFonts w:ascii="Times New Roman" w:hAnsi="Times New Roman" w:cs="Times New Roman"/>
          <w:sz w:val="32"/>
          <w:szCs w:val="32"/>
        </w:rPr>
        <w:t>между коэффициентами которых существуют такие соотношения, что условие</w:t>
      </w:r>
    </w:p>
    <w:p w14:paraId="4111928A" w14:textId="1B0678CF" w:rsidR="00346286" w:rsidRPr="00346286" w:rsidRDefault="00346286" w:rsidP="00346286">
      <w:pPr>
        <w:autoSpaceDE w:val="0"/>
        <w:autoSpaceDN w:val="0"/>
        <w:adjustRightInd w:val="0"/>
        <w:spacing w:after="0" w:line="240" w:lineRule="auto"/>
        <w:ind w:left="-851" w:firstLine="851"/>
        <w:jc w:val="center"/>
        <w:rPr>
          <w:rFonts w:ascii="Times New Roman" w:hAnsi="Times New Roman" w:cs="Times New Roman"/>
          <w:sz w:val="32"/>
          <w:szCs w:val="32"/>
        </w:rPr>
      </w:pPr>
      <w:r w:rsidRPr="00346286">
        <w:rPr>
          <w:rFonts w:ascii="Times New Roman" w:hAnsi="Times New Roman" w:cs="Times New Roman"/>
          <w:noProof/>
          <w:sz w:val="32"/>
          <w:szCs w:val="32"/>
        </w:rPr>
        <w:drawing>
          <wp:inline distT="0" distB="0" distL="0" distR="0" wp14:anchorId="6C39B890" wp14:editId="1FC757EA">
            <wp:extent cx="2608110" cy="320342"/>
            <wp:effectExtent l="0" t="0" r="1905" b="381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64047" cy="327212"/>
                    </a:xfrm>
                    <a:prstGeom prst="rect">
                      <a:avLst/>
                    </a:prstGeom>
                    <a:noFill/>
                    <a:ln>
                      <a:noFill/>
                    </a:ln>
                  </pic:spPr>
                </pic:pic>
              </a:graphicData>
            </a:graphic>
          </wp:inline>
        </w:drawing>
      </w:r>
      <w:r w:rsidRPr="00346286">
        <w:rPr>
          <w:rFonts w:ascii="Times New Roman" w:hAnsi="Times New Roman" w:cs="Times New Roman"/>
          <w:sz w:val="32"/>
          <w:szCs w:val="32"/>
        </w:rPr>
        <w:t xml:space="preserve">                                (1)</w:t>
      </w:r>
    </w:p>
    <w:p w14:paraId="5F7C6368" w14:textId="629EF2C3"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выполняется тождественно.</w:t>
      </w:r>
    </w:p>
    <w:p w14:paraId="5CD83833" w14:textId="4F0AC1A2"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 xml:space="preserve">2. Равномерное и прямолинейное движение системы £' относительно системы </w:t>
      </w:r>
      <w:r w:rsidR="00346286" w:rsidRPr="006F20FF">
        <w:rPr>
          <w:rFonts w:ascii="Times New Roman" w:hAnsi="Times New Roman" w:cs="Times New Roman"/>
          <w:sz w:val="32"/>
          <w:szCs w:val="32"/>
        </w:rPr>
        <w:t>Σ</w:t>
      </w:r>
      <w:r w:rsidRPr="006F20FF">
        <w:rPr>
          <w:rFonts w:ascii="Times New Roman" w:hAnsi="Times New Roman" w:cs="Times New Roman"/>
          <w:sz w:val="32"/>
          <w:szCs w:val="32"/>
        </w:rPr>
        <w:t>. Это преобразование характеризуется уравнениями</w:t>
      </w:r>
    </w:p>
    <w:p w14:paraId="6DF0F4A3" w14:textId="14CD3F28"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i/>
          <w:iCs/>
          <w:sz w:val="32"/>
          <w:szCs w:val="32"/>
        </w:rPr>
      </w:pPr>
      <w:r w:rsidRPr="006F20FF">
        <w:rPr>
          <w:rFonts w:ascii="Times New Roman" w:hAnsi="Times New Roman" w:cs="Times New Roman"/>
          <w:i/>
          <w:iCs/>
          <w:sz w:val="32"/>
          <w:szCs w:val="32"/>
        </w:rPr>
        <w:t xml:space="preserve">х' = х </w:t>
      </w:r>
      <w:r w:rsidRPr="006F20FF">
        <w:rPr>
          <w:rFonts w:ascii="Times New Roman" w:hAnsi="Times New Roman" w:cs="Times New Roman"/>
          <w:sz w:val="32"/>
          <w:szCs w:val="32"/>
        </w:rPr>
        <w:t xml:space="preserve">+ </w:t>
      </w:r>
      <w:r w:rsidR="00346286">
        <w:rPr>
          <w:rFonts w:ascii="Times New Roman" w:hAnsi="Times New Roman" w:cs="Times New Roman"/>
          <w:sz w:val="32"/>
          <w:szCs w:val="32"/>
          <w:lang w:val="en-US"/>
        </w:rPr>
        <w:t>α</w:t>
      </w:r>
      <w:r w:rsidRPr="006F20FF">
        <w:rPr>
          <w:rFonts w:ascii="Times New Roman" w:hAnsi="Times New Roman" w:cs="Times New Roman"/>
          <w:i/>
          <w:iCs/>
          <w:sz w:val="32"/>
          <w:szCs w:val="32"/>
        </w:rPr>
        <w:t>t,</w:t>
      </w:r>
    </w:p>
    <w:p w14:paraId="4FE5F192" w14:textId="354554A9" w:rsidR="006F20FF" w:rsidRPr="001948B4"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B01E3C">
        <w:rPr>
          <w:rFonts w:ascii="Times New Roman" w:hAnsi="Times New Roman" w:cs="Times New Roman"/>
          <w:i/>
          <w:iCs/>
          <w:sz w:val="32"/>
          <w:szCs w:val="32"/>
          <w:lang w:val="en-US"/>
        </w:rPr>
        <w:t>y</w:t>
      </w:r>
      <w:r w:rsidRPr="001948B4">
        <w:rPr>
          <w:rFonts w:ascii="Times New Roman" w:hAnsi="Times New Roman" w:cs="Times New Roman"/>
          <w:i/>
          <w:iCs/>
          <w:sz w:val="32"/>
          <w:szCs w:val="32"/>
        </w:rPr>
        <w:t xml:space="preserve">' = </w:t>
      </w:r>
      <w:r w:rsidR="00346286" w:rsidRPr="00B01E3C">
        <w:rPr>
          <w:rFonts w:ascii="Times New Roman" w:hAnsi="Times New Roman" w:cs="Times New Roman"/>
          <w:i/>
          <w:iCs/>
          <w:sz w:val="32"/>
          <w:szCs w:val="32"/>
          <w:lang w:val="en-US"/>
        </w:rPr>
        <w:t>y</w:t>
      </w:r>
      <w:r w:rsidRPr="001948B4">
        <w:rPr>
          <w:rFonts w:ascii="Times New Roman" w:hAnsi="Times New Roman" w:cs="Times New Roman"/>
          <w:i/>
          <w:iCs/>
          <w:sz w:val="32"/>
          <w:szCs w:val="32"/>
        </w:rPr>
        <w:t xml:space="preserve"> + </w:t>
      </w:r>
      <w:r w:rsidR="00B01E3C">
        <w:rPr>
          <w:rFonts w:ascii="Times New Roman" w:hAnsi="Times New Roman" w:cs="Times New Roman"/>
          <w:sz w:val="32"/>
          <w:szCs w:val="32"/>
          <w:lang w:val="en-US"/>
        </w:rPr>
        <w:t>β</w:t>
      </w:r>
      <w:r w:rsidRPr="00B01E3C">
        <w:rPr>
          <w:rFonts w:ascii="Times New Roman" w:hAnsi="Times New Roman" w:cs="Times New Roman"/>
          <w:i/>
          <w:iCs/>
          <w:sz w:val="32"/>
          <w:szCs w:val="32"/>
          <w:lang w:val="en-US"/>
        </w:rPr>
        <w:t>t</w:t>
      </w:r>
      <w:r w:rsidRPr="001948B4">
        <w:rPr>
          <w:rFonts w:ascii="Times New Roman" w:hAnsi="Times New Roman" w:cs="Times New Roman"/>
          <w:i/>
          <w:iCs/>
          <w:sz w:val="32"/>
          <w:szCs w:val="32"/>
        </w:rPr>
        <w:t>,</w:t>
      </w:r>
      <w:r w:rsidR="00B01E3C" w:rsidRPr="001948B4">
        <w:rPr>
          <w:rFonts w:ascii="Times New Roman" w:hAnsi="Times New Roman" w:cs="Times New Roman"/>
          <w:i/>
          <w:iCs/>
          <w:sz w:val="32"/>
          <w:szCs w:val="32"/>
        </w:rPr>
        <w:t xml:space="preserve">                                                                               </w:t>
      </w:r>
      <w:r w:rsidRPr="001948B4">
        <w:rPr>
          <w:rFonts w:ascii="Times New Roman" w:hAnsi="Times New Roman" w:cs="Times New Roman"/>
          <w:i/>
          <w:iCs/>
          <w:sz w:val="32"/>
          <w:szCs w:val="32"/>
        </w:rPr>
        <w:t xml:space="preserve"> </w:t>
      </w:r>
      <w:r w:rsidRPr="001948B4">
        <w:rPr>
          <w:rFonts w:ascii="Times New Roman" w:hAnsi="Times New Roman" w:cs="Times New Roman"/>
          <w:sz w:val="32"/>
          <w:szCs w:val="32"/>
        </w:rPr>
        <w:t>(2)</w:t>
      </w:r>
    </w:p>
    <w:p w14:paraId="43715EA8" w14:textId="53F9DEBD" w:rsidR="006F20FF" w:rsidRPr="001948B4" w:rsidRDefault="006F20FF" w:rsidP="006F20FF">
      <w:pPr>
        <w:autoSpaceDE w:val="0"/>
        <w:autoSpaceDN w:val="0"/>
        <w:adjustRightInd w:val="0"/>
        <w:spacing w:after="0" w:line="240" w:lineRule="auto"/>
        <w:ind w:left="-851" w:firstLine="851"/>
        <w:rPr>
          <w:rFonts w:ascii="Times New Roman" w:hAnsi="Times New Roman" w:cs="Times New Roman"/>
          <w:i/>
          <w:iCs/>
          <w:sz w:val="32"/>
          <w:szCs w:val="32"/>
        </w:rPr>
      </w:pPr>
      <w:r w:rsidRPr="00B01E3C">
        <w:rPr>
          <w:rFonts w:ascii="Times New Roman" w:hAnsi="Times New Roman" w:cs="Times New Roman"/>
          <w:i/>
          <w:iCs/>
          <w:sz w:val="32"/>
          <w:szCs w:val="32"/>
          <w:lang w:val="en-US"/>
        </w:rPr>
        <w:t>z</w:t>
      </w:r>
      <w:r w:rsidRPr="001948B4">
        <w:rPr>
          <w:rFonts w:ascii="Times New Roman" w:hAnsi="Times New Roman" w:cs="Times New Roman"/>
          <w:i/>
          <w:iCs/>
          <w:sz w:val="32"/>
          <w:szCs w:val="32"/>
        </w:rPr>
        <w:t xml:space="preserve">' = </w:t>
      </w:r>
      <w:r w:rsidRPr="00B01E3C">
        <w:rPr>
          <w:rFonts w:ascii="Times New Roman" w:hAnsi="Times New Roman" w:cs="Times New Roman"/>
          <w:i/>
          <w:iCs/>
          <w:sz w:val="32"/>
          <w:szCs w:val="32"/>
          <w:lang w:val="en-US"/>
        </w:rPr>
        <w:t>z</w:t>
      </w:r>
      <w:r w:rsidRPr="001948B4">
        <w:rPr>
          <w:rFonts w:ascii="Times New Roman" w:hAnsi="Times New Roman" w:cs="Times New Roman"/>
          <w:i/>
          <w:iCs/>
          <w:sz w:val="32"/>
          <w:szCs w:val="32"/>
        </w:rPr>
        <w:t xml:space="preserve"> </w:t>
      </w:r>
      <w:r w:rsidRPr="001948B4">
        <w:rPr>
          <w:rFonts w:ascii="Times New Roman" w:hAnsi="Times New Roman" w:cs="Times New Roman"/>
          <w:sz w:val="32"/>
          <w:szCs w:val="32"/>
        </w:rPr>
        <w:t xml:space="preserve">+ </w:t>
      </w:r>
      <w:r w:rsidR="00B01E3C">
        <w:rPr>
          <w:rFonts w:ascii="Times New Roman" w:hAnsi="Times New Roman" w:cs="Times New Roman"/>
          <w:sz w:val="32"/>
          <w:szCs w:val="32"/>
        </w:rPr>
        <w:t>γ</w:t>
      </w:r>
      <w:r w:rsidRPr="00B01E3C">
        <w:rPr>
          <w:rFonts w:ascii="Times New Roman" w:hAnsi="Times New Roman" w:cs="Times New Roman"/>
          <w:i/>
          <w:iCs/>
          <w:sz w:val="32"/>
          <w:szCs w:val="32"/>
          <w:lang w:val="en-US"/>
        </w:rPr>
        <w:t>t</w:t>
      </w:r>
      <w:r w:rsidRPr="001948B4">
        <w:rPr>
          <w:rFonts w:ascii="Times New Roman" w:hAnsi="Times New Roman" w:cs="Times New Roman"/>
          <w:i/>
          <w:iCs/>
          <w:sz w:val="32"/>
          <w:szCs w:val="32"/>
        </w:rPr>
        <w:t>,</w:t>
      </w:r>
    </w:p>
    <w:p w14:paraId="6553D84B" w14:textId="609F18A5"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 xml:space="preserve">где </w:t>
      </w:r>
      <w:r w:rsidR="00B01E3C">
        <w:rPr>
          <w:rFonts w:ascii="Times New Roman" w:hAnsi="Times New Roman" w:cs="Times New Roman"/>
          <w:sz w:val="32"/>
          <w:szCs w:val="32"/>
          <w:lang w:val="en-US"/>
        </w:rPr>
        <w:t>α</w:t>
      </w:r>
      <w:r w:rsidR="00B01E3C" w:rsidRPr="00B01E3C">
        <w:rPr>
          <w:rFonts w:ascii="Times New Roman" w:hAnsi="Times New Roman" w:cs="Times New Roman"/>
          <w:sz w:val="32"/>
          <w:szCs w:val="32"/>
        </w:rPr>
        <w:t xml:space="preserve">, </w:t>
      </w:r>
      <w:r w:rsidR="00B01E3C">
        <w:rPr>
          <w:rFonts w:ascii="Times New Roman" w:hAnsi="Times New Roman" w:cs="Times New Roman"/>
          <w:sz w:val="32"/>
          <w:szCs w:val="32"/>
          <w:lang w:val="en-US"/>
        </w:rPr>
        <w:t>β</w:t>
      </w:r>
      <w:r w:rsidR="00B01E3C" w:rsidRPr="00B01E3C">
        <w:rPr>
          <w:rFonts w:ascii="Times New Roman" w:hAnsi="Times New Roman" w:cs="Times New Roman"/>
          <w:sz w:val="32"/>
          <w:szCs w:val="32"/>
        </w:rPr>
        <w:t xml:space="preserve">, </w:t>
      </w:r>
      <w:r w:rsidR="00B01E3C">
        <w:rPr>
          <w:rFonts w:ascii="Times New Roman" w:hAnsi="Times New Roman" w:cs="Times New Roman"/>
          <w:sz w:val="32"/>
          <w:szCs w:val="32"/>
        </w:rPr>
        <w:t>γ</w:t>
      </w:r>
      <w:r w:rsidRPr="006F20FF">
        <w:rPr>
          <w:rFonts w:ascii="Times New Roman" w:hAnsi="Times New Roman" w:cs="Times New Roman"/>
          <w:sz w:val="32"/>
          <w:szCs w:val="32"/>
        </w:rPr>
        <w:t>— постоянные. Для этих двух видов преобразований должно</w:t>
      </w:r>
      <w:r w:rsidR="00346286" w:rsidRPr="00346286">
        <w:rPr>
          <w:rFonts w:ascii="Times New Roman" w:hAnsi="Times New Roman" w:cs="Times New Roman"/>
          <w:sz w:val="32"/>
          <w:szCs w:val="32"/>
        </w:rPr>
        <w:t xml:space="preserve"> </w:t>
      </w:r>
      <w:r w:rsidRPr="006F20FF">
        <w:rPr>
          <w:rFonts w:ascii="Times New Roman" w:hAnsi="Times New Roman" w:cs="Times New Roman"/>
          <w:sz w:val="32"/>
          <w:szCs w:val="32"/>
        </w:rPr>
        <w:t>соблюдаться условие</w:t>
      </w:r>
    </w:p>
    <w:p w14:paraId="5C9DA8B6" w14:textId="1E06D0E3"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i/>
          <w:iCs/>
          <w:sz w:val="32"/>
          <w:szCs w:val="32"/>
        </w:rPr>
        <w:t>t' = t.</w:t>
      </w:r>
      <w:r w:rsidR="00B01E3C" w:rsidRPr="00B01E3C">
        <w:rPr>
          <w:rFonts w:ascii="Times New Roman" w:hAnsi="Times New Roman" w:cs="Times New Roman"/>
          <w:i/>
          <w:iCs/>
          <w:sz w:val="32"/>
          <w:szCs w:val="32"/>
        </w:rPr>
        <w:t xml:space="preserve">                                                                                         </w:t>
      </w:r>
      <w:r w:rsidRPr="006F20FF">
        <w:rPr>
          <w:rFonts w:ascii="Times New Roman" w:hAnsi="Times New Roman" w:cs="Times New Roman"/>
          <w:i/>
          <w:iCs/>
          <w:sz w:val="32"/>
          <w:szCs w:val="32"/>
        </w:rPr>
        <w:t xml:space="preserve"> </w:t>
      </w:r>
      <w:r w:rsidRPr="006F20FF">
        <w:rPr>
          <w:rFonts w:ascii="Times New Roman" w:hAnsi="Times New Roman" w:cs="Times New Roman"/>
          <w:sz w:val="32"/>
          <w:szCs w:val="32"/>
        </w:rPr>
        <w:t>(3)</w:t>
      </w:r>
    </w:p>
    <w:p w14:paraId="1C1F5C61" w14:textId="738441FF" w:rsidR="006F20FF" w:rsidRPr="006F20FF" w:rsidRDefault="006F20FF" w:rsidP="006F20FF">
      <w:pPr>
        <w:autoSpaceDE w:val="0"/>
        <w:autoSpaceDN w:val="0"/>
        <w:adjustRightInd w:val="0"/>
        <w:spacing w:after="0" w:line="240" w:lineRule="auto"/>
        <w:ind w:left="-851" w:firstLine="851"/>
        <w:rPr>
          <w:rFonts w:ascii="Times New Roman" w:hAnsi="Times New Roman" w:cs="Times New Roman"/>
          <w:sz w:val="32"/>
          <w:szCs w:val="32"/>
        </w:rPr>
      </w:pPr>
      <w:r w:rsidRPr="006F20FF">
        <w:rPr>
          <w:rFonts w:ascii="Times New Roman" w:hAnsi="Times New Roman" w:cs="Times New Roman"/>
          <w:sz w:val="32"/>
          <w:szCs w:val="32"/>
        </w:rPr>
        <w:t>Иными словами, время при этих преобразованиях должно оставаться неизменным. Комбинируя преобразования (1) и (2), можно получить наиболее общее преобразование, с помощью которого можно</w:t>
      </w:r>
    </w:p>
    <w:p w14:paraId="3EF1EDCB" w14:textId="77777777" w:rsidR="00B01E3C" w:rsidRDefault="00B01E3C" w:rsidP="006F20FF">
      <w:pPr>
        <w:autoSpaceDE w:val="0"/>
        <w:autoSpaceDN w:val="0"/>
        <w:adjustRightInd w:val="0"/>
        <w:spacing w:after="0" w:line="240" w:lineRule="auto"/>
        <w:ind w:left="-851" w:firstLine="851"/>
        <w:rPr>
          <w:rFonts w:ascii="Times New Roman" w:hAnsi="Times New Roman" w:cs="Times New Roman"/>
          <w:sz w:val="28"/>
          <w:szCs w:val="28"/>
        </w:rPr>
      </w:pPr>
    </w:p>
    <w:p w14:paraId="1A6587BC" w14:textId="5EE922D9" w:rsidR="003A3AD3" w:rsidRPr="00B01E3C" w:rsidRDefault="00B01E3C" w:rsidP="006F20FF">
      <w:pPr>
        <w:autoSpaceDE w:val="0"/>
        <w:autoSpaceDN w:val="0"/>
        <w:adjustRightInd w:val="0"/>
        <w:spacing w:after="0" w:line="240" w:lineRule="auto"/>
        <w:ind w:left="-851" w:firstLine="851"/>
        <w:rPr>
          <w:rFonts w:ascii="Times New Roman" w:hAnsi="Times New Roman" w:cs="Times New Roman"/>
          <w:sz w:val="24"/>
          <w:szCs w:val="24"/>
        </w:rPr>
      </w:pPr>
      <w:r w:rsidRPr="00B01E3C">
        <w:rPr>
          <w:rFonts w:ascii="Times New Roman" w:hAnsi="Times New Roman" w:cs="Times New Roman"/>
          <w:sz w:val="24"/>
          <w:szCs w:val="24"/>
        </w:rPr>
        <w:t>*</w:t>
      </w:r>
      <w:r w:rsidR="006F20FF" w:rsidRPr="00B01E3C">
        <w:rPr>
          <w:rFonts w:ascii="Times New Roman" w:hAnsi="Times New Roman" w:cs="Times New Roman"/>
          <w:sz w:val="24"/>
          <w:szCs w:val="24"/>
        </w:rPr>
        <w:t>Теперь нетрудно понять, что мы имели в виду в § 6, когда говорили о свойствах</w:t>
      </w:r>
      <w:r w:rsidRPr="00B01E3C">
        <w:rPr>
          <w:rFonts w:ascii="Times New Roman" w:hAnsi="Times New Roman" w:cs="Times New Roman"/>
          <w:sz w:val="24"/>
          <w:szCs w:val="24"/>
        </w:rPr>
        <w:t xml:space="preserve"> </w:t>
      </w:r>
      <w:r w:rsidR="006F20FF" w:rsidRPr="00B01E3C">
        <w:rPr>
          <w:rFonts w:ascii="Times New Roman" w:hAnsi="Times New Roman" w:cs="Times New Roman"/>
          <w:sz w:val="24"/>
          <w:szCs w:val="24"/>
        </w:rPr>
        <w:t xml:space="preserve">однородности времени и пространства, т.е. почему мы допускали априори, что уравнения преобразования должны быть линейными. В самом деле, если из системы </w:t>
      </w:r>
      <w:r w:rsidR="006F20FF" w:rsidRPr="00B01E3C">
        <w:rPr>
          <w:rFonts w:ascii="Times New Roman" w:hAnsi="Times New Roman" w:cs="Times New Roman"/>
          <w:i/>
          <w:iCs/>
          <w:sz w:val="24"/>
          <w:szCs w:val="24"/>
        </w:rPr>
        <w:t>S</w:t>
      </w:r>
      <w:r w:rsidRPr="00B01E3C">
        <w:rPr>
          <w:rFonts w:ascii="Times New Roman" w:hAnsi="Times New Roman" w:cs="Times New Roman"/>
          <w:i/>
          <w:iCs/>
          <w:sz w:val="24"/>
          <w:szCs w:val="24"/>
        </w:rPr>
        <w:t xml:space="preserve"> </w:t>
      </w:r>
      <w:r w:rsidR="006F20FF" w:rsidRPr="00B01E3C">
        <w:rPr>
          <w:rFonts w:ascii="Times New Roman" w:hAnsi="Times New Roman" w:cs="Times New Roman"/>
          <w:sz w:val="24"/>
          <w:szCs w:val="24"/>
        </w:rPr>
        <w:t>наблюдать ход часов,</w:t>
      </w:r>
      <w:r w:rsidRPr="00B01E3C">
        <w:rPr>
          <w:rFonts w:ascii="Times New Roman" w:hAnsi="Times New Roman" w:cs="Times New Roman"/>
          <w:sz w:val="24"/>
          <w:szCs w:val="24"/>
        </w:rPr>
        <w:t xml:space="preserve"> </w:t>
      </w:r>
      <w:r w:rsidR="006F20FF" w:rsidRPr="00B01E3C">
        <w:rPr>
          <w:rFonts w:ascii="Times New Roman" w:hAnsi="Times New Roman" w:cs="Times New Roman"/>
          <w:sz w:val="24"/>
          <w:szCs w:val="24"/>
        </w:rPr>
        <w:t xml:space="preserve">неподвижных относительно </w:t>
      </w:r>
      <w:r w:rsidR="006F20FF" w:rsidRPr="00B01E3C">
        <w:rPr>
          <w:rFonts w:ascii="Times New Roman" w:hAnsi="Times New Roman" w:cs="Times New Roman"/>
          <w:i/>
          <w:iCs/>
          <w:sz w:val="24"/>
          <w:szCs w:val="24"/>
        </w:rPr>
        <w:t>S'</w:t>
      </w:r>
      <w:r w:rsidR="006F20FF" w:rsidRPr="00B01E3C">
        <w:rPr>
          <w:rFonts w:ascii="Times New Roman" w:hAnsi="Times New Roman" w:cs="Times New Roman"/>
          <w:sz w:val="24"/>
          <w:szCs w:val="24"/>
        </w:rPr>
        <w:t>, то этот ход не должен зависеть</w:t>
      </w:r>
      <w:r w:rsidRPr="00B01E3C">
        <w:rPr>
          <w:rFonts w:ascii="Times New Roman" w:hAnsi="Times New Roman" w:cs="Times New Roman"/>
          <w:sz w:val="24"/>
          <w:szCs w:val="24"/>
        </w:rPr>
        <w:t xml:space="preserve"> </w:t>
      </w:r>
      <w:r w:rsidR="006F20FF" w:rsidRPr="00B01E3C">
        <w:rPr>
          <w:rFonts w:ascii="Times New Roman" w:hAnsi="Times New Roman" w:cs="Times New Roman"/>
          <w:sz w:val="24"/>
          <w:szCs w:val="24"/>
        </w:rPr>
        <w:t xml:space="preserve">ни от того места, где эти часы были помещены в системе </w:t>
      </w:r>
      <w:r w:rsidR="006F20FF" w:rsidRPr="00B01E3C">
        <w:rPr>
          <w:rFonts w:ascii="Times New Roman" w:hAnsi="Times New Roman" w:cs="Times New Roman"/>
          <w:i/>
          <w:iCs/>
          <w:sz w:val="24"/>
          <w:szCs w:val="24"/>
        </w:rPr>
        <w:t>S'</w:t>
      </w:r>
      <w:r w:rsidR="006F20FF" w:rsidRPr="00B01E3C">
        <w:rPr>
          <w:rFonts w:ascii="Times New Roman" w:hAnsi="Times New Roman" w:cs="Times New Roman"/>
          <w:sz w:val="24"/>
          <w:szCs w:val="24"/>
        </w:rPr>
        <w:t xml:space="preserve">, ни от времени в системе </w:t>
      </w:r>
      <w:r w:rsidR="006F20FF" w:rsidRPr="00B01E3C">
        <w:rPr>
          <w:rFonts w:ascii="Times New Roman" w:hAnsi="Times New Roman" w:cs="Times New Roman"/>
          <w:i/>
          <w:iCs/>
          <w:sz w:val="24"/>
          <w:szCs w:val="24"/>
        </w:rPr>
        <w:t xml:space="preserve">S' </w:t>
      </w:r>
      <w:r w:rsidR="006F20FF" w:rsidRPr="00B01E3C">
        <w:rPr>
          <w:rFonts w:ascii="Times New Roman" w:hAnsi="Times New Roman" w:cs="Times New Roman"/>
          <w:sz w:val="24"/>
          <w:szCs w:val="24"/>
        </w:rPr>
        <w:t xml:space="preserve">в месте рядом с часами. Аналогичное замечание применимо также к ориентации и длине стержня, связанного с </w:t>
      </w:r>
      <w:r w:rsidR="006F20FF" w:rsidRPr="00B01E3C">
        <w:rPr>
          <w:rFonts w:ascii="Times New Roman" w:hAnsi="Times New Roman" w:cs="Times New Roman"/>
          <w:i/>
          <w:iCs/>
          <w:sz w:val="24"/>
          <w:szCs w:val="24"/>
        </w:rPr>
        <w:t xml:space="preserve">S' </w:t>
      </w:r>
      <w:r w:rsidR="006F20FF" w:rsidRPr="00B01E3C">
        <w:rPr>
          <w:rFonts w:ascii="Times New Roman" w:hAnsi="Times New Roman" w:cs="Times New Roman"/>
          <w:sz w:val="24"/>
          <w:szCs w:val="24"/>
        </w:rPr>
        <w:t xml:space="preserve">и наблюдаемого из системы </w:t>
      </w:r>
      <w:r w:rsidR="006F20FF" w:rsidRPr="00B01E3C">
        <w:rPr>
          <w:rFonts w:ascii="Times New Roman" w:hAnsi="Times New Roman" w:cs="Times New Roman"/>
          <w:i/>
          <w:iCs/>
          <w:sz w:val="24"/>
          <w:szCs w:val="24"/>
        </w:rPr>
        <w:t xml:space="preserve">S. </w:t>
      </w:r>
      <w:r w:rsidR="006F20FF" w:rsidRPr="00B01E3C">
        <w:rPr>
          <w:rFonts w:ascii="Times New Roman" w:hAnsi="Times New Roman" w:cs="Times New Roman"/>
          <w:sz w:val="24"/>
          <w:szCs w:val="24"/>
        </w:rPr>
        <w:t>Все эти условия</w:t>
      </w:r>
      <w:r w:rsidRPr="00B01E3C">
        <w:rPr>
          <w:rFonts w:ascii="Times New Roman" w:hAnsi="Times New Roman" w:cs="Times New Roman"/>
          <w:sz w:val="24"/>
          <w:szCs w:val="24"/>
        </w:rPr>
        <w:t xml:space="preserve"> </w:t>
      </w:r>
      <w:r w:rsidR="006F20FF" w:rsidRPr="00B01E3C">
        <w:rPr>
          <w:rFonts w:ascii="Times New Roman" w:hAnsi="Times New Roman" w:cs="Times New Roman"/>
          <w:sz w:val="24"/>
          <w:szCs w:val="24"/>
        </w:rPr>
        <w:t>выполняются, если только уравнения преобразования являются линейными.</w:t>
      </w:r>
    </w:p>
    <w:p w14:paraId="7E971310" w14:textId="04C35B08" w:rsidR="00432B59" w:rsidRPr="00B01E3C" w:rsidRDefault="00432B59" w:rsidP="006F20FF">
      <w:pPr>
        <w:autoSpaceDE w:val="0"/>
        <w:autoSpaceDN w:val="0"/>
        <w:adjustRightInd w:val="0"/>
        <w:spacing w:after="0" w:line="240" w:lineRule="auto"/>
        <w:ind w:left="-851" w:firstLine="851"/>
        <w:rPr>
          <w:rFonts w:ascii="Times New Roman" w:hAnsi="Times New Roman" w:cs="Times New Roman"/>
          <w:sz w:val="24"/>
          <w:szCs w:val="24"/>
        </w:rPr>
      </w:pPr>
    </w:p>
    <w:p w14:paraId="7776FA2D" w14:textId="36F41A86" w:rsid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lastRenderedPageBreak/>
        <w:t xml:space="preserve">§8. </w:t>
      </w:r>
      <w:r w:rsidR="00C2707B" w:rsidRPr="00C2707B">
        <w:rPr>
          <w:rFonts w:ascii="Times New Roman" w:hAnsi="Times New Roman" w:cs="Times New Roman"/>
          <w:sz w:val="31"/>
          <w:szCs w:val="31"/>
        </w:rPr>
        <w:t xml:space="preserve">               </w:t>
      </w:r>
      <w:r w:rsidRPr="00B27BB7">
        <w:rPr>
          <w:rFonts w:ascii="Times New Roman" w:hAnsi="Times New Roman" w:cs="Times New Roman"/>
          <w:i/>
          <w:iCs/>
          <w:sz w:val="31"/>
          <w:szCs w:val="31"/>
        </w:rPr>
        <w:t xml:space="preserve">Замечания о свойствах уравнений преобразования </w:t>
      </w:r>
      <w:r w:rsidRPr="00B27BB7">
        <w:rPr>
          <w:rFonts w:ascii="Times New Roman" w:hAnsi="Times New Roman" w:cs="Times New Roman"/>
          <w:sz w:val="31"/>
          <w:szCs w:val="31"/>
        </w:rPr>
        <w:t>61</w:t>
      </w:r>
    </w:p>
    <w:p w14:paraId="4DAA54D4" w14:textId="77777777" w:rsidR="00C2707B" w:rsidRPr="00B27BB7" w:rsidRDefault="00C2707B" w:rsidP="00B27BB7">
      <w:pPr>
        <w:autoSpaceDE w:val="0"/>
        <w:autoSpaceDN w:val="0"/>
        <w:adjustRightInd w:val="0"/>
        <w:spacing w:after="0" w:line="240" w:lineRule="auto"/>
        <w:ind w:left="-851" w:firstLine="851"/>
        <w:rPr>
          <w:rFonts w:ascii="Times New Roman" w:hAnsi="Times New Roman" w:cs="Times New Roman"/>
          <w:sz w:val="31"/>
          <w:szCs w:val="31"/>
        </w:rPr>
      </w:pPr>
    </w:p>
    <w:p w14:paraId="06B8BD0D" w14:textId="7BE982C5" w:rsidR="00B27BB7" w:rsidRP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 xml:space="preserve">преобразовывать уравнения механики, не изменяя их вида. Это преобразование описывается уравнением (3) и тремя уравнениями, с помощью которых координаты </w:t>
      </w:r>
      <w:r w:rsidR="00C2707B" w:rsidRPr="006F20FF">
        <w:rPr>
          <w:rFonts w:ascii="Times New Roman" w:hAnsi="Times New Roman" w:cs="Times New Roman"/>
          <w:i/>
          <w:iCs/>
          <w:sz w:val="32"/>
          <w:szCs w:val="32"/>
        </w:rPr>
        <w:t>х</w:t>
      </w:r>
      <w:r w:rsidR="00C2707B" w:rsidRPr="00B27BB7">
        <w:rPr>
          <w:rFonts w:ascii="Times New Roman" w:hAnsi="Times New Roman" w:cs="Times New Roman"/>
          <w:sz w:val="31"/>
          <w:szCs w:val="31"/>
        </w:rPr>
        <w:t xml:space="preserve"> </w:t>
      </w:r>
      <w:r w:rsidRPr="00B27BB7">
        <w:rPr>
          <w:rFonts w:ascii="Times New Roman" w:hAnsi="Times New Roman" w:cs="Times New Roman"/>
          <w:sz w:val="31"/>
          <w:szCs w:val="31"/>
        </w:rPr>
        <w:t xml:space="preserve">', </w:t>
      </w:r>
      <w:r w:rsidRPr="00B27BB7">
        <w:rPr>
          <w:rFonts w:ascii="Times New Roman" w:hAnsi="Times New Roman" w:cs="Times New Roman"/>
          <w:i/>
          <w:iCs/>
          <w:sz w:val="31"/>
          <w:szCs w:val="31"/>
        </w:rPr>
        <w:t xml:space="preserve">у', z' </w:t>
      </w:r>
      <w:r w:rsidRPr="00B27BB7">
        <w:rPr>
          <w:rFonts w:ascii="Times New Roman" w:hAnsi="Times New Roman" w:cs="Times New Roman"/>
          <w:sz w:val="31"/>
          <w:szCs w:val="31"/>
        </w:rPr>
        <w:t xml:space="preserve">выражаются как линейные функции от </w:t>
      </w:r>
      <w:r w:rsidR="00C2707B" w:rsidRPr="006F20FF">
        <w:rPr>
          <w:rFonts w:ascii="Times New Roman" w:hAnsi="Times New Roman" w:cs="Times New Roman"/>
          <w:i/>
          <w:iCs/>
          <w:sz w:val="32"/>
          <w:szCs w:val="32"/>
        </w:rPr>
        <w:t>х</w:t>
      </w:r>
      <w:r w:rsidRPr="00B27BB7">
        <w:rPr>
          <w:rFonts w:ascii="Times New Roman" w:hAnsi="Times New Roman" w:cs="Times New Roman"/>
          <w:sz w:val="31"/>
          <w:szCs w:val="31"/>
        </w:rPr>
        <w:t xml:space="preserve">, </w:t>
      </w:r>
      <w:r w:rsidRPr="00B27BB7">
        <w:rPr>
          <w:rFonts w:ascii="Times New Roman" w:hAnsi="Times New Roman" w:cs="Times New Roman"/>
          <w:i/>
          <w:iCs/>
          <w:sz w:val="31"/>
          <w:szCs w:val="31"/>
        </w:rPr>
        <w:t xml:space="preserve">у, z, </w:t>
      </w:r>
      <w:r w:rsidR="00C2707B">
        <w:rPr>
          <w:rFonts w:ascii="Times New Roman" w:hAnsi="Times New Roman" w:cs="Times New Roman"/>
          <w:i/>
          <w:iCs/>
          <w:sz w:val="31"/>
          <w:szCs w:val="31"/>
          <w:lang w:val="en-US"/>
        </w:rPr>
        <w:t>t</w:t>
      </w:r>
      <w:r w:rsidRPr="00B27BB7">
        <w:rPr>
          <w:rFonts w:ascii="Times New Roman" w:hAnsi="Times New Roman" w:cs="Times New Roman"/>
          <w:i/>
          <w:iCs/>
          <w:sz w:val="31"/>
          <w:szCs w:val="31"/>
        </w:rPr>
        <w:t xml:space="preserve"> </w:t>
      </w:r>
      <w:r w:rsidRPr="00B27BB7">
        <w:rPr>
          <w:rFonts w:ascii="Times New Roman" w:hAnsi="Times New Roman" w:cs="Times New Roman"/>
          <w:sz w:val="31"/>
          <w:szCs w:val="31"/>
        </w:rPr>
        <w:t>при этом коэффициенты этих трех уравнений связаны</w:t>
      </w:r>
      <w:r w:rsidR="00C2707B" w:rsidRPr="00C2707B">
        <w:rPr>
          <w:rFonts w:ascii="Times New Roman" w:hAnsi="Times New Roman" w:cs="Times New Roman"/>
          <w:sz w:val="31"/>
          <w:szCs w:val="31"/>
        </w:rPr>
        <w:t xml:space="preserve"> </w:t>
      </w:r>
      <w:r w:rsidRPr="00B27BB7">
        <w:rPr>
          <w:rFonts w:ascii="Times New Roman" w:hAnsi="Times New Roman" w:cs="Times New Roman"/>
          <w:sz w:val="31"/>
          <w:szCs w:val="31"/>
        </w:rPr>
        <w:t xml:space="preserve">между собой соотношениями, которые при </w:t>
      </w:r>
      <w:r w:rsidRPr="00B27BB7">
        <w:rPr>
          <w:rFonts w:ascii="Times New Roman" w:hAnsi="Times New Roman" w:cs="Times New Roman"/>
          <w:i/>
          <w:iCs/>
          <w:sz w:val="31"/>
          <w:szCs w:val="31"/>
        </w:rPr>
        <w:t>t=</w:t>
      </w:r>
      <w:r w:rsidR="00C2707B" w:rsidRPr="00C2707B">
        <w:rPr>
          <w:rFonts w:ascii="Times New Roman" w:hAnsi="Times New Roman" w:cs="Times New Roman"/>
          <w:i/>
          <w:iCs/>
          <w:sz w:val="31"/>
          <w:szCs w:val="31"/>
        </w:rPr>
        <w:t>0</w:t>
      </w:r>
      <w:r w:rsidRPr="00B27BB7">
        <w:rPr>
          <w:rFonts w:ascii="Times New Roman" w:hAnsi="Times New Roman" w:cs="Times New Roman"/>
          <w:sz w:val="31"/>
          <w:szCs w:val="31"/>
        </w:rPr>
        <w:t xml:space="preserve"> тождественно удовлетворяют условию (1).</w:t>
      </w:r>
    </w:p>
    <w:p w14:paraId="31D6EE74" w14:textId="4DA7E023" w:rsidR="00B27BB7" w:rsidRP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Рассмотрим теперь наиболее общие преобразования координат, совместимые с теорией относительности. Исходя из всего предыдущего,</w:t>
      </w:r>
      <w:r w:rsidR="00C2707B" w:rsidRPr="00C2707B">
        <w:rPr>
          <w:rFonts w:ascii="Times New Roman" w:hAnsi="Times New Roman" w:cs="Times New Roman"/>
          <w:sz w:val="31"/>
          <w:szCs w:val="31"/>
        </w:rPr>
        <w:t xml:space="preserve"> </w:t>
      </w:r>
      <w:r w:rsidRPr="00B27BB7">
        <w:rPr>
          <w:rFonts w:ascii="Times New Roman" w:hAnsi="Times New Roman" w:cs="Times New Roman"/>
          <w:sz w:val="31"/>
          <w:szCs w:val="31"/>
        </w:rPr>
        <w:t xml:space="preserve">это преобразование характеризуется тем, что </w:t>
      </w:r>
      <w:r w:rsidR="00C2707B" w:rsidRPr="006F20FF">
        <w:rPr>
          <w:rFonts w:ascii="Times New Roman" w:hAnsi="Times New Roman" w:cs="Times New Roman"/>
          <w:i/>
          <w:iCs/>
          <w:sz w:val="32"/>
          <w:szCs w:val="32"/>
        </w:rPr>
        <w:t>х</w:t>
      </w:r>
      <w:r w:rsidR="00C2707B" w:rsidRPr="00B27BB7">
        <w:rPr>
          <w:rFonts w:ascii="Times New Roman" w:hAnsi="Times New Roman" w:cs="Times New Roman"/>
          <w:sz w:val="31"/>
          <w:szCs w:val="31"/>
        </w:rPr>
        <w:t xml:space="preserve"> </w:t>
      </w:r>
      <w:r w:rsidRPr="00B27BB7">
        <w:rPr>
          <w:rFonts w:ascii="Times New Roman" w:hAnsi="Times New Roman" w:cs="Times New Roman"/>
          <w:sz w:val="31"/>
          <w:szCs w:val="31"/>
        </w:rPr>
        <w:t xml:space="preserve">', </w:t>
      </w:r>
      <w:r w:rsidRPr="00B27BB7">
        <w:rPr>
          <w:rFonts w:ascii="Times New Roman" w:hAnsi="Times New Roman" w:cs="Times New Roman"/>
          <w:i/>
          <w:iCs/>
          <w:sz w:val="31"/>
          <w:szCs w:val="31"/>
        </w:rPr>
        <w:t xml:space="preserve">у', z', t' </w:t>
      </w:r>
      <w:r w:rsidRPr="00B27BB7">
        <w:rPr>
          <w:rFonts w:ascii="Times New Roman" w:hAnsi="Times New Roman" w:cs="Times New Roman"/>
          <w:sz w:val="31"/>
          <w:szCs w:val="31"/>
        </w:rPr>
        <w:t>должны быть</w:t>
      </w:r>
      <w:r w:rsidR="00C2707B" w:rsidRPr="00C2707B">
        <w:rPr>
          <w:rFonts w:ascii="Times New Roman" w:hAnsi="Times New Roman" w:cs="Times New Roman"/>
          <w:sz w:val="31"/>
          <w:szCs w:val="31"/>
        </w:rPr>
        <w:t xml:space="preserve"> </w:t>
      </w:r>
      <w:r w:rsidRPr="00B27BB7">
        <w:rPr>
          <w:rFonts w:ascii="Times New Roman" w:hAnsi="Times New Roman" w:cs="Times New Roman"/>
          <w:sz w:val="31"/>
          <w:szCs w:val="31"/>
        </w:rPr>
        <w:t xml:space="preserve">такими линейными функциями </w:t>
      </w:r>
      <w:r w:rsidR="00C2707B" w:rsidRPr="006F20FF">
        <w:rPr>
          <w:rFonts w:ascii="Times New Roman" w:hAnsi="Times New Roman" w:cs="Times New Roman"/>
          <w:i/>
          <w:iCs/>
          <w:sz w:val="32"/>
          <w:szCs w:val="32"/>
        </w:rPr>
        <w:t>х</w:t>
      </w:r>
      <w:r w:rsidRPr="00B27BB7">
        <w:rPr>
          <w:rFonts w:ascii="Times New Roman" w:hAnsi="Times New Roman" w:cs="Times New Roman"/>
          <w:sz w:val="31"/>
          <w:szCs w:val="31"/>
        </w:rPr>
        <w:t xml:space="preserve">, </w:t>
      </w:r>
      <w:r w:rsidRPr="00B27BB7">
        <w:rPr>
          <w:rFonts w:ascii="Times New Roman" w:hAnsi="Times New Roman" w:cs="Times New Roman"/>
          <w:i/>
          <w:iCs/>
          <w:sz w:val="31"/>
          <w:szCs w:val="31"/>
        </w:rPr>
        <w:t xml:space="preserve">у, z, t, </w:t>
      </w:r>
      <w:r w:rsidRPr="00B27BB7">
        <w:rPr>
          <w:rFonts w:ascii="Times New Roman" w:hAnsi="Times New Roman" w:cs="Times New Roman"/>
          <w:sz w:val="31"/>
          <w:szCs w:val="31"/>
        </w:rPr>
        <w:t>чтобы тождественно выполнялось условие</w:t>
      </w:r>
    </w:p>
    <w:p w14:paraId="66CBDF7A" w14:textId="77777777" w:rsidR="00C2707B" w:rsidRDefault="00C2707B" w:rsidP="00B27BB7">
      <w:pPr>
        <w:autoSpaceDE w:val="0"/>
        <w:autoSpaceDN w:val="0"/>
        <w:adjustRightInd w:val="0"/>
        <w:spacing w:after="0" w:line="240" w:lineRule="auto"/>
        <w:ind w:left="-851" w:firstLine="851"/>
        <w:rPr>
          <w:rFonts w:ascii="Times New Roman" w:hAnsi="Times New Roman" w:cs="Times New Roman"/>
          <w:sz w:val="31"/>
          <w:szCs w:val="31"/>
        </w:rPr>
      </w:pPr>
    </w:p>
    <w:p w14:paraId="3378F5A6" w14:textId="63E3532C" w:rsidR="00C2707B" w:rsidRDefault="00C2707B" w:rsidP="00C2707B">
      <w:pPr>
        <w:autoSpaceDE w:val="0"/>
        <w:autoSpaceDN w:val="0"/>
        <w:adjustRightInd w:val="0"/>
        <w:spacing w:after="0" w:line="240" w:lineRule="auto"/>
        <w:ind w:left="-851" w:firstLine="851"/>
        <w:jc w:val="center"/>
        <w:rPr>
          <w:rFonts w:ascii="Times New Roman" w:hAnsi="Times New Roman" w:cs="Times New Roman"/>
          <w:sz w:val="31"/>
          <w:szCs w:val="31"/>
        </w:rPr>
      </w:pPr>
      <w:r w:rsidRPr="00C2707B">
        <w:rPr>
          <w:rFonts w:ascii="Times New Roman" w:hAnsi="Times New Roman" w:cs="Times New Roman"/>
          <w:noProof/>
          <w:sz w:val="31"/>
          <w:szCs w:val="31"/>
        </w:rPr>
        <w:drawing>
          <wp:inline distT="0" distB="0" distL="0" distR="0" wp14:anchorId="338A9D17" wp14:editId="161E632D">
            <wp:extent cx="3602741" cy="27112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78497" cy="291872"/>
                    </a:xfrm>
                    <a:prstGeom prst="rect">
                      <a:avLst/>
                    </a:prstGeom>
                    <a:noFill/>
                    <a:ln>
                      <a:noFill/>
                    </a:ln>
                  </pic:spPr>
                </pic:pic>
              </a:graphicData>
            </a:graphic>
          </wp:inline>
        </w:drawing>
      </w:r>
    </w:p>
    <w:p w14:paraId="107EEBAC" w14:textId="77777777" w:rsidR="00C2707B" w:rsidRDefault="00C2707B" w:rsidP="00B27BB7">
      <w:pPr>
        <w:autoSpaceDE w:val="0"/>
        <w:autoSpaceDN w:val="0"/>
        <w:adjustRightInd w:val="0"/>
        <w:spacing w:after="0" w:line="240" w:lineRule="auto"/>
        <w:ind w:left="-851" w:firstLine="851"/>
        <w:rPr>
          <w:rFonts w:ascii="Times New Roman" w:hAnsi="Times New Roman" w:cs="Times New Roman"/>
          <w:sz w:val="31"/>
          <w:szCs w:val="31"/>
        </w:rPr>
      </w:pPr>
    </w:p>
    <w:p w14:paraId="426109B0" w14:textId="1DA837EB" w:rsidR="00B27BB7" w:rsidRP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Необходимо отметить, что преобразования, совместимые с механикой Ньютона, немедленно получаются из соотношения (а), если в нем</w:t>
      </w:r>
      <w:r w:rsidR="004641E3" w:rsidRPr="004641E3">
        <w:rPr>
          <w:rFonts w:ascii="Times New Roman" w:hAnsi="Times New Roman" w:cs="Times New Roman"/>
          <w:sz w:val="31"/>
          <w:szCs w:val="31"/>
        </w:rPr>
        <w:t xml:space="preserve"> </w:t>
      </w:r>
      <w:r w:rsidRPr="00B27BB7">
        <w:rPr>
          <w:rFonts w:ascii="Times New Roman" w:hAnsi="Times New Roman" w:cs="Times New Roman"/>
          <w:sz w:val="31"/>
          <w:szCs w:val="31"/>
        </w:rPr>
        <w:t xml:space="preserve">положить с = </w:t>
      </w:r>
      <w:r w:rsidR="004641E3" w:rsidRPr="00FD399F">
        <w:rPr>
          <w:rFonts w:ascii="Times New Roman" w:hAnsi="Times New Roman" w:cs="Times New Roman"/>
          <w:sz w:val="30"/>
          <w:szCs w:val="30"/>
        </w:rPr>
        <w:t>∞</w:t>
      </w:r>
      <w:r w:rsidRPr="00B27BB7">
        <w:rPr>
          <w:rFonts w:ascii="Times New Roman" w:hAnsi="Times New Roman" w:cs="Times New Roman"/>
          <w:sz w:val="31"/>
          <w:szCs w:val="31"/>
        </w:rPr>
        <w:t>. Итак, следуя тем путем, которым мы шли раньше,</w:t>
      </w:r>
      <w:r w:rsidR="004641E3" w:rsidRPr="004641E3">
        <w:rPr>
          <w:rFonts w:ascii="Times New Roman" w:hAnsi="Times New Roman" w:cs="Times New Roman"/>
          <w:sz w:val="31"/>
          <w:szCs w:val="31"/>
        </w:rPr>
        <w:t xml:space="preserve"> </w:t>
      </w:r>
      <w:r w:rsidRPr="00B27BB7">
        <w:rPr>
          <w:rFonts w:ascii="Times New Roman" w:hAnsi="Times New Roman" w:cs="Times New Roman"/>
          <w:sz w:val="31"/>
          <w:szCs w:val="31"/>
        </w:rPr>
        <w:t xml:space="preserve">можно получить уравнения обычной кинематики, если вместо принципа постоянства скорости света допустить существование сигналов, </w:t>
      </w:r>
      <w:proofErr w:type="spellStart"/>
      <w:r w:rsidRPr="00B27BB7">
        <w:rPr>
          <w:rFonts w:ascii="Times New Roman" w:hAnsi="Times New Roman" w:cs="Times New Roman"/>
          <w:sz w:val="31"/>
          <w:szCs w:val="31"/>
        </w:rPr>
        <w:t>нетребующих</w:t>
      </w:r>
      <w:proofErr w:type="spellEnd"/>
      <w:r w:rsidRPr="00B27BB7">
        <w:rPr>
          <w:rFonts w:ascii="Times New Roman" w:hAnsi="Times New Roman" w:cs="Times New Roman"/>
          <w:sz w:val="31"/>
          <w:szCs w:val="31"/>
        </w:rPr>
        <w:t xml:space="preserve"> времени для своего распространения.</w:t>
      </w:r>
    </w:p>
    <w:p w14:paraId="0E0E87F3" w14:textId="0A980249" w:rsidR="00B27BB7" w:rsidRP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Группа преобразований, характеризующаяся условием (а), содержит преобразования, соответствующие изменению ориентации системы. Это преобразования, совместимые с условием</w:t>
      </w:r>
    </w:p>
    <w:p w14:paraId="5E823663" w14:textId="700D6870" w:rsidR="00B27BB7" w:rsidRPr="00B27BB7" w:rsidRDefault="004641E3" w:rsidP="00B27BB7">
      <w:pPr>
        <w:autoSpaceDE w:val="0"/>
        <w:autoSpaceDN w:val="0"/>
        <w:adjustRightInd w:val="0"/>
        <w:spacing w:after="0" w:line="240" w:lineRule="auto"/>
        <w:ind w:left="-851" w:firstLine="851"/>
        <w:rPr>
          <w:rFonts w:ascii="Times New Roman" w:hAnsi="Times New Roman" w:cs="Times New Roman"/>
          <w:b/>
          <w:bCs/>
          <w:sz w:val="31"/>
          <w:szCs w:val="31"/>
        </w:rPr>
      </w:pPr>
      <w:r>
        <w:rPr>
          <w:rFonts w:ascii="Times New Roman" w:hAnsi="Times New Roman" w:cs="Times New Roman"/>
          <w:b/>
          <w:bCs/>
          <w:sz w:val="31"/>
          <w:szCs w:val="31"/>
          <w:lang w:val="en-US"/>
        </w:rPr>
        <w:t>t</w:t>
      </w:r>
      <w:r w:rsidR="00B27BB7" w:rsidRPr="00B27BB7">
        <w:rPr>
          <w:rFonts w:ascii="Times New Roman" w:hAnsi="Times New Roman" w:cs="Times New Roman"/>
          <w:b/>
          <w:bCs/>
          <w:sz w:val="31"/>
          <w:szCs w:val="31"/>
        </w:rPr>
        <w:t xml:space="preserve"> = </w:t>
      </w:r>
      <w:r>
        <w:rPr>
          <w:rFonts w:ascii="Times New Roman" w:hAnsi="Times New Roman" w:cs="Times New Roman"/>
          <w:b/>
          <w:bCs/>
          <w:sz w:val="31"/>
          <w:szCs w:val="31"/>
          <w:lang w:val="en-US"/>
        </w:rPr>
        <w:t>t</w:t>
      </w:r>
      <w:r w:rsidR="00B27BB7" w:rsidRPr="00B27BB7">
        <w:rPr>
          <w:rFonts w:ascii="Times New Roman" w:hAnsi="Times New Roman" w:cs="Times New Roman"/>
          <w:b/>
          <w:bCs/>
          <w:sz w:val="31"/>
          <w:szCs w:val="31"/>
        </w:rPr>
        <w:t>'.</w:t>
      </w:r>
    </w:p>
    <w:p w14:paraId="6DF6586B" w14:textId="0DB28E9D" w:rsid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Наиболее простыми уравнениями, удовлетворяющими условию (а),</w:t>
      </w:r>
      <w:r w:rsidR="004641E3" w:rsidRPr="004641E3">
        <w:rPr>
          <w:rFonts w:ascii="Times New Roman" w:hAnsi="Times New Roman" w:cs="Times New Roman"/>
          <w:sz w:val="31"/>
          <w:szCs w:val="31"/>
        </w:rPr>
        <w:t xml:space="preserve"> </w:t>
      </w:r>
      <w:r w:rsidRPr="00B27BB7">
        <w:rPr>
          <w:rFonts w:ascii="Times New Roman" w:hAnsi="Times New Roman" w:cs="Times New Roman"/>
          <w:sz w:val="31"/>
          <w:szCs w:val="31"/>
        </w:rPr>
        <w:t xml:space="preserve">являются уравнения, для которых две из четырех координат не изменяются. Рассмотрим, например, преобразования, при которых </w:t>
      </w:r>
      <w:r w:rsidR="00C2707B" w:rsidRPr="006F20FF">
        <w:rPr>
          <w:rFonts w:ascii="Times New Roman" w:hAnsi="Times New Roman" w:cs="Times New Roman"/>
          <w:i/>
          <w:iCs/>
          <w:sz w:val="32"/>
          <w:szCs w:val="32"/>
        </w:rPr>
        <w:t>х</w:t>
      </w:r>
      <w:r w:rsidRPr="00B27BB7">
        <w:rPr>
          <w:rFonts w:ascii="Times New Roman" w:hAnsi="Times New Roman" w:cs="Times New Roman"/>
          <w:sz w:val="31"/>
          <w:szCs w:val="31"/>
        </w:rPr>
        <w:t xml:space="preserve"> и </w:t>
      </w:r>
      <w:r w:rsidR="004641E3">
        <w:rPr>
          <w:rFonts w:ascii="Times New Roman" w:hAnsi="Times New Roman" w:cs="Times New Roman"/>
          <w:sz w:val="31"/>
          <w:szCs w:val="31"/>
          <w:lang w:val="en-US"/>
        </w:rPr>
        <w:t>t</w:t>
      </w:r>
      <w:r w:rsidR="004641E3" w:rsidRPr="004641E3">
        <w:rPr>
          <w:rFonts w:ascii="Times New Roman" w:hAnsi="Times New Roman" w:cs="Times New Roman"/>
          <w:sz w:val="31"/>
          <w:szCs w:val="31"/>
        </w:rPr>
        <w:t xml:space="preserve"> </w:t>
      </w:r>
      <w:r w:rsidRPr="00B27BB7">
        <w:rPr>
          <w:rFonts w:ascii="Times New Roman" w:hAnsi="Times New Roman" w:cs="Times New Roman"/>
          <w:sz w:val="31"/>
          <w:szCs w:val="31"/>
        </w:rPr>
        <w:t>постоянны. В этом случае вместо общего условия (а) мы имеем</w:t>
      </w:r>
    </w:p>
    <w:p w14:paraId="1615CDAB" w14:textId="77777777" w:rsidR="001F466A" w:rsidRPr="00B27BB7" w:rsidRDefault="001F466A" w:rsidP="00B27BB7">
      <w:pPr>
        <w:autoSpaceDE w:val="0"/>
        <w:autoSpaceDN w:val="0"/>
        <w:adjustRightInd w:val="0"/>
        <w:spacing w:after="0" w:line="240" w:lineRule="auto"/>
        <w:ind w:left="-851" w:firstLine="851"/>
        <w:rPr>
          <w:rFonts w:ascii="Times New Roman" w:hAnsi="Times New Roman" w:cs="Times New Roman"/>
          <w:sz w:val="31"/>
          <w:szCs w:val="31"/>
        </w:rPr>
      </w:pPr>
    </w:p>
    <w:p w14:paraId="49A8ECC9" w14:textId="77777777" w:rsidR="004641E3" w:rsidRDefault="004641E3" w:rsidP="004641E3">
      <w:pPr>
        <w:autoSpaceDE w:val="0"/>
        <w:autoSpaceDN w:val="0"/>
        <w:adjustRightInd w:val="0"/>
        <w:spacing w:after="0" w:line="240" w:lineRule="auto"/>
        <w:ind w:left="-851" w:firstLine="851"/>
        <w:jc w:val="center"/>
        <w:rPr>
          <w:rFonts w:ascii="Times New Roman" w:hAnsi="Times New Roman" w:cs="Times New Roman"/>
          <w:sz w:val="31"/>
          <w:szCs w:val="31"/>
        </w:rPr>
      </w:pPr>
      <w:r w:rsidRPr="004641E3">
        <w:rPr>
          <w:rFonts w:ascii="Times New Roman" w:hAnsi="Times New Roman" w:cs="Times New Roman"/>
          <w:b/>
          <w:bCs/>
          <w:i/>
          <w:iCs/>
          <w:noProof/>
          <w:sz w:val="31"/>
          <w:szCs w:val="31"/>
        </w:rPr>
        <w:drawing>
          <wp:inline distT="0" distB="0" distL="0" distR="0" wp14:anchorId="2B2DDE84" wp14:editId="47592C91">
            <wp:extent cx="3523228" cy="786748"/>
            <wp:effectExtent l="0" t="0" r="127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81334" cy="799723"/>
                    </a:xfrm>
                    <a:prstGeom prst="rect">
                      <a:avLst/>
                    </a:prstGeom>
                    <a:noFill/>
                    <a:ln>
                      <a:noFill/>
                    </a:ln>
                  </pic:spPr>
                </pic:pic>
              </a:graphicData>
            </a:graphic>
          </wp:inline>
        </w:drawing>
      </w:r>
    </w:p>
    <w:p w14:paraId="0A2F42E3" w14:textId="77777777" w:rsidR="001F466A" w:rsidRDefault="001F466A" w:rsidP="00B27BB7">
      <w:pPr>
        <w:autoSpaceDE w:val="0"/>
        <w:autoSpaceDN w:val="0"/>
        <w:adjustRightInd w:val="0"/>
        <w:spacing w:after="0" w:line="240" w:lineRule="auto"/>
        <w:ind w:left="-851" w:firstLine="851"/>
        <w:rPr>
          <w:rFonts w:ascii="Times New Roman" w:hAnsi="Times New Roman" w:cs="Times New Roman"/>
          <w:sz w:val="31"/>
          <w:szCs w:val="31"/>
        </w:rPr>
      </w:pPr>
    </w:p>
    <w:p w14:paraId="5587EC17" w14:textId="5D7FC82D" w:rsidR="00432B59" w:rsidRPr="00B27BB7" w:rsidRDefault="00B27BB7" w:rsidP="00B27BB7">
      <w:pPr>
        <w:autoSpaceDE w:val="0"/>
        <w:autoSpaceDN w:val="0"/>
        <w:adjustRightInd w:val="0"/>
        <w:spacing w:after="0" w:line="240" w:lineRule="auto"/>
        <w:ind w:left="-851" w:firstLine="851"/>
        <w:rPr>
          <w:rFonts w:ascii="Times New Roman" w:hAnsi="Times New Roman" w:cs="Times New Roman"/>
          <w:sz w:val="31"/>
          <w:szCs w:val="31"/>
        </w:rPr>
      </w:pPr>
      <w:r w:rsidRPr="00B27BB7">
        <w:rPr>
          <w:rFonts w:ascii="Times New Roman" w:hAnsi="Times New Roman" w:cs="Times New Roman"/>
          <w:sz w:val="31"/>
          <w:szCs w:val="31"/>
        </w:rPr>
        <w:t xml:space="preserve">Этому условию соответствует вращение системы вокруг оси </w:t>
      </w:r>
      <w:r w:rsidRPr="00B27BB7">
        <w:rPr>
          <w:rFonts w:ascii="Times New Roman" w:hAnsi="Times New Roman" w:cs="Times New Roman"/>
          <w:i/>
          <w:iCs/>
          <w:sz w:val="31"/>
          <w:szCs w:val="31"/>
        </w:rPr>
        <w:t xml:space="preserve">X. </w:t>
      </w:r>
      <w:r w:rsidRPr="00B27BB7">
        <w:rPr>
          <w:rFonts w:ascii="Times New Roman" w:hAnsi="Times New Roman" w:cs="Times New Roman"/>
          <w:sz w:val="31"/>
          <w:szCs w:val="31"/>
        </w:rPr>
        <w:t xml:space="preserve">Если же мы рассмотрим преобразования, при которых две пространственные координаты, например, </w:t>
      </w:r>
      <w:r w:rsidRPr="00B27BB7">
        <w:rPr>
          <w:rFonts w:ascii="Times New Roman" w:hAnsi="Times New Roman" w:cs="Times New Roman"/>
          <w:i/>
          <w:iCs/>
          <w:sz w:val="31"/>
          <w:szCs w:val="31"/>
        </w:rPr>
        <w:t xml:space="preserve">у </w:t>
      </w:r>
      <w:r w:rsidRPr="00B27BB7">
        <w:rPr>
          <w:rFonts w:ascii="Times New Roman" w:hAnsi="Times New Roman" w:cs="Times New Roman"/>
          <w:sz w:val="31"/>
          <w:szCs w:val="31"/>
        </w:rPr>
        <w:t>и z, остаются неизменными, то получим</w:t>
      </w:r>
    </w:p>
    <w:p w14:paraId="71C04660" w14:textId="7858BD5E" w:rsidR="00432B59" w:rsidRPr="00B27BB7" w:rsidRDefault="00432B59" w:rsidP="00B27BB7">
      <w:pPr>
        <w:autoSpaceDE w:val="0"/>
        <w:autoSpaceDN w:val="0"/>
        <w:adjustRightInd w:val="0"/>
        <w:spacing w:after="0" w:line="240" w:lineRule="auto"/>
        <w:ind w:left="-851" w:firstLine="851"/>
        <w:rPr>
          <w:rFonts w:ascii="Times New Roman" w:hAnsi="Times New Roman" w:cs="Times New Roman"/>
          <w:sz w:val="31"/>
          <w:szCs w:val="31"/>
        </w:rPr>
      </w:pPr>
    </w:p>
    <w:p w14:paraId="7F65BFF2" w14:textId="7D81B067" w:rsidR="00432B59" w:rsidRPr="001F466A" w:rsidRDefault="00432B59" w:rsidP="001F466A">
      <w:pPr>
        <w:autoSpaceDE w:val="0"/>
        <w:autoSpaceDN w:val="0"/>
        <w:adjustRightInd w:val="0"/>
        <w:spacing w:after="0" w:line="240" w:lineRule="auto"/>
        <w:ind w:left="-851" w:firstLine="851"/>
        <w:rPr>
          <w:rFonts w:ascii="Times New Roman" w:hAnsi="Times New Roman" w:cs="Times New Roman"/>
          <w:sz w:val="31"/>
          <w:szCs w:val="31"/>
        </w:rPr>
      </w:pPr>
    </w:p>
    <w:p w14:paraId="0D3E36B3" w14:textId="77777777" w:rsid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p>
    <w:p w14:paraId="1412BE6C" w14:textId="72AEB25A" w:rsidR="001F466A" w:rsidRDefault="001F466A" w:rsidP="001F466A">
      <w:pPr>
        <w:autoSpaceDE w:val="0"/>
        <w:autoSpaceDN w:val="0"/>
        <w:adjustRightInd w:val="0"/>
        <w:spacing w:after="0" w:line="240" w:lineRule="auto"/>
        <w:ind w:left="-851" w:firstLine="851"/>
        <w:rPr>
          <w:rFonts w:ascii="Times New Roman" w:hAnsi="Times New Roman" w:cs="Times New Roman"/>
          <w:i/>
          <w:iCs/>
          <w:sz w:val="31"/>
          <w:szCs w:val="31"/>
        </w:rPr>
      </w:pPr>
      <w:r w:rsidRPr="001F466A">
        <w:rPr>
          <w:rFonts w:ascii="Times New Roman" w:hAnsi="Times New Roman" w:cs="Times New Roman"/>
          <w:sz w:val="31"/>
          <w:szCs w:val="31"/>
        </w:rPr>
        <w:lastRenderedPageBreak/>
        <w:t xml:space="preserve">62                              </w:t>
      </w:r>
      <w:r w:rsidRPr="001948B4">
        <w:rPr>
          <w:rFonts w:ascii="Times New Roman" w:hAnsi="Times New Roman" w:cs="Times New Roman"/>
          <w:sz w:val="31"/>
          <w:szCs w:val="31"/>
        </w:rPr>
        <w:t xml:space="preserve"> </w:t>
      </w:r>
      <w:r w:rsidRPr="001F466A">
        <w:rPr>
          <w:rFonts w:ascii="Times New Roman" w:hAnsi="Times New Roman" w:cs="Times New Roman"/>
          <w:i/>
          <w:iCs/>
          <w:sz w:val="31"/>
          <w:szCs w:val="31"/>
        </w:rPr>
        <w:t>Принцип относительности и его следствия</w:t>
      </w:r>
    </w:p>
    <w:p w14:paraId="32FD19DC" w14:textId="77777777"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i/>
          <w:iCs/>
          <w:sz w:val="31"/>
          <w:szCs w:val="31"/>
        </w:rPr>
      </w:pPr>
    </w:p>
    <w:p w14:paraId="2E1FF30D" w14:textId="77777777"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вместо общего условия (а) частные условия</w:t>
      </w:r>
    </w:p>
    <w:p w14:paraId="5410CC5B" w14:textId="77777777" w:rsid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pPr w:leftFromText="180" w:rightFromText="180" w:vertAnchor="text" w:horzAnchor="page" w:tblpX="9530" w:tblpY="3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tblGrid>
      <w:tr w:rsidR="001F466A" w14:paraId="5E3A8272" w14:textId="77777777" w:rsidTr="001F466A">
        <w:tc>
          <w:tcPr>
            <w:tcW w:w="704" w:type="dxa"/>
          </w:tcPr>
          <w:p w14:paraId="0A2F9381" w14:textId="77777777" w:rsidR="001F466A" w:rsidRPr="001F466A" w:rsidRDefault="001F466A" w:rsidP="001F466A">
            <w:pPr>
              <w:autoSpaceDE w:val="0"/>
              <w:autoSpaceDN w:val="0"/>
              <w:adjustRightInd w:val="0"/>
              <w:jc w:val="center"/>
              <w:rPr>
                <w:rFonts w:ascii="Times New Roman" w:hAnsi="Times New Roman" w:cs="Times New Roman"/>
                <w:sz w:val="31"/>
                <w:szCs w:val="31"/>
                <w:lang w:val="en-US"/>
              </w:rPr>
            </w:pPr>
            <w:r>
              <w:rPr>
                <w:rFonts w:ascii="Times New Roman" w:hAnsi="Times New Roman" w:cs="Times New Roman"/>
                <w:sz w:val="31"/>
                <w:szCs w:val="31"/>
                <w:lang w:val="en-US"/>
              </w:rPr>
              <w:t>(a</w:t>
            </w:r>
            <w:r w:rsidRPr="001F466A">
              <w:rPr>
                <w:rFonts w:ascii="Times New Roman" w:hAnsi="Times New Roman" w:cs="Times New Roman"/>
                <w:sz w:val="31"/>
                <w:szCs w:val="31"/>
                <w:vertAlign w:val="subscript"/>
                <w:lang w:val="en-US"/>
              </w:rPr>
              <w:t>2</w:t>
            </w:r>
            <w:r>
              <w:rPr>
                <w:rFonts w:ascii="Times New Roman" w:hAnsi="Times New Roman" w:cs="Times New Roman"/>
                <w:sz w:val="31"/>
                <w:szCs w:val="31"/>
                <w:lang w:val="en-US"/>
              </w:rPr>
              <w:t>)</w:t>
            </w:r>
          </w:p>
        </w:tc>
      </w:tr>
    </w:tbl>
    <w:p w14:paraId="73A3CFAF" w14:textId="77777777" w:rsidR="001F466A" w:rsidRDefault="001F466A" w:rsidP="001F466A">
      <w:pPr>
        <w:autoSpaceDE w:val="0"/>
        <w:autoSpaceDN w:val="0"/>
        <w:adjustRightInd w:val="0"/>
        <w:spacing w:after="0" w:line="240" w:lineRule="auto"/>
        <w:ind w:left="-851" w:firstLine="851"/>
        <w:jc w:val="center"/>
        <w:rPr>
          <w:rFonts w:ascii="Times New Roman" w:hAnsi="Times New Roman" w:cs="Times New Roman"/>
          <w:sz w:val="31"/>
          <w:szCs w:val="31"/>
        </w:rPr>
      </w:pPr>
      <w:r w:rsidRPr="001F466A">
        <w:rPr>
          <w:rFonts w:ascii="Times New Roman" w:hAnsi="Times New Roman" w:cs="Times New Roman"/>
          <w:noProof/>
          <w:sz w:val="31"/>
          <w:szCs w:val="31"/>
        </w:rPr>
        <w:drawing>
          <wp:inline distT="0" distB="0" distL="0" distR="0" wp14:anchorId="1A8AB5F3" wp14:editId="11046E3A">
            <wp:extent cx="2035810" cy="803193"/>
            <wp:effectExtent l="0" t="0" r="254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61204" cy="813212"/>
                    </a:xfrm>
                    <a:prstGeom prst="rect">
                      <a:avLst/>
                    </a:prstGeom>
                    <a:noFill/>
                    <a:ln>
                      <a:noFill/>
                    </a:ln>
                  </pic:spPr>
                </pic:pic>
              </a:graphicData>
            </a:graphic>
          </wp:inline>
        </w:drawing>
      </w:r>
    </w:p>
    <w:p w14:paraId="73F05CCF" w14:textId="77777777" w:rsid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p>
    <w:p w14:paraId="61C23755" w14:textId="63E4B8E6"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 xml:space="preserve">Это — преобразования, которые мы встретили в предыдущем параграфе, рассматривая систему, равномерно движущуюся параллельно оси </w:t>
      </w:r>
      <w:r w:rsidRPr="001F466A">
        <w:rPr>
          <w:rFonts w:ascii="Times New Roman" w:hAnsi="Times New Roman" w:cs="Times New Roman"/>
          <w:i/>
          <w:iCs/>
          <w:sz w:val="31"/>
          <w:szCs w:val="31"/>
        </w:rPr>
        <w:t>X</w:t>
      </w:r>
      <w:r w:rsidR="00361FE2" w:rsidRPr="00361FE2">
        <w:rPr>
          <w:rFonts w:ascii="Times New Roman" w:hAnsi="Times New Roman" w:cs="Times New Roman"/>
          <w:i/>
          <w:iCs/>
          <w:sz w:val="31"/>
          <w:szCs w:val="31"/>
        </w:rPr>
        <w:t xml:space="preserve"> </w:t>
      </w:r>
      <w:r w:rsidRPr="001F466A">
        <w:rPr>
          <w:rFonts w:ascii="Times New Roman" w:hAnsi="Times New Roman" w:cs="Times New Roman"/>
          <w:sz w:val="31"/>
          <w:szCs w:val="31"/>
        </w:rPr>
        <w:t>другой неподвижной системы, расположенной таким же образом.</w:t>
      </w:r>
    </w:p>
    <w:p w14:paraId="65D95406" w14:textId="3278F963"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Бросается в глаза формальная аналогия между преобразования</w:t>
      </w:r>
      <w:r w:rsidR="00361FE2" w:rsidRPr="00361FE2">
        <w:rPr>
          <w:rFonts w:ascii="Times New Roman" w:hAnsi="Times New Roman" w:cs="Times New Roman"/>
          <w:sz w:val="31"/>
          <w:szCs w:val="31"/>
        </w:rPr>
        <w:t xml:space="preserve"> </w:t>
      </w:r>
      <w:r w:rsidRPr="001F466A">
        <w:rPr>
          <w:rFonts w:ascii="Times New Roman" w:hAnsi="Times New Roman" w:cs="Times New Roman"/>
          <w:sz w:val="31"/>
          <w:szCs w:val="31"/>
        </w:rPr>
        <w:t xml:space="preserve">ми </w:t>
      </w:r>
      <w:r w:rsidR="00361FE2" w:rsidRPr="00361FE2">
        <w:rPr>
          <w:rFonts w:ascii="Times New Roman" w:hAnsi="Times New Roman" w:cs="Times New Roman"/>
          <w:sz w:val="31"/>
          <w:szCs w:val="31"/>
        </w:rPr>
        <w:t>(</w:t>
      </w:r>
      <w:r w:rsidR="00361FE2">
        <w:rPr>
          <w:rFonts w:ascii="Times New Roman" w:hAnsi="Times New Roman" w:cs="Times New Roman"/>
          <w:sz w:val="31"/>
          <w:szCs w:val="31"/>
          <w:lang w:val="en-US"/>
        </w:rPr>
        <w:t>a</w:t>
      </w:r>
      <w:r w:rsidR="00361FE2" w:rsidRPr="00361FE2">
        <w:rPr>
          <w:rFonts w:ascii="Times New Roman" w:hAnsi="Times New Roman" w:cs="Times New Roman"/>
          <w:sz w:val="31"/>
          <w:szCs w:val="31"/>
          <w:vertAlign w:val="subscript"/>
        </w:rPr>
        <w:t>1</w:t>
      </w:r>
      <w:r w:rsidR="00361FE2" w:rsidRPr="00361FE2">
        <w:rPr>
          <w:rFonts w:ascii="Times New Roman" w:hAnsi="Times New Roman" w:cs="Times New Roman"/>
          <w:sz w:val="31"/>
          <w:szCs w:val="31"/>
        </w:rPr>
        <w:t>)</w:t>
      </w:r>
      <w:r w:rsidRPr="001F466A">
        <w:rPr>
          <w:rFonts w:ascii="Times New Roman" w:hAnsi="Times New Roman" w:cs="Times New Roman"/>
          <w:sz w:val="31"/>
          <w:szCs w:val="31"/>
        </w:rPr>
        <w:t xml:space="preserve"> и </w:t>
      </w:r>
      <w:r w:rsidR="00361FE2" w:rsidRPr="00361FE2">
        <w:rPr>
          <w:rFonts w:ascii="Times New Roman" w:hAnsi="Times New Roman" w:cs="Times New Roman"/>
          <w:sz w:val="31"/>
          <w:szCs w:val="31"/>
        </w:rPr>
        <w:t>(</w:t>
      </w:r>
      <w:r w:rsidR="00361FE2">
        <w:rPr>
          <w:rFonts w:ascii="Times New Roman" w:hAnsi="Times New Roman" w:cs="Times New Roman"/>
          <w:sz w:val="31"/>
          <w:szCs w:val="31"/>
          <w:lang w:val="en-US"/>
        </w:rPr>
        <w:t>a</w:t>
      </w:r>
      <w:r w:rsidR="00361FE2" w:rsidRPr="00361FE2">
        <w:rPr>
          <w:rFonts w:ascii="Times New Roman" w:hAnsi="Times New Roman" w:cs="Times New Roman"/>
          <w:sz w:val="31"/>
          <w:szCs w:val="31"/>
          <w:vertAlign w:val="subscript"/>
        </w:rPr>
        <w:t>2</w:t>
      </w:r>
      <w:r w:rsidR="00361FE2" w:rsidRPr="00361FE2">
        <w:rPr>
          <w:rFonts w:ascii="Times New Roman" w:hAnsi="Times New Roman" w:cs="Times New Roman"/>
          <w:sz w:val="31"/>
          <w:szCs w:val="31"/>
        </w:rPr>
        <w:t xml:space="preserve">). </w:t>
      </w:r>
      <w:r w:rsidRPr="001F466A">
        <w:rPr>
          <w:rFonts w:ascii="Times New Roman" w:hAnsi="Times New Roman" w:cs="Times New Roman"/>
          <w:sz w:val="31"/>
          <w:szCs w:val="31"/>
        </w:rPr>
        <w:t>Обе системы уравнений отличаются только знаком</w:t>
      </w:r>
      <w:r w:rsidR="00361FE2" w:rsidRPr="00361FE2">
        <w:rPr>
          <w:rFonts w:ascii="Times New Roman" w:hAnsi="Times New Roman" w:cs="Times New Roman"/>
          <w:sz w:val="31"/>
          <w:szCs w:val="31"/>
        </w:rPr>
        <w:t xml:space="preserve"> </w:t>
      </w:r>
      <w:r w:rsidRPr="001F466A">
        <w:rPr>
          <w:rFonts w:ascii="Times New Roman" w:hAnsi="Times New Roman" w:cs="Times New Roman"/>
          <w:sz w:val="31"/>
          <w:szCs w:val="31"/>
        </w:rPr>
        <w:t>в третьем условии. Но даже и это различие можно устранить, если</w:t>
      </w:r>
      <w:r w:rsidR="00361FE2" w:rsidRPr="00361FE2">
        <w:rPr>
          <w:rFonts w:ascii="Times New Roman" w:hAnsi="Times New Roman" w:cs="Times New Roman"/>
          <w:sz w:val="31"/>
          <w:szCs w:val="31"/>
        </w:rPr>
        <w:t xml:space="preserve"> </w:t>
      </w:r>
      <w:r w:rsidRPr="001F466A">
        <w:rPr>
          <w:rFonts w:ascii="Times New Roman" w:hAnsi="Times New Roman" w:cs="Times New Roman"/>
          <w:sz w:val="31"/>
          <w:szCs w:val="31"/>
        </w:rPr>
        <w:t xml:space="preserve">здесь, следуя </w:t>
      </w:r>
      <w:proofErr w:type="spellStart"/>
      <w:r w:rsidRPr="001F466A">
        <w:rPr>
          <w:rFonts w:ascii="Times New Roman" w:hAnsi="Times New Roman" w:cs="Times New Roman"/>
          <w:sz w:val="31"/>
          <w:szCs w:val="31"/>
        </w:rPr>
        <w:t>Минковскому</w:t>
      </w:r>
      <w:proofErr w:type="spellEnd"/>
      <w:r w:rsidR="00361FE2" w:rsidRPr="00361FE2">
        <w:rPr>
          <w:rFonts w:ascii="Times New Roman" w:hAnsi="Times New Roman" w:cs="Times New Roman"/>
          <w:sz w:val="31"/>
          <w:szCs w:val="31"/>
        </w:rPr>
        <w:t>*</w:t>
      </w:r>
      <w:r w:rsidRPr="001F466A">
        <w:rPr>
          <w:rFonts w:ascii="Times New Roman" w:hAnsi="Times New Roman" w:cs="Times New Roman"/>
          <w:sz w:val="31"/>
          <w:szCs w:val="31"/>
        </w:rPr>
        <w:t xml:space="preserve">, в качестве переменной вместо </w:t>
      </w:r>
      <w:r w:rsidRPr="001F466A">
        <w:rPr>
          <w:rFonts w:ascii="Times New Roman" w:hAnsi="Times New Roman" w:cs="Times New Roman"/>
          <w:i/>
          <w:iCs/>
          <w:sz w:val="31"/>
          <w:szCs w:val="31"/>
        </w:rPr>
        <w:t xml:space="preserve">t </w:t>
      </w:r>
      <w:r w:rsidRPr="001F466A">
        <w:rPr>
          <w:rFonts w:ascii="Times New Roman" w:hAnsi="Times New Roman" w:cs="Times New Roman"/>
          <w:sz w:val="31"/>
          <w:szCs w:val="31"/>
        </w:rPr>
        <w:t xml:space="preserve">взять </w:t>
      </w:r>
      <w:proofErr w:type="spellStart"/>
      <w:r w:rsidRPr="001F466A">
        <w:rPr>
          <w:rFonts w:ascii="Times New Roman" w:hAnsi="Times New Roman" w:cs="Times New Roman"/>
          <w:i/>
          <w:iCs/>
          <w:sz w:val="31"/>
          <w:szCs w:val="31"/>
        </w:rPr>
        <w:t>ict</w:t>
      </w:r>
      <w:proofErr w:type="spellEnd"/>
      <w:r w:rsidRPr="001F466A">
        <w:rPr>
          <w:rFonts w:ascii="Times New Roman" w:hAnsi="Times New Roman" w:cs="Times New Roman"/>
          <w:i/>
          <w:iCs/>
          <w:sz w:val="31"/>
          <w:szCs w:val="31"/>
        </w:rPr>
        <w:t>,</w:t>
      </w:r>
      <w:r w:rsidR="00361FE2" w:rsidRPr="00361FE2">
        <w:rPr>
          <w:rFonts w:ascii="Times New Roman" w:hAnsi="Times New Roman" w:cs="Times New Roman"/>
          <w:i/>
          <w:iCs/>
          <w:sz w:val="31"/>
          <w:szCs w:val="31"/>
        </w:rPr>
        <w:t xml:space="preserve"> </w:t>
      </w:r>
      <w:r w:rsidRPr="001F466A">
        <w:rPr>
          <w:rFonts w:ascii="Times New Roman" w:hAnsi="Times New Roman" w:cs="Times New Roman"/>
          <w:sz w:val="31"/>
          <w:szCs w:val="31"/>
        </w:rPr>
        <w:t xml:space="preserve">где </w:t>
      </w:r>
      <w:r w:rsidRPr="001F466A">
        <w:rPr>
          <w:rFonts w:ascii="Times New Roman" w:hAnsi="Times New Roman" w:cs="Times New Roman"/>
          <w:i/>
          <w:iCs/>
          <w:sz w:val="31"/>
          <w:szCs w:val="31"/>
        </w:rPr>
        <w:t xml:space="preserve">i </w:t>
      </w:r>
      <w:r w:rsidRPr="001F466A">
        <w:rPr>
          <w:rFonts w:ascii="Times New Roman" w:hAnsi="Times New Roman" w:cs="Times New Roman"/>
          <w:sz w:val="31"/>
          <w:szCs w:val="31"/>
        </w:rPr>
        <w:t xml:space="preserve">есть </w:t>
      </w:r>
      <w:r w:rsidR="00361FE2" w:rsidRPr="00361FE2">
        <w:rPr>
          <w:rFonts w:ascii="Times New Roman" w:hAnsi="Times New Roman" w:cs="Times New Roman"/>
          <w:sz w:val="31"/>
          <w:szCs w:val="31"/>
        </w:rPr>
        <w:t>(-1)</w:t>
      </w:r>
      <w:r w:rsidRPr="001F466A">
        <w:rPr>
          <w:rFonts w:ascii="Times New Roman" w:hAnsi="Times New Roman" w:cs="Times New Roman"/>
          <w:i/>
          <w:iCs/>
          <w:sz w:val="31"/>
          <w:szCs w:val="31"/>
        </w:rPr>
        <w:t>^</w:t>
      </w:r>
      <w:r w:rsidR="00361FE2" w:rsidRPr="00361FE2">
        <w:rPr>
          <w:rFonts w:ascii="Times New Roman" w:hAnsi="Times New Roman" w:cs="Times New Roman"/>
          <w:i/>
          <w:iCs/>
          <w:sz w:val="31"/>
          <w:szCs w:val="31"/>
        </w:rPr>
        <w:t>0,5</w:t>
      </w:r>
      <w:r w:rsidRPr="001F466A">
        <w:rPr>
          <w:rFonts w:ascii="Times New Roman" w:hAnsi="Times New Roman" w:cs="Times New Roman"/>
          <w:i/>
          <w:iCs/>
          <w:sz w:val="31"/>
          <w:szCs w:val="31"/>
        </w:rPr>
        <w:t xml:space="preserve">. </w:t>
      </w:r>
      <w:r w:rsidRPr="001F466A">
        <w:rPr>
          <w:rFonts w:ascii="Times New Roman" w:hAnsi="Times New Roman" w:cs="Times New Roman"/>
          <w:sz w:val="31"/>
          <w:szCs w:val="31"/>
        </w:rPr>
        <w:t>В этом случае мнимая временная координата будет</w:t>
      </w:r>
      <w:r w:rsidR="00361FE2" w:rsidRPr="00361FE2">
        <w:rPr>
          <w:rFonts w:ascii="Times New Roman" w:hAnsi="Times New Roman" w:cs="Times New Roman"/>
          <w:sz w:val="31"/>
          <w:szCs w:val="31"/>
        </w:rPr>
        <w:t xml:space="preserve"> </w:t>
      </w:r>
      <w:r w:rsidRPr="001F466A">
        <w:rPr>
          <w:rFonts w:ascii="Times New Roman" w:hAnsi="Times New Roman" w:cs="Times New Roman"/>
          <w:sz w:val="31"/>
          <w:szCs w:val="31"/>
        </w:rPr>
        <w:t>входить в формулы преобразования симметрично с пространственными координатами. Если ввести обозначения</w:t>
      </w:r>
    </w:p>
    <w:p w14:paraId="5D795E3E" w14:textId="755CCEF7" w:rsidR="001F466A" w:rsidRPr="002C7E7B" w:rsidRDefault="001F466A" w:rsidP="002C7E7B">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2C7E7B">
        <w:rPr>
          <w:rFonts w:ascii="Times New Roman" w:hAnsi="Times New Roman" w:cs="Times New Roman"/>
          <w:b/>
          <w:bCs/>
          <w:i/>
          <w:iCs/>
          <w:sz w:val="31"/>
          <w:szCs w:val="31"/>
        </w:rPr>
        <w:t>х = х</w:t>
      </w:r>
      <w:r w:rsidR="00361FE2" w:rsidRPr="001948B4">
        <w:rPr>
          <w:rFonts w:ascii="Times New Roman" w:hAnsi="Times New Roman" w:cs="Times New Roman"/>
          <w:b/>
          <w:bCs/>
          <w:sz w:val="31"/>
          <w:szCs w:val="31"/>
          <w:vertAlign w:val="subscript"/>
        </w:rPr>
        <w:t>1</w:t>
      </w:r>
      <w:r w:rsidRPr="002C7E7B">
        <w:rPr>
          <w:rFonts w:ascii="Times New Roman" w:hAnsi="Times New Roman" w:cs="Times New Roman"/>
          <w:b/>
          <w:bCs/>
          <w:sz w:val="31"/>
          <w:szCs w:val="31"/>
        </w:rPr>
        <w:t>,</w:t>
      </w:r>
    </w:p>
    <w:p w14:paraId="047CD9F0" w14:textId="4687F0F3" w:rsidR="00361FE2" w:rsidRPr="002C7E7B" w:rsidRDefault="00361FE2" w:rsidP="002C7E7B">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2C7E7B">
        <w:rPr>
          <w:rFonts w:ascii="Times New Roman" w:hAnsi="Times New Roman" w:cs="Times New Roman"/>
          <w:b/>
          <w:bCs/>
          <w:i/>
          <w:iCs/>
          <w:sz w:val="31"/>
          <w:szCs w:val="31"/>
          <w:lang w:val="en-US"/>
        </w:rPr>
        <w:t>y</w:t>
      </w:r>
      <w:r w:rsidRPr="002C7E7B">
        <w:rPr>
          <w:rFonts w:ascii="Times New Roman" w:hAnsi="Times New Roman" w:cs="Times New Roman"/>
          <w:b/>
          <w:bCs/>
          <w:i/>
          <w:iCs/>
          <w:sz w:val="31"/>
          <w:szCs w:val="31"/>
        </w:rPr>
        <w:t>=</w:t>
      </w:r>
      <w:r w:rsidR="002C7E7B" w:rsidRPr="002C7E7B">
        <w:rPr>
          <w:rFonts w:ascii="Times New Roman" w:hAnsi="Times New Roman" w:cs="Times New Roman"/>
          <w:b/>
          <w:bCs/>
          <w:i/>
          <w:iCs/>
          <w:sz w:val="31"/>
          <w:szCs w:val="31"/>
        </w:rPr>
        <w:t xml:space="preserve"> х</w:t>
      </w:r>
      <w:r w:rsidR="002C7E7B" w:rsidRPr="002C7E7B">
        <w:rPr>
          <w:rFonts w:ascii="Times New Roman" w:hAnsi="Times New Roman" w:cs="Times New Roman"/>
          <w:b/>
          <w:bCs/>
          <w:i/>
          <w:iCs/>
          <w:sz w:val="31"/>
          <w:szCs w:val="31"/>
          <w:vertAlign w:val="subscript"/>
        </w:rPr>
        <w:t>2</w:t>
      </w:r>
      <w:r w:rsidR="002C7E7B" w:rsidRPr="002C7E7B">
        <w:rPr>
          <w:rFonts w:ascii="Times New Roman" w:hAnsi="Times New Roman" w:cs="Times New Roman"/>
          <w:b/>
          <w:bCs/>
          <w:sz w:val="31"/>
          <w:szCs w:val="31"/>
        </w:rPr>
        <w:t>,</w:t>
      </w:r>
    </w:p>
    <w:p w14:paraId="622C50ED" w14:textId="2BB45CBC" w:rsidR="002C7E7B" w:rsidRPr="002C7E7B" w:rsidRDefault="002C7E7B" w:rsidP="002C7E7B">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2C7E7B">
        <w:rPr>
          <w:rFonts w:ascii="Times New Roman" w:hAnsi="Times New Roman" w:cs="Times New Roman"/>
          <w:b/>
          <w:bCs/>
          <w:i/>
          <w:iCs/>
          <w:sz w:val="31"/>
          <w:szCs w:val="31"/>
          <w:lang w:val="en-US"/>
        </w:rPr>
        <w:t>z</w:t>
      </w:r>
      <w:r w:rsidRPr="002C7E7B">
        <w:rPr>
          <w:rFonts w:ascii="Times New Roman" w:hAnsi="Times New Roman" w:cs="Times New Roman"/>
          <w:b/>
          <w:bCs/>
          <w:i/>
          <w:iCs/>
          <w:sz w:val="31"/>
          <w:szCs w:val="31"/>
        </w:rPr>
        <w:t>= х</w:t>
      </w:r>
      <w:r w:rsidRPr="002C7E7B">
        <w:rPr>
          <w:rFonts w:ascii="Times New Roman" w:hAnsi="Times New Roman" w:cs="Times New Roman"/>
          <w:b/>
          <w:bCs/>
          <w:sz w:val="31"/>
          <w:szCs w:val="31"/>
          <w:vertAlign w:val="subscript"/>
        </w:rPr>
        <w:t>3</w:t>
      </w:r>
    </w:p>
    <w:p w14:paraId="1421583A" w14:textId="12FFAB56" w:rsidR="001F466A" w:rsidRPr="002C7E7B" w:rsidRDefault="001F466A" w:rsidP="002C7E7B">
      <w:pPr>
        <w:autoSpaceDE w:val="0"/>
        <w:autoSpaceDN w:val="0"/>
        <w:adjustRightInd w:val="0"/>
        <w:spacing w:after="0" w:line="240" w:lineRule="auto"/>
        <w:ind w:left="-851" w:firstLine="851"/>
        <w:jc w:val="center"/>
        <w:rPr>
          <w:rFonts w:ascii="Times New Roman" w:hAnsi="Times New Roman" w:cs="Times New Roman"/>
          <w:b/>
          <w:bCs/>
          <w:i/>
          <w:iCs/>
          <w:sz w:val="31"/>
          <w:szCs w:val="31"/>
        </w:rPr>
      </w:pPr>
      <w:proofErr w:type="spellStart"/>
      <w:r w:rsidRPr="002C7E7B">
        <w:rPr>
          <w:rFonts w:ascii="Times New Roman" w:hAnsi="Times New Roman" w:cs="Times New Roman"/>
          <w:b/>
          <w:bCs/>
          <w:i/>
          <w:iCs/>
          <w:sz w:val="31"/>
          <w:szCs w:val="31"/>
        </w:rPr>
        <w:t>ict</w:t>
      </w:r>
      <w:proofErr w:type="spellEnd"/>
      <w:r w:rsidRPr="002C7E7B">
        <w:rPr>
          <w:rFonts w:ascii="Times New Roman" w:hAnsi="Times New Roman" w:cs="Times New Roman"/>
          <w:b/>
          <w:bCs/>
          <w:i/>
          <w:iCs/>
          <w:sz w:val="31"/>
          <w:szCs w:val="31"/>
        </w:rPr>
        <w:t xml:space="preserve"> = </w:t>
      </w:r>
      <w:r w:rsidR="00361FE2" w:rsidRPr="002C7E7B">
        <w:rPr>
          <w:rFonts w:ascii="Times New Roman" w:hAnsi="Times New Roman" w:cs="Times New Roman"/>
          <w:b/>
          <w:bCs/>
          <w:i/>
          <w:iCs/>
          <w:sz w:val="31"/>
          <w:szCs w:val="31"/>
        </w:rPr>
        <w:t xml:space="preserve">х </w:t>
      </w:r>
      <w:r w:rsidRPr="002C7E7B">
        <w:rPr>
          <w:rFonts w:ascii="Times New Roman" w:hAnsi="Times New Roman" w:cs="Times New Roman"/>
          <w:b/>
          <w:bCs/>
          <w:i/>
          <w:iCs/>
          <w:sz w:val="31"/>
          <w:szCs w:val="31"/>
          <w:vertAlign w:val="subscript"/>
        </w:rPr>
        <w:t>4</w:t>
      </w:r>
    </w:p>
    <w:p w14:paraId="6CE672CB" w14:textId="0238202C"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 xml:space="preserve">и рассматривать </w:t>
      </w:r>
      <w:r w:rsidR="002C7E7B" w:rsidRPr="002C7E7B">
        <w:rPr>
          <w:rFonts w:ascii="Times New Roman" w:hAnsi="Times New Roman" w:cs="Times New Roman"/>
          <w:b/>
          <w:bCs/>
          <w:i/>
          <w:iCs/>
          <w:sz w:val="31"/>
          <w:szCs w:val="31"/>
        </w:rPr>
        <w:t>х</w:t>
      </w:r>
      <w:r w:rsidR="002C7E7B" w:rsidRPr="002C7E7B">
        <w:rPr>
          <w:rFonts w:ascii="Times New Roman" w:hAnsi="Times New Roman" w:cs="Times New Roman"/>
          <w:b/>
          <w:bCs/>
          <w:sz w:val="31"/>
          <w:szCs w:val="31"/>
          <w:vertAlign w:val="subscript"/>
        </w:rPr>
        <w:t>1,</w:t>
      </w:r>
      <w:r w:rsidR="00DB405D" w:rsidRPr="00DB405D">
        <w:rPr>
          <w:rFonts w:ascii="Times New Roman" w:hAnsi="Times New Roman" w:cs="Times New Roman"/>
          <w:b/>
          <w:bCs/>
          <w:sz w:val="31"/>
          <w:szCs w:val="31"/>
          <w:vertAlign w:val="subscript"/>
        </w:rPr>
        <w:t xml:space="preserve"> </w:t>
      </w:r>
      <w:r w:rsidR="002C7E7B" w:rsidRPr="002C7E7B">
        <w:rPr>
          <w:rFonts w:ascii="Times New Roman" w:hAnsi="Times New Roman" w:cs="Times New Roman"/>
          <w:b/>
          <w:bCs/>
          <w:sz w:val="31"/>
          <w:szCs w:val="31"/>
          <w:vertAlign w:val="subscript"/>
        </w:rPr>
        <w:t xml:space="preserve"> </w:t>
      </w:r>
      <w:r w:rsidR="002C7E7B" w:rsidRPr="002C7E7B">
        <w:rPr>
          <w:rFonts w:ascii="Times New Roman" w:hAnsi="Times New Roman" w:cs="Times New Roman"/>
          <w:b/>
          <w:bCs/>
          <w:i/>
          <w:iCs/>
          <w:sz w:val="31"/>
          <w:szCs w:val="31"/>
        </w:rPr>
        <w:t>х</w:t>
      </w:r>
      <w:r w:rsidR="002C7E7B" w:rsidRPr="002C7E7B">
        <w:rPr>
          <w:rFonts w:ascii="Times New Roman" w:hAnsi="Times New Roman" w:cs="Times New Roman"/>
          <w:b/>
          <w:bCs/>
          <w:sz w:val="31"/>
          <w:szCs w:val="31"/>
          <w:vertAlign w:val="subscript"/>
        </w:rPr>
        <w:t xml:space="preserve">2, </w:t>
      </w:r>
      <w:r w:rsidR="002C7E7B" w:rsidRPr="002C7E7B">
        <w:rPr>
          <w:rFonts w:ascii="Times New Roman" w:hAnsi="Times New Roman" w:cs="Times New Roman"/>
          <w:b/>
          <w:bCs/>
          <w:i/>
          <w:iCs/>
          <w:sz w:val="31"/>
          <w:szCs w:val="31"/>
        </w:rPr>
        <w:t xml:space="preserve"> х</w:t>
      </w:r>
      <w:r w:rsidR="002C7E7B" w:rsidRPr="002C7E7B">
        <w:rPr>
          <w:rFonts w:ascii="Times New Roman" w:hAnsi="Times New Roman" w:cs="Times New Roman"/>
          <w:b/>
          <w:bCs/>
          <w:sz w:val="31"/>
          <w:szCs w:val="31"/>
          <w:vertAlign w:val="subscript"/>
        </w:rPr>
        <w:t xml:space="preserve">3, </w:t>
      </w:r>
      <w:r w:rsidR="002C7E7B" w:rsidRPr="002C7E7B">
        <w:rPr>
          <w:rFonts w:ascii="Times New Roman" w:hAnsi="Times New Roman" w:cs="Times New Roman"/>
          <w:b/>
          <w:bCs/>
          <w:i/>
          <w:iCs/>
          <w:sz w:val="31"/>
          <w:szCs w:val="31"/>
        </w:rPr>
        <w:t xml:space="preserve"> х</w:t>
      </w:r>
      <w:r w:rsidR="002C7E7B" w:rsidRPr="002C7E7B">
        <w:rPr>
          <w:rFonts w:ascii="Times New Roman" w:hAnsi="Times New Roman" w:cs="Times New Roman"/>
          <w:b/>
          <w:bCs/>
          <w:sz w:val="31"/>
          <w:szCs w:val="31"/>
          <w:vertAlign w:val="subscript"/>
        </w:rPr>
        <w:t xml:space="preserve">4  </w:t>
      </w:r>
      <w:r w:rsidRPr="001F466A">
        <w:rPr>
          <w:rFonts w:ascii="Times New Roman" w:hAnsi="Times New Roman" w:cs="Times New Roman"/>
          <w:sz w:val="31"/>
          <w:szCs w:val="31"/>
        </w:rPr>
        <w:t>как координаты какой-либо точки четырехмерного пространства так, чтобы любому элементарному событию</w:t>
      </w:r>
      <w:r w:rsidR="002C7E7B" w:rsidRPr="002C7E7B">
        <w:rPr>
          <w:rFonts w:ascii="Times New Roman" w:hAnsi="Times New Roman" w:cs="Times New Roman"/>
          <w:sz w:val="31"/>
          <w:szCs w:val="31"/>
        </w:rPr>
        <w:t xml:space="preserve"> </w:t>
      </w:r>
      <w:r w:rsidRPr="001F466A">
        <w:rPr>
          <w:rFonts w:ascii="Times New Roman" w:hAnsi="Times New Roman" w:cs="Times New Roman"/>
          <w:sz w:val="31"/>
          <w:szCs w:val="31"/>
        </w:rPr>
        <w:t>соответствовала одна точка этого пространства, то все, что происходит</w:t>
      </w:r>
      <w:r w:rsidR="002C7E7B" w:rsidRPr="002C7E7B">
        <w:rPr>
          <w:rFonts w:ascii="Times New Roman" w:hAnsi="Times New Roman" w:cs="Times New Roman"/>
          <w:sz w:val="31"/>
          <w:szCs w:val="31"/>
        </w:rPr>
        <w:t xml:space="preserve"> </w:t>
      </w:r>
      <w:r w:rsidRPr="001F466A">
        <w:rPr>
          <w:rFonts w:ascii="Times New Roman" w:hAnsi="Times New Roman" w:cs="Times New Roman"/>
          <w:sz w:val="31"/>
          <w:szCs w:val="31"/>
        </w:rPr>
        <w:t>в физическом мире, сведется к статике в четырехмерном пространстве.</w:t>
      </w:r>
      <w:r w:rsidR="002C7E7B" w:rsidRPr="002C7E7B">
        <w:rPr>
          <w:rFonts w:ascii="Times New Roman" w:hAnsi="Times New Roman" w:cs="Times New Roman"/>
          <w:sz w:val="31"/>
          <w:szCs w:val="31"/>
        </w:rPr>
        <w:t xml:space="preserve"> </w:t>
      </w:r>
      <w:r w:rsidRPr="001F466A">
        <w:rPr>
          <w:rFonts w:ascii="Times New Roman" w:hAnsi="Times New Roman" w:cs="Times New Roman"/>
          <w:sz w:val="31"/>
          <w:szCs w:val="31"/>
        </w:rPr>
        <w:t>В этом случае условие (а) будет записываться в следующем виде:</w:t>
      </w:r>
    </w:p>
    <w:p w14:paraId="13E85D2B" w14:textId="5FAB4B38" w:rsidR="001F466A" w:rsidRPr="0078627F" w:rsidRDefault="0078627F" w:rsidP="0078627F">
      <w:pPr>
        <w:autoSpaceDE w:val="0"/>
        <w:autoSpaceDN w:val="0"/>
        <w:adjustRightInd w:val="0"/>
        <w:spacing w:after="0" w:line="240" w:lineRule="auto"/>
        <w:ind w:left="-851" w:firstLine="851"/>
        <w:jc w:val="center"/>
        <w:rPr>
          <w:rFonts w:ascii="Times New Roman" w:hAnsi="Times New Roman" w:cs="Times New Roman"/>
          <w:b/>
          <w:bCs/>
          <w:sz w:val="31"/>
          <w:szCs w:val="31"/>
          <w:lang w:val="en-US"/>
        </w:rPr>
      </w:pPr>
      <w:r>
        <w:rPr>
          <w:rFonts w:ascii="Times New Roman" w:hAnsi="Times New Roman" w:cs="Times New Roman"/>
          <w:b/>
          <w:bCs/>
          <w:noProof/>
          <w:sz w:val="31"/>
          <w:szCs w:val="31"/>
          <w:lang w:val="en-US"/>
        </w:rPr>
        <w:drawing>
          <wp:inline distT="0" distB="0" distL="0" distR="0" wp14:anchorId="363936BC" wp14:editId="1CACB888">
            <wp:extent cx="3411275" cy="319830"/>
            <wp:effectExtent l="0" t="0" r="0"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90692" cy="327276"/>
                    </a:xfrm>
                    <a:prstGeom prst="rect">
                      <a:avLst/>
                    </a:prstGeom>
                    <a:noFill/>
                    <a:ln>
                      <a:noFill/>
                    </a:ln>
                  </pic:spPr>
                </pic:pic>
              </a:graphicData>
            </a:graphic>
          </wp:inline>
        </w:drawing>
      </w:r>
    </w:p>
    <w:p w14:paraId="1F982211" w14:textId="3348561B"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Это условие будет соответствовать вращению без относительного</w:t>
      </w:r>
      <w:r w:rsidR="0078627F" w:rsidRPr="0078627F">
        <w:rPr>
          <w:rFonts w:ascii="Times New Roman" w:hAnsi="Times New Roman" w:cs="Times New Roman"/>
          <w:sz w:val="31"/>
          <w:szCs w:val="31"/>
        </w:rPr>
        <w:t xml:space="preserve"> </w:t>
      </w:r>
      <w:r w:rsidRPr="001F466A">
        <w:rPr>
          <w:rFonts w:ascii="Times New Roman" w:hAnsi="Times New Roman" w:cs="Times New Roman"/>
          <w:sz w:val="31"/>
          <w:szCs w:val="31"/>
        </w:rPr>
        <w:t>поступательного движения четырехмерной системы координат.</w:t>
      </w:r>
    </w:p>
    <w:p w14:paraId="5962E512" w14:textId="1DE43B5B" w:rsidR="001F466A" w:rsidRPr="001F466A" w:rsidRDefault="001F466A" w:rsidP="001F466A">
      <w:pPr>
        <w:autoSpaceDE w:val="0"/>
        <w:autoSpaceDN w:val="0"/>
        <w:adjustRightInd w:val="0"/>
        <w:spacing w:after="0" w:line="240" w:lineRule="auto"/>
        <w:ind w:left="-851" w:firstLine="851"/>
        <w:rPr>
          <w:rFonts w:ascii="Times New Roman" w:hAnsi="Times New Roman" w:cs="Times New Roman"/>
          <w:sz w:val="31"/>
          <w:szCs w:val="31"/>
        </w:rPr>
      </w:pPr>
      <w:r w:rsidRPr="001F466A">
        <w:rPr>
          <w:rFonts w:ascii="Times New Roman" w:hAnsi="Times New Roman" w:cs="Times New Roman"/>
          <w:sz w:val="31"/>
          <w:szCs w:val="31"/>
        </w:rPr>
        <w:t>Принцип относительности требует, чтобы законы физики не изменялись от вращения четырехмерной системы координат, к которой</w:t>
      </w:r>
      <w:r w:rsidR="00DB405D" w:rsidRPr="00DB405D">
        <w:rPr>
          <w:rFonts w:ascii="Times New Roman" w:hAnsi="Times New Roman" w:cs="Times New Roman"/>
          <w:sz w:val="31"/>
          <w:szCs w:val="31"/>
        </w:rPr>
        <w:t xml:space="preserve"> </w:t>
      </w:r>
      <w:r w:rsidRPr="001F466A">
        <w:rPr>
          <w:rFonts w:ascii="Times New Roman" w:hAnsi="Times New Roman" w:cs="Times New Roman"/>
          <w:sz w:val="31"/>
          <w:szCs w:val="31"/>
        </w:rPr>
        <w:t xml:space="preserve">они отнесены. Четыре координаты </w:t>
      </w:r>
      <w:r w:rsidR="00DB405D" w:rsidRPr="002C7E7B">
        <w:rPr>
          <w:rFonts w:ascii="Times New Roman" w:hAnsi="Times New Roman" w:cs="Times New Roman"/>
          <w:b/>
          <w:bCs/>
          <w:i/>
          <w:iCs/>
          <w:sz w:val="31"/>
          <w:szCs w:val="31"/>
        </w:rPr>
        <w:t>х</w:t>
      </w:r>
      <w:r w:rsidR="00DB405D" w:rsidRPr="002C7E7B">
        <w:rPr>
          <w:rFonts w:ascii="Times New Roman" w:hAnsi="Times New Roman" w:cs="Times New Roman"/>
          <w:b/>
          <w:bCs/>
          <w:sz w:val="31"/>
          <w:szCs w:val="31"/>
          <w:vertAlign w:val="subscript"/>
        </w:rPr>
        <w:t>1,</w:t>
      </w:r>
      <w:r w:rsidR="00DB405D" w:rsidRPr="00DB405D">
        <w:rPr>
          <w:rFonts w:ascii="Times New Roman" w:hAnsi="Times New Roman" w:cs="Times New Roman"/>
          <w:b/>
          <w:bCs/>
          <w:sz w:val="31"/>
          <w:szCs w:val="31"/>
          <w:vertAlign w:val="subscript"/>
        </w:rPr>
        <w:t xml:space="preserve"> </w:t>
      </w:r>
      <w:r w:rsidR="00DB405D" w:rsidRPr="002C7E7B">
        <w:rPr>
          <w:rFonts w:ascii="Times New Roman" w:hAnsi="Times New Roman" w:cs="Times New Roman"/>
          <w:b/>
          <w:bCs/>
          <w:sz w:val="31"/>
          <w:szCs w:val="31"/>
          <w:vertAlign w:val="subscript"/>
        </w:rPr>
        <w:t xml:space="preserve"> </w:t>
      </w:r>
      <w:r w:rsidR="00DB405D" w:rsidRPr="002C7E7B">
        <w:rPr>
          <w:rFonts w:ascii="Times New Roman" w:hAnsi="Times New Roman" w:cs="Times New Roman"/>
          <w:b/>
          <w:bCs/>
          <w:i/>
          <w:iCs/>
          <w:sz w:val="31"/>
          <w:szCs w:val="31"/>
        </w:rPr>
        <w:t>х</w:t>
      </w:r>
      <w:r w:rsidR="00DB405D" w:rsidRPr="002C7E7B">
        <w:rPr>
          <w:rFonts w:ascii="Times New Roman" w:hAnsi="Times New Roman" w:cs="Times New Roman"/>
          <w:b/>
          <w:bCs/>
          <w:sz w:val="31"/>
          <w:szCs w:val="31"/>
          <w:vertAlign w:val="subscript"/>
        </w:rPr>
        <w:t xml:space="preserve">2, </w:t>
      </w:r>
      <w:r w:rsidR="00DB405D" w:rsidRPr="002C7E7B">
        <w:rPr>
          <w:rFonts w:ascii="Times New Roman" w:hAnsi="Times New Roman" w:cs="Times New Roman"/>
          <w:b/>
          <w:bCs/>
          <w:i/>
          <w:iCs/>
          <w:sz w:val="31"/>
          <w:szCs w:val="31"/>
        </w:rPr>
        <w:t xml:space="preserve"> х</w:t>
      </w:r>
      <w:r w:rsidR="00DB405D" w:rsidRPr="002C7E7B">
        <w:rPr>
          <w:rFonts w:ascii="Times New Roman" w:hAnsi="Times New Roman" w:cs="Times New Roman"/>
          <w:b/>
          <w:bCs/>
          <w:sz w:val="31"/>
          <w:szCs w:val="31"/>
          <w:vertAlign w:val="subscript"/>
        </w:rPr>
        <w:t xml:space="preserve">3, </w:t>
      </w:r>
      <w:r w:rsidR="00DB405D" w:rsidRPr="002C7E7B">
        <w:rPr>
          <w:rFonts w:ascii="Times New Roman" w:hAnsi="Times New Roman" w:cs="Times New Roman"/>
          <w:b/>
          <w:bCs/>
          <w:i/>
          <w:iCs/>
          <w:sz w:val="31"/>
          <w:szCs w:val="31"/>
        </w:rPr>
        <w:t xml:space="preserve"> х</w:t>
      </w:r>
      <w:r w:rsidR="00DB405D" w:rsidRPr="002C7E7B">
        <w:rPr>
          <w:rFonts w:ascii="Times New Roman" w:hAnsi="Times New Roman" w:cs="Times New Roman"/>
          <w:b/>
          <w:bCs/>
          <w:sz w:val="31"/>
          <w:szCs w:val="31"/>
          <w:vertAlign w:val="subscript"/>
        </w:rPr>
        <w:t xml:space="preserve">4  </w:t>
      </w:r>
      <w:r w:rsidRPr="001F466A">
        <w:rPr>
          <w:rFonts w:ascii="Times New Roman" w:hAnsi="Times New Roman" w:cs="Times New Roman"/>
          <w:sz w:val="31"/>
          <w:szCs w:val="31"/>
        </w:rPr>
        <w:t>должны входить в выражения законов природы симметрично. Для описания различных физических состояний можно пользоваться четырехмерными векторами,</w:t>
      </w:r>
    </w:p>
    <w:p w14:paraId="1774BA4F" w14:textId="77777777" w:rsidR="00DB405D" w:rsidRDefault="00DB405D" w:rsidP="001F466A">
      <w:pPr>
        <w:autoSpaceDE w:val="0"/>
        <w:autoSpaceDN w:val="0"/>
        <w:adjustRightInd w:val="0"/>
        <w:spacing w:after="0" w:line="240" w:lineRule="auto"/>
        <w:ind w:left="-851" w:firstLine="851"/>
        <w:rPr>
          <w:rFonts w:ascii="Times New Roman" w:hAnsi="Times New Roman" w:cs="Times New Roman"/>
          <w:sz w:val="28"/>
          <w:szCs w:val="28"/>
        </w:rPr>
      </w:pPr>
    </w:p>
    <w:p w14:paraId="7518A007" w14:textId="77777777" w:rsidR="00DB405D" w:rsidRDefault="00DB405D" w:rsidP="001F466A">
      <w:pPr>
        <w:autoSpaceDE w:val="0"/>
        <w:autoSpaceDN w:val="0"/>
        <w:adjustRightInd w:val="0"/>
        <w:spacing w:after="0" w:line="240" w:lineRule="auto"/>
        <w:ind w:left="-851" w:firstLine="851"/>
        <w:rPr>
          <w:rFonts w:ascii="Times New Roman" w:hAnsi="Times New Roman" w:cs="Times New Roman"/>
          <w:sz w:val="28"/>
          <w:szCs w:val="28"/>
        </w:rPr>
      </w:pPr>
    </w:p>
    <w:p w14:paraId="73596B9B" w14:textId="741C19D9" w:rsidR="00432B59" w:rsidRPr="00DB405D" w:rsidRDefault="00DB405D" w:rsidP="001F466A">
      <w:pPr>
        <w:autoSpaceDE w:val="0"/>
        <w:autoSpaceDN w:val="0"/>
        <w:adjustRightInd w:val="0"/>
        <w:spacing w:after="0" w:line="240" w:lineRule="auto"/>
        <w:ind w:left="-851" w:firstLine="851"/>
        <w:rPr>
          <w:rFonts w:ascii="Times New Roman" w:hAnsi="Times New Roman" w:cs="Times New Roman"/>
          <w:sz w:val="28"/>
          <w:szCs w:val="28"/>
        </w:rPr>
      </w:pPr>
      <w:r w:rsidRPr="00DB405D">
        <w:rPr>
          <w:rFonts w:ascii="Times New Roman" w:hAnsi="Times New Roman" w:cs="Times New Roman"/>
          <w:sz w:val="28"/>
          <w:szCs w:val="28"/>
        </w:rPr>
        <w:t>*</w:t>
      </w:r>
      <w:r w:rsidR="001F466A" w:rsidRPr="00DB405D">
        <w:rPr>
          <w:rFonts w:ascii="Times New Roman" w:hAnsi="Times New Roman" w:cs="Times New Roman"/>
          <w:sz w:val="28"/>
          <w:szCs w:val="28"/>
        </w:rPr>
        <w:t xml:space="preserve">Н. </w:t>
      </w:r>
      <w:r w:rsidR="001F466A" w:rsidRPr="00DB405D">
        <w:rPr>
          <w:rFonts w:ascii="Times New Roman" w:hAnsi="Times New Roman" w:cs="Times New Roman"/>
          <w:sz w:val="28"/>
          <w:szCs w:val="28"/>
          <w:lang w:val="en-US"/>
        </w:rPr>
        <w:t>Minkowski</w:t>
      </w:r>
      <w:r w:rsidR="001F466A" w:rsidRPr="00DB405D">
        <w:rPr>
          <w:rFonts w:ascii="Times New Roman" w:hAnsi="Times New Roman" w:cs="Times New Roman"/>
          <w:sz w:val="28"/>
          <w:szCs w:val="28"/>
        </w:rPr>
        <w:t xml:space="preserve">. </w:t>
      </w:r>
      <w:r w:rsidR="001F466A" w:rsidRPr="00DB405D">
        <w:rPr>
          <w:rFonts w:ascii="Times New Roman" w:hAnsi="Times New Roman" w:cs="Times New Roman"/>
          <w:sz w:val="28"/>
          <w:szCs w:val="28"/>
          <w:lang w:val="en-US"/>
        </w:rPr>
        <w:t>Raum</w:t>
      </w:r>
      <w:r w:rsidR="001F466A" w:rsidRPr="001948B4">
        <w:rPr>
          <w:rFonts w:ascii="Times New Roman" w:hAnsi="Times New Roman" w:cs="Times New Roman"/>
          <w:sz w:val="28"/>
          <w:szCs w:val="28"/>
        </w:rPr>
        <w:t xml:space="preserve"> </w:t>
      </w:r>
      <w:r w:rsidR="001F466A" w:rsidRPr="00DB405D">
        <w:rPr>
          <w:rFonts w:ascii="Times New Roman" w:hAnsi="Times New Roman" w:cs="Times New Roman"/>
          <w:sz w:val="28"/>
          <w:szCs w:val="28"/>
          <w:lang w:val="en-US"/>
        </w:rPr>
        <w:t>und</w:t>
      </w:r>
      <w:r w:rsidR="001F466A" w:rsidRPr="001948B4">
        <w:rPr>
          <w:rFonts w:ascii="Times New Roman" w:hAnsi="Times New Roman" w:cs="Times New Roman"/>
          <w:sz w:val="28"/>
          <w:szCs w:val="28"/>
        </w:rPr>
        <w:t xml:space="preserve"> </w:t>
      </w:r>
      <w:r w:rsidR="001F466A" w:rsidRPr="00DB405D">
        <w:rPr>
          <w:rFonts w:ascii="Times New Roman" w:hAnsi="Times New Roman" w:cs="Times New Roman"/>
          <w:sz w:val="28"/>
          <w:szCs w:val="28"/>
          <w:lang w:val="en-US"/>
        </w:rPr>
        <w:t>Zeit</w:t>
      </w:r>
      <w:r w:rsidR="001F466A" w:rsidRPr="001948B4">
        <w:rPr>
          <w:rFonts w:ascii="Times New Roman" w:hAnsi="Times New Roman" w:cs="Times New Roman"/>
          <w:sz w:val="28"/>
          <w:szCs w:val="28"/>
        </w:rPr>
        <w:t xml:space="preserve">. </w:t>
      </w:r>
      <w:proofErr w:type="spellStart"/>
      <w:r w:rsidR="001F466A" w:rsidRPr="00DB405D">
        <w:rPr>
          <w:rFonts w:ascii="Times New Roman" w:hAnsi="Times New Roman" w:cs="Times New Roman"/>
          <w:sz w:val="28"/>
          <w:szCs w:val="28"/>
        </w:rPr>
        <w:t>Leipzig</w:t>
      </w:r>
      <w:proofErr w:type="spellEnd"/>
      <w:r w:rsidR="001F466A" w:rsidRPr="00DB405D">
        <w:rPr>
          <w:rFonts w:ascii="Times New Roman" w:hAnsi="Times New Roman" w:cs="Times New Roman"/>
          <w:sz w:val="28"/>
          <w:szCs w:val="28"/>
        </w:rPr>
        <w:t>, 1908. [Русский перевод был опубликован</w:t>
      </w:r>
      <w:r w:rsidRPr="00DB405D">
        <w:rPr>
          <w:rFonts w:ascii="Times New Roman" w:hAnsi="Times New Roman" w:cs="Times New Roman"/>
          <w:sz w:val="28"/>
          <w:szCs w:val="28"/>
        </w:rPr>
        <w:t xml:space="preserve"> </w:t>
      </w:r>
      <w:r w:rsidR="001F466A" w:rsidRPr="00DB405D">
        <w:rPr>
          <w:rFonts w:ascii="Times New Roman" w:hAnsi="Times New Roman" w:cs="Times New Roman"/>
          <w:sz w:val="28"/>
          <w:szCs w:val="28"/>
        </w:rPr>
        <w:t xml:space="preserve">несколько раз; например, в сб. </w:t>
      </w:r>
      <w:r w:rsidR="001F466A" w:rsidRPr="00DB405D">
        <w:rPr>
          <w:rFonts w:ascii="Cambria Math" w:hAnsi="Cambria Math" w:cs="Cambria Math"/>
          <w:sz w:val="28"/>
          <w:szCs w:val="28"/>
        </w:rPr>
        <w:t>≪</w:t>
      </w:r>
      <w:r w:rsidR="001F466A" w:rsidRPr="00DB405D">
        <w:rPr>
          <w:rFonts w:ascii="Times New Roman" w:hAnsi="Times New Roman" w:cs="Times New Roman"/>
          <w:sz w:val="28"/>
          <w:szCs w:val="28"/>
        </w:rPr>
        <w:t>Принцип относительности</w:t>
      </w:r>
      <w:r w:rsidR="001F466A" w:rsidRPr="00DB405D">
        <w:rPr>
          <w:rFonts w:ascii="Cambria Math" w:hAnsi="Cambria Math" w:cs="Cambria Math"/>
          <w:sz w:val="28"/>
          <w:szCs w:val="28"/>
        </w:rPr>
        <w:t>≫</w:t>
      </w:r>
      <w:r w:rsidR="001F466A" w:rsidRPr="00DB405D">
        <w:rPr>
          <w:rFonts w:ascii="Times New Roman" w:hAnsi="Times New Roman" w:cs="Times New Roman"/>
          <w:sz w:val="28"/>
          <w:szCs w:val="28"/>
        </w:rPr>
        <w:t xml:space="preserve">. ГТТИ, 1934. — </w:t>
      </w:r>
      <w:r w:rsidR="001F466A" w:rsidRPr="00DB405D">
        <w:rPr>
          <w:rFonts w:ascii="Times New Roman" w:hAnsi="Times New Roman" w:cs="Times New Roman"/>
          <w:i/>
          <w:iCs/>
          <w:sz w:val="28"/>
          <w:szCs w:val="28"/>
        </w:rPr>
        <w:t>Прим.</w:t>
      </w:r>
      <w:r w:rsidRPr="00D97B46">
        <w:rPr>
          <w:rFonts w:ascii="Times New Roman" w:hAnsi="Times New Roman" w:cs="Times New Roman"/>
          <w:i/>
          <w:iCs/>
          <w:sz w:val="28"/>
          <w:szCs w:val="28"/>
        </w:rPr>
        <w:t xml:space="preserve"> </w:t>
      </w:r>
      <w:r w:rsidR="001F466A" w:rsidRPr="00DB405D">
        <w:rPr>
          <w:rFonts w:ascii="Times New Roman" w:hAnsi="Times New Roman" w:cs="Times New Roman"/>
          <w:i/>
          <w:iCs/>
          <w:sz w:val="28"/>
          <w:szCs w:val="28"/>
        </w:rPr>
        <w:t>ред.].</w:t>
      </w:r>
    </w:p>
    <w:p w14:paraId="36787CFE" w14:textId="7C46303F" w:rsid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lastRenderedPageBreak/>
        <w:t xml:space="preserve">§ 9. </w:t>
      </w:r>
      <w:r w:rsidRPr="00D97B46">
        <w:rPr>
          <w:rFonts w:ascii="Times New Roman" w:hAnsi="Times New Roman" w:cs="Times New Roman"/>
          <w:i/>
          <w:iCs/>
          <w:sz w:val="31"/>
          <w:szCs w:val="31"/>
        </w:rPr>
        <w:t xml:space="preserve">Некоторые применения теории относительности </w:t>
      </w:r>
      <w:r w:rsidRPr="001948B4">
        <w:rPr>
          <w:rFonts w:ascii="Times New Roman" w:hAnsi="Times New Roman" w:cs="Times New Roman"/>
          <w:i/>
          <w:iCs/>
          <w:sz w:val="31"/>
          <w:szCs w:val="31"/>
        </w:rPr>
        <w:t xml:space="preserve">                 </w:t>
      </w:r>
      <w:r w:rsidRPr="00D97B46">
        <w:rPr>
          <w:rFonts w:ascii="Times New Roman" w:hAnsi="Times New Roman" w:cs="Times New Roman"/>
          <w:sz w:val="31"/>
          <w:szCs w:val="31"/>
        </w:rPr>
        <w:t>63</w:t>
      </w:r>
    </w:p>
    <w:p w14:paraId="2BB5E25D" w14:textId="7777777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p>
    <w:p w14:paraId="475FF7E9" w14:textId="7777777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которые входят в вычисления точно так же, как и обычные векторы</w:t>
      </w:r>
    </w:p>
    <w:p w14:paraId="47B6851A" w14:textId="7BB9DED3" w:rsid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трехмерного пространства.</w:t>
      </w:r>
    </w:p>
    <w:p w14:paraId="24A64B13" w14:textId="7777777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p>
    <w:p w14:paraId="401D2005" w14:textId="1A9AECA6" w:rsidR="00D97B46" w:rsidRDefault="00D97B46" w:rsidP="00D97B4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D97B46">
        <w:rPr>
          <w:rFonts w:ascii="Times New Roman" w:hAnsi="Times New Roman" w:cs="Times New Roman"/>
          <w:b/>
          <w:bCs/>
          <w:sz w:val="31"/>
          <w:szCs w:val="31"/>
        </w:rPr>
        <w:t>§ 9. Некоторые применения теории относительности</w:t>
      </w:r>
    </w:p>
    <w:p w14:paraId="4475607D" w14:textId="7777777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b/>
          <w:bCs/>
          <w:sz w:val="31"/>
          <w:szCs w:val="31"/>
        </w:rPr>
      </w:pPr>
    </w:p>
    <w:p w14:paraId="173F0833" w14:textId="77777777" w:rsidR="00913615"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Применим уравнения преобразования (I) к уравнениям Максвелла-Лоренца, описывающим электромагнитное поле.</w:t>
      </w:r>
    </w:p>
    <w:p w14:paraId="0EBA86F1" w14:textId="5EC787FF"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 xml:space="preserve"> Пусть </w:t>
      </w:r>
      <w:proofErr w:type="spellStart"/>
      <w:r w:rsidRPr="00D97B46">
        <w:rPr>
          <w:rFonts w:ascii="Times New Roman" w:hAnsi="Times New Roman" w:cs="Times New Roman"/>
          <w:i/>
          <w:iCs/>
          <w:sz w:val="31"/>
          <w:szCs w:val="31"/>
        </w:rPr>
        <w:t>Ex,Ey,Ez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w:t>
      </w:r>
      <w:r w:rsidR="00913615" w:rsidRPr="00913615">
        <w:rPr>
          <w:rFonts w:ascii="Times New Roman" w:hAnsi="Times New Roman" w:cs="Times New Roman"/>
          <w:sz w:val="31"/>
          <w:szCs w:val="31"/>
        </w:rPr>
        <w:t xml:space="preserve"> </w:t>
      </w:r>
      <w:r w:rsidRPr="00D97B46">
        <w:rPr>
          <w:rFonts w:ascii="Times New Roman" w:hAnsi="Times New Roman" w:cs="Times New Roman"/>
          <w:sz w:val="31"/>
          <w:szCs w:val="31"/>
        </w:rPr>
        <w:t xml:space="preserve">компоненты вектора напряженности электрического поля и </w:t>
      </w:r>
      <w:proofErr w:type="spellStart"/>
      <w:r w:rsidRPr="00D97B46">
        <w:rPr>
          <w:rFonts w:ascii="Times New Roman" w:hAnsi="Times New Roman" w:cs="Times New Roman"/>
          <w:i/>
          <w:iCs/>
          <w:sz w:val="31"/>
          <w:szCs w:val="31"/>
        </w:rPr>
        <w:t>Мх</w:t>
      </w:r>
      <w:proofErr w:type="spellEnd"/>
      <w:r w:rsidRPr="00D97B46">
        <w:rPr>
          <w:rFonts w:ascii="Times New Roman" w:hAnsi="Times New Roman" w:cs="Times New Roman"/>
          <w:i/>
          <w:iCs/>
          <w:sz w:val="31"/>
          <w:szCs w:val="31"/>
        </w:rPr>
        <w:t>, Му,</w:t>
      </w:r>
      <w:r w:rsidR="00913615" w:rsidRPr="00913615">
        <w:rPr>
          <w:rFonts w:ascii="Times New Roman" w:hAnsi="Times New Roman" w:cs="Times New Roman"/>
          <w:i/>
          <w:iCs/>
          <w:sz w:val="31"/>
          <w:szCs w:val="31"/>
        </w:rPr>
        <w:t xml:space="preserve"> </w:t>
      </w:r>
      <w:proofErr w:type="spellStart"/>
      <w:r w:rsidRPr="00D97B46">
        <w:rPr>
          <w:rFonts w:ascii="Times New Roman" w:hAnsi="Times New Roman" w:cs="Times New Roman"/>
          <w:i/>
          <w:iCs/>
          <w:sz w:val="31"/>
          <w:szCs w:val="31"/>
        </w:rPr>
        <w:t>Mz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 компоненты вектора напряженности магнитного поля относительно системы отсчета </w:t>
      </w:r>
      <w:r w:rsidR="00913615">
        <w:rPr>
          <w:rFonts w:ascii="Times New Roman" w:hAnsi="Times New Roman" w:cs="Times New Roman"/>
          <w:sz w:val="31"/>
          <w:szCs w:val="31"/>
          <w:lang w:val="en-US"/>
        </w:rPr>
        <w:t>S</w:t>
      </w:r>
      <w:r w:rsidRPr="00D97B46">
        <w:rPr>
          <w:rFonts w:ascii="Times New Roman" w:hAnsi="Times New Roman" w:cs="Times New Roman"/>
          <w:sz w:val="31"/>
          <w:szCs w:val="31"/>
        </w:rPr>
        <w:t>. Вычисления показывают, что если положить</w:t>
      </w:r>
    </w:p>
    <w:p w14:paraId="05AD2E7C" w14:textId="77777777" w:rsidR="00913615" w:rsidRDefault="00913615" w:rsidP="00D97B46">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pPr w:leftFromText="180" w:rightFromText="180" w:vertAnchor="text" w:horzAnchor="page" w:tblpX="9530" w:tblpY="3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tblGrid>
      <w:tr w:rsidR="0000023F" w14:paraId="06E48FFC" w14:textId="77777777" w:rsidTr="004E5FC6">
        <w:tc>
          <w:tcPr>
            <w:tcW w:w="704" w:type="dxa"/>
          </w:tcPr>
          <w:p w14:paraId="1CE13615" w14:textId="529B53C6" w:rsidR="0000023F" w:rsidRPr="001F466A" w:rsidRDefault="0000023F" w:rsidP="004E5FC6">
            <w:pPr>
              <w:autoSpaceDE w:val="0"/>
              <w:autoSpaceDN w:val="0"/>
              <w:adjustRightInd w:val="0"/>
              <w:jc w:val="center"/>
              <w:rPr>
                <w:rFonts w:ascii="Times New Roman" w:hAnsi="Times New Roman" w:cs="Times New Roman"/>
                <w:sz w:val="31"/>
                <w:szCs w:val="31"/>
                <w:lang w:val="en-US"/>
              </w:rPr>
            </w:pPr>
            <w:r>
              <w:rPr>
                <w:rFonts w:ascii="Times New Roman" w:hAnsi="Times New Roman" w:cs="Times New Roman"/>
                <w:sz w:val="31"/>
                <w:szCs w:val="31"/>
                <w:lang w:val="en-US"/>
              </w:rPr>
              <w:t>(1)</w:t>
            </w:r>
          </w:p>
        </w:tc>
      </w:tr>
    </w:tbl>
    <w:p w14:paraId="3682BA33" w14:textId="77777777" w:rsidR="00913615" w:rsidRDefault="00913615" w:rsidP="00913615">
      <w:pPr>
        <w:autoSpaceDE w:val="0"/>
        <w:autoSpaceDN w:val="0"/>
        <w:adjustRightInd w:val="0"/>
        <w:spacing w:after="0" w:line="240" w:lineRule="auto"/>
        <w:ind w:left="-851" w:firstLine="851"/>
        <w:jc w:val="center"/>
        <w:rPr>
          <w:rFonts w:ascii="Times New Roman" w:hAnsi="Times New Roman" w:cs="Times New Roman"/>
          <w:sz w:val="31"/>
          <w:szCs w:val="31"/>
        </w:rPr>
      </w:pPr>
      <w:r w:rsidRPr="00913615">
        <w:rPr>
          <w:rFonts w:ascii="Times New Roman" w:hAnsi="Times New Roman" w:cs="Times New Roman"/>
          <w:noProof/>
          <w:sz w:val="31"/>
          <w:szCs w:val="31"/>
        </w:rPr>
        <w:drawing>
          <wp:inline distT="0" distB="0" distL="0" distR="0" wp14:anchorId="29DE4869" wp14:editId="26DB5CEB">
            <wp:extent cx="3348299" cy="875461"/>
            <wp:effectExtent l="0" t="0" r="5080" b="127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76470" cy="882827"/>
                    </a:xfrm>
                    <a:prstGeom prst="rect">
                      <a:avLst/>
                    </a:prstGeom>
                    <a:noFill/>
                    <a:ln>
                      <a:noFill/>
                    </a:ln>
                  </pic:spPr>
                </pic:pic>
              </a:graphicData>
            </a:graphic>
          </wp:inline>
        </w:drawing>
      </w:r>
    </w:p>
    <w:p w14:paraId="34B790C5" w14:textId="77777777" w:rsidR="00913615" w:rsidRDefault="00913615" w:rsidP="00D97B46">
      <w:pPr>
        <w:autoSpaceDE w:val="0"/>
        <w:autoSpaceDN w:val="0"/>
        <w:adjustRightInd w:val="0"/>
        <w:spacing w:after="0" w:line="240" w:lineRule="auto"/>
        <w:ind w:left="-851" w:firstLine="851"/>
        <w:rPr>
          <w:rFonts w:ascii="Times New Roman" w:hAnsi="Times New Roman" w:cs="Times New Roman"/>
          <w:sz w:val="31"/>
          <w:szCs w:val="31"/>
        </w:rPr>
      </w:pPr>
    </w:p>
    <w:p w14:paraId="532B5C3B" w14:textId="738E49F1"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то преобразованные уравнения идентичны исходным. Векторы</w:t>
      </w:r>
    </w:p>
    <w:p w14:paraId="08DDE573" w14:textId="75FC4BC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i/>
          <w:iCs/>
          <w:sz w:val="31"/>
          <w:szCs w:val="31"/>
        </w:rPr>
      </w:pPr>
      <w:r w:rsidRPr="00D97B46">
        <w:rPr>
          <w:rFonts w:ascii="Times New Roman" w:hAnsi="Times New Roman" w:cs="Times New Roman"/>
          <w:i/>
          <w:iCs/>
          <w:sz w:val="31"/>
          <w:szCs w:val="31"/>
        </w:rPr>
        <w:t>(</w:t>
      </w:r>
      <w:proofErr w:type="spellStart"/>
      <w:r w:rsidRPr="004E7CD7">
        <w:rPr>
          <w:rFonts w:ascii="Times New Roman" w:hAnsi="Times New Roman" w:cs="Times New Roman"/>
          <w:i/>
          <w:iCs/>
          <w:sz w:val="31"/>
          <w:szCs w:val="31"/>
        </w:rPr>
        <w:t>Е'х</w:t>
      </w:r>
      <w:proofErr w:type="spellEnd"/>
      <w:r w:rsidRPr="004E7CD7">
        <w:rPr>
          <w:rFonts w:ascii="Times New Roman" w:hAnsi="Times New Roman" w:cs="Times New Roman"/>
          <w:i/>
          <w:iCs/>
          <w:sz w:val="31"/>
          <w:szCs w:val="31"/>
        </w:rPr>
        <w:t>, Е</w:t>
      </w:r>
      <w:r w:rsidR="004E7CD7" w:rsidRPr="004E7CD7">
        <w:rPr>
          <w:rFonts w:ascii="Times New Roman" w:hAnsi="Times New Roman" w:cs="Times New Roman"/>
          <w:i/>
          <w:iCs/>
          <w:sz w:val="31"/>
          <w:szCs w:val="31"/>
        </w:rPr>
        <w:t xml:space="preserve"> </w:t>
      </w:r>
      <w:r w:rsidRPr="004E7CD7">
        <w:rPr>
          <w:rFonts w:ascii="Times New Roman" w:hAnsi="Times New Roman" w:cs="Times New Roman"/>
          <w:i/>
          <w:iCs/>
          <w:sz w:val="31"/>
          <w:szCs w:val="31"/>
        </w:rPr>
        <w:t>'</w:t>
      </w:r>
      <w:r w:rsidR="004E7CD7" w:rsidRPr="004E7CD7">
        <w:rPr>
          <w:rFonts w:ascii="Times New Roman" w:hAnsi="Times New Roman" w:cs="Times New Roman"/>
          <w:i/>
          <w:iCs/>
          <w:sz w:val="31"/>
          <w:szCs w:val="31"/>
          <w:lang w:val="en-US"/>
        </w:rPr>
        <w:t>y</w:t>
      </w:r>
      <w:r w:rsidRPr="004E7CD7">
        <w:rPr>
          <w:rFonts w:ascii="Times New Roman" w:hAnsi="Times New Roman" w:cs="Times New Roman"/>
          <w:i/>
          <w:iCs/>
          <w:sz w:val="31"/>
          <w:szCs w:val="31"/>
        </w:rPr>
        <w:t xml:space="preserve">, </w:t>
      </w:r>
      <w:proofErr w:type="spellStart"/>
      <w:r w:rsidRPr="004E7CD7">
        <w:rPr>
          <w:rFonts w:ascii="Times New Roman" w:hAnsi="Times New Roman" w:cs="Times New Roman"/>
          <w:i/>
          <w:iCs/>
          <w:sz w:val="31"/>
          <w:szCs w:val="31"/>
        </w:rPr>
        <w:t>E'z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и </w:t>
      </w:r>
      <w:r w:rsidRPr="00D97B46">
        <w:rPr>
          <w:rFonts w:ascii="Times New Roman" w:hAnsi="Times New Roman" w:cs="Times New Roman"/>
          <w:i/>
          <w:iCs/>
          <w:sz w:val="31"/>
          <w:szCs w:val="31"/>
        </w:rPr>
        <w:t>(</w:t>
      </w:r>
      <w:proofErr w:type="spellStart"/>
      <w:r w:rsidRPr="00D97B46">
        <w:rPr>
          <w:rFonts w:ascii="Times New Roman" w:hAnsi="Times New Roman" w:cs="Times New Roman"/>
          <w:i/>
          <w:iCs/>
          <w:sz w:val="31"/>
          <w:szCs w:val="31"/>
        </w:rPr>
        <w:t>Мх</w:t>
      </w:r>
      <w:proofErr w:type="spellEnd"/>
      <w:r w:rsidRPr="00D97B46">
        <w:rPr>
          <w:rFonts w:ascii="Times New Roman" w:hAnsi="Times New Roman" w:cs="Times New Roman"/>
          <w:i/>
          <w:iCs/>
          <w:sz w:val="31"/>
          <w:szCs w:val="31"/>
        </w:rPr>
        <w:t>, М'</w:t>
      </w:r>
      <w:r w:rsidR="004E7CD7">
        <w:rPr>
          <w:rFonts w:ascii="Times New Roman" w:hAnsi="Times New Roman" w:cs="Times New Roman"/>
          <w:i/>
          <w:iCs/>
          <w:sz w:val="31"/>
          <w:szCs w:val="31"/>
          <w:lang w:val="en-US"/>
        </w:rPr>
        <w:t>y</w:t>
      </w:r>
      <w:r w:rsidRPr="00D97B46">
        <w:rPr>
          <w:rFonts w:ascii="Times New Roman" w:hAnsi="Times New Roman" w:cs="Times New Roman"/>
          <w:i/>
          <w:iCs/>
          <w:sz w:val="31"/>
          <w:szCs w:val="31"/>
        </w:rPr>
        <w:t xml:space="preserve">, </w:t>
      </w:r>
      <w:proofErr w:type="spellStart"/>
      <w:r w:rsidRPr="00D97B46">
        <w:rPr>
          <w:rFonts w:ascii="Times New Roman" w:hAnsi="Times New Roman" w:cs="Times New Roman"/>
          <w:i/>
          <w:iCs/>
          <w:sz w:val="31"/>
          <w:szCs w:val="31"/>
        </w:rPr>
        <w:t>M'z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в уравнениях, записанных в системе </w:t>
      </w:r>
      <w:r w:rsidRPr="00D97B46">
        <w:rPr>
          <w:rFonts w:ascii="Times New Roman" w:hAnsi="Times New Roman" w:cs="Times New Roman"/>
          <w:i/>
          <w:iCs/>
          <w:sz w:val="31"/>
          <w:szCs w:val="31"/>
        </w:rPr>
        <w:t>S',</w:t>
      </w:r>
      <w:r w:rsidR="004E7CD7" w:rsidRPr="004E7CD7">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играют ту же роль, что и векторы </w:t>
      </w:r>
      <w:r w:rsidRPr="00D97B46">
        <w:rPr>
          <w:rFonts w:ascii="Times New Roman" w:hAnsi="Times New Roman" w:cs="Times New Roman"/>
          <w:i/>
          <w:iCs/>
          <w:sz w:val="31"/>
          <w:szCs w:val="31"/>
        </w:rPr>
        <w:t>(</w:t>
      </w:r>
      <w:proofErr w:type="spellStart"/>
      <w:r w:rsidRPr="00D97B46">
        <w:rPr>
          <w:rFonts w:ascii="Times New Roman" w:hAnsi="Times New Roman" w:cs="Times New Roman"/>
          <w:i/>
          <w:iCs/>
          <w:sz w:val="31"/>
          <w:szCs w:val="31"/>
        </w:rPr>
        <w:t>Ех</w:t>
      </w:r>
      <w:proofErr w:type="spellEnd"/>
      <w:r w:rsidRPr="00D97B46">
        <w:rPr>
          <w:rFonts w:ascii="Times New Roman" w:hAnsi="Times New Roman" w:cs="Times New Roman"/>
          <w:i/>
          <w:iCs/>
          <w:sz w:val="31"/>
          <w:szCs w:val="31"/>
        </w:rPr>
        <w:t xml:space="preserve">, </w:t>
      </w:r>
      <w:proofErr w:type="spellStart"/>
      <w:r w:rsidRPr="00D97B46">
        <w:rPr>
          <w:rFonts w:ascii="Times New Roman" w:hAnsi="Times New Roman" w:cs="Times New Roman"/>
          <w:i/>
          <w:iCs/>
          <w:sz w:val="31"/>
          <w:szCs w:val="31"/>
        </w:rPr>
        <w:t>Еу</w:t>
      </w:r>
      <w:proofErr w:type="spellEnd"/>
      <w:r w:rsidRPr="00D97B46">
        <w:rPr>
          <w:rFonts w:ascii="Times New Roman" w:hAnsi="Times New Roman" w:cs="Times New Roman"/>
          <w:i/>
          <w:iCs/>
          <w:sz w:val="31"/>
          <w:szCs w:val="31"/>
        </w:rPr>
        <w:t xml:space="preserve">, </w:t>
      </w:r>
      <w:proofErr w:type="spellStart"/>
      <w:r w:rsidRPr="00D97B46">
        <w:rPr>
          <w:rFonts w:ascii="Times New Roman" w:hAnsi="Times New Roman" w:cs="Times New Roman"/>
          <w:i/>
          <w:iCs/>
          <w:sz w:val="31"/>
          <w:szCs w:val="31"/>
        </w:rPr>
        <w:t>Ez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и </w:t>
      </w:r>
      <w:r w:rsidRPr="00D97B46">
        <w:rPr>
          <w:rFonts w:ascii="Times New Roman" w:hAnsi="Times New Roman" w:cs="Times New Roman"/>
          <w:i/>
          <w:iCs/>
          <w:sz w:val="31"/>
          <w:szCs w:val="31"/>
        </w:rPr>
        <w:t>(</w:t>
      </w:r>
      <w:proofErr w:type="spellStart"/>
      <w:r w:rsidRPr="00D97B46">
        <w:rPr>
          <w:rFonts w:ascii="Times New Roman" w:hAnsi="Times New Roman" w:cs="Times New Roman"/>
          <w:i/>
          <w:iCs/>
          <w:sz w:val="31"/>
          <w:szCs w:val="31"/>
        </w:rPr>
        <w:t>Мх</w:t>
      </w:r>
      <w:proofErr w:type="spellEnd"/>
      <w:r w:rsidRPr="00D97B46">
        <w:rPr>
          <w:rFonts w:ascii="Times New Roman" w:hAnsi="Times New Roman" w:cs="Times New Roman"/>
          <w:i/>
          <w:iCs/>
          <w:sz w:val="31"/>
          <w:szCs w:val="31"/>
        </w:rPr>
        <w:t xml:space="preserve">, Му, </w:t>
      </w:r>
      <w:proofErr w:type="spellStart"/>
      <w:r w:rsidRPr="00D97B46">
        <w:rPr>
          <w:rFonts w:ascii="Times New Roman" w:hAnsi="Times New Roman" w:cs="Times New Roman"/>
          <w:i/>
          <w:iCs/>
          <w:sz w:val="31"/>
          <w:szCs w:val="31"/>
        </w:rPr>
        <w:t>Mz</w:t>
      </w:r>
      <w:proofErr w:type="spellEnd"/>
      <w:r w:rsidRPr="00D97B46">
        <w:rPr>
          <w:rFonts w:ascii="Times New Roman" w:hAnsi="Times New Roman" w:cs="Times New Roman"/>
          <w:i/>
          <w:iCs/>
          <w:sz w:val="31"/>
          <w:szCs w:val="31"/>
        </w:rPr>
        <w:t xml:space="preserve">) </w:t>
      </w:r>
      <w:r w:rsidRPr="00D97B46">
        <w:rPr>
          <w:rFonts w:ascii="Times New Roman" w:hAnsi="Times New Roman" w:cs="Times New Roman"/>
          <w:sz w:val="31"/>
          <w:szCs w:val="31"/>
        </w:rPr>
        <w:t xml:space="preserve">в уравнениях, записанных в системе </w:t>
      </w:r>
      <w:r w:rsidR="004E7CD7" w:rsidRPr="004E7CD7">
        <w:rPr>
          <w:rFonts w:ascii="Times New Roman" w:hAnsi="Times New Roman" w:cs="Times New Roman"/>
          <w:i/>
          <w:iCs/>
          <w:sz w:val="31"/>
          <w:szCs w:val="31"/>
          <w:lang w:val="en-US"/>
        </w:rPr>
        <w:t>S</w:t>
      </w:r>
      <w:r w:rsidRPr="00D97B46">
        <w:rPr>
          <w:rFonts w:ascii="Times New Roman" w:hAnsi="Times New Roman" w:cs="Times New Roman"/>
          <w:sz w:val="31"/>
          <w:szCs w:val="31"/>
        </w:rPr>
        <w:t>. Отсюда вытекает следующий</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важный</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 xml:space="preserve">вывод. </w:t>
      </w:r>
      <w:r w:rsidRPr="00D97B46">
        <w:rPr>
          <w:rFonts w:ascii="Times New Roman" w:hAnsi="Times New Roman" w:cs="Times New Roman"/>
          <w:i/>
          <w:iCs/>
          <w:sz w:val="31"/>
          <w:szCs w:val="31"/>
        </w:rPr>
        <w:t>Существование электрического поля, равно как и магнитного,</w:t>
      </w:r>
      <w:r w:rsidR="004E7CD7" w:rsidRPr="004E7CD7">
        <w:rPr>
          <w:rFonts w:ascii="Times New Roman" w:hAnsi="Times New Roman" w:cs="Times New Roman"/>
          <w:i/>
          <w:iCs/>
          <w:sz w:val="31"/>
          <w:szCs w:val="31"/>
        </w:rPr>
        <w:t xml:space="preserve"> </w:t>
      </w:r>
      <w:r w:rsidRPr="00D97B46">
        <w:rPr>
          <w:rFonts w:ascii="Times New Roman" w:hAnsi="Times New Roman" w:cs="Times New Roman"/>
          <w:i/>
          <w:iCs/>
          <w:sz w:val="31"/>
          <w:szCs w:val="31"/>
        </w:rPr>
        <w:t>зависит от движения системы координат.</w:t>
      </w:r>
    </w:p>
    <w:p w14:paraId="43B82DBE" w14:textId="7777777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Преобразованные уравнения позволяют определить электрическое</w:t>
      </w:r>
    </w:p>
    <w:p w14:paraId="7534095D" w14:textId="6BD890D7"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 xml:space="preserve">поле по отношению к какой-либо системе координат </w:t>
      </w:r>
      <w:r w:rsidR="004E7CD7" w:rsidRPr="004E7CD7">
        <w:rPr>
          <w:rFonts w:ascii="Times New Roman" w:hAnsi="Times New Roman" w:cs="Times New Roman"/>
          <w:i/>
          <w:iCs/>
          <w:sz w:val="31"/>
          <w:szCs w:val="31"/>
          <w:lang w:val="en-US"/>
        </w:rPr>
        <w:t>S</w:t>
      </w:r>
      <w:r w:rsidR="004E7CD7" w:rsidRPr="00D97B46">
        <w:rPr>
          <w:rFonts w:ascii="Times New Roman" w:hAnsi="Times New Roman" w:cs="Times New Roman"/>
          <w:sz w:val="31"/>
          <w:szCs w:val="31"/>
        </w:rPr>
        <w:t xml:space="preserve"> </w:t>
      </w:r>
      <w:r w:rsidRPr="00D97B46">
        <w:rPr>
          <w:rFonts w:ascii="Times New Roman" w:hAnsi="Times New Roman" w:cs="Times New Roman"/>
          <w:sz w:val="31"/>
          <w:szCs w:val="31"/>
        </w:rPr>
        <w:t>', движущейся без</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 xml:space="preserve">ускорения, если известно поле относительно другой системы </w:t>
      </w:r>
      <w:r w:rsidR="004E7CD7" w:rsidRPr="004E7CD7">
        <w:rPr>
          <w:rFonts w:ascii="Times New Roman" w:hAnsi="Times New Roman" w:cs="Times New Roman"/>
          <w:i/>
          <w:iCs/>
          <w:sz w:val="31"/>
          <w:szCs w:val="31"/>
          <w:lang w:val="en-US"/>
        </w:rPr>
        <w:t>S</w:t>
      </w:r>
      <w:r w:rsidRPr="00D97B46">
        <w:rPr>
          <w:rFonts w:ascii="Times New Roman" w:hAnsi="Times New Roman" w:cs="Times New Roman"/>
          <w:sz w:val="31"/>
          <w:szCs w:val="31"/>
        </w:rPr>
        <w:t xml:space="preserve"> того же</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типа.</w:t>
      </w:r>
    </w:p>
    <w:p w14:paraId="7D1BE719" w14:textId="4AAB84B2"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i/>
          <w:iCs/>
          <w:sz w:val="31"/>
          <w:szCs w:val="31"/>
        </w:rPr>
      </w:pPr>
      <w:r w:rsidRPr="00D97B46">
        <w:rPr>
          <w:rFonts w:ascii="Times New Roman" w:hAnsi="Times New Roman" w:cs="Times New Roman"/>
          <w:sz w:val="31"/>
          <w:szCs w:val="31"/>
        </w:rPr>
        <w:t>Эти преобразования были бы невозможны, если бы состояние движения системы координат не входило в определение векторов поля.</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В этом можно тотчас же убедиться, если рассмотреть определение электрического поля: величина, направление и знак напряженности поля</w:t>
      </w:r>
      <w:r w:rsidR="004E7CD7" w:rsidRPr="004E7CD7">
        <w:rPr>
          <w:rFonts w:ascii="Times New Roman" w:hAnsi="Times New Roman" w:cs="Times New Roman"/>
          <w:sz w:val="31"/>
          <w:szCs w:val="31"/>
        </w:rPr>
        <w:t xml:space="preserve"> </w:t>
      </w:r>
      <w:r w:rsidRPr="00D97B46">
        <w:rPr>
          <w:rFonts w:ascii="Times New Roman" w:hAnsi="Times New Roman" w:cs="Times New Roman"/>
          <w:sz w:val="31"/>
          <w:szCs w:val="31"/>
        </w:rPr>
        <w:t xml:space="preserve">в данной точке определяются величиной </w:t>
      </w:r>
      <w:proofErr w:type="spellStart"/>
      <w:r w:rsidRPr="00D97B46">
        <w:rPr>
          <w:rFonts w:ascii="Times New Roman" w:hAnsi="Times New Roman" w:cs="Times New Roman"/>
          <w:sz w:val="31"/>
          <w:szCs w:val="31"/>
        </w:rPr>
        <w:t>пондеромоторной</w:t>
      </w:r>
      <w:proofErr w:type="spellEnd"/>
      <w:r w:rsidRPr="00D97B46">
        <w:rPr>
          <w:rFonts w:ascii="Times New Roman" w:hAnsi="Times New Roman" w:cs="Times New Roman"/>
          <w:sz w:val="31"/>
          <w:szCs w:val="31"/>
        </w:rPr>
        <w:t xml:space="preserve"> силы, с которой поле действует на единицу количества электричества, предполагаемую сосредоточенной в рассматриваемой точке и </w:t>
      </w:r>
      <w:r w:rsidRPr="00D97B46">
        <w:rPr>
          <w:rFonts w:ascii="Times New Roman" w:hAnsi="Times New Roman" w:cs="Times New Roman"/>
          <w:i/>
          <w:iCs/>
          <w:sz w:val="31"/>
          <w:szCs w:val="31"/>
        </w:rPr>
        <w:t>неподвижную по</w:t>
      </w:r>
      <w:r w:rsidR="007660BF" w:rsidRPr="007660BF">
        <w:rPr>
          <w:rFonts w:ascii="Times New Roman" w:hAnsi="Times New Roman" w:cs="Times New Roman"/>
          <w:i/>
          <w:iCs/>
          <w:sz w:val="31"/>
          <w:szCs w:val="31"/>
        </w:rPr>
        <w:t xml:space="preserve"> </w:t>
      </w:r>
      <w:r w:rsidRPr="00D97B46">
        <w:rPr>
          <w:rFonts w:ascii="Times New Roman" w:hAnsi="Times New Roman" w:cs="Times New Roman"/>
          <w:i/>
          <w:iCs/>
          <w:sz w:val="31"/>
          <w:szCs w:val="31"/>
        </w:rPr>
        <w:t>отношению к системе координат.</w:t>
      </w:r>
    </w:p>
    <w:p w14:paraId="2EED353B" w14:textId="201DA008" w:rsidR="00D97B46"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Формулы преобразования показывают, что встреченные нами</w:t>
      </w:r>
      <w:r w:rsidR="007660BF" w:rsidRPr="007660BF">
        <w:rPr>
          <w:rFonts w:ascii="Times New Roman" w:hAnsi="Times New Roman" w:cs="Times New Roman"/>
          <w:sz w:val="31"/>
          <w:szCs w:val="31"/>
        </w:rPr>
        <w:t xml:space="preserve"> </w:t>
      </w:r>
      <w:r w:rsidRPr="00D97B46">
        <w:rPr>
          <w:rFonts w:ascii="Times New Roman" w:hAnsi="Times New Roman" w:cs="Times New Roman"/>
          <w:sz w:val="31"/>
          <w:szCs w:val="31"/>
        </w:rPr>
        <w:t>трудности (§3), связанные с явлениями, вызванными относительными</w:t>
      </w:r>
      <w:r w:rsidR="007660BF" w:rsidRPr="007660BF">
        <w:rPr>
          <w:rFonts w:ascii="Times New Roman" w:hAnsi="Times New Roman" w:cs="Times New Roman"/>
          <w:sz w:val="31"/>
          <w:szCs w:val="31"/>
        </w:rPr>
        <w:t xml:space="preserve"> </w:t>
      </w:r>
      <w:r w:rsidRPr="00D97B46">
        <w:rPr>
          <w:rFonts w:ascii="Times New Roman" w:hAnsi="Times New Roman" w:cs="Times New Roman"/>
          <w:sz w:val="31"/>
          <w:szCs w:val="31"/>
        </w:rPr>
        <w:t>движениями замкнутого проводника и магнитного полюса, полностью</w:t>
      </w:r>
    </w:p>
    <w:p w14:paraId="413F122A" w14:textId="5D1FD68C" w:rsidR="00432B59" w:rsidRPr="00D97B46" w:rsidRDefault="00D97B46" w:rsidP="00D97B46">
      <w:pPr>
        <w:autoSpaceDE w:val="0"/>
        <w:autoSpaceDN w:val="0"/>
        <w:adjustRightInd w:val="0"/>
        <w:spacing w:after="0" w:line="240" w:lineRule="auto"/>
        <w:ind w:left="-851" w:firstLine="851"/>
        <w:rPr>
          <w:rFonts w:ascii="Times New Roman" w:hAnsi="Times New Roman" w:cs="Times New Roman"/>
          <w:sz w:val="31"/>
          <w:szCs w:val="31"/>
        </w:rPr>
      </w:pPr>
      <w:r w:rsidRPr="00D97B46">
        <w:rPr>
          <w:rFonts w:ascii="Times New Roman" w:hAnsi="Times New Roman" w:cs="Times New Roman"/>
          <w:sz w:val="31"/>
          <w:szCs w:val="31"/>
        </w:rPr>
        <w:t>преодолены в новой теории.</w:t>
      </w:r>
    </w:p>
    <w:p w14:paraId="767C1B1B" w14:textId="65B4EB75" w:rsidR="00B6148C" w:rsidRDefault="00B6148C" w:rsidP="00B6148C">
      <w:pPr>
        <w:autoSpaceDE w:val="0"/>
        <w:autoSpaceDN w:val="0"/>
        <w:adjustRightInd w:val="0"/>
        <w:spacing w:after="0" w:line="240" w:lineRule="auto"/>
        <w:ind w:left="-851" w:firstLine="851"/>
        <w:rPr>
          <w:rFonts w:ascii="Times New Roman" w:hAnsi="Times New Roman" w:cs="Times New Roman"/>
          <w:i/>
          <w:iCs/>
          <w:sz w:val="31"/>
          <w:szCs w:val="31"/>
        </w:rPr>
      </w:pPr>
      <w:r w:rsidRPr="00B6148C">
        <w:rPr>
          <w:rFonts w:ascii="Times New Roman" w:hAnsi="Times New Roman" w:cs="Times New Roman"/>
          <w:sz w:val="31"/>
          <w:szCs w:val="31"/>
        </w:rPr>
        <w:lastRenderedPageBreak/>
        <w:t xml:space="preserve">64                 </w:t>
      </w:r>
      <w:r w:rsidRPr="00B6148C">
        <w:rPr>
          <w:rFonts w:ascii="Times New Roman" w:hAnsi="Times New Roman" w:cs="Times New Roman"/>
          <w:i/>
          <w:iCs/>
          <w:sz w:val="31"/>
          <w:szCs w:val="31"/>
        </w:rPr>
        <w:t>Принцип относительности и его следствия</w:t>
      </w:r>
    </w:p>
    <w:p w14:paraId="68B9C829" w14:textId="77777777" w:rsidR="00B6148C" w:rsidRPr="00B6148C" w:rsidRDefault="00B6148C" w:rsidP="00B6148C">
      <w:pPr>
        <w:autoSpaceDE w:val="0"/>
        <w:autoSpaceDN w:val="0"/>
        <w:adjustRightInd w:val="0"/>
        <w:spacing w:after="0" w:line="240" w:lineRule="auto"/>
        <w:ind w:left="-851" w:firstLine="851"/>
        <w:rPr>
          <w:rFonts w:ascii="Times New Roman" w:hAnsi="Times New Roman" w:cs="Times New Roman"/>
          <w:i/>
          <w:iCs/>
          <w:sz w:val="31"/>
          <w:szCs w:val="31"/>
        </w:rPr>
      </w:pPr>
    </w:p>
    <w:p w14:paraId="260FB71F" w14:textId="2C43AA2F" w:rsidR="00B6148C" w:rsidRPr="00B6148C" w:rsidRDefault="00B6148C" w:rsidP="00B6148C">
      <w:pPr>
        <w:autoSpaceDE w:val="0"/>
        <w:autoSpaceDN w:val="0"/>
        <w:adjustRightInd w:val="0"/>
        <w:spacing w:after="0" w:line="240" w:lineRule="auto"/>
        <w:ind w:left="-851" w:firstLine="851"/>
        <w:rPr>
          <w:rFonts w:ascii="Times New Roman" w:hAnsi="Times New Roman" w:cs="Times New Roman"/>
          <w:sz w:val="31"/>
          <w:szCs w:val="31"/>
        </w:rPr>
      </w:pPr>
      <w:r w:rsidRPr="00B6148C">
        <w:rPr>
          <w:rFonts w:ascii="Times New Roman" w:hAnsi="Times New Roman" w:cs="Times New Roman"/>
          <w:sz w:val="31"/>
          <w:szCs w:val="31"/>
        </w:rPr>
        <w:t xml:space="preserve">В самом деле, рассмотрим электрический заряд, движущийся равномерно относительно магнитного полюса. Мы можем вести наблюдение или из системы координат </w:t>
      </w:r>
      <w:r w:rsidRPr="004E7CD7">
        <w:rPr>
          <w:rFonts w:ascii="Times New Roman" w:hAnsi="Times New Roman" w:cs="Times New Roman"/>
          <w:i/>
          <w:iCs/>
          <w:sz w:val="31"/>
          <w:szCs w:val="31"/>
          <w:lang w:val="en-US"/>
        </w:rPr>
        <w:t>S</w:t>
      </w:r>
      <w:r w:rsidRPr="00B6148C">
        <w:rPr>
          <w:rFonts w:ascii="Times New Roman" w:hAnsi="Times New Roman" w:cs="Times New Roman"/>
          <w:sz w:val="31"/>
          <w:szCs w:val="31"/>
        </w:rPr>
        <w:t xml:space="preserve">, связанной с магнитом, или из системы координат </w:t>
      </w:r>
      <w:r w:rsidRPr="00B6148C">
        <w:rPr>
          <w:rFonts w:ascii="Times New Roman" w:hAnsi="Times New Roman" w:cs="Times New Roman"/>
          <w:i/>
          <w:iCs/>
          <w:sz w:val="31"/>
          <w:szCs w:val="31"/>
        </w:rPr>
        <w:t xml:space="preserve">S', </w:t>
      </w:r>
      <w:r w:rsidRPr="00B6148C">
        <w:rPr>
          <w:rFonts w:ascii="Times New Roman" w:hAnsi="Times New Roman" w:cs="Times New Roman"/>
          <w:sz w:val="31"/>
          <w:szCs w:val="31"/>
        </w:rPr>
        <w:t xml:space="preserve">связанной с электрическим зарядом. По отношению к системе </w:t>
      </w:r>
      <w:r w:rsidRPr="00B6148C">
        <w:rPr>
          <w:rFonts w:ascii="Times New Roman" w:hAnsi="Times New Roman" w:cs="Times New Roman"/>
          <w:i/>
          <w:iCs/>
          <w:sz w:val="31"/>
          <w:szCs w:val="31"/>
        </w:rPr>
        <w:t xml:space="preserve">S </w:t>
      </w:r>
      <w:r w:rsidRPr="00B6148C">
        <w:rPr>
          <w:rFonts w:ascii="Times New Roman" w:hAnsi="Times New Roman" w:cs="Times New Roman"/>
          <w:sz w:val="31"/>
          <w:szCs w:val="31"/>
        </w:rPr>
        <w:t xml:space="preserve">существует только одно магнитное поле </w:t>
      </w:r>
      <w:r w:rsidRPr="00B6148C">
        <w:rPr>
          <w:rFonts w:ascii="Times New Roman" w:hAnsi="Times New Roman" w:cs="Times New Roman"/>
          <w:i/>
          <w:iCs/>
          <w:sz w:val="31"/>
          <w:szCs w:val="31"/>
        </w:rPr>
        <w:t>(</w:t>
      </w:r>
      <w:proofErr w:type="spellStart"/>
      <w:r w:rsidRPr="00B6148C">
        <w:rPr>
          <w:rFonts w:ascii="Times New Roman" w:hAnsi="Times New Roman" w:cs="Times New Roman"/>
          <w:i/>
          <w:iCs/>
          <w:sz w:val="31"/>
          <w:szCs w:val="31"/>
        </w:rPr>
        <w:t>Мх</w:t>
      </w:r>
      <w:proofErr w:type="spellEnd"/>
      <w:r w:rsidRPr="00B6148C">
        <w:rPr>
          <w:rFonts w:ascii="Times New Roman" w:hAnsi="Times New Roman" w:cs="Times New Roman"/>
          <w:i/>
          <w:iCs/>
          <w:sz w:val="31"/>
          <w:szCs w:val="31"/>
        </w:rPr>
        <w:t xml:space="preserve">, Му, </w:t>
      </w:r>
      <w:proofErr w:type="spellStart"/>
      <w:r w:rsidRPr="00B6148C">
        <w:rPr>
          <w:rFonts w:ascii="Times New Roman" w:hAnsi="Times New Roman" w:cs="Times New Roman"/>
          <w:i/>
          <w:iCs/>
          <w:sz w:val="31"/>
          <w:szCs w:val="31"/>
        </w:rPr>
        <w:t>Mz</w:t>
      </w:r>
      <w:proofErr w:type="spellEnd"/>
      <w:r w:rsidRPr="00B6148C">
        <w:rPr>
          <w:rFonts w:ascii="Times New Roman" w:hAnsi="Times New Roman" w:cs="Times New Roman"/>
          <w:i/>
          <w:iCs/>
          <w:sz w:val="31"/>
          <w:szCs w:val="31"/>
        </w:rPr>
        <w:t xml:space="preserve">) </w:t>
      </w:r>
      <w:r w:rsidRPr="00B6148C">
        <w:rPr>
          <w:rFonts w:ascii="Times New Roman" w:hAnsi="Times New Roman" w:cs="Times New Roman"/>
          <w:sz w:val="31"/>
          <w:szCs w:val="31"/>
        </w:rPr>
        <w:t xml:space="preserve">и никакого электрического поля. Напротив, по отношению к системе </w:t>
      </w:r>
      <w:r w:rsidRPr="00B6148C">
        <w:rPr>
          <w:rFonts w:ascii="Times New Roman" w:hAnsi="Times New Roman" w:cs="Times New Roman"/>
          <w:i/>
          <w:iCs/>
          <w:sz w:val="31"/>
          <w:szCs w:val="31"/>
        </w:rPr>
        <w:t xml:space="preserve">S' </w:t>
      </w:r>
      <w:r w:rsidRPr="00B6148C">
        <w:rPr>
          <w:rFonts w:ascii="Times New Roman" w:hAnsi="Times New Roman" w:cs="Times New Roman"/>
          <w:sz w:val="31"/>
          <w:szCs w:val="31"/>
        </w:rPr>
        <w:t xml:space="preserve">существует, как видно из выражений для </w:t>
      </w:r>
      <w:proofErr w:type="spellStart"/>
      <w:r w:rsidRPr="00B6148C">
        <w:rPr>
          <w:rFonts w:ascii="Times New Roman" w:hAnsi="Times New Roman" w:cs="Times New Roman"/>
          <w:i/>
          <w:iCs/>
          <w:sz w:val="31"/>
          <w:szCs w:val="31"/>
        </w:rPr>
        <w:t>Е'у</w:t>
      </w:r>
      <w:proofErr w:type="spellEnd"/>
      <w:r w:rsidRPr="00B6148C">
        <w:rPr>
          <w:rFonts w:ascii="Times New Roman" w:hAnsi="Times New Roman" w:cs="Times New Roman"/>
          <w:i/>
          <w:iCs/>
          <w:sz w:val="31"/>
          <w:szCs w:val="31"/>
        </w:rPr>
        <w:t xml:space="preserve"> </w:t>
      </w:r>
      <w:r w:rsidRPr="00B6148C">
        <w:rPr>
          <w:rFonts w:ascii="Times New Roman" w:hAnsi="Times New Roman" w:cs="Times New Roman"/>
          <w:sz w:val="31"/>
          <w:szCs w:val="31"/>
        </w:rPr>
        <w:t xml:space="preserve">и </w:t>
      </w:r>
      <w:proofErr w:type="spellStart"/>
      <w:r w:rsidRPr="00B6148C">
        <w:rPr>
          <w:rFonts w:ascii="Times New Roman" w:hAnsi="Times New Roman" w:cs="Times New Roman"/>
          <w:i/>
          <w:iCs/>
          <w:sz w:val="31"/>
          <w:szCs w:val="31"/>
        </w:rPr>
        <w:t>E'z</w:t>
      </w:r>
      <w:proofErr w:type="spellEnd"/>
      <w:r w:rsidRPr="00B6148C">
        <w:rPr>
          <w:rFonts w:ascii="Times New Roman" w:hAnsi="Times New Roman" w:cs="Times New Roman"/>
          <w:i/>
          <w:iCs/>
          <w:sz w:val="31"/>
          <w:szCs w:val="31"/>
        </w:rPr>
        <w:t xml:space="preserve">, </w:t>
      </w:r>
      <w:r w:rsidRPr="00B6148C">
        <w:rPr>
          <w:rFonts w:ascii="Times New Roman" w:hAnsi="Times New Roman" w:cs="Times New Roman"/>
          <w:sz w:val="31"/>
          <w:szCs w:val="31"/>
        </w:rPr>
        <w:t xml:space="preserve">электрическое поле, действующее на электрический заряд, неподвижный относительно системы </w:t>
      </w:r>
      <w:r w:rsidRPr="00B6148C">
        <w:rPr>
          <w:rFonts w:ascii="Times New Roman" w:hAnsi="Times New Roman" w:cs="Times New Roman"/>
          <w:i/>
          <w:iCs/>
          <w:sz w:val="31"/>
          <w:szCs w:val="31"/>
        </w:rPr>
        <w:t xml:space="preserve">S'. </w:t>
      </w:r>
      <w:r w:rsidRPr="00B6148C">
        <w:rPr>
          <w:rFonts w:ascii="Times New Roman" w:hAnsi="Times New Roman" w:cs="Times New Roman"/>
          <w:sz w:val="31"/>
          <w:szCs w:val="31"/>
        </w:rPr>
        <w:t>Итак, трактовка явлений меняется в зависимости от состояния движения системы координат. Все зависит от точки зрения; тем</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не менее, эти изменения точек зрения не играют большой роли и во</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всяком случае не могут привести ни к каким противоречиям. Совсем</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иначе обстоит дело, когда эти изменения приписывали изменениям состояния среды, заполняющей все пространство.</w:t>
      </w:r>
    </w:p>
    <w:p w14:paraId="03F4E622" w14:textId="77777777" w:rsidR="00D32ADE" w:rsidRDefault="00B6148C" w:rsidP="00B6148C">
      <w:pPr>
        <w:autoSpaceDE w:val="0"/>
        <w:autoSpaceDN w:val="0"/>
        <w:adjustRightInd w:val="0"/>
        <w:spacing w:after="0" w:line="240" w:lineRule="auto"/>
        <w:ind w:left="-851" w:firstLine="851"/>
        <w:rPr>
          <w:rFonts w:ascii="Times New Roman" w:hAnsi="Times New Roman" w:cs="Times New Roman"/>
          <w:sz w:val="31"/>
          <w:szCs w:val="31"/>
        </w:rPr>
      </w:pPr>
      <w:r w:rsidRPr="00B6148C">
        <w:rPr>
          <w:rFonts w:ascii="Times New Roman" w:hAnsi="Times New Roman" w:cs="Times New Roman"/>
          <w:sz w:val="31"/>
          <w:szCs w:val="31"/>
        </w:rPr>
        <w:t>Как уже отмечалось, зная законы, применимые к покоящемуся телу, можно немедленно найти законы, применимые к телу, движущемуся</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с большой скоростью. Так, например, можно получить уравнения движения материальной точки с массой га, имеющей заряд е (например,</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электрон) и находящейся под действием электромагнитного поля. Действительно, уравнения движения материальной точки в тот момент,</w:t>
      </w:r>
      <w:r w:rsidR="00D32ADE" w:rsidRPr="00D32ADE">
        <w:rPr>
          <w:rFonts w:ascii="Times New Roman" w:hAnsi="Times New Roman" w:cs="Times New Roman"/>
          <w:sz w:val="31"/>
          <w:szCs w:val="31"/>
        </w:rPr>
        <w:t xml:space="preserve"> </w:t>
      </w:r>
      <w:r w:rsidRPr="00B6148C">
        <w:rPr>
          <w:rFonts w:ascii="Times New Roman" w:hAnsi="Times New Roman" w:cs="Times New Roman"/>
          <w:sz w:val="31"/>
          <w:szCs w:val="31"/>
        </w:rPr>
        <w:t>когда ее скорость равна нулю, известны. Исходя из уравнений Ньютона и из определения напряженности электрического поля, имеем</w:t>
      </w:r>
    </w:p>
    <w:p w14:paraId="1934DC2C" w14:textId="77777777" w:rsidR="00D32ADE" w:rsidRDefault="00D32ADE" w:rsidP="00B6148C">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pPr w:leftFromText="180" w:rightFromText="180" w:vertAnchor="text" w:horzAnchor="page" w:tblpX="8829" w:tblpY="1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tblGrid>
      <w:tr w:rsidR="00D32ADE" w14:paraId="0B788102" w14:textId="77777777" w:rsidTr="00D32ADE">
        <w:tc>
          <w:tcPr>
            <w:tcW w:w="704" w:type="dxa"/>
          </w:tcPr>
          <w:p w14:paraId="5AA51DE3" w14:textId="77777777" w:rsidR="00D32ADE" w:rsidRPr="001F466A" w:rsidRDefault="00D32ADE" w:rsidP="00D32ADE">
            <w:pPr>
              <w:autoSpaceDE w:val="0"/>
              <w:autoSpaceDN w:val="0"/>
              <w:adjustRightInd w:val="0"/>
              <w:jc w:val="center"/>
              <w:rPr>
                <w:rFonts w:ascii="Times New Roman" w:hAnsi="Times New Roman" w:cs="Times New Roman"/>
                <w:sz w:val="31"/>
                <w:szCs w:val="31"/>
                <w:lang w:val="en-US"/>
              </w:rPr>
            </w:pPr>
            <w:r>
              <w:rPr>
                <w:rFonts w:ascii="Times New Roman" w:hAnsi="Times New Roman" w:cs="Times New Roman"/>
                <w:sz w:val="31"/>
                <w:szCs w:val="31"/>
                <w:lang w:val="en-US"/>
              </w:rPr>
              <w:t>(2)</w:t>
            </w:r>
          </w:p>
        </w:tc>
      </w:tr>
    </w:tbl>
    <w:p w14:paraId="00D45853" w14:textId="77777777" w:rsidR="00D32ADE" w:rsidRDefault="00D32ADE" w:rsidP="00D32ADE">
      <w:pPr>
        <w:autoSpaceDE w:val="0"/>
        <w:autoSpaceDN w:val="0"/>
        <w:adjustRightInd w:val="0"/>
        <w:spacing w:after="0" w:line="240" w:lineRule="auto"/>
        <w:ind w:left="-851" w:firstLine="851"/>
        <w:jc w:val="center"/>
        <w:rPr>
          <w:rFonts w:ascii="Times New Roman" w:hAnsi="Times New Roman" w:cs="Times New Roman"/>
          <w:sz w:val="31"/>
          <w:szCs w:val="31"/>
        </w:rPr>
      </w:pPr>
      <w:r w:rsidRPr="00D32ADE">
        <w:rPr>
          <w:rFonts w:ascii="Times New Roman" w:hAnsi="Times New Roman" w:cs="Times New Roman"/>
          <w:noProof/>
          <w:sz w:val="31"/>
          <w:szCs w:val="31"/>
        </w:rPr>
        <w:drawing>
          <wp:inline distT="0" distB="0" distL="0" distR="0" wp14:anchorId="32BA0692" wp14:editId="7B6480B2">
            <wp:extent cx="1495149" cy="38894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40478" cy="400732"/>
                    </a:xfrm>
                    <a:prstGeom prst="rect">
                      <a:avLst/>
                    </a:prstGeom>
                    <a:noFill/>
                    <a:ln>
                      <a:noFill/>
                    </a:ln>
                  </pic:spPr>
                </pic:pic>
              </a:graphicData>
            </a:graphic>
          </wp:inline>
        </w:drawing>
      </w:r>
    </w:p>
    <w:p w14:paraId="43BF3513" w14:textId="49DB6591" w:rsidR="00D32ADE" w:rsidRDefault="00D32ADE" w:rsidP="00D32ADE">
      <w:pPr>
        <w:autoSpaceDE w:val="0"/>
        <w:autoSpaceDN w:val="0"/>
        <w:adjustRightInd w:val="0"/>
        <w:spacing w:after="0" w:line="240" w:lineRule="auto"/>
        <w:ind w:left="-851" w:firstLine="851"/>
        <w:jc w:val="center"/>
        <w:rPr>
          <w:rFonts w:ascii="Times New Roman" w:hAnsi="Times New Roman" w:cs="Times New Roman"/>
          <w:sz w:val="31"/>
          <w:szCs w:val="31"/>
        </w:rPr>
      </w:pPr>
    </w:p>
    <w:p w14:paraId="10422EC7" w14:textId="0FC5943A" w:rsidR="00B6148C" w:rsidRDefault="00D32ADE" w:rsidP="00B6148C">
      <w:pPr>
        <w:autoSpaceDE w:val="0"/>
        <w:autoSpaceDN w:val="0"/>
        <w:adjustRightInd w:val="0"/>
        <w:spacing w:after="0" w:line="240" w:lineRule="auto"/>
        <w:ind w:left="-851" w:firstLine="851"/>
        <w:rPr>
          <w:rFonts w:ascii="Times New Roman" w:hAnsi="Times New Roman" w:cs="Times New Roman"/>
          <w:sz w:val="31"/>
          <w:szCs w:val="31"/>
        </w:rPr>
      </w:pPr>
      <w:r w:rsidRPr="00D32ADE">
        <w:rPr>
          <w:rFonts w:ascii="Times New Roman" w:hAnsi="Times New Roman" w:cs="Times New Roman"/>
          <w:sz w:val="31"/>
          <w:szCs w:val="31"/>
        </w:rPr>
        <w:t xml:space="preserve"> </w:t>
      </w:r>
      <w:r w:rsidR="00B6148C" w:rsidRPr="00B6148C">
        <w:rPr>
          <w:rFonts w:ascii="Times New Roman" w:hAnsi="Times New Roman" w:cs="Times New Roman"/>
          <w:sz w:val="31"/>
          <w:szCs w:val="31"/>
        </w:rPr>
        <w:t xml:space="preserve">а также еще два подобных уравнения для </w:t>
      </w:r>
      <w:r w:rsidR="00B6148C" w:rsidRPr="00B6148C">
        <w:rPr>
          <w:rFonts w:ascii="Times New Roman" w:hAnsi="Times New Roman" w:cs="Times New Roman"/>
          <w:i/>
          <w:iCs/>
          <w:sz w:val="31"/>
          <w:szCs w:val="31"/>
        </w:rPr>
        <w:t xml:space="preserve">у- </w:t>
      </w:r>
      <w:r w:rsidR="00B6148C" w:rsidRPr="00B6148C">
        <w:rPr>
          <w:rFonts w:ascii="Times New Roman" w:hAnsi="Times New Roman" w:cs="Times New Roman"/>
          <w:sz w:val="31"/>
          <w:szCs w:val="31"/>
        </w:rPr>
        <w:t>и z-компонент. Тогда, применяя уравнения преобразования (I) и соотношения (1) этого параграфа, находим для произвольно движущейся точки</w:t>
      </w:r>
    </w:p>
    <w:p w14:paraId="29D43CEE" w14:textId="77777777" w:rsidR="00D32ADE" w:rsidRPr="00B6148C" w:rsidRDefault="00D32ADE" w:rsidP="00B6148C">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pPr w:leftFromText="180" w:rightFromText="180" w:vertAnchor="text" w:horzAnchor="page" w:tblpX="9492" w:tblpY="13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tblGrid>
      <w:tr w:rsidR="00D32ADE" w14:paraId="66A36490" w14:textId="77777777" w:rsidTr="00D32ADE">
        <w:tc>
          <w:tcPr>
            <w:tcW w:w="704" w:type="dxa"/>
          </w:tcPr>
          <w:p w14:paraId="44B1735C" w14:textId="6BAC02C9" w:rsidR="00D32ADE" w:rsidRPr="001F466A" w:rsidRDefault="00D32ADE" w:rsidP="00D32ADE">
            <w:pPr>
              <w:autoSpaceDE w:val="0"/>
              <w:autoSpaceDN w:val="0"/>
              <w:adjustRightInd w:val="0"/>
              <w:jc w:val="center"/>
              <w:rPr>
                <w:rFonts w:ascii="Times New Roman" w:hAnsi="Times New Roman" w:cs="Times New Roman"/>
                <w:sz w:val="31"/>
                <w:szCs w:val="31"/>
                <w:lang w:val="en-US"/>
              </w:rPr>
            </w:pPr>
            <w:r>
              <w:rPr>
                <w:rFonts w:ascii="Times New Roman" w:hAnsi="Times New Roman" w:cs="Times New Roman"/>
                <w:sz w:val="31"/>
                <w:szCs w:val="31"/>
                <w:lang w:val="en-US"/>
              </w:rPr>
              <w:t>(3)</w:t>
            </w:r>
          </w:p>
        </w:tc>
      </w:tr>
    </w:tbl>
    <w:p w14:paraId="6C5B652A" w14:textId="77777777" w:rsidR="00D32ADE" w:rsidRPr="001F466A" w:rsidRDefault="00D32ADE" w:rsidP="001F466A">
      <w:pPr>
        <w:autoSpaceDE w:val="0"/>
        <w:autoSpaceDN w:val="0"/>
        <w:adjustRightInd w:val="0"/>
        <w:spacing w:after="0" w:line="240" w:lineRule="auto"/>
        <w:ind w:left="-851" w:firstLine="851"/>
        <w:rPr>
          <w:rFonts w:ascii="Times New Roman" w:hAnsi="Times New Roman" w:cs="Times New Roman"/>
          <w:sz w:val="31"/>
          <w:szCs w:val="31"/>
        </w:rPr>
      </w:pPr>
      <w:r w:rsidRPr="00D32ADE">
        <w:rPr>
          <w:rFonts w:ascii="Times New Roman" w:hAnsi="Times New Roman" w:cs="Times New Roman"/>
          <w:i/>
          <w:iCs/>
          <w:noProof/>
          <w:sz w:val="31"/>
          <w:szCs w:val="31"/>
        </w:rPr>
        <w:drawing>
          <wp:inline distT="0" distB="0" distL="0" distR="0" wp14:anchorId="58C5A5AC" wp14:editId="193E8D76">
            <wp:extent cx="3972914" cy="1979875"/>
            <wp:effectExtent l="0" t="0" r="0" b="190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991192" cy="1988984"/>
                    </a:xfrm>
                    <a:prstGeom prst="rect">
                      <a:avLst/>
                    </a:prstGeom>
                    <a:noFill/>
                    <a:ln>
                      <a:noFill/>
                    </a:ln>
                  </pic:spPr>
                </pic:pic>
              </a:graphicData>
            </a:graphic>
          </wp:inline>
        </w:drawing>
      </w:r>
    </w:p>
    <w:p w14:paraId="7D3E4AA2" w14:textId="253E915D" w:rsidR="00C2707B" w:rsidRPr="001F466A" w:rsidRDefault="00C2707B" w:rsidP="001F466A">
      <w:pPr>
        <w:autoSpaceDE w:val="0"/>
        <w:autoSpaceDN w:val="0"/>
        <w:adjustRightInd w:val="0"/>
        <w:spacing w:after="0" w:line="240" w:lineRule="auto"/>
        <w:ind w:left="-851" w:firstLine="851"/>
        <w:rPr>
          <w:rFonts w:ascii="Times New Roman" w:hAnsi="Times New Roman" w:cs="Times New Roman"/>
          <w:sz w:val="31"/>
          <w:szCs w:val="31"/>
        </w:rPr>
      </w:pPr>
    </w:p>
    <w:p w14:paraId="0993BC6F" w14:textId="7C56CF0F" w:rsidR="00FA2F2F" w:rsidRPr="00DF6C7F" w:rsidRDefault="00FA2F2F" w:rsidP="00FA2F2F">
      <w:pPr>
        <w:autoSpaceDE w:val="0"/>
        <w:autoSpaceDN w:val="0"/>
        <w:adjustRightInd w:val="0"/>
        <w:spacing w:after="0" w:line="240" w:lineRule="auto"/>
        <w:ind w:left="-851" w:firstLine="851"/>
        <w:rPr>
          <w:rFonts w:ascii="Times New Roman" w:hAnsi="Times New Roman" w:cs="Times New Roman"/>
          <w:sz w:val="32"/>
          <w:szCs w:val="32"/>
        </w:rPr>
      </w:pPr>
      <w:r w:rsidRPr="00DF6C7F">
        <w:rPr>
          <w:rFonts w:ascii="Times New Roman" w:hAnsi="Times New Roman" w:cs="Times New Roman"/>
          <w:sz w:val="32"/>
          <w:szCs w:val="32"/>
        </w:rPr>
        <w:lastRenderedPageBreak/>
        <w:t xml:space="preserve">§ 9. </w:t>
      </w:r>
      <w:r w:rsidRPr="00DF6C7F">
        <w:rPr>
          <w:rFonts w:ascii="Times New Roman" w:hAnsi="Times New Roman" w:cs="Times New Roman"/>
          <w:i/>
          <w:iCs/>
          <w:sz w:val="32"/>
          <w:szCs w:val="32"/>
        </w:rPr>
        <w:t>Некоторые применения теории относительности</w:t>
      </w:r>
      <w:r w:rsidRPr="001948B4">
        <w:rPr>
          <w:rFonts w:ascii="Times New Roman" w:hAnsi="Times New Roman" w:cs="Times New Roman"/>
          <w:i/>
          <w:iCs/>
          <w:sz w:val="32"/>
          <w:szCs w:val="32"/>
        </w:rPr>
        <w:t xml:space="preserve">                </w:t>
      </w:r>
      <w:r w:rsidRPr="00DF6C7F">
        <w:rPr>
          <w:rFonts w:ascii="Times New Roman" w:hAnsi="Times New Roman" w:cs="Times New Roman"/>
          <w:i/>
          <w:iCs/>
          <w:sz w:val="32"/>
          <w:szCs w:val="32"/>
        </w:rPr>
        <w:t xml:space="preserve"> </w:t>
      </w:r>
      <w:r w:rsidRPr="00DF6C7F">
        <w:rPr>
          <w:rFonts w:ascii="Times New Roman" w:hAnsi="Times New Roman" w:cs="Times New Roman"/>
          <w:sz w:val="32"/>
          <w:szCs w:val="32"/>
        </w:rPr>
        <w:t>65</w:t>
      </w:r>
    </w:p>
    <w:p w14:paraId="295278DF" w14:textId="77777777" w:rsidR="00FA2F2F" w:rsidRPr="00DF6C7F" w:rsidRDefault="00FA2F2F" w:rsidP="00FA2F2F">
      <w:pPr>
        <w:autoSpaceDE w:val="0"/>
        <w:autoSpaceDN w:val="0"/>
        <w:adjustRightInd w:val="0"/>
        <w:spacing w:after="0" w:line="240" w:lineRule="auto"/>
        <w:ind w:left="-851" w:firstLine="851"/>
        <w:rPr>
          <w:rFonts w:ascii="Times New Roman" w:hAnsi="Times New Roman" w:cs="Times New Roman"/>
          <w:sz w:val="32"/>
          <w:szCs w:val="32"/>
        </w:rPr>
      </w:pPr>
    </w:p>
    <w:p w14:paraId="5BDE7510" w14:textId="47E8639B" w:rsidR="00FA2F2F" w:rsidRPr="00DF6C7F" w:rsidRDefault="00FA2F2F" w:rsidP="00FA2F2F">
      <w:pPr>
        <w:autoSpaceDE w:val="0"/>
        <w:autoSpaceDN w:val="0"/>
        <w:adjustRightInd w:val="0"/>
        <w:spacing w:after="0" w:line="240" w:lineRule="auto"/>
        <w:ind w:left="-851" w:firstLine="851"/>
        <w:rPr>
          <w:rFonts w:ascii="Times New Roman" w:hAnsi="Times New Roman" w:cs="Times New Roman"/>
          <w:sz w:val="32"/>
          <w:szCs w:val="32"/>
        </w:rPr>
      </w:pPr>
      <w:r w:rsidRPr="00DF6C7F">
        <w:rPr>
          <w:rFonts w:ascii="Times New Roman" w:hAnsi="Times New Roman" w:cs="Times New Roman"/>
          <w:sz w:val="32"/>
          <w:szCs w:val="32"/>
        </w:rPr>
        <w:t>и два других подобных уравнения для остальных компонент. Эти уравнения позволяют проследить путь катодных и</w:t>
      </w:r>
      <w:r w:rsidR="00C94107" w:rsidRPr="00DF6C7F">
        <w:rPr>
          <w:rFonts w:ascii="Times New Roman" w:hAnsi="Times New Roman" w:cs="Times New Roman"/>
          <w:sz w:val="32"/>
          <w:szCs w:val="32"/>
        </w:rPr>
        <w:t xml:space="preserve"> </w:t>
      </w:r>
      <w:r w:rsidRPr="00DF6C7F">
        <w:rPr>
          <w:rFonts w:ascii="Times New Roman" w:hAnsi="Times New Roman" w:cs="Times New Roman"/>
          <w:sz w:val="32"/>
          <w:szCs w:val="32"/>
        </w:rPr>
        <w:t>β</w:t>
      </w:r>
      <w:r w:rsidR="00C94107" w:rsidRPr="00DF6C7F">
        <w:rPr>
          <w:rFonts w:ascii="Times New Roman" w:hAnsi="Times New Roman" w:cs="Times New Roman"/>
          <w:sz w:val="32"/>
          <w:szCs w:val="32"/>
        </w:rPr>
        <w:t>-</w:t>
      </w:r>
      <w:r w:rsidRPr="00DF6C7F">
        <w:rPr>
          <w:rFonts w:ascii="Times New Roman" w:hAnsi="Times New Roman" w:cs="Times New Roman"/>
          <w:sz w:val="32"/>
          <w:szCs w:val="32"/>
        </w:rPr>
        <w:t xml:space="preserve">лучей в электромагнитном поле. Их точность почти так же несомненна, как и точность эксперимента </w:t>
      </w:r>
      <w:proofErr w:type="spellStart"/>
      <w:r w:rsidRPr="00DF6C7F">
        <w:rPr>
          <w:rFonts w:ascii="Times New Roman" w:hAnsi="Times New Roman" w:cs="Times New Roman"/>
          <w:sz w:val="32"/>
          <w:szCs w:val="32"/>
        </w:rPr>
        <w:t>Бухерера</w:t>
      </w:r>
      <w:proofErr w:type="spellEnd"/>
      <w:r w:rsidRPr="00DF6C7F">
        <w:rPr>
          <w:rFonts w:ascii="Times New Roman" w:hAnsi="Times New Roman" w:cs="Times New Roman"/>
          <w:sz w:val="32"/>
          <w:szCs w:val="32"/>
        </w:rPr>
        <w:t xml:space="preserve"> и </w:t>
      </w:r>
      <w:proofErr w:type="spellStart"/>
      <w:r w:rsidRPr="00DF6C7F">
        <w:rPr>
          <w:rFonts w:ascii="Times New Roman" w:hAnsi="Times New Roman" w:cs="Times New Roman"/>
          <w:sz w:val="32"/>
          <w:szCs w:val="32"/>
        </w:rPr>
        <w:t>Хупки</w:t>
      </w:r>
      <w:proofErr w:type="spellEnd"/>
      <w:r w:rsidRPr="00DF6C7F">
        <w:rPr>
          <w:rFonts w:ascii="Times New Roman" w:hAnsi="Times New Roman" w:cs="Times New Roman"/>
          <w:sz w:val="32"/>
          <w:szCs w:val="32"/>
        </w:rPr>
        <w:t>.</w:t>
      </w:r>
    </w:p>
    <w:p w14:paraId="044D72F7" w14:textId="15437898" w:rsidR="00FA2F2F" w:rsidRPr="00DF6C7F" w:rsidRDefault="00FA2F2F" w:rsidP="00FA2F2F">
      <w:pPr>
        <w:autoSpaceDE w:val="0"/>
        <w:autoSpaceDN w:val="0"/>
        <w:adjustRightInd w:val="0"/>
        <w:spacing w:after="0" w:line="240" w:lineRule="auto"/>
        <w:ind w:left="-851" w:firstLine="851"/>
        <w:rPr>
          <w:rFonts w:ascii="Times New Roman" w:hAnsi="Times New Roman" w:cs="Times New Roman"/>
          <w:i/>
          <w:iCs/>
          <w:sz w:val="32"/>
          <w:szCs w:val="32"/>
        </w:rPr>
      </w:pPr>
      <w:r w:rsidRPr="00DF6C7F">
        <w:rPr>
          <w:rFonts w:ascii="Times New Roman" w:hAnsi="Times New Roman" w:cs="Times New Roman"/>
          <w:sz w:val="32"/>
          <w:szCs w:val="32"/>
        </w:rPr>
        <w:t xml:space="preserve">Если мы хотим сохранить соотношение между силой и механической работой, а также теорему о моменте количества движения, то мы должны рассматривать входящие в эти уравнения векторы </w:t>
      </w:r>
      <w:proofErr w:type="spellStart"/>
      <w:r w:rsidRPr="00DF6C7F">
        <w:rPr>
          <w:rFonts w:ascii="Times New Roman" w:hAnsi="Times New Roman" w:cs="Times New Roman"/>
          <w:i/>
          <w:iCs/>
          <w:sz w:val="32"/>
          <w:szCs w:val="32"/>
        </w:rPr>
        <w:t>Fx</w:t>
      </w:r>
      <w:proofErr w:type="spellEnd"/>
      <w:r w:rsidRPr="00DF6C7F">
        <w:rPr>
          <w:rFonts w:ascii="Times New Roman" w:hAnsi="Times New Roman" w:cs="Times New Roman"/>
          <w:i/>
          <w:iCs/>
          <w:sz w:val="32"/>
          <w:szCs w:val="32"/>
        </w:rPr>
        <w:t xml:space="preserve">, </w:t>
      </w:r>
      <w:proofErr w:type="spellStart"/>
      <w:r w:rsidRPr="00DF6C7F">
        <w:rPr>
          <w:rFonts w:ascii="Times New Roman" w:hAnsi="Times New Roman" w:cs="Times New Roman"/>
          <w:i/>
          <w:iCs/>
          <w:sz w:val="32"/>
          <w:szCs w:val="32"/>
        </w:rPr>
        <w:t>Fy</w:t>
      </w:r>
      <w:proofErr w:type="spellEnd"/>
      <w:r w:rsidRPr="00DF6C7F">
        <w:rPr>
          <w:rFonts w:ascii="Times New Roman" w:hAnsi="Times New Roman" w:cs="Times New Roman"/>
          <w:i/>
          <w:iCs/>
          <w:sz w:val="32"/>
          <w:szCs w:val="32"/>
        </w:rPr>
        <w:t xml:space="preserve">, </w:t>
      </w:r>
      <w:proofErr w:type="spellStart"/>
      <w:r w:rsidRPr="00DF6C7F">
        <w:rPr>
          <w:rFonts w:ascii="Times New Roman" w:hAnsi="Times New Roman" w:cs="Times New Roman"/>
          <w:i/>
          <w:iCs/>
          <w:sz w:val="32"/>
          <w:szCs w:val="32"/>
        </w:rPr>
        <w:t>Fz</w:t>
      </w:r>
      <w:proofErr w:type="spellEnd"/>
      <w:r w:rsidRPr="00DF6C7F">
        <w:rPr>
          <w:rFonts w:ascii="Times New Roman" w:hAnsi="Times New Roman" w:cs="Times New Roman"/>
          <w:i/>
          <w:iCs/>
          <w:sz w:val="32"/>
          <w:szCs w:val="32"/>
        </w:rPr>
        <w:t xml:space="preserve"> </w:t>
      </w:r>
      <w:r w:rsidRPr="00DF6C7F">
        <w:rPr>
          <w:rFonts w:ascii="Times New Roman" w:hAnsi="Times New Roman" w:cs="Times New Roman"/>
          <w:sz w:val="32"/>
          <w:szCs w:val="32"/>
        </w:rPr>
        <w:t xml:space="preserve">как векторные компоненты </w:t>
      </w:r>
      <w:proofErr w:type="spellStart"/>
      <w:r w:rsidRPr="00DF6C7F">
        <w:rPr>
          <w:rFonts w:ascii="Times New Roman" w:hAnsi="Times New Roman" w:cs="Times New Roman"/>
          <w:sz w:val="32"/>
          <w:szCs w:val="32"/>
        </w:rPr>
        <w:t>пондеромоторной</w:t>
      </w:r>
      <w:proofErr w:type="spellEnd"/>
      <w:r w:rsidRPr="00DF6C7F">
        <w:rPr>
          <w:rFonts w:ascii="Times New Roman" w:hAnsi="Times New Roman" w:cs="Times New Roman"/>
          <w:sz w:val="32"/>
          <w:szCs w:val="32"/>
        </w:rPr>
        <w:t xml:space="preserve"> силы, действующей на движущуюся материальную точку. В этих условиях уравнения (3) следует рассматривать как наиболее общие уравнения движения материальной точки — уравнения, совместимые с принятыми здесь принципами и не зависящие от природы силы </w:t>
      </w:r>
      <w:r w:rsidRPr="00DF6C7F">
        <w:rPr>
          <w:rFonts w:ascii="Times New Roman" w:hAnsi="Times New Roman" w:cs="Times New Roman"/>
          <w:i/>
          <w:iCs/>
          <w:sz w:val="32"/>
          <w:szCs w:val="32"/>
        </w:rPr>
        <w:t>(</w:t>
      </w:r>
      <w:proofErr w:type="spellStart"/>
      <w:r w:rsidRPr="00DF6C7F">
        <w:rPr>
          <w:rFonts w:ascii="Times New Roman" w:hAnsi="Times New Roman" w:cs="Times New Roman"/>
          <w:i/>
          <w:iCs/>
          <w:sz w:val="32"/>
          <w:szCs w:val="32"/>
        </w:rPr>
        <w:t>Fx</w:t>
      </w:r>
      <w:proofErr w:type="spellEnd"/>
      <w:r w:rsidRPr="00DF6C7F">
        <w:rPr>
          <w:rFonts w:ascii="Times New Roman" w:hAnsi="Times New Roman" w:cs="Times New Roman"/>
          <w:i/>
          <w:iCs/>
          <w:sz w:val="32"/>
          <w:szCs w:val="32"/>
        </w:rPr>
        <w:t xml:space="preserve">, </w:t>
      </w:r>
      <w:proofErr w:type="spellStart"/>
      <w:r w:rsidRPr="00DF6C7F">
        <w:rPr>
          <w:rFonts w:ascii="Times New Roman" w:hAnsi="Times New Roman" w:cs="Times New Roman"/>
          <w:i/>
          <w:iCs/>
          <w:sz w:val="32"/>
          <w:szCs w:val="32"/>
        </w:rPr>
        <w:t>Fy</w:t>
      </w:r>
      <w:proofErr w:type="spellEnd"/>
      <w:r w:rsidRPr="00DF6C7F">
        <w:rPr>
          <w:rFonts w:ascii="Times New Roman" w:hAnsi="Times New Roman" w:cs="Times New Roman"/>
          <w:i/>
          <w:iCs/>
          <w:sz w:val="32"/>
          <w:szCs w:val="32"/>
        </w:rPr>
        <w:t xml:space="preserve">, </w:t>
      </w:r>
      <w:proofErr w:type="spellStart"/>
      <w:r w:rsidRPr="00DF6C7F">
        <w:rPr>
          <w:rFonts w:ascii="Times New Roman" w:hAnsi="Times New Roman" w:cs="Times New Roman"/>
          <w:i/>
          <w:iCs/>
          <w:sz w:val="32"/>
          <w:szCs w:val="32"/>
        </w:rPr>
        <w:t>Fz</w:t>
      </w:r>
      <w:proofErr w:type="spellEnd"/>
      <w:r w:rsidRPr="00DF6C7F">
        <w:rPr>
          <w:rFonts w:ascii="Times New Roman" w:hAnsi="Times New Roman" w:cs="Times New Roman"/>
          <w:i/>
          <w:iCs/>
          <w:sz w:val="32"/>
          <w:szCs w:val="32"/>
        </w:rPr>
        <w:t>)</w:t>
      </w:r>
    </w:p>
    <w:p w14:paraId="6A5694BC" w14:textId="69515203" w:rsidR="00FA2F2F" w:rsidRPr="00DF6C7F" w:rsidRDefault="00FA2F2F" w:rsidP="00FA2F2F">
      <w:pPr>
        <w:autoSpaceDE w:val="0"/>
        <w:autoSpaceDN w:val="0"/>
        <w:adjustRightInd w:val="0"/>
        <w:spacing w:after="0" w:line="240" w:lineRule="auto"/>
        <w:ind w:left="-851" w:firstLine="851"/>
        <w:rPr>
          <w:rFonts w:ascii="Times New Roman" w:hAnsi="Times New Roman" w:cs="Times New Roman"/>
          <w:sz w:val="32"/>
          <w:szCs w:val="32"/>
        </w:rPr>
      </w:pPr>
      <w:r w:rsidRPr="00DF6C7F">
        <w:rPr>
          <w:rFonts w:ascii="Times New Roman" w:hAnsi="Times New Roman" w:cs="Times New Roman"/>
          <w:sz w:val="32"/>
          <w:szCs w:val="32"/>
        </w:rPr>
        <w:t xml:space="preserve">Если выразить математически, сначала в системе </w:t>
      </w:r>
      <w:r w:rsidR="00C94107" w:rsidRPr="00DF6C7F">
        <w:rPr>
          <w:rFonts w:ascii="Times New Roman" w:hAnsi="Times New Roman" w:cs="Times New Roman"/>
          <w:i/>
          <w:iCs/>
          <w:sz w:val="32"/>
          <w:szCs w:val="32"/>
          <w:lang w:val="en-US"/>
        </w:rPr>
        <w:t>S</w:t>
      </w:r>
      <w:r w:rsidRPr="00DF6C7F">
        <w:rPr>
          <w:rFonts w:ascii="Times New Roman" w:hAnsi="Times New Roman" w:cs="Times New Roman"/>
          <w:sz w:val="32"/>
          <w:szCs w:val="32"/>
        </w:rPr>
        <w:t xml:space="preserve">, а затем в системе </w:t>
      </w:r>
      <w:r w:rsidR="00C94107" w:rsidRPr="00DF6C7F">
        <w:rPr>
          <w:rFonts w:ascii="Times New Roman" w:hAnsi="Times New Roman" w:cs="Times New Roman"/>
          <w:i/>
          <w:iCs/>
          <w:sz w:val="32"/>
          <w:szCs w:val="32"/>
          <w:lang w:val="en-US"/>
        </w:rPr>
        <w:t>S</w:t>
      </w:r>
      <w:r w:rsidR="00C94107" w:rsidRPr="00DF6C7F">
        <w:rPr>
          <w:rFonts w:ascii="Times New Roman" w:hAnsi="Times New Roman" w:cs="Times New Roman"/>
          <w:sz w:val="32"/>
          <w:szCs w:val="32"/>
        </w:rPr>
        <w:t xml:space="preserve"> </w:t>
      </w:r>
      <w:r w:rsidRPr="00DF6C7F">
        <w:rPr>
          <w:rFonts w:ascii="Times New Roman" w:hAnsi="Times New Roman" w:cs="Times New Roman"/>
          <w:sz w:val="32"/>
          <w:szCs w:val="32"/>
        </w:rPr>
        <w:t xml:space="preserve">', тот факт, что </w:t>
      </w:r>
      <w:r w:rsidRPr="00DF6C7F">
        <w:rPr>
          <w:rFonts w:ascii="Times New Roman" w:hAnsi="Times New Roman" w:cs="Times New Roman"/>
          <w:sz w:val="32"/>
          <w:szCs w:val="32"/>
          <w:highlight w:val="yellow"/>
        </w:rPr>
        <w:t>при испускании и поглощении энергии, излучаемой телом, закон сохранения энергии, а также закон сохранения</w:t>
      </w:r>
      <w:r w:rsidR="00C94107" w:rsidRPr="00DF6C7F">
        <w:rPr>
          <w:rFonts w:ascii="Times New Roman" w:hAnsi="Times New Roman" w:cs="Times New Roman"/>
          <w:sz w:val="32"/>
          <w:szCs w:val="32"/>
          <w:highlight w:val="yellow"/>
        </w:rPr>
        <w:t xml:space="preserve"> </w:t>
      </w:r>
      <w:r w:rsidRPr="00DF6C7F">
        <w:rPr>
          <w:rFonts w:ascii="Times New Roman" w:hAnsi="Times New Roman" w:cs="Times New Roman"/>
          <w:sz w:val="32"/>
          <w:szCs w:val="32"/>
          <w:highlight w:val="yellow"/>
        </w:rPr>
        <w:t>момента количества движения остаются в силе, то сам собой напрашивается важный вывод: масса любого тела зависит от содержащегося</w:t>
      </w:r>
      <w:r w:rsidR="00C94107" w:rsidRPr="00DF6C7F">
        <w:rPr>
          <w:rFonts w:ascii="Times New Roman" w:hAnsi="Times New Roman" w:cs="Times New Roman"/>
          <w:sz w:val="32"/>
          <w:szCs w:val="32"/>
          <w:highlight w:val="yellow"/>
        </w:rPr>
        <w:t xml:space="preserve"> </w:t>
      </w:r>
      <w:r w:rsidRPr="00DF6C7F">
        <w:rPr>
          <w:rFonts w:ascii="Times New Roman" w:hAnsi="Times New Roman" w:cs="Times New Roman"/>
          <w:sz w:val="32"/>
          <w:szCs w:val="32"/>
          <w:highlight w:val="yellow"/>
        </w:rPr>
        <w:t>в нем количества энергии</w:t>
      </w:r>
      <w:r w:rsidRPr="00DF6C7F">
        <w:rPr>
          <w:rFonts w:ascii="Times New Roman" w:hAnsi="Times New Roman" w:cs="Times New Roman"/>
          <w:sz w:val="32"/>
          <w:szCs w:val="32"/>
        </w:rPr>
        <w:t xml:space="preserve">. Если обозначить через </w:t>
      </w:r>
      <w:r w:rsidR="00C94107" w:rsidRPr="00DF6C7F">
        <w:rPr>
          <w:rFonts w:ascii="Times New Roman" w:hAnsi="Times New Roman" w:cs="Times New Roman"/>
          <w:b/>
          <w:bCs/>
          <w:sz w:val="32"/>
          <w:szCs w:val="32"/>
          <w:lang w:val="en-US"/>
        </w:rPr>
        <w:t>m</w:t>
      </w:r>
      <w:r w:rsidRPr="00DF6C7F">
        <w:rPr>
          <w:rFonts w:ascii="Times New Roman" w:hAnsi="Times New Roman" w:cs="Times New Roman"/>
          <w:sz w:val="32"/>
          <w:szCs w:val="32"/>
        </w:rPr>
        <w:t xml:space="preserve"> массу, соответствующую определенному количеству энергии, содержащемуся в теле,</w:t>
      </w:r>
      <w:r w:rsidR="00C94107" w:rsidRPr="00DF6C7F">
        <w:rPr>
          <w:rFonts w:ascii="Times New Roman" w:hAnsi="Times New Roman" w:cs="Times New Roman"/>
          <w:sz w:val="32"/>
          <w:szCs w:val="32"/>
        </w:rPr>
        <w:t xml:space="preserve"> </w:t>
      </w:r>
      <w:r w:rsidRPr="00DF6C7F">
        <w:rPr>
          <w:rFonts w:ascii="Times New Roman" w:hAnsi="Times New Roman" w:cs="Times New Roman"/>
          <w:sz w:val="32"/>
          <w:szCs w:val="32"/>
        </w:rPr>
        <w:t xml:space="preserve">то, увеличив на </w:t>
      </w:r>
      <w:r w:rsidRPr="00DF6C7F">
        <w:rPr>
          <w:rFonts w:ascii="Times New Roman" w:hAnsi="Times New Roman" w:cs="Times New Roman"/>
          <w:b/>
          <w:bCs/>
          <w:sz w:val="32"/>
          <w:szCs w:val="32"/>
        </w:rPr>
        <w:t>W</w:t>
      </w:r>
      <w:r w:rsidRPr="00DF6C7F">
        <w:rPr>
          <w:rFonts w:ascii="Times New Roman" w:hAnsi="Times New Roman" w:cs="Times New Roman"/>
          <w:i/>
          <w:iCs/>
          <w:sz w:val="32"/>
          <w:szCs w:val="32"/>
        </w:rPr>
        <w:t xml:space="preserve"> </w:t>
      </w:r>
      <w:r w:rsidRPr="00DF6C7F">
        <w:rPr>
          <w:rFonts w:ascii="Times New Roman" w:hAnsi="Times New Roman" w:cs="Times New Roman"/>
          <w:sz w:val="32"/>
          <w:szCs w:val="32"/>
        </w:rPr>
        <w:t>энергию тела, мы получим массу, равную</w:t>
      </w:r>
    </w:p>
    <w:p w14:paraId="3166C73E" w14:textId="77777777" w:rsidR="00C94107" w:rsidRPr="00DF6C7F" w:rsidRDefault="00C94107" w:rsidP="00FA2F2F">
      <w:pPr>
        <w:autoSpaceDE w:val="0"/>
        <w:autoSpaceDN w:val="0"/>
        <w:adjustRightInd w:val="0"/>
        <w:spacing w:after="0" w:line="240" w:lineRule="auto"/>
        <w:ind w:left="-851" w:firstLine="851"/>
        <w:rPr>
          <w:rFonts w:ascii="Times New Roman" w:hAnsi="Times New Roman" w:cs="Times New Roman"/>
          <w:sz w:val="32"/>
          <w:szCs w:val="32"/>
        </w:rPr>
      </w:pPr>
    </w:p>
    <w:p w14:paraId="5B3E40F2" w14:textId="05F69506" w:rsidR="00C94107" w:rsidRPr="00DF6C7F" w:rsidRDefault="00C94107" w:rsidP="00C94107">
      <w:pPr>
        <w:autoSpaceDE w:val="0"/>
        <w:autoSpaceDN w:val="0"/>
        <w:adjustRightInd w:val="0"/>
        <w:spacing w:after="0" w:line="240" w:lineRule="auto"/>
        <w:ind w:left="-851" w:firstLine="851"/>
        <w:jc w:val="center"/>
        <w:rPr>
          <w:rFonts w:ascii="Times New Roman" w:hAnsi="Times New Roman" w:cs="Times New Roman"/>
          <w:sz w:val="32"/>
          <w:szCs w:val="32"/>
        </w:rPr>
      </w:pPr>
      <w:r w:rsidRPr="00DF6C7F">
        <w:rPr>
          <w:rFonts w:ascii="Times New Roman" w:hAnsi="Times New Roman" w:cs="Times New Roman"/>
          <w:noProof/>
          <w:sz w:val="32"/>
          <w:szCs w:val="32"/>
        </w:rPr>
        <w:drawing>
          <wp:inline distT="0" distB="0" distL="0" distR="0" wp14:anchorId="76157249" wp14:editId="02906973">
            <wp:extent cx="1875068" cy="1033669"/>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0845" cy="1047879"/>
                    </a:xfrm>
                    <a:prstGeom prst="rect">
                      <a:avLst/>
                    </a:prstGeom>
                    <a:noFill/>
                    <a:ln>
                      <a:noFill/>
                    </a:ln>
                  </pic:spPr>
                </pic:pic>
              </a:graphicData>
            </a:graphic>
          </wp:inline>
        </w:drawing>
      </w:r>
    </w:p>
    <w:p w14:paraId="76A40252" w14:textId="77777777" w:rsidR="00DF6C7F" w:rsidRDefault="00DF6C7F" w:rsidP="00FA2F2F">
      <w:pPr>
        <w:autoSpaceDE w:val="0"/>
        <w:autoSpaceDN w:val="0"/>
        <w:adjustRightInd w:val="0"/>
        <w:spacing w:after="0" w:line="240" w:lineRule="auto"/>
        <w:ind w:left="-851" w:firstLine="851"/>
        <w:rPr>
          <w:rFonts w:ascii="Times New Roman" w:hAnsi="Times New Roman" w:cs="Times New Roman"/>
          <w:sz w:val="32"/>
          <w:szCs w:val="32"/>
        </w:rPr>
      </w:pPr>
    </w:p>
    <w:p w14:paraId="586FA469" w14:textId="17A3814C" w:rsidR="00D32ADE" w:rsidRPr="00DF6C7F" w:rsidRDefault="00FA2F2F" w:rsidP="00FA2F2F">
      <w:pPr>
        <w:autoSpaceDE w:val="0"/>
        <w:autoSpaceDN w:val="0"/>
        <w:adjustRightInd w:val="0"/>
        <w:spacing w:after="0" w:line="240" w:lineRule="auto"/>
        <w:ind w:left="-851" w:firstLine="851"/>
        <w:rPr>
          <w:rFonts w:ascii="Times New Roman" w:hAnsi="Times New Roman" w:cs="Times New Roman"/>
          <w:sz w:val="32"/>
          <w:szCs w:val="32"/>
        </w:rPr>
      </w:pPr>
      <w:r w:rsidRPr="00DF6C7F">
        <w:rPr>
          <w:rFonts w:ascii="Times New Roman" w:hAnsi="Times New Roman" w:cs="Times New Roman"/>
          <w:sz w:val="32"/>
          <w:szCs w:val="32"/>
        </w:rPr>
        <w:t xml:space="preserve">где через </w:t>
      </w:r>
      <w:r w:rsidRPr="00DF6C7F">
        <w:rPr>
          <w:rFonts w:ascii="Times New Roman" w:hAnsi="Times New Roman" w:cs="Times New Roman"/>
          <w:b/>
          <w:bCs/>
          <w:sz w:val="32"/>
          <w:szCs w:val="32"/>
        </w:rPr>
        <w:t xml:space="preserve">с </w:t>
      </w:r>
      <w:r w:rsidRPr="00DF6C7F">
        <w:rPr>
          <w:rFonts w:ascii="Times New Roman" w:hAnsi="Times New Roman" w:cs="Times New Roman"/>
          <w:sz w:val="32"/>
          <w:szCs w:val="32"/>
        </w:rPr>
        <w:t>обозначена, как всегда, скорость света в пустоте.</w:t>
      </w:r>
      <w:r w:rsidR="00DF6C7F" w:rsidRPr="00DF6C7F">
        <w:rPr>
          <w:rFonts w:ascii="Times New Roman" w:hAnsi="Times New Roman" w:cs="Times New Roman"/>
          <w:sz w:val="32"/>
          <w:szCs w:val="32"/>
        </w:rPr>
        <w:t xml:space="preserve"> </w:t>
      </w:r>
      <w:r w:rsidRPr="00DF6C7F">
        <w:rPr>
          <w:rFonts w:ascii="Times New Roman" w:hAnsi="Times New Roman" w:cs="Times New Roman"/>
          <w:sz w:val="32"/>
          <w:szCs w:val="32"/>
        </w:rPr>
        <w:t>Итак, закон сохранения массы, принятый в механике Ньютона,</w:t>
      </w:r>
      <w:r w:rsidR="00DF6C7F" w:rsidRPr="00DF6C7F">
        <w:rPr>
          <w:rFonts w:ascii="Times New Roman" w:hAnsi="Times New Roman" w:cs="Times New Roman"/>
          <w:sz w:val="32"/>
          <w:szCs w:val="32"/>
        </w:rPr>
        <w:t xml:space="preserve"> </w:t>
      </w:r>
      <w:r w:rsidRPr="00DF6C7F">
        <w:rPr>
          <w:rFonts w:ascii="Times New Roman" w:hAnsi="Times New Roman" w:cs="Times New Roman"/>
          <w:sz w:val="32"/>
          <w:szCs w:val="32"/>
        </w:rPr>
        <w:t>справедлив только для системы, энергия которой постоянна. Масса</w:t>
      </w:r>
      <w:r w:rsidR="00DF6C7F" w:rsidRPr="00DF6C7F">
        <w:rPr>
          <w:rFonts w:ascii="Times New Roman" w:hAnsi="Times New Roman" w:cs="Times New Roman"/>
          <w:sz w:val="32"/>
          <w:szCs w:val="32"/>
        </w:rPr>
        <w:t xml:space="preserve"> </w:t>
      </w:r>
      <w:r w:rsidRPr="00DF6C7F">
        <w:rPr>
          <w:rFonts w:ascii="Times New Roman" w:hAnsi="Times New Roman" w:cs="Times New Roman"/>
          <w:sz w:val="32"/>
          <w:szCs w:val="32"/>
        </w:rPr>
        <w:t>и энергия становятся такими же эквивалентными друг другу величинами, как, например, теплота и механическая работа. Таким образом,</w:t>
      </w:r>
      <w:r w:rsidR="00DF6C7F" w:rsidRPr="00DF6C7F">
        <w:rPr>
          <w:rFonts w:ascii="Times New Roman" w:hAnsi="Times New Roman" w:cs="Times New Roman"/>
          <w:sz w:val="32"/>
          <w:szCs w:val="32"/>
        </w:rPr>
        <w:t xml:space="preserve"> </w:t>
      </w:r>
      <w:r w:rsidRPr="00DF6C7F">
        <w:rPr>
          <w:rFonts w:ascii="Times New Roman" w:hAnsi="Times New Roman" w:cs="Times New Roman"/>
          <w:sz w:val="32"/>
          <w:szCs w:val="32"/>
        </w:rPr>
        <w:t>мы вплотную подошли к тому, чтобы рассматривать массу как сосредоточение колоссального количества энергии. К сожалению, изменения</w:t>
      </w:r>
      <w:r w:rsidR="00DF6C7F" w:rsidRPr="00DF6C7F">
        <w:rPr>
          <w:rFonts w:ascii="Times New Roman" w:hAnsi="Times New Roman" w:cs="Times New Roman"/>
          <w:sz w:val="32"/>
          <w:szCs w:val="32"/>
        </w:rPr>
        <w:t xml:space="preserve"> </w:t>
      </w:r>
      <w:r w:rsidRPr="00DF6C7F">
        <w:rPr>
          <w:rFonts w:ascii="Times New Roman" w:hAnsi="Times New Roman" w:cs="Times New Roman"/>
          <w:sz w:val="32"/>
          <w:szCs w:val="32"/>
        </w:rPr>
        <w:t xml:space="preserve">массы </w:t>
      </w:r>
      <w:r w:rsidRPr="00DF6C7F">
        <w:rPr>
          <w:rFonts w:ascii="Times New Roman" w:hAnsi="Times New Roman" w:cs="Times New Roman"/>
          <w:i/>
          <w:iCs/>
          <w:sz w:val="32"/>
          <w:szCs w:val="32"/>
        </w:rPr>
        <w:t xml:space="preserve">W/c2 </w:t>
      </w:r>
      <w:r w:rsidRPr="00DF6C7F">
        <w:rPr>
          <w:rFonts w:ascii="Times New Roman" w:hAnsi="Times New Roman" w:cs="Times New Roman"/>
          <w:sz w:val="32"/>
          <w:szCs w:val="32"/>
        </w:rPr>
        <w:t>настолько малы, что в настоящее время нет никакой надежды обнаружить их экспериментальным путем.</w:t>
      </w:r>
    </w:p>
    <w:p w14:paraId="6DD6E301" w14:textId="77777777" w:rsidR="00D32ADE" w:rsidRPr="00DF6C7F" w:rsidRDefault="00D32ADE" w:rsidP="00FA2F2F">
      <w:pPr>
        <w:autoSpaceDE w:val="0"/>
        <w:autoSpaceDN w:val="0"/>
        <w:adjustRightInd w:val="0"/>
        <w:spacing w:after="0" w:line="240" w:lineRule="auto"/>
        <w:ind w:left="-851" w:firstLine="851"/>
        <w:rPr>
          <w:rFonts w:ascii="Times New Roman" w:hAnsi="Times New Roman" w:cs="Times New Roman"/>
          <w:sz w:val="32"/>
          <w:szCs w:val="32"/>
        </w:rPr>
      </w:pPr>
    </w:p>
    <w:p w14:paraId="2D4A2953" w14:textId="6BE66853" w:rsidR="00AD65C1" w:rsidRPr="001948B4" w:rsidRDefault="00AD65C1" w:rsidP="00AD65C1">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AD65C1">
        <w:rPr>
          <w:rFonts w:ascii="Times New Roman" w:hAnsi="Times New Roman" w:cs="Times New Roman"/>
          <w:b/>
          <w:bCs/>
          <w:sz w:val="40"/>
          <w:szCs w:val="40"/>
        </w:rPr>
        <w:lastRenderedPageBreak/>
        <w:t>ТЕОРИЯ ОТНОСИТЕЛЬНОСТИ</w:t>
      </w:r>
      <w:r w:rsidRPr="001948B4">
        <w:rPr>
          <w:rFonts w:ascii="Times New Roman" w:hAnsi="Times New Roman" w:cs="Times New Roman"/>
          <w:b/>
          <w:bCs/>
          <w:sz w:val="40"/>
          <w:szCs w:val="40"/>
        </w:rPr>
        <w:t>*</w:t>
      </w:r>
    </w:p>
    <w:p w14:paraId="013D1631" w14:textId="77777777" w:rsidR="00AD65C1" w:rsidRPr="001948B4" w:rsidRDefault="00AD65C1" w:rsidP="00AD65C1">
      <w:pPr>
        <w:autoSpaceDE w:val="0"/>
        <w:autoSpaceDN w:val="0"/>
        <w:adjustRightInd w:val="0"/>
        <w:spacing w:after="0" w:line="240" w:lineRule="auto"/>
        <w:ind w:left="-851" w:firstLine="851"/>
        <w:jc w:val="center"/>
        <w:rPr>
          <w:rFonts w:ascii="Times New Roman" w:hAnsi="Times New Roman" w:cs="Times New Roman"/>
          <w:b/>
          <w:bCs/>
          <w:sz w:val="40"/>
          <w:szCs w:val="40"/>
        </w:rPr>
      </w:pPr>
    </w:p>
    <w:p w14:paraId="11202FF8" w14:textId="1F8907C8" w:rsidR="00AD65C1" w:rsidRPr="00AD65C1" w:rsidRDefault="00AD65C1" w:rsidP="00AD65C1">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AD65C1">
        <w:rPr>
          <w:rFonts w:ascii="Times New Roman" w:hAnsi="Times New Roman" w:cs="Times New Roman"/>
          <w:b/>
          <w:bCs/>
          <w:sz w:val="40"/>
          <w:szCs w:val="40"/>
        </w:rPr>
        <w:t>I. Специальная теория относительности</w:t>
      </w:r>
    </w:p>
    <w:p w14:paraId="66FC3D0D" w14:textId="77777777" w:rsidR="00AD65C1" w:rsidRPr="00AD65C1" w:rsidRDefault="00AD65C1" w:rsidP="00AD65C1">
      <w:pPr>
        <w:autoSpaceDE w:val="0"/>
        <w:autoSpaceDN w:val="0"/>
        <w:adjustRightInd w:val="0"/>
        <w:spacing w:after="0" w:line="240" w:lineRule="auto"/>
        <w:ind w:left="-851" w:firstLine="851"/>
        <w:rPr>
          <w:rFonts w:ascii="Times New Roman" w:hAnsi="Times New Roman" w:cs="Times New Roman"/>
          <w:b/>
          <w:bCs/>
          <w:sz w:val="31"/>
          <w:szCs w:val="31"/>
        </w:rPr>
      </w:pPr>
    </w:p>
    <w:p w14:paraId="136DCDDD" w14:textId="060F5105" w:rsidR="00AD65C1" w:rsidRPr="00C87762" w:rsidRDefault="00AD65C1" w:rsidP="00AD65C1">
      <w:pPr>
        <w:autoSpaceDE w:val="0"/>
        <w:autoSpaceDN w:val="0"/>
        <w:adjustRightInd w:val="0"/>
        <w:spacing w:after="0" w:line="240" w:lineRule="auto"/>
        <w:ind w:left="-851" w:firstLine="851"/>
        <w:rPr>
          <w:rFonts w:ascii="Times New Roman" w:hAnsi="Times New Roman" w:cs="Times New Roman"/>
          <w:sz w:val="32"/>
          <w:szCs w:val="32"/>
        </w:rPr>
      </w:pPr>
      <w:r w:rsidRPr="00C87762">
        <w:rPr>
          <w:rFonts w:ascii="Times New Roman" w:hAnsi="Times New Roman" w:cs="Times New Roman"/>
          <w:sz w:val="32"/>
          <w:szCs w:val="32"/>
        </w:rPr>
        <w:t>Вряд ли можно выработать самостоятельное суждение о правильности теории относительности, не ознакомившись хотя бы вкратце с опытами и идеями, предшествовавшими этой теории. Поэтому с них и надо здесь начать.</w:t>
      </w:r>
    </w:p>
    <w:p w14:paraId="26DC4CAA" w14:textId="5401429A" w:rsidR="00AD65C1" w:rsidRPr="00C87762" w:rsidRDefault="00AD65C1" w:rsidP="00AD65C1">
      <w:pPr>
        <w:autoSpaceDE w:val="0"/>
        <w:autoSpaceDN w:val="0"/>
        <w:adjustRightInd w:val="0"/>
        <w:spacing w:after="0" w:line="240" w:lineRule="auto"/>
        <w:ind w:left="-851" w:firstLine="851"/>
        <w:rPr>
          <w:rFonts w:ascii="Times New Roman" w:hAnsi="Times New Roman" w:cs="Times New Roman"/>
          <w:sz w:val="32"/>
          <w:szCs w:val="32"/>
        </w:rPr>
      </w:pPr>
      <w:r w:rsidRPr="00C87762">
        <w:rPr>
          <w:rFonts w:ascii="Times New Roman" w:hAnsi="Times New Roman" w:cs="Times New Roman"/>
          <w:sz w:val="32"/>
          <w:szCs w:val="32"/>
        </w:rPr>
        <w:t xml:space="preserve">Явления интерференции и дифракции заставляли физиков рассматривать свет как волновой процесс. Почти до конца прошлого века считали, что свет представляет собой механические колебания гипотетической среды — эфира. Так как свет распространяется и в пустоте, </w:t>
      </w:r>
      <w:proofErr w:type="spellStart"/>
      <w:r w:rsidRPr="00C87762">
        <w:rPr>
          <w:rFonts w:ascii="Times New Roman" w:hAnsi="Times New Roman" w:cs="Times New Roman"/>
          <w:sz w:val="32"/>
          <w:szCs w:val="32"/>
        </w:rPr>
        <w:t>товолновой</w:t>
      </w:r>
      <w:proofErr w:type="spellEnd"/>
      <w:r w:rsidRPr="00C87762">
        <w:rPr>
          <w:rFonts w:ascii="Times New Roman" w:hAnsi="Times New Roman" w:cs="Times New Roman"/>
          <w:sz w:val="32"/>
          <w:szCs w:val="32"/>
        </w:rPr>
        <w:t xml:space="preserve"> процесс, образующий свет, не мог быть колебаниями весомой</w:t>
      </w:r>
    </w:p>
    <w:p w14:paraId="29496592" w14:textId="35EDBE75" w:rsidR="00AD65C1" w:rsidRPr="00C87762" w:rsidRDefault="00AD65C1" w:rsidP="00AD65C1">
      <w:pPr>
        <w:autoSpaceDE w:val="0"/>
        <w:autoSpaceDN w:val="0"/>
        <w:adjustRightInd w:val="0"/>
        <w:spacing w:after="0" w:line="240" w:lineRule="auto"/>
        <w:ind w:left="-851"/>
        <w:rPr>
          <w:rFonts w:ascii="Times New Roman" w:hAnsi="Times New Roman" w:cs="Times New Roman"/>
          <w:sz w:val="32"/>
          <w:szCs w:val="32"/>
        </w:rPr>
      </w:pPr>
      <w:r w:rsidRPr="00C87762">
        <w:rPr>
          <w:rFonts w:ascii="Times New Roman" w:hAnsi="Times New Roman" w:cs="Times New Roman"/>
          <w:sz w:val="32"/>
          <w:szCs w:val="32"/>
        </w:rPr>
        <w:t>материи. Когда к концу прошлого века победила электромагнитная теория света, это представление о свете хотя и изменилось, но несущественно: свет теперь стал рассматриваться не как движение эфира, а как электромагнитный процесс в эфире. Все еще сохранялось убеждение, что наряду с весомой материей существует другая — эфир, который должен быть носителем света.</w:t>
      </w:r>
    </w:p>
    <w:p w14:paraId="510DAF46" w14:textId="0177ACBB" w:rsidR="00AD65C1" w:rsidRPr="00C87762" w:rsidRDefault="00AD65C1" w:rsidP="00AD65C1">
      <w:pPr>
        <w:autoSpaceDE w:val="0"/>
        <w:autoSpaceDN w:val="0"/>
        <w:adjustRightInd w:val="0"/>
        <w:spacing w:after="0" w:line="240" w:lineRule="auto"/>
        <w:ind w:left="-851" w:firstLine="851"/>
        <w:rPr>
          <w:rFonts w:ascii="Times New Roman" w:hAnsi="Times New Roman" w:cs="Times New Roman"/>
          <w:sz w:val="32"/>
          <w:szCs w:val="32"/>
        </w:rPr>
      </w:pPr>
      <w:r w:rsidRPr="00C87762">
        <w:rPr>
          <w:rFonts w:ascii="Times New Roman" w:hAnsi="Times New Roman" w:cs="Times New Roman"/>
          <w:sz w:val="32"/>
          <w:szCs w:val="32"/>
        </w:rPr>
        <w:t>Это представление приводило к вопросу о том, какими механическими свойствами по отношению к веществу обладает этот эфир.</w:t>
      </w:r>
      <w:r w:rsidR="003077E1" w:rsidRPr="00C87762">
        <w:rPr>
          <w:rFonts w:ascii="Times New Roman" w:hAnsi="Times New Roman" w:cs="Times New Roman"/>
          <w:sz w:val="32"/>
          <w:szCs w:val="32"/>
        </w:rPr>
        <w:t xml:space="preserve"> </w:t>
      </w:r>
      <w:r w:rsidRPr="00C87762">
        <w:rPr>
          <w:rFonts w:ascii="Times New Roman" w:hAnsi="Times New Roman" w:cs="Times New Roman"/>
          <w:sz w:val="32"/>
          <w:szCs w:val="32"/>
        </w:rPr>
        <w:t>В частности, возникает вопрос: участвует ли эфир в движении весомой материи? Этот вопрос побудил гениального физика Физо провести опыт фундаментального значения, который мы сейчас схематически рассмотрим.</w:t>
      </w:r>
    </w:p>
    <w:p w14:paraId="2FC53288" w14:textId="4EA20DEB" w:rsidR="00AD65C1" w:rsidRPr="00C87762" w:rsidRDefault="00AD65C1" w:rsidP="00AD65C1">
      <w:pPr>
        <w:autoSpaceDE w:val="0"/>
        <w:autoSpaceDN w:val="0"/>
        <w:adjustRightInd w:val="0"/>
        <w:spacing w:after="0" w:line="240" w:lineRule="auto"/>
        <w:ind w:left="-851" w:firstLine="851"/>
        <w:rPr>
          <w:rFonts w:ascii="Times New Roman" w:hAnsi="Times New Roman" w:cs="Times New Roman"/>
          <w:sz w:val="32"/>
          <w:szCs w:val="32"/>
        </w:rPr>
      </w:pPr>
      <w:r w:rsidRPr="00C87762">
        <w:rPr>
          <w:rFonts w:ascii="Times New Roman" w:hAnsi="Times New Roman" w:cs="Times New Roman"/>
          <w:sz w:val="32"/>
          <w:szCs w:val="32"/>
        </w:rPr>
        <w:t xml:space="preserve">Пусть луч света </w:t>
      </w:r>
      <w:r w:rsidRPr="00C87762">
        <w:rPr>
          <w:rFonts w:ascii="Times New Roman" w:hAnsi="Times New Roman" w:cs="Times New Roman"/>
          <w:i/>
          <w:iCs/>
          <w:sz w:val="32"/>
          <w:szCs w:val="32"/>
        </w:rPr>
        <w:t xml:space="preserve">L </w:t>
      </w:r>
      <w:r w:rsidRPr="00C87762">
        <w:rPr>
          <w:rFonts w:ascii="Times New Roman" w:hAnsi="Times New Roman" w:cs="Times New Roman"/>
          <w:sz w:val="32"/>
          <w:szCs w:val="32"/>
        </w:rPr>
        <w:t xml:space="preserve">падает на полупрозрачное зеркало </w:t>
      </w:r>
      <w:r w:rsidRPr="00C87762">
        <w:rPr>
          <w:rFonts w:ascii="Times New Roman" w:hAnsi="Times New Roman" w:cs="Times New Roman"/>
          <w:i/>
          <w:iCs/>
          <w:sz w:val="32"/>
          <w:szCs w:val="32"/>
        </w:rPr>
        <w:t>S</w:t>
      </w:r>
      <w:r w:rsidR="003077E1" w:rsidRPr="00C87762">
        <w:rPr>
          <w:rFonts w:ascii="Times New Roman" w:hAnsi="Times New Roman" w:cs="Times New Roman"/>
          <w:i/>
          <w:iCs/>
          <w:sz w:val="32"/>
          <w:szCs w:val="32"/>
          <w:vertAlign w:val="subscript"/>
        </w:rPr>
        <w:t>1</w:t>
      </w:r>
      <w:r w:rsidRPr="00C87762">
        <w:rPr>
          <w:rFonts w:ascii="Times New Roman" w:hAnsi="Times New Roman" w:cs="Times New Roman"/>
          <w:i/>
          <w:iCs/>
          <w:sz w:val="32"/>
          <w:szCs w:val="32"/>
        </w:rPr>
        <w:t xml:space="preserve"> </w:t>
      </w:r>
      <w:r w:rsidRPr="00C87762">
        <w:rPr>
          <w:rFonts w:ascii="Times New Roman" w:hAnsi="Times New Roman" w:cs="Times New Roman"/>
          <w:sz w:val="32"/>
          <w:szCs w:val="32"/>
        </w:rPr>
        <w:t xml:space="preserve">и разделяется этим зеркалом на два (рис. 1). Первый луч, пройдя отрезки </w:t>
      </w:r>
      <w:r w:rsidRPr="00C87762">
        <w:rPr>
          <w:rFonts w:ascii="Times New Roman" w:hAnsi="Times New Roman" w:cs="Times New Roman"/>
          <w:i/>
          <w:iCs/>
          <w:sz w:val="32"/>
          <w:szCs w:val="32"/>
        </w:rPr>
        <w:t xml:space="preserve">а </w:t>
      </w:r>
      <w:r w:rsidRPr="00C87762">
        <w:rPr>
          <w:rFonts w:ascii="Times New Roman" w:hAnsi="Times New Roman" w:cs="Times New Roman"/>
          <w:sz w:val="32"/>
          <w:szCs w:val="32"/>
        </w:rPr>
        <w:t xml:space="preserve">и </w:t>
      </w:r>
      <w:r w:rsidRPr="00C87762">
        <w:rPr>
          <w:rFonts w:ascii="Times New Roman" w:hAnsi="Times New Roman" w:cs="Times New Roman"/>
          <w:i/>
          <w:iCs/>
          <w:sz w:val="32"/>
          <w:szCs w:val="32"/>
        </w:rPr>
        <w:t>Ь</w:t>
      </w:r>
      <w:r w:rsidR="003077E1" w:rsidRPr="00C87762">
        <w:rPr>
          <w:rFonts w:ascii="Times New Roman" w:hAnsi="Times New Roman" w:cs="Times New Roman"/>
          <w:i/>
          <w:iCs/>
          <w:sz w:val="32"/>
          <w:szCs w:val="32"/>
        </w:rPr>
        <w:t xml:space="preserve"> </w:t>
      </w:r>
      <w:r w:rsidRPr="00C87762">
        <w:rPr>
          <w:rFonts w:ascii="Times New Roman" w:hAnsi="Times New Roman" w:cs="Times New Roman"/>
          <w:sz w:val="32"/>
          <w:szCs w:val="32"/>
        </w:rPr>
        <w:t>и отразившись от зеркала s</w:t>
      </w:r>
      <w:r w:rsidRPr="00C87762">
        <w:rPr>
          <w:rFonts w:ascii="Times New Roman" w:hAnsi="Times New Roman" w:cs="Times New Roman"/>
          <w:sz w:val="32"/>
          <w:szCs w:val="32"/>
          <w:vertAlign w:val="subscript"/>
        </w:rPr>
        <w:t>2</w:t>
      </w:r>
      <w:r w:rsidRPr="00C87762">
        <w:rPr>
          <w:rFonts w:ascii="Times New Roman" w:hAnsi="Times New Roman" w:cs="Times New Roman"/>
          <w:sz w:val="32"/>
          <w:szCs w:val="32"/>
        </w:rPr>
        <w:t xml:space="preserve"> попадает на полупрозрачное зеркало </w:t>
      </w:r>
      <w:r w:rsidR="003077E1" w:rsidRPr="00C87762">
        <w:rPr>
          <w:rFonts w:ascii="Times New Roman" w:hAnsi="Times New Roman" w:cs="Times New Roman"/>
          <w:sz w:val="32"/>
          <w:szCs w:val="32"/>
          <w:lang w:val="en-US"/>
        </w:rPr>
        <w:t>S</w:t>
      </w:r>
      <w:r w:rsidRPr="00C87762">
        <w:rPr>
          <w:rFonts w:ascii="Times New Roman" w:hAnsi="Times New Roman" w:cs="Times New Roman"/>
          <w:sz w:val="32"/>
          <w:szCs w:val="32"/>
          <w:vertAlign w:val="subscript"/>
        </w:rPr>
        <w:t>2</w:t>
      </w:r>
      <w:r w:rsidR="003077E1" w:rsidRPr="00C87762">
        <w:rPr>
          <w:rFonts w:ascii="Times New Roman" w:hAnsi="Times New Roman" w:cs="Times New Roman"/>
          <w:sz w:val="32"/>
          <w:szCs w:val="32"/>
          <w:vertAlign w:val="subscript"/>
        </w:rPr>
        <w:t xml:space="preserve"> </w:t>
      </w:r>
      <w:r w:rsidRPr="00C87762">
        <w:rPr>
          <w:rFonts w:ascii="Times New Roman" w:hAnsi="Times New Roman" w:cs="Times New Roman"/>
          <w:sz w:val="32"/>
          <w:szCs w:val="32"/>
        </w:rPr>
        <w:t xml:space="preserve">отражается от него и идет в направлении </w:t>
      </w:r>
      <w:r w:rsidRPr="00C87762">
        <w:rPr>
          <w:rFonts w:ascii="Times New Roman" w:hAnsi="Times New Roman" w:cs="Times New Roman"/>
          <w:i/>
          <w:iCs/>
          <w:sz w:val="32"/>
          <w:szCs w:val="32"/>
        </w:rPr>
        <w:t xml:space="preserve">Е. </w:t>
      </w:r>
      <w:r w:rsidRPr="00C87762">
        <w:rPr>
          <w:rFonts w:ascii="Times New Roman" w:hAnsi="Times New Roman" w:cs="Times New Roman"/>
          <w:sz w:val="32"/>
          <w:szCs w:val="32"/>
        </w:rPr>
        <w:t>Второй луч, отражаясь от</w:t>
      </w:r>
      <w:r w:rsidR="003077E1" w:rsidRPr="00C87762">
        <w:rPr>
          <w:rFonts w:ascii="Times New Roman" w:hAnsi="Times New Roman" w:cs="Times New Roman"/>
          <w:sz w:val="32"/>
          <w:szCs w:val="32"/>
        </w:rPr>
        <w:t xml:space="preserve"> </w:t>
      </w:r>
      <w:r w:rsidRPr="00C87762">
        <w:rPr>
          <w:rFonts w:ascii="Times New Roman" w:hAnsi="Times New Roman" w:cs="Times New Roman"/>
          <w:sz w:val="32"/>
          <w:szCs w:val="32"/>
        </w:rPr>
        <w:t xml:space="preserve">зеркал </w:t>
      </w:r>
      <w:r w:rsidR="003077E1" w:rsidRPr="00C87762">
        <w:rPr>
          <w:rFonts w:ascii="Times New Roman" w:hAnsi="Times New Roman" w:cs="Times New Roman"/>
          <w:i/>
          <w:iCs/>
          <w:sz w:val="32"/>
          <w:szCs w:val="32"/>
        </w:rPr>
        <w:t>S</w:t>
      </w:r>
      <w:r w:rsidR="003077E1" w:rsidRPr="00C87762">
        <w:rPr>
          <w:rFonts w:ascii="Times New Roman" w:hAnsi="Times New Roman" w:cs="Times New Roman"/>
          <w:i/>
          <w:iCs/>
          <w:sz w:val="32"/>
          <w:szCs w:val="32"/>
          <w:vertAlign w:val="subscript"/>
        </w:rPr>
        <w:t>1</w:t>
      </w:r>
      <w:r w:rsidRPr="00C87762">
        <w:rPr>
          <w:rFonts w:ascii="Times New Roman" w:hAnsi="Times New Roman" w:cs="Times New Roman"/>
          <w:i/>
          <w:iCs/>
          <w:sz w:val="32"/>
          <w:szCs w:val="32"/>
        </w:rPr>
        <w:t xml:space="preserve"> </w:t>
      </w:r>
      <w:r w:rsidRPr="00C87762">
        <w:rPr>
          <w:rFonts w:ascii="Times New Roman" w:hAnsi="Times New Roman" w:cs="Times New Roman"/>
          <w:sz w:val="32"/>
          <w:szCs w:val="32"/>
        </w:rPr>
        <w:t>и s</w:t>
      </w:r>
      <w:r w:rsidR="003077E1" w:rsidRPr="00C87762">
        <w:rPr>
          <w:rFonts w:ascii="Times New Roman" w:hAnsi="Times New Roman" w:cs="Times New Roman"/>
          <w:sz w:val="32"/>
          <w:szCs w:val="32"/>
          <w:vertAlign w:val="subscript"/>
        </w:rPr>
        <w:t>1</w:t>
      </w:r>
      <w:r w:rsidRPr="00C87762">
        <w:rPr>
          <w:rFonts w:ascii="Times New Roman" w:hAnsi="Times New Roman" w:cs="Times New Roman"/>
          <w:sz w:val="32"/>
          <w:szCs w:val="32"/>
        </w:rPr>
        <w:t xml:space="preserve">, идет по отрезкам </w:t>
      </w:r>
      <w:r w:rsidR="003077E1" w:rsidRPr="00C87762">
        <w:rPr>
          <w:rFonts w:ascii="Times New Roman" w:hAnsi="Times New Roman" w:cs="Times New Roman"/>
          <w:i/>
          <w:iCs/>
          <w:sz w:val="32"/>
          <w:szCs w:val="32"/>
          <w:lang w:val="en-US"/>
        </w:rPr>
        <w:t>c</w:t>
      </w:r>
      <w:r w:rsidR="003077E1" w:rsidRPr="00C87762">
        <w:rPr>
          <w:rFonts w:ascii="Times New Roman" w:hAnsi="Times New Roman" w:cs="Times New Roman"/>
          <w:i/>
          <w:iCs/>
          <w:sz w:val="32"/>
          <w:szCs w:val="32"/>
        </w:rPr>
        <w:t xml:space="preserve"> </w:t>
      </w:r>
      <w:r w:rsidR="003077E1" w:rsidRPr="00C87762">
        <w:rPr>
          <w:rFonts w:ascii="Times New Roman" w:hAnsi="Times New Roman" w:cs="Times New Roman"/>
          <w:i/>
          <w:iCs/>
          <w:sz w:val="32"/>
          <w:szCs w:val="32"/>
          <w:lang w:val="en-US"/>
        </w:rPr>
        <w:t>u</w:t>
      </w:r>
      <w:r w:rsidR="003077E1" w:rsidRPr="00C87762">
        <w:rPr>
          <w:rFonts w:ascii="Times New Roman" w:hAnsi="Times New Roman" w:cs="Times New Roman"/>
          <w:i/>
          <w:iCs/>
          <w:sz w:val="32"/>
          <w:szCs w:val="32"/>
        </w:rPr>
        <w:t xml:space="preserve"> </w:t>
      </w:r>
      <w:r w:rsidRPr="00C87762">
        <w:rPr>
          <w:rFonts w:ascii="Times New Roman" w:hAnsi="Times New Roman" w:cs="Times New Roman"/>
          <w:i/>
          <w:iCs/>
          <w:sz w:val="32"/>
          <w:szCs w:val="32"/>
        </w:rPr>
        <w:t xml:space="preserve">d, </w:t>
      </w:r>
      <w:r w:rsidRPr="00C87762">
        <w:rPr>
          <w:rFonts w:ascii="Times New Roman" w:hAnsi="Times New Roman" w:cs="Times New Roman"/>
          <w:sz w:val="32"/>
          <w:szCs w:val="32"/>
        </w:rPr>
        <w:t xml:space="preserve">проходит через </w:t>
      </w:r>
      <w:r w:rsidR="003077E1" w:rsidRPr="00C87762">
        <w:rPr>
          <w:rFonts w:ascii="Times New Roman" w:hAnsi="Times New Roman" w:cs="Times New Roman"/>
          <w:sz w:val="32"/>
          <w:szCs w:val="32"/>
          <w:lang w:val="en-US"/>
        </w:rPr>
        <w:t>S</w:t>
      </w:r>
      <w:r w:rsidR="003077E1" w:rsidRPr="00C87762">
        <w:rPr>
          <w:rFonts w:ascii="Times New Roman" w:hAnsi="Times New Roman" w:cs="Times New Roman"/>
          <w:sz w:val="32"/>
          <w:szCs w:val="32"/>
          <w:vertAlign w:val="subscript"/>
        </w:rPr>
        <w:t>2</w:t>
      </w:r>
      <w:r w:rsidRPr="00C87762">
        <w:rPr>
          <w:rFonts w:ascii="Times New Roman" w:hAnsi="Times New Roman" w:cs="Times New Roman"/>
          <w:sz w:val="32"/>
          <w:szCs w:val="32"/>
        </w:rPr>
        <w:t xml:space="preserve"> в направлении </w:t>
      </w:r>
      <w:r w:rsidRPr="00C87762">
        <w:rPr>
          <w:rFonts w:ascii="Times New Roman" w:hAnsi="Times New Roman" w:cs="Times New Roman"/>
          <w:i/>
          <w:iCs/>
          <w:sz w:val="32"/>
          <w:szCs w:val="32"/>
        </w:rPr>
        <w:t xml:space="preserve">Е. </w:t>
      </w:r>
      <w:r w:rsidRPr="00C87762">
        <w:rPr>
          <w:rFonts w:ascii="Times New Roman" w:hAnsi="Times New Roman" w:cs="Times New Roman"/>
          <w:sz w:val="32"/>
          <w:szCs w:val="32"/>
        </w:rPr>
        <w:t xml:space="preserve">В точке </w:t>
      </w:r>
      <w:r w:rsidRPr="00C87762">
        <w:rPr>
          <w:rFonts w:ascii="Times New Roman" w:hAnsi="Times New Roman" w:cs="Times New Roman"/>
          <w:i/>
          <w:iCs/>
          <w:sz w:val="32"/>
          <w:szCs w:val="32"/>
        </w:rPr>
        <w:t xml:space="preserve">Е </w:t>
      </w:r>
      <w:r w:rsidRPr="00C87762">
        <w:rPr>
          <w:rFonts w:ascii="Times New Roman" w:hAnsi="Times New Roman" w:cs="Times New Roman"/>
          <w:sz w:val="32"/>
          <w:szCs w:val="32"/>
        </w:rPr>
        <w:t>оба луча интерферируют; возникают интерференционные полосы, расстояние между которыми зависит от юстировки аппарата. Положение этих интерференционных полос зависит от разности</w:t>
      </w:r>
    </w:p>
    <w:p w14:paraId="50B3D71F" w14:textId="77777777" w:rsidR="00C87762" w:rsidRPr="001948B4" w:rsidRDefault="00C87762" w:rsidP="00AD65C1">
      <w:pPr>
        <w:autoSpaceDE w:val="0"/>
        <w:autoSpaceDN w:val="0"/>
        <w:adjustRightInd w:val="0"/>
        <w:spacing w:after="0" w:line="240" w:lineRule="auto"/>
        <w:ind w:left="-851" w:firstLine="851"/>
        <w:rPr>
          <w:rFonts w:ascii="Times New Roman" w:hAnsi="Times New Roman" w:cs="Times New Roman"/>
          <w:sz w:val="31"/>
          <w:szCs w:val="31"/>
        </w:rPr>
      </w:pPr>
    </w:p>
    <w:p w14:paraId="16BB9788" w14:textId="77777777" w:rsidR="00C87762" w:rsidRPr="001948B4" w:rsidRDefault="00C87762" w:rsidP="00AD65C1">
      <w:pPr>
        <w:autoSpaceDE w:val="0"/>
        <w:autoSpaceDN w:val="0"/>
        <w:adjustRightInd w:val="0"/>
        <w:spacing w:after="0" w:line="240" w:lineRule="auto"/>
        <w:ind w:left="-851" w:firstLine="851"/>
        <w:rPr>
          <w:rFonts w:ascii="Times New Roman" w:hAnsi="Times New Roman" w:cs="Times New Roman"/>
          <w:sz w:val="31"/>
          <w:szCs w:val="31"/>
        </w:rPr>
      </w:pPr>
    </w:p>
    <w:p w14:paraId="1FDA3816" w14:textId="1E50A44B" w:rsidR="00D32ADE" w:rsidRPr="00C87762" w:rsidRDefault="00C87762" w:rsidP="00AD65C1">
      <w:pPr>
        <w:autoSpaceDE w:val="0"/>
        <w:autoSpaceDN w:val="0"/>
        <w:adjustRightInd w:val="0"/>
        <w:spacing w:after="0" w:line="240" w:lineRule="auto"/>
        <w:ind w:left="-851" w:firstLine="851"/>
        <w:rPr>
          <w:rFonts w:ascii="Times New Roman" w:hAnsi="Times New Roman" w:cs="Times New Roman"/>
          <w:sz w:val="28"/>
          <w:szCs w:val="28"/>
        </w:rPr>
      </w:pPr>
      <w:r w:rsidRPr="001948B4">
        <w:rPr>
          <w:rFonts w:ascii="Times New Roman" w:hAnsi="Times New Roman" w:cs="Times New Roman"/>
          <w:sz w:val="28"/>
          <w:szCs w:val="28"/>
        </w:rPr>
        <w:t>*</w:t>
      </w:r>
      <w:r w:rsidR="00AD65C1" w:rsidRPr="001948B4">
        <w:rPr>
          <w:rFonts w:ascii="Times New Roman" w:hAnsi="Times New Roman" w:cs="Times New Roman"/>
          <w:sz w:val="28"/>
          <w:szCs w:val="28"/>
        </w:rPr>
        <w:t xml:space="preserve"> </w:t>
      </w:r>
      <w:r w:rsidR="00AD65C1" w:rsidRPr="00C87762">
        <w:rPr>
          <w:rFonts w:ascii="Times New Roman" w:hAnsi="Times New Roman" w:cs="Times New Roman"/>
          <w:i/>
          <w:iCs/>
          <w:sz w:val="28"/>
          <w:szCs w:val="28"/>
          <w:lang w:val="en-US"/>
        </w:rPr>
        <w:t>Die</w:t>
      </w:r>
      <w:r w:rsidR="00AD65C1" w:rsidRPr="001948B4">
        <w:rPr>
          <w:rFonts w:ascii="Times New Roman" w:hAnsi="Times New Roman" w:cs="Times New Roman"/>
          <w:i/>
          <w:iCs/>
          <w:sz w:val="28"/>
          <w:szCs w:val="28"/>
        </w:rPr>
        <w:t xml:space="preserve"> </w:t>
      </w:r>
      <w:proofErr w:type="spellStart"/>
      <w:r w:rsidR="00AD65C1" w:rsidRPr="00C87762">
        <w:rPr>
          <w:rFonts w:ascii="Times New Roman" w:hAnsi="Times New Roman" w:cs="Times New Roman"/>
          <w:i/>
          <w:iCs/>
          <w:sz w:val="28"/>
          <w:szCs w:val="28"/>
          <w:lang w:val="en-US"/>
        </w:rPr>
        <w:t>Relativitatstheorie</w:t>
      </w:r>
      <w:proofErr w:type="spellEnd"/>
      <w:r w:rsidR="00AD65C1" w:rsidRPr="001948B4">
        <w:rPr>
          <w:rFonts w:ascii="Times New Roman" w:hAnsi="Times New Roman" w:cs="Times New Roman"/>
          <w:i/>
          <w:iCs/>
          <w:sz w:val="28"/>
          <w:szCs w:val="28"/>
        </w:rPr>
        <w:t xml:space="preserve">. </w:t>
      </w:r>
      <w:r w:rsidR="00AD65C1" w:rsidRPr="00C87762">
        <w:rPr>
          <w:rFonts w:ascii="Times New Roman" w:hAnsi="Times New Roman" w:cs="Times New Roman"/>
          <w:sz w:val="28"/>
          <w:szCs w:val="28"/>
        </w:rPr>
        <w:t>В</w:t>
      </w:r>
      <w:r w:rsidR="00AD65C1" w:rsidRPr="001948B4">
        <w:rPr>
          <w:rFonts w:ascii="Times New Roman" w:hAnsi="Times New Roman" w:cs="Times New Roman"/>
          <w:sz w:val="28"/>
          <w:szCs w:val="28"/>
        </w:rPr>
        <w:t xml:space="preserve"> </w:t>
      </w:r>
      <w:r w:rsidR="00AD65C1" w:rsidRPr="00C87762">
        <w:rPr>
          <w:rFonts w:ascii="Times New Roman" w:hAnsi="Times New Roman" w:cs="Times New Roman"/>
          <w:sz w:val="28"/>
          <w:szCs w:val="28"/>
        </w:rPr>
        <w:t>кн</w:t>
      </w:r>
      <w:r w:rsidR="00AD65C1" w:rsidRPr="001948B4">
        <w:rPr>
          <w:rFonts w:ascii="Times New Roman" w:hAnsi="Times New Roman" w:cs="Times New Roman"/>
          <w:sz w:val="28"/>
          <w:szCs w:val="28"/>
        </w:rPr>
        <w:t xml:space="preserve">. </w:t>
      </w:r>
      <w:r w:rsidR="00AD65C1" w:rsidRPr="00C87762">
        <w:rPr>
          <w:rFonts w:ascii="Cambria Math" w:hAnsi="Cambria Math" w:cs="Cambria Math"/>
          <w:sz w:val="28"/>
          <w:szCs w:val="28"/>
          <w:lang w:val="en-US"/>
        </w:rPr>
        <w:t>≪</w:t>
      </w:r>
      <w:r w:rsidR="00AD65C1" w:rsidRPr="00C87762">
        <w:rPr>
          <w:rFonts w:ascii="Times New Roman" w:hAnsi="Times New Roman" w:cs="Times New Roman"/>
          <w:sz w:val="28"/>
          <w:szCs w:val="28"/>
          <w:lang w:val="en-US"/>
        </w:rPr>
        <w:t xml:space="preserve">Die </w:t>
      </w:r>
      <w:proofErr w:type="spellStart"/>
      <w:r w:rsidR="00AD65C1" w:rsidRPr="00C87762">
        <w:rPr>
          <w:rFonts w:ascii="Times New Roman" w:hAnsi="Times New Roman" w:cs="Times New Roman"/>
          <w:sz w:val="28"/>
          <w:szCs w:val="28"/>
          <w:lang w:val="en-US"/>
        </w:rPr>
        <w:t>Physik</w:t>
      </w:r>
      <w:proofErr w:type="spellEnd"/>
      <w:r w:rsidR="00AD65C1" w:rsidRPr="00C87762">
        <w:rPr>
          <w:rFonts w:ascii="Cambria Math" w:hAnsi="Cambria Math" w:cs="Cambria Math"/>
          <w:sz w:val="28"/>
          <w:szCs w:val="28"/>
          <w:lang w:val="en-US"/>
        </w:rPr>
        <w:t>≫</w:t>
      </w:r>
      <w:r w:rsidR="00AD65C1" w:rsidRPr="00C87762">
        <w:rPr>
          <w:rFonts w:ascii="Times New Roman" w:hAnsi="Times New Roman" w:cs="Times New Roman"/>
          <w:sz w:val="28"/>
          <w:szCs w:val="28"/>
          <w:lang w:val="en-US"/>
        </w:rPr>
        <w:t xml:space="preserve">. Unter </w:t>
      </w:r>
      <w:proofErr w:type="spellStart"/>
      <w:r w:rsidR="00AD65C1" w:rsidRPr="00C87762">
        <w:rPr>
          <w:rFonts w:ascii="Times New Roman" w:hAnsi="Times New Roman" w:cs="Times New Roman"/>
          <w:sz w:val="28"/>
          <w:szCs w:val="28"/>
          <w:lang w:val="en-US"/>
        </w:rPr>
        <w:t>Redaktion</w:t>
      </w:r>
      <w:proofErr w:type="spellEnd"/>
      <w:r w:rsidR="00AD65C1" w:rsidRPr="00C87762">
        <w:rPr>
          <w:rFonts w:ascii="Times New Roman" w:hAnsi="Times New Roman" w:cs="Times New Roman"/>
          <w:sz w:val="28"/>
          <w:szCs w:val="28"/>
          <w:lang w:val="en-US"/>
        </w:rPr>
        <w:t xml:space="preserve"> von E. Lechner. </w:t>
      </w:r>
      <w:r w:rsidR="00AD65C1" w:rsidRPr="00C87762">
        <w:rPr>
          <w:rFonts w:ascii="Times New Roman" w:hAnsi="Times New Roman" w:cs="Times New Roman"/>
          <w:sz w:val="28"/>
          <w:szCs w:val="28"/>
        </w:rPr>
        <w:t>T. 3,</w:t>
      </w:r>
      <w:r w:rsidRPr="001948B4">
        <w:rPr>
          <w:rFonts w:ascii="Times New Roman" w:hAnsi="Times New Roman" w:cs="Times New Roman"/>
          <w:sz w:val="28"/>
          <w:szCs w:val="28"/>
        </w:rPr>
        <w:t xml:space="preserve"> </w:t>
      </w:r>
      <w:proofErr w:type="spellStart"/>
      <w:r w:rsidR="00AD65C1" w:rsidRPr="00C87762">
        <w:rPr>
          <w:rFonts w:ascii="Times New Roman" w:hAnsi="Times New Roman" w:cs="Times New Roman"/>
          <w:sz w:val="28"/>
          <w:szCs w:val="28"/>
        </w:rPr>
        <w:t>Abt</w:t>
      </w:r>
      <w:proofErr w:type="spellEnd"/>
      <w:r w:rsidR="00AD65C1" w:rsidRPr="00C87762">
        <w:rPr>
          <w:rFonts w:ascii="Times New Roman" w:hAnsi="Times New Roman" w:cs="Times New Roman"/>
          <w:sz w:val="28"/>
          <w:szCs w:val="28"/>
        </w:rPr>
        <w:t xml:space="preserve">. 3, </w:t>
      </w:r>
      <w:proofErr w:type="spellStart"/>
      <w:r w:rsidR="00AD65C1" w:rsidRPr="00C87762">
        <w:rPr>
          <w:rFonts w:ascii="Times New Roman" w:hAnsi="Times New Roman" w:cs="Times New Roman"/>
          <w:sz w:val="28"/>
          <w:szCs w:val="28"/>
        </w:rPr>
        <w:t>Bd</w:t>
      </w:r>
      <w:proofErr w:type="spellEnd"/>
      <w:r w:rsidR="00AD65C1" w:rsidRPr="00C87762">
        <w:rPr>
          <w:rFonts w:ascii="Times New Roman" w:hAnsi="Times New Roman" w:cs="Times New Roman"/>
          <w:sz w:val="28"/>
          <w:szCs w:val="28"/>
        </w:rPr>
        <w:t xml:space="preserve">. 1. </w:t>
      </w:r>
      <w:proofErr w:type="spellStart"/>
      <w:r w:rsidR="00AD65C1" w:rsidRPr="00C87762">
        <w:rPr>
          <w:rFonts w:ascii="Times New Roman" w:hAnsi="Times New Roman" w:cs="Times New Roman"/>
          <w:sz w:val="28"/>
          <w:szCs w:val="28"/>
        </w:rPr>
        <w:t>Leipzig</w:t>
      </w:r>
      <w:proofErr w:type="spellEnd"/>
      <w:r w:rsidR="00AD65C1" w:rsidRPr="00C87762">
        <w:rPr>
          <w:rFonts w:ascii="Times New Roman" w:hAnsi="Times New Roman" w:cs="Times New Roman"/>
          <w:sz w:val="28"/>
          <w:szCs w:val="28"/>
        </w:rPr>
        <w:t xml:space="preserve">, </w:t>
      </w:r>
      <w:proofErr w:type="spellStart"/>
      <w:r w:rsidR="00AD65C1" w:rsidRPr="00C87762">
        <w:rPr>
          <w:rFonts w:ascii="Times New Roman" w:hAnsi="Times New Roman" w:cs="Times New Roman"/>
          <w:sz w:val="28"/>
          <w:szCs w:val="28"/>
        </w:rPr>
        <w:t>Teubner</w:t>
      </w:r>
      <w:proofErr w:type="spellEnd"/>
      <w:r w:rsidR="00AD65C1" w:rsidRPr="00C87762">
        <w:rPr>
          <w:rFonts w:ascii="Times New Roman" w:hAnsi="Times New Roman" w:cs="Times New Roman"/>
          <w:sz w:val="28"/>
          <w:szCs w:val="28"/>
        </w:rPr>
        <w:t>, 1915, 703-713.</w:t>
      </w:r>
    </w:p>
    <w:p w14:paraId="5F9CA4AC" w14:textId="1766458F" w:rsidR="00DF6C7F" w:rsidRPr="00AD65C1" w:rsidRDefault="00DF6C7F" w:rsidP="00AD65C1">
      <w:pPr>
        <w:autoSpaceDE w:val="0"/>
        <w:autoSpaceDN w:val="0"/>
        <w:adjustRightInd w:val="0"/>
        <w:spacing w:after="0" w:line="240" w:lineRule="auto"/>
        <w:ind w:left="-851" w:firstLine="851"/>
        <w:rPr>
          <w:rFonts w:ascii="Times New Roman" w:hAnsi="Times New Roman" w:cs="Times New Roman"/>
          <w:sz w:val="31"/>
          <w:szCs w:val="31"/>
        </w:rPr>
      </w:pPr>
    </w:p>
    <w:p w14:paraId="662B1F81" w14:textId="09F9ABDB" w:rsidR="001948B4" w:rsidRDefault="001948B4" w:rsidP="001948B4">
      <w:pPr>
        <w:autoSpaceDE w:val="0"/>
        <w:autoSpaceDN w:val="0"/>
        <w:adjustRightInd w:val="0"/>
        <w:spacing w:after="0" w:line="240" w:lineRule="auto"/>
        <w:ind w:left="-851" w:firstLine="851"/>
        <w:rPr>
          <w:rFonts w:ascii="Times New Roman" w:hAnsi="Times New Roman" w:cs="Times New Roman"/>
          <w:sz w:val="31"/>
          <w:szCs w:val="31"/>
        </w:rPr>
      </w:pPr>
      <w:r w:rsidRPr="001948B4">
        <w:rPr>
          <w:rFonts w:ascii="Times New Roman" w:hAnsi="Times New Roman" w:cs="Times New Roman"/>
          <w:i/>
          <w:iCs/>
          <w:sz w:val="31"/>
          <w:szCs w:val="31"/>
        </w:rPr>
        <w:lastRenderedPageBreak/>
        <w:t xml:space="preserve">I. Специальная теория относительности </w:t>
      </w:r>
      <w:r w:rsidRPr="00BD485B">
        <w:rPr>
          <w:rFonts w:ascii="Times New Roman" w:hAnsi="Times New Roman" w:cs="Times New Roman"/>
          <w:i/>
          <w:iCs/>
          <w:sz w:val="31"/>
          <w:szCs w:val="31"/>
        </w:rPr>
        <w:t xml:space="preserve">                                         </w:t>
      </w:r>
      <w:r w:rsidRPr="001948B4">
        <w:rPr>
          <w:rFonts w:ascii="Times New Roman" w:hAnsi="Times New Roman" w:cs="Times New Roman"/>
          <w:sz w:val="31"/>
          <w:szCs w:val="31"/>
        </w:rPr>
        <w:t>67</w:t>
      </w:r>
    </w:p>
    <w:p w14:paraId="4A429619" w14:textId="77777777" w:rsidR="001948B4" w:rsidRPr="001948B4" w:rsidRDefault="001948B4" w:rsidP="001948B4">
      <w:pPr>
        <w:autoSpaceDE w:val="0"/>
        <w:autoSpaceDN w:val="0"/>
        <w:adjustRightInd w:val="0"/>
        <w:spacing w:after="0" w:line="240" w:lineRule="auto"/>
        <w:ind w:left="-851" w:firstLine="851"/>
        <w:rPr>
          <w:rFonts w:ascii="Times New Roman" w:hAnsi="Times New Roman" w:cs="Times New Roman"/>
          <w:sz w:val="31"/>
          <w:szCs w:val="31"/>
        </w:rPr>
      </w:pPr>
    </w:p>
    <w:p w14:paraId="7342F0A6" w14:textId="1D68685A" w:rsidR="001948B4" w:rsidRPr="0079454D" w:rsidRDefault="001948B4" w:rsidP="001948B4">
      <w:pPr>
        <w:autoSpaceDE w:val="0"/>
        <w:autoSpaceDN w:val="0"/>
        <w:adjustRightInd w:val="0"/>
        <w:spacing w:after="0" w:line="240" w:lineRule="auto"/>
        <w:ind w:left="-851" w:firstLine="851"/>
        <w:rPr>
          <w:rFonts w:ascii="Times New Roman" w:hAnsi="Times New Roman" w:cs="Times New Roman"/>
          <w:sz w:val="29"/>
          <w:szCs w:val="29"/>
        </w:rPr>
      </w:pPr>
      <w:r w:rsidRPr="0079454D">
        <w:rPr>
          <w:rFonts w:ascii="Times New Roman" w:hAnsi="Times New Roman" w:cs="Times New Roman"/>
          <w:sz w:val="29"/>
          <w:szCs w:val="29"/>
        </w:rPr>
        <w:t>времен прохождения каждым лучом своего пути. Если относительная разность времен изменится даже на 10~8, т.е. на одну стомиллионную часть времени прохождения всего пути, то это уже приведет к заметному сдвигу интерференционных полос.</w:t>
      </w:r>
    </w:p>
    <w:tbl>
      <w:tblPr>
        <w:tblStyle w:val="a4"/>
        <w:tblW w:w="10485"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813"/>
      </w:tblGrid>
      <w:tr w:rsidR="0056733F" w:rsidRPr="0079454D" w14:paraId="6B3E398F" w14:textId="77777777" w:rsidTr="0079454D">
        <w:trPr>
          <w:trHeight w:val="2493"/>
        </w:trPr>
        <w:tc>
          <w:tcPr>
            <w:tcW w:w="4672" w:type="dxa"/>
          </w:tcPr>
          <w:p w14:paraId="3EF05B0E" w14:textId="3990C702" w:rsidR="0056733F" w:rsidRPr="0079454D" w:rsidRDefault="0056733F" w:rsidP="001948B4">
            <w:pPr>
              <w:autoSpaceDE w:val="0"/>
              <w:autoSpaceDN w:val="0"/>
              <w:adjustRightInd w:val="0"/>
              <w:rPr>
                <w:rFonts w:ascii="Times New Roman" w:hAnsi="Times New Roman" w:cs="Times New Roman"/>
                <w:sz w:val="29"/>
                <w:szCs w:val="29"/>
              </w:rPr>
            </w:pPr>
            <w:r w:rsidRPr="0079454D">
              <w:rPr>
                <w:rFonts w:ascii="Times New Roman" w:hAnsi="Times New Roman" w:cs="Times New Roman"/>
                <w:sz w:val="29"/>
                <w:szCs w:val="29"/>
              </w:rPr>
              <w:t xml:space="preserve">На отрезках </w:t>
            </w:r>
            <w:r w:rsidRPr="0079454D">
              <w:rPr>
                <w:rFonts w:ascii="Times New Roman" w:hAnsi="Times New Roman" w:cs="Times New Roman"/>
                <w:i/>
                <w:iCs/>
                <w:sz w:val="29"/>
                <w:szCs w:val="29"/>
              </w:rPr>
              <w:t xml:space="preserve">a и d </w:t>
            </w:r>
            <w:r w:rsidRPr="0079454D">
              <w:rPr>
                <w:rFonts w:ascii="Times New Roman" w:hAnsi="Times New Roman" w:cs="Times New Roman"/>
                <w:sz w:val="29"/>
                <w:szCs w:val="29"/>
              </w:rPr>
              <w:t xml:space="preserve">Физо поместил по трубе, наполненной водой, и каждый из лучей распространялся вдоль своей трубы. Концы каждой трубы были соединены так, что вода могла протекать вдоль осей труб. </w:t>
            </w:r>
          </w:p>
        </w:tc>
        <w:tc>
          <w:tcPr>
            <w:tcW w:w="5813" w:type="dxa"/>
          </w:tcPr>
          <w:p w14:paraId="25E20749" w14:textId="7130C447" w:rsidR="0056733F" w:rsidRPr="0079454D" w:rsidRDefault="0056733F" w:rsidP="001948B4">
            <w:pPr>
              <w:autoSpaceDE w:val="0"/>
              <w:autoSpaceDN w:val="0"/>
              <w:adjustRightInd w:val="0"/>
              <w:rPr>
                <w:rFonts w:ascii="Times New Roman" w:hAnsi="Times New Roman" w:cs="Times New Roman"/>
                <w:sz w:val="29"/>
                <w:szCs w:val="29"/>
              </w:rPr>
            </w:pPr>
            <w:r w:rsidRPr="0079454D">
              <w:rPr>
                <w:rFonts w:ascii="Times New Roman" w:hAnsi="Times New Roman" w:cs="Times New Roman"/>
                <w:noProof/>
                <w:sz w:val="29"/>
                <w:szCs w:val="29"/>
              </w:rPr>
              <w:drawing>
                <wp:inline distT="0" distB="0" distL="0" distR="0" wp14:anchorId="6E5039EF" wp14:editId="74412D8A">
                  <wp:extent cx="3315694" cy="1838784"/>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370799" cy="1869344"/>
                          </a:xfrm>
                          <a:prstGeom prst="rect">
                            <a:avLst/>
                          </a:prstGeom>
                          <a:noFill/>
                          <a:ln>
                            <a:noFill/>
                          </a:ln>
                        </pic:spPr>
                      </pic:pic>
                    </a:graphicData>
                  </a:graphic>
                </wp:inline>
              </w:drawing>
            </w:r>
          </w:p>
        </w:tc>
      </w:tr>
    </w:tbl>
    <w:p w14:paraId="00F859DA" w14:textId="523BB1C6" w:rsidR="001948B4" w:rsidRPr="0079454D" w:rsidRDefault="001948B4" w:rsidP="001948B4">
      <w:pPr>
        <w:autoSpaceDE w:val="0"/>
        <w:autoSpaceDN w:val="0"/>
        <w:adjustRightInd w:val="0"/>
        <w:spacing w:after="0" w:line="240" w:lineRule="auto"/>
        <w:ind w:left="-851" w:firstLine="851"/>
        <w:rPr>
          <w:rFonts w:ascii="Times New Roman" w:hAnsi="Times New Roman" w:cs="Times New Roman"/>
          <w:sz w:val="29"/>
          <w:szCs w:val="29"/>
        </w:rPr>
      </w:pPr>
      <w:r w:rsidRPr="0079454D">
        <w:rPr>
          <w:rFonts w:ascii="Times New Roman" w:hAnsi="Times New Roman" w:cs="Times New Roman"/>
          <w:sz w:val="29"/>
          <w:szCs w:val="29"/>
        </w:rPr>
        <w:t xml:space="preserve">На отрезках </w:t>
      </w:r>
      <w:r w:rsidRPr="0079454D">
        <w:rPr>
          <w:rFonts w:ascii="Times New Roman" w:hAnsi="Times New Roman" w:cs="Times New Roman"/>
          <w:i/>
          <w:iCs/>
          <w:sz w:val="29"/>
          <w:szCs w:val="29"/>
        </w:rPr>
        <w:t>a</w:t>
      </w:r>
      <w:r w:rsidR="0056733F" w:rsidRPr="0079454D">
        <w:rPr>
          <w:rFonts w:ascii="Times New Roman" w:hAnsi="Times New Roman" w:cs="Times New Roman"/>
          <w:i/>
          <w:iCs/>
          <w:sz w:val="29"/>
          <w:szCs w:val="29"/>
        </w:rPr>
        <w:t xml:space="preserve"> и </w:t>
      </w:r>
      <w:r w:rsidRPr="0079454D">
        <w:rPr>
          <w:rFonts w:ascii="Times New Roman" w:hAnsi="Times New Roman" w:cs="Times New Roman"/>
          <w:i/>
          <w:iCs/>
          <w:sz w:val="29"/>
          <w:szCs w:val="29"/>
        </w:rPr>
        <w:t xml:space="preserve">d </w:t>
      </w:r>
      <w:r w:rsidRPr="0079454D">
        <w:rPr>
          <w:rFonts w:ascii="Times New Roman" w:hAnsi="Times New Roman" w:cs="Times New Roman"/>
          <w:sz w:val="29"/>
          <w:szCs w:val="29"/>
        </w:rPr>
        <w:t>Физо поместил по трубе, наполненной водой, и каждый из лучей распространялся вдоль своей трубы. Концы каждой трубы были соединены так, что вода могла протекать</w:t>
      </w:r>
      <w:r w:rsidR="00BD485B" w:rsidRPr="0079454D">
        <w:rPr>
          <w:rFonts w:ascii="Times New Roman" w:hAnsi="Times New Roman" w:cs="Times New Roman"/>
          <w:sz w:val="29"/>
          <w:szCs w:val="29"/>
        </w:rPr>
        <w:t xml:space="preserve"> </w:t>
      </w:r>
      <w:r w:rsidRPr="0079454D">
        <w:rPr>
          <w:rFonts w:ascii="Times New Roman" w:hAnsi="Times New Roman" w:cs="Times New Roman"/>
          <w:sz w:val="29"/>
          <w:szCs w:val="29"/>
        </w:rPr>
        <w:t>вдоль осей труб. Цель опыта заключается в том, чтобы определить, какое влияние оказывает движение воды на положение интерференционных полос. Зная это влияние, можно вычислить, насколько изменяется скорость света в движущейся воде по сравнению с покоящейся водой.</w:t>
      </w:r>
    </w:p>
    <w:p w14:paraId="7AD497F5" w14:textId="75FC11E7" w:rsidR="001948B4" w:rsidRPr="0079454D" w:rsidRDefault="001948B4" w:rsidP="001948B4">
      <w:pPr>
        <w:autoSpaceDE w:val="0"/>
        <w:autoSpaceDN w:val="0"/>
        <w:adjustRightInd w:val="0"/>
        <w:spacing w:after="0" w:line="240" w:lineRule="auto"/>
        <w:ind w:left="-851" w:firstLine="851"/>
        <w:rPr>
          <w:rFonts w:ascii="Times New Roman" w:hAnsi="Times New Roman" w:cs="Times New Roman"/>
          <w:i/>
          <w:iCs/>
          <w:sz w:val="29"/>
          <w:szCs w:val="29"/>
        </w:rPr>
      </w:pPr>
      <w:r w:rsidRPr="0079454D">
        <w:rPr>
          <w:rFonts w:ascii="Times New Roman" w:hAnsi="Times New Roman" w:cs="Times New Roman"/>
          <w:sz w:val="29"/>
          <w:szCs w:val="29"/>
        </w:rPr>
        <w:t xml:space="preserve">В предположении, что световой эфир участвует в движении вещества, а следовательно, и в движении воды, для случая, когда вода на участке </w:t>
      </w:r>
      <w:r w:rsidRPr="0079454D">
        <w:rPr>
          <w:rFonts w:ascii="Times New Roman" w:hAnsi="Times New Roman" w:cs="Times New Roman"/>
          <w:i/>
          <w:iCs/>
          <w:sz w:val="29"/>
          <w:szCs w:val="29"/>
        </w:rPr>
        <w:t xml:space="preserve">а </w:t>
      </w:r>
      <w:r w:rsidRPr="0079454D">
        <w:rPr>
          <w:rFonts w:ascii="Times New Roman" w:hAnsi="Times New Roman" w:cs="Times New Roman"/>
          <w:sz w:val="29"/>
          <w:szCs w:val="29"/>
        </w:rPr>
        <w:t xml:space="preserve">течет со скоростью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 xml:space="preserve">в направлении распространения света, должна получаться следующая картина. Скорость света относительно воды всегда оставалась равной </w:t>
      </w:r>
      <w:proofErr w:type="spellStart"/>
      <w:r w:rsidRPr="0079454D">
        <w:rPr>
          <w:rFonts w:ascii="Times New Roman" w:hAnsi="Times New Roman" w:cs="Times New Roman"/>
          <w:i/>
          <w:iCs/>
          <w:sz w:val="29"/>
          <w:szCs w:val="29"/>
        </w:rPr>
        <w:t>Vo</w:t>
      </w:r>
      <w:proofErr w:type="spellEnd"/>
      <w:r w:rsidRPr="0079454D">
        <w:rPr>
          <w:rFonts w:ascii="Times New Roman" w:hAnsi="Times New Roman" w:cs="Times New Roman"/>
          <w:i/>
          <w:iCs/>
          <w:sz w:val="29"/>
          <w:szCs w:val="29"/>
        </w:rPr>
        <w:t xml:space="preserve">, </w:t>
      </w:r>
      <w:r w:rsidRPr="0079454D">
        <w:rPr>
          <w:rFonts w:ascii="Times New Roman" w:hAnsi="Times New Roman" w:cs="Times New Roman"/>
          <w:sz w:val="29"/>
          <w:szCs w:val="29"/>
        </w:rPr>
        <w:t xml:space="preserve">независимо от того, течет вода или нет. Но скорость света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 xml:space="preserve">относительно трубы должна увеличиться на скорость течения воды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Итак, следовало бы ожидать, что</w:t>
      </w:r>
      <w:r w:rsidR="006554F1" w:rsidRPr="0079454D">
        <w:rPr>
          <w:rFonts w:ascii="Times New Roman" w:hAnsi="Times New Roman" w:cs="Times New Roman"/>
          <w:i/>
          <w:iCs/>
          <w:sz w:val="29"/>
          <w:szCs w:val="29"/>
        </w:rPr>
        <w:t xml:space="preserve">       </w:t>
      </w:r>
      <w:r w:rsidRPr="0079454D">
        <w:rPr>
          <w:rFonts w:ascii="Times New Roman" w:hAnsi="Times New Roman" w:cs="Times New Roman"/>
          <w:b/>
          <w:bCs/>
          <w:i/>
          <w:iCs/>
          <w:sz w:val="29"/>
          <w:szCs w:val="29"/>
        </w:rPr>
        <w:t xml:space="preserve">V </w:t>
      </w:r>
      <w:r w:rsidRPr="0079454D">
        <w:rPr>
          <w:rFonts w:ascii="Times New Roman" w:hAnsi="Times New Roman" w:cs="Times New Roman"/>
          <w:b/>
          <w:bCs/>
          <w:sz w:val="29"/>
          <w:szCs w:val="29"/>
        </w:rPr>
        <w:t xml:space="preserve">- </w:t>
      </w:r>
      <w:proofErr w:type="spellStart"/>
      <w:r w:rsidRPr="0079454D">
        <w:rPr>
          <w:rFonts w:ascii="Times New Roman" w:hAnsi="Times New Roman" w:cs="Times New Roman"/>
          <w:b/>
          <w:bCs/>
          <w:i/>
          <w:iCs/>
          <w:sz w:val="29"/>
          <w:szCs w:val="29"/>
        </w:rPr>
        <w:t>Vo</w:t>
      </w:r>
      <w:proofErr w:type="spellEnd"/>
      <w:r w:rsidRPr="0079454D">
        <w:rPr>
          <w:rFonts w:ascii="Times New Roman" w:hAnsi="Times New Roman" w:cs="Times New Roman"/>
          <w:b/>
          <w:bCs/>
          <w:i/>
          <w:iCs/>
          <w:sz w:val="29"/>
          <w:szCs w:val="29"/>
        </w:rPr>
        <w:t xml:space="preserve"> = v.</w:t>
      </w:r>
    </w:p>
    <w:p w14:paraId="1B071CF9" w14:textId="0BD91193" w:rsidR="001948B4" w:rsidRPr="0079454D" w:rsidRDefault="001948B4" w:rsidP="001948B4">
      <w:pPr>
        <w:autoSpaceDE w:val="0"/>
        <w:autoSpaceDN w:val="0"/>
        <w:adjustRightInd w:val="0"/>
        <w:spacing w:after="0" w:line="240" w:lineRule="auto"/>
        <w:ind w:left="-851" w:firstLine="851"/>
        <w:rPr>
          <w:rFonts w:ascii="Times New Roman" w:hAnsi="Times New Roman" w:cs="Times New Roman"/>
          <w:sz w:val="29"/>
          <w:szCs w:val="29"/>
        </w:rPr>
      </w:pPr>
      <w:r w:rsidRPr="0079454D">
        <w:rPr>
          <w:rFonts w:ascii="Times New Roman" w:hAnsi="Times New Roman" w:cs="Times New Roman"/>
          <w:sz w:val="29"/>
          <w:szCs w:val="29"/>
        </w:rPr>
        <w:t xml:space="preserve">Так как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 xml:space="preserve">— </w:t>
      </w:r>
      <w:proofErr w:type="spellStart"/>
      <w:r w:rsidRPr="0079454D">
        <w:rPr>
          <w:rFonts w:ascii="Times New Roman" w:hAnsi="Times New Roman" w:cs="Times New Roman"/>
          <w:i/>
          <w:iCs/>
          <w:sz w:val="29"/>
          <w:szCs w:val="29"/>
        </w:rPr>
        <w:t>Vo</w:t>
      </w:r>
      <w:proofErr w:type="spellEnd"/>
      <w:r w:rsidRPr="0079454D">
        <w:rPr>
          <w:rFonts w:ascii="Times New Roman" w:hAnsi="Times New Roman" w:cs="Times New Roman"/>
          <w:i/>
          <w:iCs/>
          <w:sz w:val="29"/>
          <w:szCs w:val="29"/>
        </w:rPr>
        <w:t xml:space="preserve"> </w:t>
      </w:r>
      <w:r w:rsidRPr="0079454D">
        <w:rPr>
          <w:rFonts w:ascii="Times New Roman" w:hAnsi="Times New Roman" w:cs="Times New Roman"/>
          <w:sz w:val="29"/>
          <w:szCs w:val="29"/>
        </w:rPr>
        <w:t xml:space="preserve">можно определить по смещению интерференционных полос, а скорость воды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измерялась непосредственно, то опыт</w:t>
      </w:r>
      <w:r w:rsidR="006554F1" w:rsidRPr="0079454D">
        <w:rPr>
          <w:rFonts w:ascii="Times New Roman" w:hAnsi="Times New Roman" w:cs="Times New Roman"/>
          <w:sz w:val="29"/>
          <w:szCs w:val="29"/>
        </w:rPr>
        <w:t xml:space="preserve"> </w:t>
      </w:r>
      <w:r w:rsidRPr="0079454D">
        <w:rPr>
          <w:rFonts w:ascii="Times New Roman" w:hAnsi="Times New Roman" w:cs="Times New Roman"/>
          <w:sz w:val="29"/>
          <w:szCs w:val="29"/>
        </w:rPr>
        <w:t xml:space="preserve">Физо позволял проверить эту формулу. Но опыт не подтвердил ее. Оказалось, что разность </w:t>
      </w:r>
      <w:r w:rsidRPr="0079454D">
        <w:rPr>
          <w:rFonts w:ascii="Times New Roman" w:hAnsi="Times New Roman" w:cs="Times New Roman"/>
          <w:i/>
          <w:iCs/>
          <w:sz w:val="29"/>
          <w:szCs w:val="29"/>
        </w:rPr>
        <w:t xml:space="preserve">V — </w:t>
      </w:r>
      <w:proofErr w:type="spellStart"/>
      <w:r w:rsidRPr="0079454D">
        <w:rPr>
          <w:rFonts w:ascii="Times New Roman" w:hAnsi="Times New Roman" w:cs="Times New Roman"/>
          <w:i/>
          <w:iCs/>
          <w:sz w:val="29"/>
          <w:szCs w:val="29"/>
        </w:rPr>
        <w:t>Vo</w:t>
      </w:r>
      <w:proofErr w:type="spellEnd"/>
      <w:r w:rsidRPr="0079454D">
        <w:rPr>
          <w:rFonts w:ascii="Times New Roman" w:hAnsi="Times New Roman" w:cs="Times New Roman"/>
          <w:i/>
          <w:iCs/>
          <w:sz w:val="29"/>
          <w:szCs w:val="29"/>
        </w:rPr>
        <w:t xml:space="preserve"> </w:t>
      </w:r>
      <w:r w:rsidRPr="0079454D">
        <w:rPr>
          <w:rFonts w:ascii="Times New Roman" w:hAnsi="Times New Roman" w:cs="Times New Roman"/>
          <w:sz w:val="29"/>
          <w:szCs w:val="29"/>
        </w:rPr>
        <w:t xml:space="preserve">меньше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Опыты с разными жидкостями</w:t>
      </w:r>
      <w:r w:rsidR="006554F1" w:rsidRPr="0079454D">
        <w:rPr>
          <w:rFonts w:ascii="Times New Roman" w:hAnsi="Times New Roman" w:cs="Times New Roman"/>
          <w:sz w:val="29"/>
          <w:szCs w:val="29"/>
        </w:rPr>
        <w:t xml:space="preserve"> </w:t>
      </w:r>
      <w:r w:rsidRPr="0079454D">
        <w:rPr>
          <w:rFonts w:ascii="Times New Roman" w:hAnsi="Times New Roman" w:cs="Times New Roman"/>
          <w:sz w:val="29"/>
          <w:szCs w:val="29"/>
        </w:rPr>
        <w:t xml:space="preserve">показали, что эта разность зависит не только от </w:t>
      </w:r>
      <w:r w:rsidRPr="0079454D">
        <w:rPr>
          <w:rFonts w:ascii="Times New Roman" w:hAnsi="Times New Roman" w:cs="Times New Roman"/>
          <w:i/>
          <w:iCs/>
          <w:sz w:val="29"/>
          <w:szCs w:val="29"/>
        </w:rPr>
        <w:t xml:space="preserve">v, </w:t>
      </w:r>
      <w:r w:rsidRPr="0079454D">
        <w:rPr>
          <w:rFonts w:ascii="Times New Roman" w:hAnsi="Times New Roman" w:cs="Times New Roman"/>
          <w:sz w:val="29"/>
          <w:szCs w:val="29"/>
        </w:rPr>
        <w:t>но и от показателя</w:t>
      </w:r>
      <w:r w:rsidR="006554F1" w:rsidRPr="0079454D">
        <w:rPr>
          <w:rFonts w:ascii="Times New Roman" w:hAnsi="Times New Roman" w:cs="Times New Roman"/>
          <w:sz w:val="29"/>
          <w:szCs w:val="29"/>
        </w:rPr>
        <w:t xml:space="preserve"> </w:t>
      </w:r>
      <w:r w:rsidRPr="0079454D">
        <w:rPr>
          <w:rFonts w:ascii="Times New Roman" w:hAnsi="Times New Roman" w:cs="Times New Roman"/>
          <w:sz w:val="29"/>
          <w:szCs w:val="29"/>
        </w:rPr>
        <w:t>преломления жидкости</w:t>
      </w:r>
      <w:r w:rsidR="006554F1" w:rsidRPr="0079454D">
        <w:rPr>
          <w:rFonts w:ascii="Times New Roman" w:hAnsi="Times New Roman" w:cs="Times New Roman"/>
          <w:sz w:val="29"/>
          <w:szCs w:val="29"/>
        </w:rPr>
        <w:t xml:space="preserve">* </w:t>
      </w:r>
      <w:r w:rsidRPr="0079454D">
        <w:rPr>
          <w:rFonts w:ascii="Times New Roman" w:hAnsi="Times New Roman" w:cs="Times New Roman"/>
          <w:i/>
          <w:iCs/>
          <w:sz w:val="29"/>
          <w:szCs w:val="29"/>
        </w:rPr>
        <w:t xml:space="preserve">п </w:t>
      </w:r>
      <w:r w:rsidRPr="0079454D">
        <w:rPr>
          <w:rFonts w:ascii="Times New Roman" w:hAnsi="Times New Roman" w:cs="Times New Roman"/>
          <w:sz w:val="29"/>
          <w:szCs w:val="29"/>
        </w:rPr>
        <w:t>в соответствии с формулой</w:t>
      </w:r>
    </w:p>
    <w:p w14:paraId="2183EA94" w14:textId="4D2CAB97" w:rsidR="006554F1" w:rsidRPr="0079454D" w:rsidRDefault="006554F1" w:rsidP="006554F1">
      <w:pPr>
        <w:autoSpaceDE w:val="0"/>
        <w:autoSpaceDN w:val="0"/>
        <w:adjustRightInd w:val="0"/>
        <w:spacing w:after="0" w:line="240" w:lineRule="auto"/>
        <w:ind w:left="-851" w:firstLine="851"/>
        <w:jc w:val="center"/>
        <w:rPr>
          <w:rFonts w:ascii="Times New Roman" w:hAnsi="Times New Roman" w:cs="Times New Roman"/>
          <w:sz w:val="29"/>
          <w:szCs w:val="29"/>
        </w:rPr>
      </w:pPr>
      <w:r w:rsidRPr="0079454D">
        <w:rPr>
          <w:rFonts w:ascii="Times New Roman" w:hAnsi="Times New Roman" w:cs="Times New Roman"/>
          <w:noProof/>
          <w:sz w:val="29"/>
          <w:szCs w:val="29"/>
        </w:rPr>
        <w:drawing>
          <wp:inline distT="0" distB="0" distL="0" distR="0" wp14:anchorId="028E6DAD" wp14:editId="4AFDFA79">
            <wp:extent cx="2712195" cy="570561"/>
            <wp:effectExtent l="0" t="0" r="0" b="127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56757" cy="579935"/>
                    </a:xfrm>
                    <a:prstGeom prst="rect">
                      <a:avLst/>
                    </a:prstGeom>
                    <a:noFill/>
                    <a:ln>
                      <a:noFill/>
                    </a:ln>
                  </pic:spPr>
                </pic:pic>
              </a:graphicData>
            </a:graphic>
          </wp:inline>
        </w:drawing>
      </w:r>
    </w:p>
    <w:p w14:paraId="528BF57B" w14:textId="2C0C8339" w:rsidR="0079454D" w:rsidRDefault="001948B4" w:rsidP="001948B4">
      <w:pPr>
        <w:autoSpaceDE w:val="0"/>
        <w:autoSpaceDN w:val="0"/>
        <w:adjustRightInd w:val="0"/>
        <w:spacing w:after="0" w:line="240" w:lineRule="auto"/>
        <w:ind w:left="-851" w:firstLine="851"/>
        <w:rPr>
          <w:rFonts w:ascii="Times New Roman" w:hAnsi="Times New Roman" w:cs="Times New Roman"/>
          <w:sz w:val="29"/>
          <w:szCs w:val="29"/>
        </w:rPr>
      </w:pPr>
      <w:r w:rsidRPr="0079454D">
        <w:rPr>
          <w:rFonts w:ascii="Times New Roman" w:hAnsi="Times New Roman" w:cs="Times New Roman"/>
          <w:sz w:val="29"/>
          <w:szCs w:val="29"/>
        </w:rPr>
        <w:t>Из этого результата следует, что предположение, согласно которому световой эфир просто участвует в движении вещества, не подтверждается. Из только что приведенной формулы получается интересное</w:t>
      </w:r>
      <w:r w:rsidR="0079454D" w:rsidRPr="0079454D">
        <w:rPr>
          <w:rFonts w:ascii="Times New Roman" w:hAnsi="Times New Roman" w:cs="Times New Roman"/>
          <w:sz w:val="29"/>
          <w:szCs w:val="29"/>
        </w:rPr>
        <w:t xml:space="preserve"> </w:t>
      </w:r>
      <w:r w:rsidR="00D4330F" w:rsidRPr="00D4330F">
        <w:rPr>
          <w:rFonts w:ascii="Times New Roman" w:hAnsi="Times New Roman" w:cs="Times New Roman"/>
          <w:sz w:val="29"/>
          <w:szCs w:val="29"/>
        </w:rPr>
        <w:t>следствие,</w:t>
      </w:r>
    </w:p>
    <w:p w14:paraId="2899A87B" w14:textId="29E1400A" w:rsidR="00D4330F" w:rsidRDefault="00D4330F" w:rsidP="001948B4">
      <w:pPr>
        <w:autoSpaceDE w:val="0"/>
        <w:autoSpaceDN w:val="0"/>
        <w:adjustRightInd w:val="0"/>
        <w:spacing w:after="0" w:line="240" w:lineRule="auto"/>
        <w:ind w:left="-851" w:firstLine="851"/>
        <w:rPr>
          <w:rFonts w:ascii="Times New Roman" w:hAnsi="Times New Roman" w:cs="Times New Roman"/>
          <w:sz w:val="29"/>
          <w:szCs w:val="29"/>
        </w:rPr>
      </w:pPr>
    </w:p>
    <w:p w14:paraId="416292CE" w14:textId="77777777" w:rsidR="00D4330F" w:rsidRDefault="00D4330F" w:rsidP="001948B4">
      <w:pPr>
        <w:autoSpaceDE w:val="0"/>
        <w:autoSpaceDN w:val="0"/>
        <w:adjustRightInd w:val="0"/>
        <w:spacing w:after="0" w:line="240" w:lineRule="auto"/>
        <w:ind w:left="-851" w:firstLine="851"/>
        <w:rPr>
          <w:rFonts w:ascii="Times New Roman" w:hAnsi="Times New Roman" w:cs="Times New Roman"/>
          <w:sz w:val="28"/>
          <w:szCs w:val="28"/>
        </w:rPr>
      </w:pPr>
    </w:p>
    <w:p w14:paraId="49874814" w14:textId="7DA6B423" w:rsidR="00DF6C7F" w:rsidRPr="0079454D" w:rsidRDefault="006554F1" w:rsidP="001948B4">
      <w:pPr>
        <w:autoSpaceDE w:val="0"/>
        <w:autoSpaceDN w:val="0"/>
        <w:adjustRightInd w:val="0"/>
        <w:spacing w:after="0" w:line="240" w:lineRule="auto"/>
        <w:ind w:left="-851" w:firstLine="851"/>
        <w:rPr>
          <w:rFonts w:ascii="Times New Roman" w:hAnsi="Times New Roman" w:cs="Times New Roman"/>
          <w:sz w:val="28"/>
          <w:szCs w:val="28"/>
        </w:rPr>
      </w:pPr>
      <w:r w:rsidRPr="0079454D">
        <w:rPr>
          <w:rFonts w:ascii="Times New Roman" w:hAnsi="Times New Roman" w:cs="Times New Roman"/>
          <w:sz w:val="28"/>
          <w:szCs w:val="28"/>
        </w:rPr>
        <w:t>*</w:t>
      </w:r>
      <w:r w:rsidR="001948B4" w:rsidRPr="0079454D">
        <w:rPr>
          <w:rFonts w:ascii="Times New Roman" w:hAnsi="Times New Roman" w:cs="Times New Roman"/>
          <w:sz w:val="28"/>
          <w:szCs w:val="28"/>
        </w:rPr>
        <w:t xml:space="preserve">Как известно, </w:t>
      </w:r>
      <w:r w:rsidR="001948B4" w:rsidRPr="0079454D">
        <w:rPr>
          <w:rFonts w:ascii="Times New Roman" w:hAnsi="Times New Roman" w:cs="Times New Roman"/>
          <w:i/>
          <w:iCs/>
          <w:sz w:val="28"/>
          <w:szCs w:val="28"/>
        </w:rPr>
        <w:t xml:space="preserve">п </w:t>
      </w:r>
      <w:r w:rsidR="001948B4" w:rsidRPr="0079454D">
        <w:rPr>
          <w:rFonts w:ascii="Times New Roman" w:hAnsi="Times New Roman" w:cs="Times New Roman"/>
          <w:sz w:val="28"/>
          <w:szCs w:val="28"/>
        </w:rPr>
        <w:t>=</w:t>
      </w:r>
      <w:r w:rsidR="00D4330F">
        <w:rPr>
          <w:rFonts w:ascii="Times New Roman" w:hAnsi="Times New Roman" w:cs="Times New Roman"/>
          <w:sz w:val="28"/>
          <w:szCs w:val="28"/>
        </w:rPr>
        <w:t xml:space="preserve"> </w:t>
      </w:r>
      <w:r w:rsidRPr="0079454D">
        <w:rPr>
          <w:rFonts w:ascii="Times New Roman" w:hAnsi="Times New Roman" w:cs="Times New Roman"/>
          <w:sz w:val="28"/>
          <w:szCs w:val="28"/>
        </w:rPr>
        <w:t>(Скорость света в пустоте)/</w:t>
      </w:r>
      <w:r w:rsidR="001948B4" w:rsidRPr="0079454D">
        <w:rPr>
          <w:rFonts w:ascii="Times New Roman" w:hAnsi="Times New Roman" w:cs="Times New Roman"/>
          <w:sz w:val="28"/>
          <w:szCs w:val="28"/>
        </w:rPr>
        <w:t>(Скорость света в среде)</w:t>
      </w:r>
    </w:p>
    <w:p w14:paraId="13D07A86" w14:textId="7712F134" w:rsidR="00D4330F" w:rsidRDefault="00D4330F" w:rsidP="00D4330F">
      <w:pPr>
        <w:autoSpaceDE w:val="0"/>
        <w:autoSpaceDN w:val="0"/>
        <w:adjustRightInd w:val="0"/>
        <w:spacing w:after="0" w:line="240" w:lineRule="auto"/>
        <w:rPr>
          <w:rFonts w:ascii="Times New Roman" w:hAnsi="Times New Roman" w:cs="Times New Roman"/>
          <w:i/>
          <w:iCs/>
          <w:sz w:val="32"/>
          <w:szCs w:val="32"/>
        </w:rPr>
      </w:pPr>
      <w:r w:rsidRPr="00D4330F">
        <w:rPr>
          <w:rFonts w:ascii="Times New Roman" w:hAnsi="Times New Roman" w:cs="Times New Roman"/>
          <w:sz w:val="32"/>
          <w:szCs w:val="32"/>
        </w:rPr>
        <w:lastRenderedPageBreak/>
        <w:t xml:space="preserve">68 </w:t>
      </w:r>
      <w:r>
        <w:rPr>
          <w:rFonts w:ascii="Times New Roman" w:hAnsi="Times New Roman" w:cs="Times New Roman"/>
          <w:sz w:val="32"/>
          <w:szCs w:val="32"/>
        </w:rPr>
        <w:t xml:space="preserve">                             </w:t>
      </w:r>
      <w:r w:rsidRPr="00D4330F">
        <w:rPr>
          <w:rFonts w:ascii="Times New Roman" w:hAnsi="Times New Roman" w:cs="Times New Roman"/>
          <w:i/>
          <w:iCs/>
          <w:sz w:val="32"/>
          <w:szCs w:val="32"/>
        </w:rPr>
        <w:t>Теория относительности</w:t>
      </w:r>
    </w:p>
    <w:p w14:paraId="2CBC4D61" w14:textId="77777777" w:rsidR="00D4330F" w:rsidRPr="00D4330F" w:rsidRDefault="00D4330F" w:rsidP="00D4330F">
      <w:pPr>
        <w:autoSpaceDE w:val="0"/>
        <w:autoSpaceDN w:val="0"/>
        <w:adjustRightInd w:val="0"/>
        <w:spacing w:after="0" w:line="240" w:lineRule="auto"/>
        <w:rPr>
          <w:rFonts w:ascii="Times New Roman" w:hAnsi="Times New Roman" w:cs="Times New Roman"/>
          <w:i/>
          <w:iCs/>
          <w:sz w:val="32"/>
          <w:szCs w:val="32"/>
        </w:rPr>
      </w:pPr>
    </w:p>
    <w:p w14:paraId="2B427547" w14:textId="77777777" w:rsidR="00304623" w:rsidRPr="00304623" w:rsidRDefault="00D4330F" w:rsidP="00D4330F">
      <w:pPr>
        <w:autoSpaceDE w:val="0"/>
        <w:autoSpaceDN w:val="0"/>
        <w:adjustRightInd w:val="0"/>
        <w:spacing w:after="0" w:line="240" w:lineRule="auto"/>
        <w:ind w:left="-851" w:firstLine="851"/>
        <w:rPr>
          <w:rFonts w:ascii="Times New Roman" w:hAnsi="Times New Roman" w:cs="Times New Roman"/>
          <w:sz w:val="31"/>
          <w:szCs w:val="31"/>
        </w:rPr>
      </w:pPr>
      <w:r w:rsidRPr="00304623">
        <w:rPr>
          <w:rFonts w:ascii="Times New Roman" w:hAnsi="Times New Roman" w:cs="Times New Roman"/>
          <w:sz w:val="31"/>
          <w:szCs w:val="31"/>
        </w:rPr>
        <w:t xml:space="preserve">что жидкость, не преломляющая свет </w:t>
      </w:r>
      <w:r w:rsidRPr="00304623">
        <w:rPr>
          <w:rFonts w:ascii="Times New Roman" w:hAnsi="Times New Roman" w:cs="Times New Roman"/>
          <w:i/>
          <w:iCs/>
          <w:sz w:val="31"/>
          <w:szCs w:val="31"/>
        </w:rPr>
        <w:t xml:space="preserve">(п = </w:t>
      </w:r>
      <w:r w:rsidRPr="00304623">
        <w:rPr>
          <w:rFonts w:ascii="Times New Roman" w:hAnsi="Times New Roman" w:cs="Times New Roman"/>
          <w:sz w:val="31"/>
          <w:szCs w:val="31"/>
        </w:rPr>
        <w:t>1), не будет влиять на распространение света в ней даже тогда, когда она движется.</w:t>
      </w:r>
    </w:p>
    <w:p w14:paraId="4EC0D38F" w14:textId="1ABBA1FF" w:rsidR="00D4330F" w:rsidRPr="00304623" w:rsidRDefault="00D4330F" w:rsidP="00D4330F">
      <w:pPr>
        <w:autoSpaceDE w:val="0"/>
        <w:autoSpaceDN w:val="0"/>
        <w:adjustRightInd w:val="0"/>
        <w:spacing w:after="0" w:line="240" w:lineRule="auto"/>
        <w:ind w:left="-851" w:firstLine="851"/>
        <w:rPr>
          <w:rFonts w:ascii="Times New Roman" w:hAnsi="Times New Roman" w:cs="Times New Roman"/>
          <w:sz w:val="31"/>
          <w:szCs w:val="31"/>
        </w:rPr>
      </w:pPr>
      <w:r w:rsidRPr="003E0C46">
        <w:rPr>
          <w:rFonts w:ascii="Times New Roman" w:hAnsi="Times New Roman" w:cs="Times New Roman"/>
          <w:sz w:val="31"/>
          <w:szCs w:val="31"/>
          <w:highlight w:val="green"/>
        </w:rPr>
        <w:t xml:space="preserve">Другая простая гипотеза заключается в том, что световой эфир вообще не участвует в движении вещества (гипотеза </w:t>
      </w:r>
      <w:r w:rsidRPr="003E0C46">
        <w:rPr>
          <w:rFonts w:ascii="Cambria Math" w:hAnsi="Cambria Math" w:cs="Cambria Math"/>
          <w:sz w:val="31"/>
          <w:szCs w:val="31"/>
          <w:highlight w:val="green"/>
        </w:rPr>
        <w:t>≪</w:t>
      </w:r>
      <w:r w:rsidRPr="003E0C46">
        <w:rPr>
          <w:rFonts w:ascii="Times New Roman" w:hAnsi="Times New Roman" w:cs="Times New Roman"/>
          <w:sz w:val="31"/>
          <w:szCs w:val="31"/>
          <w:highlight w:val="green"/>
        </w:rPr>
        <w:t>неподвижного</w:t>
      </w:r>
      <w:r w:rsidRPr="003E0C46">
        <w:rPr>
          <w:rFonts w:ascii="Cambria Math" w:hAnsi="Cambria Math" w:cs="Cambria Math"/>
          <w:sz w:val="31"/>
          <w:szCs w:val="31"/>
          <w:highlight w:val="green"/>
        </w:rPr>
        <w:t xml:space="preserve">≫ </w:t>
      </w:r>
      <w:r w:rsidRPr="003E0C46">
        <w:rPr>
          <w:rFonts w:ascii="Times New Roman" w:hAnsi="Times New Roman" w:cs="Times New Roman"/>
          <w:sz w:val="31"/>
          <w:szCs w:val="31"/>
          <w:highlight w:val="green"/>
        </w:rPr>
        <w:t xml:space="preserve">эфира). На этой гипотезе </w:t>
      </w:r>
      <w:proofErr w:type="spellStart"/>
      <w:r w:rsidRPr="003E0C46">
        <w:rPr>
          <w:rFonts w:ascii="Times New Roman" w:hAnsi="Times New Roman" w:cs="Times New Roman"/>
          <w:sz w:val="31"/>
          <w:szCs w:val="31"/>
          <w:highlight w:val="green"/>
        </w:rPr>
        <w:t>Г.А.Лоренц</w:t>
      </w:r>
      <w:proofErr w:type="spellEnd"/>
      <w:r w:rsidRPr="003E0C46">
        <w:rPr>
          <w:rFonts w:ascii="Times New Roman" w:hAnsi="Times New Roman" w:cs="Times New Roman"/>
          <w:sz w:val="31"/>
          <w:szCs w:val="31"/>
          <w:highlight w:val="green"/>
        </w:rPr>
        <w:t xml:space="preserve"> построил теорию электромагнитных и оптических явлений,</w:t>
      </w:r>
      <w:r w:rsidRPr="00304623">
        <w:rPr>
          <w:rFonts w:ascii="Times New Roman" w:hAnsi="Times New Roman" w:cs="Times New Roman"/>
          <w:sz w:val="31"/>
          <w:szCs w:val="31"/>
        </w:rPr>
        <w:t xml:space="preserve"> которая не только объяснила совершенно</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естественным образом указанный результат опыта Физо, но и согласовывалась с результатами всех других опытов по электромагнетизму</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и оптике движущихся сред. Согласно этой теории, электромагнитные</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законы эфира не зависят от движения вещества. Вещество взаимодействует с эфиром только потому, что оно является носителем электрических зарядов, движения которых порождают электромагнитные процессы в эфире и влияют на них.</w:t>
      </w:r>
    </w:p>
    <w:p w14:paraId="07E0E9E5" w14:textId="77777777" w:rsidR="00304623" w:rsidRPr="00304623" w:rsidRDefault="00D4330F" w:rsidP="00D4330F">
      <w:pPr>
        <w:autoSpaceDE w:val="0"/>
        <w:autoSpaceDN w:val="0"/>
        <w:adjustRightInd w:val="0"/>
        <w:spacing w:after="0" w:line="240" w:lineRule="auto"/>
        <w:ind w:left="-851" w:firstLine="851"/>
        <w:rPr>
          <w:rFonts w:ascii="Times New Roman" w:hAnsi="Times New Roman" w:cs="Times New Roman"/>
          <w:sz w:val="31"/>
          <w:szCs w:val="31"/>
        </w:rPr>
      </w:pPr>
      <w:r w:rsidRPr="00304623">
        <w:rPr>
          <w:rFonts w:ascii="Times New Roman" w:hAnsi="Times New Roman" w:cs="Times New Roman"/>
          <w:sz w:val="31"/>
          <w:szCs w:val="31"/>
        </w:rPr>
        <w:t>В том, что в теории Лоренца (теории неподвижного светового эфира) содержится значительная доля истины, никто из физиков не сомневался. Но одна сторона этой теории не могла не вызвать недоверия</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среди физиков. Поясним это ниже.</w:t>
      </w:r>
      <w:r w:rsidR="00304623" w:rsidRPr="00304623">
        <w:rPr>
          <w:rFonts w:ascii="Times New Roman" w:hAnsi="Times New Roman" w:cs="Times New Roman"/>
          <w:sz w:val="31"/>
          <w:szCs w:val="31"/>
        </w:rPr>
        <w:t xml:space="preserve"> </w:t>
      </w:r>
    </w:p>
    <w:p w14:paraId="63A6D9E7" w14:textId="7F668733" w:rsidR="00D4330F" w:rsidRPr="00304623" w:rsidRDefault="00D4330F" w:rsidP="006D7213">
      <w:pPr>
        <w:autoSpaceDE w:val="0"/>
        <w:autoSpaceDN w:val="0"/>
        <w:adjustRightInd w:val="0"/>
        <w:spacing w:after="0" w:line="240" w:lineRule="auto"/>
        <w:ind w:left="-851" w:firstLine="851"/>
        <w:rPr>
          <w:rFonts w:ascii="Times New Roman" w:hAnsi="Times New Roman" w:cs="Times New Roman"/>
          <w:sz w:val="31"/>
          <w:szCs w:val="31"/>
        </w:rPr>
      </w:pPr>
      <w:r w:rsidRPr="00304623">
        <w:rPr>
          <w:rFonts w:ascii="Times New Roman" w:hAnsi="Times New Roman" w:cs="Times New Roman"/>
          <w:sz w:val="31"/>
          <w:szCs w:val="31"/>
        </w:rPr>
        <w:t xml:space="preserve">Давний опыт, не имеющий пока исключений, показывает, что физические явления зависят только от движений тел </w:t>
      </w:r>
      <w:r w:rsidRPr="00304623">
        <w:rPr>
          <w:rFonts w:ascii="Times New Roman" w:hAnsi="Times New Roman" w:cs="Times New Roman"/>
          <w:i/>
          <w:iCs/>
          <w:sz w:val="31"/>
          <w:szCs w:val="31"/>
        </w:rPr>
        <w:t xml:space="preserve">относительно </w:t>
      </w:r>
      <w:r w:rsidRPr="00304623">
        <w:rPr>
          <w:rFonts w:ascii="Times New Roman" w:hAnsi="Times New Roman" w:cs="Times New Roman"/>
          <w:sz w:val="31"/>
          <w:szCs w:val="31"/>
        </w:rPr>
        <w:t>друг</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 xml:space="preserve">друга, т.е. что с физической точки зрения </w:t>
      </w:r>
      <w:r w:rsidRPr="00304623">
        <w:rPr>
          <w:rFonts w:ascii="Times New Roman" w:hAnsi="Times New Roman" w:cs="Times New Roman"/>
          <w:i/>
          <w:iCs/>
          <w:sz w:val="31"/>
          <w:szCs w:val="31"/>
        </w:rPr>
        <w:t xml:space="preserve">абсолютного </w:t>
      </w:r>
      <w:r w:rsidRPr="00304623">
        <w:rPr>
          <w:rFonts w:ascii="Times New Roman" w:hAnsi="Times New Roman" w:cs="Times New Roman"/>
          <w:sz w:val="31"/>
          <w:szCs w:val="31"/>
        </w:rPr>
        <w:t>движения не</w:t>
      </w:r>
      <w:r w:rsidR="00304623" w:rsidRPr="00304623">
        <w:rPr>
          <w:rFonts w:ascii="Times New Roman" w:hAnsi="Times New Roman" w:cs="Times New Roman"/>
          <w:sz w:val="31"/>
          <w:szCs w:val="31"/>
        </w:rPr>
        <w:t xml:space="preserve"> </w:t>
      </w:r>
      <w:r w:rsidR="003E0C46">
        <w:rPr>
          <w:rFonts w:ascii="Times New Roman" w:hAnsi="Times New Roman" w:cs="Times New Roman"/>
          <w:sz w:val="31"/>
          <w:szCs w:val="31"/>
        </w:rPr>
        <w:t>с</w:t>
      </w:r>
      <w:r w:rsidRPr="00304623">
        <w:rPr>
          <w:rFonts w:ascii="Times New Roman" w:hAnsi="Times New Roman" w:cs="Times New Roman"/>
          <w:sz w:val="31"/>
          <w:szCs w:val="31"/>
        </w:rPr>
        <w:t>уществует. Уточним это высказывание о характере физического опыта. Там, где в физике играют роль пространственные соотношения,</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они всегда означают указание положения какого-нибудь предмета или</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признака по отношению к некоторому твердому телу. Мы описываем</w:t>
      </w:r>
      <w:r w:rsidR="00C44CE6">
        <w:rPr>
          <w:rFonts w:ascii="Times New Roman" w:hAnsi="Times New Roman" w:cs="Times New Roman"/>
          <w:sz w:val="31"/>
          <w:szCs w:val="31"/>
        </w:rPr>
        <w:t xml:space="preserve"> </w:t>
      </w:r>
      <w:r w:rsidRPr="00304623">
        <w:rPr>
          <w:rFonts w:ascii="Times New Roman" w:hAnsi="Times New Roman" w:cs="Times New Roman"/>
          <w:sz w:val="31"/>
          <w:szCs w:val="31"/>
        </w:rPr>
        <w:t>положение предмета по отношению к стеклянной трубке, к деревянной</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подставке, к стенам комнаты, к поверхности Земли и т. д. В теории</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место этого твердого тела занимает система координат. Она мыслится</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как воображаемая жесткая система, которую надо заменять реальным</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твердым телом во всех случаях, когда необходимо проверить правильность теоретического результата, содержащего высказывания о пространстве. Таким образом, система координат означает для физика некоторое реальное твердое тело, к которому следует относить явления,</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подлежащие изучению.</w:t>
      </w:r>
    </w:p>
    <w:p w14:paraId="1A8465DD" w14:textId="06AB6E08" w:rsidR="001948B4" w:rsidRPr="00D4330F" w:rsidRDefault="00D4330F" w:rsidP="00D4330F">
      <w:pPr>
        <w:autoSpaceDE w:val="0"/>
        <w:autoSpaceDN w:val="0"/>
        <w:adjustRightInd w:val="0"/>
        <w:spacing w:after="0" w:line="240" w:lineRule="auto"/>
        <w:ind w:left="-851" w:firstLine="851"/>
        <w:rPr>
          <w:rFonts w:ascii="Times New Roman" w:hAnsi="Times New Roman" w:cs="Times New Roman"/>
          <w:sz w:val="32"/>
          <w:szCs w:val="32"/>
        </w:rPr>
      </w:pPr>
      <w:r w:rsidRPr="00304623">
        <w:rPr>
          <w:rFonts w:ascii="Times New Roman" w:hAnsi="Times New Roman" w:cs="Times New Roman"/>
          <w:sz w:val="31"/>
          <w:szCs w:val="31"/>
        </w:rPr>
        <w:t>Возьмем теперь какой-нибудь простой закон природы, содержащий</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высказывания о пространстве, например, известный закон инерции Галилея: материальная точка, на которую внешние силы не действуют,</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движется равномерно и прямолинейно. Ясно, что этот закон не должен</w:t>
      </w:r>
      <w:r w:rsidR="00304623" w:rsidRPr="00304623">
        <w:rPr>
          <w:rFonts w:ascii="Times New Roman" w:hAnsi="Times New Roman" w:cs="Times New Roman"/>
          <w:sz w:val="31"/>
          <w:szCs w:val="31"/>
        </w:rPr>
        <w:t xml:space="preserve"> </w:t>
      </w:r>
      <w:r w:rsidRPr="00304623">
        <w:rPr>
          <w:rFonts w:ascii="Times New Roman" w:hAnsi="Times New Roman" w:cs="Times New Roman"/>
          <w:sz w:val="31"/>
          <w:szCs w:val="31"/>
        </w:rPr>
        <w:t>выполняться, если рассматривать движение в произвольно движущейся__</w:t>
      </w:r>
    </w:p>
    <w:p w14:paraId="32900D91" w14:textId="5B653AA2" w:rsidR="001948B4" w:rsidRDefault="001948B4" w:rsidP="001F466A">
      <w:pPr>
        <w:autoSpaceDE w:val="0"/>
        <w:autoSpaceDN w:val="0"/>
        <w:adjustRightInd w:val="0"/>
        <w:spacing w:after="0" w:line="240" w:lineRule="auto"/>
        <w:ind w:left="-851" w:firstLine="851"/>
        <w:rPr>
          <w:rFonts w:ascii="Times New Roman" w:hAnsi="Times New Roman" w:cs="Times New Roman"/>
          <w:sz w:val="31"/>
          <w:szCs w:val="31"/>
        </w:rPr>
      </w:pPr>
    </w:p>
    <w:p w14:paraId="1315ED8D" w14:textId="376A7C71" w:rsidR="006D7213" w:rsidRDefault="006D7213" w:rsidP="006D7213">
      <w:pPr>
        <w:autoSpaceDE w:val="0"/>
        <w:autoSpaceDN w:val="0"/>
        <w:adjustRightInd w:val="0"/>
        <w:spacing w:after="0" w:line="240" w:lineRule="auto"/>
        <w:ind w:left="-851" w:firstLine="709"/>
        <w:rPr>
          <w:rFonts w:ascii="Times New Roman" w:hAnsi="Times New Roman" w:cs="Times New Roman"/>
          <w:sz w:val="31"/>
          <w:szCs w:val="31"/>
        </w:rPr>
      </w:pPr>
      <w:r w:rsidRPr="006D7213">
        <w:rPr>
          <w:rFonts w:ascii="Times New Roman" w:hAnsi="Times New Roman" w:cs="Times New Roman"/>
          <w:i/>
          <w:iCs/>
          <w:sz w:val="31"/>
          <w:szCs w:val="31"/>
        </w:rPr>
        <w:lastRenderedPageBreak/>
        <w:t xml:space="preserve">I. Специальная теория относительности </w:t>
      </w:r>
      <w:r>
        <w:rPr>
          <w:rFonts w:ascii="Times New Roman" w:hAnsi="Times New Roman" w:cs="Times New Roman"/>
          <w:i/>
          <w:iCs/>
          <w:sz w:val="31"/>
          <w:szCs w:val="31"/>
        </w:rPr>
        <w:t xml:space="preserve">                                      </w:t>
      </w:r>
      <w:r w:rsidRPr="006D7213">
        <w:rPr>
          <w:rFonts w:ascii="Times New Roman" w:hAnsi="Times New Roman" w:cs="Times New Roman"/>
          <w:sz w:val="31"/>
          <w:szCs w:val="31"/>
        </w:rPr>
        <w:t>69</w:t>
      </w:r>
    </w:p>
    <w:p w14:paraId="0B34DDA9" w14:textId="77777777" w:rsidR="006D7213" w:rsidRPr="006D7213" w:rsidRDefault="006D7213" w:rsidP="006D7213">
      <w:pPr>
        <w:autoSpaceDE w:val="0"/>
        <w:autoSpaceDN w:val="0"/>
        <w:adjustRightInd w:val="0"/>
        <w:spacing w:after="0" w:line="240" w:lineRule="auto"/>
        <w:ind w:left="-851" w:firstLine="709"/>
        <w:rPr>
          <w:rFonts w:ascii="Times New Roman" w:hAnsi="Times New Roman" w:cs="Times New Roman"/>
          <w:sz w:val="31"/>
          <w:szCs w:val="31"/>
        </w:rPr>
      </w:pPr>
    </w:p>
    <w:p w14:paraId="1BF4249E" w14:textId="6BF56C41" w:rsidR="006D7213" w:rsidRPr="006D7213" w:rsidRDefault="006D7213" w:rsidP="006D7213">
      <w:pPr>
        <w:autoSpaceDE w:val="0"/>
        <w:autoSpaceDN w:val="0"/>
        <w:adjustRightInd w:val="0"/>
        <w:spacing w:after="0" w:line="240" w:lineRule="auto"/>
        <w:ind w:left="-851" w:firstLine="709"/>
        <w:rPr>
          <w:rFonts w:ascii="Times New Roman" w:hAnsi="Times New Roman" w:cs="Times New Roman"/>
          <w:i/>
          <w:iCs/>
          <w:sz w:val="31"/>
          <w:szCs w:val="31"/>
        </w:rPr>
      </w:pPr>
      <w:r w:rsidRPr="006D7213">
        <w:rPr>
          <w:rFonts w:ascii="Times New Roman" w:hAnsi="Times New Roman" w:cs="Times New Roman"/>
          <w:sz w:val="31"/>
          <w:szCs w:val="31"/>
        </w:rPr>
        <w:t xml:space="preserve">(например, во </w:t>
      </w:r>
      <w:r w:rsidR="00C44CE6" w:rsidRPr="006D7213">
        <w:rPr>
          <w:rFonts w:ascii="Times New Roman" w:hAnsi="Times New Roman" w:cs="Times New Roman"/>
          <w:sz w:val="31"/>
          <w:szCs w:val="31"/>
        </w:rPr>
        <w:t>вращающейся, как угодно</w:t>
      </w:r>
      <w:r w:rsidRPr="006D7213">
        <w:rPr>
          <w:rFonts w:ascii="Times New Roman" w:hAnsi="Times New Roman" w:cs="Times New Roman"/>
          <w:sz w:val="31"/>
          <w:szCs w:val="31"/>
        </w:rPr>
        <w:t>) системе координат. Поэтому</w:t>
      </w:r>
      <w:r>
        <w:rPr>
          <w:rFonts w:ascii="Times New Roman" w:hAnsi="Times New Roman" w:cs="Times New Roman"/>
          <w:sz w:val="31"/>
          <w:szCs w:val="31"/>
        </w:rPr>
        <w:t xml:space="preserve"> </w:t>
      </w:r>
      <w:r w:rsidRPr="006D7213">
        <w:rPr>
          <w:rFonts w:ascii="Times New Roman" w:hAnsi="Times New Roman" w:cs="Times New Roman"/>
          <w:sz w:val="31"/>
          <w:szCs w:val="31"/>
        </w:rPr>
        <w:t>основной закон Галилея следует формулировать так: можно выбрать</w:t>
      </w:r>
      <w:r>
        <w:rPr>
          <w:rFonts w:ascii="Times New Roman" w:hAnsi="Times New Roman" w:cs="Times New Roman"/>
          <w:sz w:val="31"/>
          <w:szCs w:val="31"/>
        </w:rPr>
        <w:t xml:space="preserve"> </w:t>
      </w:r>
      <w:r w:rsidRPr="006D7213">
        <w:rPr>
          <w:rFonts w:ascii="Times New Roman" w:hAnsi="Times New Roman" w:cs="Times New Roman"/>
          <w:sz w:val="31"/>
          <w:szCs w:val="31"/>
        </w:rPr>
        <w:t xml:space="preserve">систему 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движущуюся таким образом, что по отношению</w:t>
      </w:r>
      <w:r>
        <w:rPr>
          <w:rFonts w:ascii="Times New Roman" w:hAnsi="Times New Roman" w:cs="Times New Roman"/>
          <w:sz w:val="31"/>
          <w:szCs w:val="31"/>
        </w:rPr>
        <w:t xml:space="preserve"> </w:t>
      </w:r>
      <w:r w:rsidRPr="006D7213">
        <w:rPr>
          <w:rFonts w:ascii="Times New Roman" w:hAnsi="Times New Roman" w:cs="Times New Roman"/>
          <w:sz w:val="31"/>
          <w:szCs w:val="31"/>
        </w:rPr>
        <w:t>к ней всякая материальная точка, на которую не действуют никакие</w:t>
      </w:r>
      <w:r>
        <w:rPr>
          <w:rFonts w:ascii="Times New Roman" w:hAnsi="Times New Roman" w:cs="Times New Roman"/>
          <w:sz w:val="31"/>
          <w:szCs w:val="31"/>
        </w:rPr>
        <w:t xml:space="preserve"> </w:t>
      </w:r>
      <w:r w:rsidRPr="006D7213">
        <w:rPr>
          <w:rFonts w:ascii="Times New Roman" w:hAnsi="Times New Roman" w:cs="Times New Roman"/>
          <w:sz w:val="31"/>
          <w:szCs w:val="31"/>
        </w:rPr>
        <w:t xml:space="preserve">силы, движется прямолинейно и равномерно. Этот закон, конечно, выполняется и для всех других систем координат, покоящихся относительно </w:t>
      </w:r>
      <w:r w:rsidRPr="006D7213">
        <w:rPr>
          <w:rFonts w:ascii="Times New Roman" w:hAnsi="Times New Roman" w:cs="Times New Roman"/>
          <w:i/>
          <w:iCs/>
          <w:sz w:val="31"/>
          <w:szCs w:val="31"/>
        </w:rPr>
        <w:t>К.</w:t>
      </w:r>
    </w:p>
    <w:p w14:paraId="3CED2F7B" w14:textId="4146EEBA" w:rsidR="006D7213" w:rsidRPr="006D7213" w:rsidRDefault="006D7213" w:rsidP="006D7213">
      <w:pPr>
        <w:autoSpaceDE w:val="0"/>
        <w:autoSpaceDN w:val="0"/>
        <w:adjustRightInd w:val="0"/>
        <w:spacing w:after="0" w:line="240" w:lineRule="auto"/>
        <w:ind w:left="-851" w:firstLine="709"/>
        <w:rPr>
          <w:rFonts w:ascii="Times New Roman" w:hAnsi="Times New Roman" w:cs="Times New Roman"/>
          <w:i/>
          <w:iCs/>
          <w:sz w:val="31"/>
          <w:szCs w:val="31"/>
        </w:rPr>
      </w:pPr>
      <w:r w:rsidRPr="006D7213">
        <w:rPr>
          <w:rFonts w:ascii="Times New Roman" w:hAnsi="Times New Roman" w:cs="Times New Roman"/>
          <w:sz w:val="31"/>
          <w:szCs w:val="31"/>
        </w:rPr>
        <w:t xml:space="preserve">Если бы фундаментальный закон Галилея не выполнялся ни для одной системы координат, движущейся относительно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то движение системы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оказалось бы выделенным из всех других движений. Это движение мы могли бы тогда считать абсолютным покоем. Однако простое</w:t>
      </w:r>
      <w:r>
        <w:rPr>
          <w:rFonts w:ascii="Times New Roman" w:hAnsi="Times New Roman" w:cs="Times New Roman"/>
          <w:sz w:val="31"/>
          <w:szCs w:val="31"/>
        </w:rPr>
        <w:t xml:space="preserve"> </w:t>
      </w:r>
      <w:r w:rsidRPr="006D7213">
        <w:rPr>
          <w:rFonts w:ascii="Times New Roman" w:hAnsi="Times New Roman" w:cs="Times New Roman"/>
          <w:sz w:val="31"/>
          <w:szCs w:val="31"/>
        </w:rPr>
        <w:t>рассуждение показывает, что основной закон Галилея выполняется для</w:t>
      </w:r>
      <w:r>
        <w:rPr>
          <w:rFonts w:ascii="Times New Roman" w:hAnsi="Times New Roman" w:cs="Times New Roman"/>
          <w:sz w:val="31"/>
          <w:szCs w:val="31"/>
        </w:rPr>
        <w:t xml:space="preserve"> </w:t>
      </w:r>
      <w:r w:rsidRPr="006D7213">
        <w:rPr>
          <w:rFonts w:ascii="Times New Roman" w:hAnsi="Times New Roman" w:cs="Times New Roman"/>
          <w:sz w:val="31"/>
          <w:szCs w:val="31"/>
        </w:rPr>
        <w:t xml:space="preserve">каждой материальной точки, на которую не действует сила не только в системе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но и во всякой системе 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движущейся</w:t>
      </w:r>
      <w:r>
        <w:rPr>
          <w:rFonts w:ascii="Times New Roman" w:hAnsi="Times New Roman" w:cs="Times New Roman"/>
          <w:sz w:val="31"/>
          <w:szCs w:val="31"/>
        </w:rPr>
        <w:t xml:space="preserve"> </w:t>
      </w:r>
      <w:r w:rsidRPr="006D7213">
        <w:rPr>
          <w:rFonts w:ascii="Times New Roman" w:hAnsi="Times New Roman" w:cs="Times New Roman"/>
          <w:sz w:val="31"/>
          <w:szCs w:val="31"/>
        </w:rPr>
        <w:t xml:space="preserve">равномерно и прямолинейно относительно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Законы механики выполняются относительно таких систем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совершенно так же, как и относительно системы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Существует множество равномерно движущихся относительно друг друга систем координат, строго равноправных</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 xml:space="preserve">с точки зрения законов механики. Это равноправие равномерно движущихся относительно друг друга систем 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и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однако, не</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 xml:space="preserve">ограничивается механикой. Как показывает опыт, оно является всеобщим. </w:t>
      </w:r>
      <w:r w:rsidRPr="006D7213">
        <w:rPr>
          <w:rFonts w:ascii="Times New Roman" w:hAnsi="Times New Roman" w:cs="Times New Roman"/>
          <w:i/>
          <w:iCs/>
          <w:sz w:val="31"/>
          <w:szCs w:val="31"/>
        </w:rPr>
        <w:t xml:space="preserve">Постулат о равноправии всех таких систем К, К', в </w:t>
      </w:r>
      <w:commentRangeStart w:id="0"/>
      <w:r w:rsidRPr="006D7213">
        <w:rPr>
          <w:rFonts w:ascii="Times New Roman" w:hAnsi="Times New Roman" w:cs="Times New Roman"/>
          <w:i/>
          <w:iCs/>
          <w:sz w:val="31"/>
          <w:szCs w:val="31"/>
        </w:rPr>
        <w:t>которых</w:t>
      </w:r>
      <w:commentRangeEnd w:id="0"/>
      <w:r w:rsidR="00C44CE6">
        <w:rPr>
          <w:rStyle w:val="aa"/>
        </w:rPr>
        <w:commentReference w:id="0"/>
      </w:r>
      <w:r w:rsidR="00C44CE6">
        <w:rPr>
          <w:rFonts w:ascii="Times New Roman" w:hAnsi="Times New Roman" w:cs="Times New Roman"/>
          <w:i/>
          <w:iCs/>
          <w:sz w:val="31"/>
          <w:szCs w:val="31"/>
        </w:rPr>
        <w:t xml:space="preserve"> </w:t>
      </w:r>
      <w:r w:rsidRPr="006D7213">
        <w:rPr>
          <w:rFonts w:ascii="Times New Roman" w:hAnsi="Times New Roman" w:cs="Times New Roman"/>
          <w:i/>
          <w:iCs/>
          <w:sz w:val="31"/>
          <w:szCs w:val="31"/>
        </w:rPr>
        <w:t>не существует состояний движения, предпочтительных по сравнению</w:t>
      </w:r>
      <w:r w:rsidR="00E61953">
        <w:rPr>
          <w:rFonts w:ascii="Times New Roman" w:hAnsi="Times New Roman" w:cs="Times New Roman"/>
          <w:i/>
          <w:iCs/>
          <w:sz w:val="31"/>
          <w:szCs w:val="31"/>
        </w:rPr>
        <w:t xml:space="preserve"> </w:t>
      </w:r>
      <w:r w:rsidRPr="006D7213">
        <w:rPr>
          <w:rFonts w:ascii="Times New Roman" w:hAnsi="Times New Roman" w:cs="Times New Roman"/>
          <w:i/>
          <w:iCs/>
          <w:sz w:val="31"/>
          <w:szCs w:val="31"/>
        </w:rPr>
        <w:t xml:space="preserve">с другими, мы будем называть </w:t>
      </w:r>
      <w:r w:rsidRPr="006D7213">
        <w:rPr>
          <w:rFonts w:ascii="Cambria Math" w:hAnsi="Cambria Math" w:cs="Cambria Math"/>
          <w:i/>
          <w:iCs/>
          <w:sz w:val="31"/>
          <w:szCs w:val="31"/>
        </w:rPr>
        <w:t>≪</w:t>
      </w:r>
      <w:r w:rsidRPr="006D7213">
        <w:rPr>
          <w:rFonts w:ascii="Times New Roman" w:hAnsi="Times New Roman" w:cs="Times New Roman"/>
          <w:i/>
          <w:iCs/>
          <w:sz w:val="31"/>
          <w:szCs w:val="31"/>
        </w:rPr>
        <w:t>специальным принципом относительности</w:t>
      </w:r>
      <w:r w:rsidRPr="006D7213">
        <w:rPr>
          <w:rFonts w:ascii="Cambria Math" w:hAnsi="Cambria Math" w:cs="Cambria Math"/>
          <w:i/>
          <w:iCs/>
          <w:sz w:val="31"/>
          <w:szCs w:val="31"/>
        </w:rPr>
        <w:t>≫</w:t>
      </w:r>
      <w:r w:rsidRPr="006D7213">
        <w:rPr>
          <w:rFonts w:ascii="Times New Roman" w:hAnsi="Times New Roman" w:cs="Times New Roman"/>
          <w:i/>
          <w:iCs/>
          <w:sz w:val="31"/>
          <w:szCs w:val="31"/>
        </w:rPr>
        <w:t>.</w:t>
      </w:r>
    </w:p>
    <w:p w14:paraId="1863EC15" w14:textId="5E7AFF9E" w:rsidR="001948B4" w:rsidRPr="006D7213" w:rsidRDefault="006D7213" w:rsidP="006D7213">
      <w:pPr>
        <w:autoSpaceDE w:val="0"/>
        <w:autoSpaceDN w:val="0"/>
        <w:adjustRightInd w:val="0"/>
        <w:spacing w:after="0" w:line="240" w:lineRule="auto"/>
        <w:ind w:left="-851" w:firstLine="709"/>
        <w:rPr>
          <w:rFonts w:ascii="Times New Roman" w:hAnsi="Times New Roman" w:cs="Times New Roman"/>
          <w:sz w:val="31"/>
          <w:szCs w:val="31"/>
        </w:rPr>
      </w:pPr>
      <w:r w:rsidRPr="006D7213">
        <w:rPr>
          <w:rFonts w:ascii="Times New Roman" w:hAnsi="Times New Roman" w:cs="Times New Roman"/>
          <w:sz w:val="31"/>
          <w:szCs w:val="31"/>
        </w:rPr>
        <w:t xml:space="preserve">Теория Лоренца вызывает недоверие именно потому, что она, </w:t>
      </w:r>
      <w:r w:rsidR="000B36D7" w:rsidRPr="006D7213">
        <w:rPr>
          <w:rFonts w:ascii="Times New Roman" w:hAnsi="Times New Roman" w:cs="Times New Roman"/>
          <w:sz w:val="31"/>
          <w:szCs w:val="31"/>
        </w:rPr>
        <w:t>по-видимому</w:t>
      </w:r>
      <w:r w:rsidRPr="006D7213">
        <w:rPr>
          <w:rFonts w:ascii="Times New Roman" w:hAnsi="Times New Roman" w:cs="Times New Roman"/>
          <w:sz w:val="31"/>
          <w:szCs w:val="31"/>
        </w:rPr>
        <w:t>, противоречит принципу относительности. Это показывает</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следующее рассуждение. Согласно теории Лоренца, движение вещества</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не сопровождается движением светового эфира. Напротив, все части</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эфира находятся в относительном покое. Если мы выберем систему</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 xml:space="preserve">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покоящуюся относительно эфира, то эта система координат окажется выделенной из всех других систем 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 xml:space="preserve">движущихся относительно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Таким образом, теория не удовлетворяет</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принципу относительности. Это рассмотрение можно провести и не обращаясь к понятию светового эфира. По теории Лоренца существует</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 xml:space="preserve">такая система координат </w:t>
      </w:r>
      <w:r w:rsidRPr="006D7213">
        <w:rPr>
          <w:rFonts w:ascii="Times New Roman" w:hAnsi="Times New Roman" w:cs="Times New Roman"/>
          <w:i/>
          <w:iCs/>
          <w:sz w:val="31"/>
          <w:szCs w:val="31"/>
        </w:rPr>
        <w:t xml:space="preserve">К, </w:t>
      </w:r>
      <w:r w:rsidRPr="006D7213">
        <w:rPr>
          <w:rFonts w:ascii="Times New Roman" w:hAnsi="Times New Roman" w:cs="Times New Roman"/>
          <w:sz w:val="31"/>
          <w:szCs w:val="31"/>
        </w:rPr>
        <w:t>относительно которой всякий луч света</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распространяется в пустоте с определенной постоянной скоростью с.</w:t>
      </w:r>
      <w:r w:rsidR="00E61953">
        <w:rPr>
          <w:rFonts w:ascii="Times New Roman" w:hAnsi="Times New Roman" w:cs="Times New Roman"/>
          <w:sz w:val="31"/>
          <w:szCs w:val="31"/>
        </w:rPr>
        <w:t xml:space="preserve"> </w:t>
      </w:r>
      <w:r w:rsidRPr="006D7213">
        <w:rPr>
          <w:rFonts w:ascii="Times New Roman" w:hAnsi="Times New Roman" w:cs="Times New Roman"/>
          <w:sz w:val="31"/>
          <w:szCs w:val="31"/>
        </w:rPr>
        <w:t>Если мы будем относить этот световой луч к движущейся относитель</w:t>
      </w:r>
      <w:r w:rsidR="00E61953" w:rsidRPr="00E61953">
        <w:rPr>
          <w:rFonts w:ascii="Times New Roman" w:hAnsi="Times New Roman" w:cs="Times New Roman"/>
          <w:sz w:val="31"/>
          <w:szCs w:val="31"/>
        </w:rPr>
        <w:t>но</w:t>
      </w:r>
      <w:r w:rsidR="00E61953" w:rsidRPr="00E61953">
        <w:rPr>
          <w:rFonts w:ascii="Times New Roman" w:hAnsi="Times New Roman" w:cs="Times New Roman"/>
          <w:i/>
          <w:iCs/>
          <w:sz w:val="31"/>
          <w:szCs w:val="31"/>
        </w:rPr>
        <w:t xml:space="preserve"> К</w:t>
      </w:r>
    </w:p>
    <w:p w14:paraId="4E1FCBC9" w14:textId="115F1D11" w:rsidR="001948B4" w:rsidRDefault="001948B4" w:rsidP="006D7213">
      <w:pPr>
        <w:autoSpaceDE w:val="0"/>
        <w:autoSpaceDN w:val="0"/>
        <w:adjustRightInd w:val="0"/>
        <w:spacing w:after="0" w:line="240" w:lineRule="auto"/>
        <w:ind w:left="-851" w:firstLine="709"/>
        <w:rPr>
          <w:rFonts w:ascii="Times New Roman" w:hAnsi="Times New Roman" w:cs="Times New Roman"/>
          <w:sz w:val="31"/>
          <w:szCs w:val="31"/>
        </w:rPr>
      </w:pPr>
    </w:p>
    <w:p w14:paraId="08EACA4E" w14:textId="325FBD7F" w:rsidR="00E61953" w:rsidRDefault="00E61953" w:rsidP="006D7213">
      <w:pPr>
        <w:autoSpaceDE w:val="0"/>
        <w:autoSpaceDN w:val="0"/>
        <w:adjustRightInd w:val="0"/>
        <w:spacing w:after="0" w:line="240" w:lineRule="auto"/>
        <w:ind w:left="-851" w:firstLine="709"/>
        <w:rPr>
          <w:rFonts w:ascii="Times New Roman" w:hAnsi="Times New Roman" w:cs="Times New Roman"/>
          <w:sz w:val="31"/>
          <w:szCs w:val="31"/>
        </w:rPr>
      </w:pPr>
    </w:p>
    <w:p w14:paraId="5F3F817A" w14:textId="1F7A0426" w:rsidR="00E61953" w:rsidRDefault="00E61953" w:rsidP="00E61953">
      <w:pPr>
        <w:autoSpaceDE w:val="0"/>
        <w:autoSpaceDN w:val="0"/>
        <w:adjustRightInd w:val="0"/>
        <w:spacing w:after="0" w:line="240" w:lineRule="auto"/>
        <w:rPr>
          <w:rFonts w:ascii="Times New Roman" w:hAnsi="Times New Roman" w:cs="Times New Roman"/>
          <w:i/>
          <w:iCs/>
          <w:sz w:val="32"/>
          <w:szCs w:val="32"/>
        </w:rPr>
      </w:pPr>
      <w:r w:rsidRPr="00823424">
        <w:rPr>
          <w:rFonts w:ascii="Times New Roman" w:hAnsi="Times New Roman" w:cs="Times New Roman"/>
          <w:sz w:val="32"/>
          <w:szCs w:val="32"/>
        </w:rPr>
        <w:lastRenderedPageBreak/>
        <w:t xml:space="preserve">70 </w:t>
      </w:r>
      <w:r w:rsidR="00823424">
        <w:rPr>
          <w:rFonts w:ascii="Times New Roman" w:hAnsi="Times New Roman" w:cs="Times New Roman"/>
          <w:sz w:val="32"/>
          <w:szCs w:val="32"/>
        </w:rPr>
        <w:t xml:space="preserve">                                   </w:t>
      </w:r>
      <w:r w:rsidRPr="00823424">
        <w:rPr>
          <w:rFonts w:ascii="Times New Roman" w:hAnsi="Times New Roman" w:cs="Times New Roman"/>
          <w:i/>
          <w:iCs/>
          <w:sz w:val="32"/>
          <w:szCs w:val="32"/>
        </w:rPr>
        <w:t>Теория относительности</w:t>
      </w:r>
    </w:p>
    <w:p w14:paraId="26FDE280" w14:textId="77777777" w:rsidR="00823424" w:rsidRPr="00823424" w:rsidRDefault="00823424" w:rsidP="00E61953">
      <w:pPr>
        <w:autoSpaceDE w:val="0"/>
        <w:autoSpaceDN w:val="0"/>
        <w:adjustRightInd w:val="0"/>
        <w:spacing w:after="0" w:line="240" w:lineRule="auto"/>
        <w:rPr>
          <w:rFonts w:ascii="Times New Roman" w:hAnsi="Times New Roman" w:cs="Times New Roman"/>
          <w:i/>
          <w:iCs/>
          <w:sz w:val="32"/>
          <w:szCs w:val="32"/>
        </w:rPr>
      </w:pPr>
    </w:p>
    <w:p w14:paraId="7F131337" w14:textId="392D55EB"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i/>
          <w:iCs/>
          <w:sz w:val="31"/>
          <w:szCs w:val="31"/>
        </w:rPr>
      </w:pPr>
      <w:r w:rsidRPr="00E61953">
        <w:rPr>
          <w:rFonts w:ascii="Times New Roman" w:hAnsi="Times New Roman" w:cs="Times New Roman"/>
          <w:sz w:val="31"/>
          <w:szCs w:val="31"/>
        </w:rPr>
        <w:t>— например, в направлении распространения света — системе</w:t>
      </w:r>
      <w:r>
        <w:rPr>
          <w:rFonts w:ascii="Times New Roman" w:hAnsi="Times New Roman" w:cs="Times New Roman"/>
          <w:sz w:val="31"/>
          <w:szCs w:val="31"/>
        </w:rPr>
        <w:t xml:space="preserve"> </w:t>
      </w:r>
      <w:r w:rsidRPr="00E61953">
        <w:rPr>
          <w:rFonts w:ascii="Times New Roman" w:hAnsi="Times New Roman" w:cs="Times New Roman"/>
          <w:sz w:val="31"/>
          <w:szCs w:val="31"/>
        </w:rPr>
        <w:t xml:space="preserve">координат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 xml:space="preserve">то, очевидно, мы обязаны предполагать, что рассматриваемый луч света относительно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распространяется с какой-то другой</w:t>
      </w:r>
      <w:r>
        <w:rPr>
          <w:rFonts w:ascii="Times New Roman" w:hAnsi="Times New Roman" w:cs="Times New Roman"/>
          <w:sz w:val="31"/>
          <w:szCs w:val="31"/>
        </w:rPr>
        <w:t xml:space="preserve"> </w:t>
      </w:r>
      <w:r w:rsidRPr="00E61953">
        <w:rPr>
          <w:rFonts w:ascii="Times New Roman" w:hAnsi="Times New Roman" w:cs="Times New Roman"/>
          <w:sz w:val="31"/>
          <w:szCs w:val="31"/>
        </w:rPr>
        <w:t xml:space="preserve">скоростью. Таким образом — в противоречии с принципом относительности — пришлось бы заключить, что система координат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является</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предпочтительной по сравнению со всеми движущимися относительно</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нее системами координат </w:t>
      </w:r>
      <w:r w:rsidRPr="00E61953">
        <w:rPr>
          <w:rFonts w:ascii="Times New Roman" w:hAnsi="Times New Roman" w:cs="Times New Roman"/>
          <w:i/>
          <w:iCs/>
          <w:sz w:val="31"/>
          <w:szCs w:val="31"/>
        </w:rPr>
        <w:t>К'.</w:t>
      </w:r>
    </w:p>
    <w:p w14:paraId="6ED68F7C" w14:textId="78B91607"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Фундаментальное утверждение теории Лоренца о том, что всякий</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луч света в пустоте (по крайней мере относительно одной определенной системы координат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всегда распространяется с определенной</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постоянной скоростью с, мы будем называть </w:t>
      </w:r>
      <w:r w:rsidRPr="00E61953">
        <w:rPr>
          <w:rFonts w:ascii="Times New Roman" w:hAnsi="Times New Roman" w:cs="Times New Roman"/>
          <w:i/>
          <w:iCs/>
          <w:sz w:val="31"/>
          <w:szCs w:val="31"/>
        </w:rPr>
        <w:t>принципом постоянства</w:t>
      </w:r>
      <w:r w:rsidR="00F120D1">
        <w:rPr>
          <w:rFonts w:ascii="Times New Roman" w:hAnsi="Times New Roman" w:cs="Times New Roman"/>
          <w:i/>
          <w:iCs/>
          <w:sz w:val="31"/>
          <w:szCs w:val="31"/>
        </w:rPr>
        <w:t xml:space="preserve"> </w:t>
      </w:r>
      <w:r w:rsidRPr="00E61953">
        <w:rPr>
          <w:rFonts w:ascii="Times New Roman" w:hAnsi="Times New Roman" w:cs="Times New Roman"/>
          <w:i/>
          <w:iCs/>
          <w:sz w:val="31"/>
          <w:szCs w:val="31"/>
        </w:rPr>
        <w:t xml:space="preserve">скорости света. </w:t>
      </w:r>
      <w:r w:rsidRPr="00E61953">
        <w:rPr>
          <w:rFonts w:ascii="Times New Roman" w:hAnsi="Times New Roman" w:cs="Times New Roman"/>
          <w:sz w:val="31"/>
          <w:szCs w:val="31"/>
        </w:rPr>
        <w:t>Указанная выше трудность в теории Лоренца состоит</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в том, что принцип постоянства скорости света кажется несовместимым с принципом относительности.</w:t>
      </w:r>
    </w:p>
    <w:p w14:paraId="20194698" w14:textId="4EBF030C"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Успехи теории Лоренца были настолько большими, что физики, не</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задумываясь, отказались бы от принципа относительности, если бы </w:t>
      </w:r>
      <w:proofErr w:type="spellStart"/>
      <w:r w:rsidRPr="00E61953">
        <w:rPr>
          <w:rFonts w:ascii="Times New Roman" w:hAnsi="Times New Roman" w:cs="Times New Roman"/>
          <w:sz w:val="31"/>
          <w:szCs w:val="31"/>
        </w:rPr>
        <w:t>небыл</w:t>
      </w:r>
      <w:proofErr w:type="spellEnd"/>
      <w:r w:rsidRPr="00E61953">
        <w:rPr>
          <w:rFonts w:ascii="Times New Roman" w:hAnsi="Times New Roman" w:cs="Times New Roman"/>
          <w:sz w:val="31"/>
          <w:szCs w:val="31"/>
        </w:rPr>
        <w:t xml:space="preserve"> получен один важный экспериментальный результат, о </w:t>
      </w:r>
      <w:proofErr w:type="spellStart"/>
      <w:r w:rsidRPr="00E61953">
        <w:rPr>
          <w:rFonts w:ascii="Times New Roman" w:hAnsi="Times New Roman" w:cs="Times New Roman"/>
          <w:sz w:val="31"/>
          <w:szCs w:val="31"/>
        </w:rPr>
        <w:t>котороммы</w:t>
      </w:r>
      <w:proofErr w:type="spellEnd"/>
      <w:r w:rsidRPr="00E61953">
        <w:rPr>
          <w:rFonts w:ascii="Times New Roman" w:hAnsi="Times New Roman" w:cs="Times New Roman"/>
          <w:sz w:val="31"/>
          <w:szCs w:val="31"/>
        </w:rPr>
        <w:t xml:space="preserve"> теперь должны сказать, а именно, результат опыта Майкельсона.</w:t>
      </w:r>
    </w:p>
    <w:p w14:paraId="697420DA" w14:textId="4AF011C0"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 xml:space="preserve">Считая, в соответствии с теорией Лоренца, что существует привилегированная система координат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 xml:space="preserve">в которой скорость света в </w:t>
      </w:r>
      <w:proofErr w:type="spellStart"/>
      <w:r w:rsidRPr="00E61953">
        <w:rPr>
          <w:rFonts w:ascii="Times New Roman" w:hAnsi="Times New Roman" w:cs="Times New Roman"/>
          <w:sz w:val="31"/>
          <w:szCs w:val="31"/>
        </w:rPr>
        <w:t>пус-тоте</w:t>
      </w:r>
      <w:proofErr w:type="spellEnd"/>
      <w:r w:rsidRPr="00E61953">
        <w:rPr>
          <w:rFonts w:ascii="Times New Roman" w:hAnsi="Times New Roman" w:cs="Times New Roman"/>
          <w:sz w:val="31"/>
          <w:szCs w:val="31"/>
        </w:rPr>
        <w:t xml:space="preserve"> равна с, уже нельзя предполагать, что Земля относительно </w:t>
      </w:r>
      <w:proofErr w:type="spellStart"/>
      <w:r w:rsidRPr="00E61953">
        <w:rPr>
          <w:rFonts w:ascii="Times New Roman" w:hAnsi="Times New Roman" w:cs="Times New Roman"/>
          <w:sz w:val="31"/>
          <w:szCs w:val="31"/>
        </w:rPr>
        <w:t>этойсистемы</w:t>
      </w:r>
      <w:proofErr w:type="spellEnd"/>
      <w:r w:rsidRPr="00E61953">
        <w:rPr>
          <w:rFonts w:ascii="Times New Roman" w:hAnsi="Times New Roman" w:cs="Times New Roman"/>
          <w:sz w:val="31"/>
          <w:szCs w:val="31"/>
        </w:rPr>
        <w:t xml:space="preserve"> координат покоится. В самом деле, тогда уже нельзя предполагать, что неподвижный эфир участвует в движении Земли вокруг</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Солнца. Следовательно, по меньшей мере часть года мы должны были</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бы иметь по отношению к системе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скорость порядка 30 км/сек. Отсюда возникает задача обнаружить это движение наших лабораторий</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и приборов относительно </w:t>
      </w:r>
      <w:r w:rsidRPr="00E61953">
        <w:rPr>
          <w:rFonts w:ascii="Times New Roman" w:hAnsi="Times New Roman" w:cs="Times New Roman"/>
          <w:i/>
          <w:iCs/>
          <w:sz w:val="31"/>
          <w:szCs w:val="31"/>
        </w:rPr>
        <w:t xml:space="preserve">К, </w:t>
      </w:r>
      <w:r w:rsidRPr="00E61953">
        <w:rPr>
          <w:rFonts w:ascii="Times New Roman" w:hAnsi="Times New Roman" w:cs="Times New Roman"/>
          <w:sz w:val="31"/>
          <w:szCs w:val="31"/>
        </w:rPr>
        <w:t>т.е. относительно эфира. Чтобы обнаружить это относительное движение, было проделано много опытов. При</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этом принималось во внимание, что ориентация чувствительных оптических приборов относительно направления искомого относительного</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движения должна оказывать влияние на оптические процессы. Однако</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на опыте обнаружить какое-то выделенное направление никак не удавалось.</w:t>
      </w:r>
    </w:p>
    <w:p w14:paraId="29865DDE" w14:textId="3447F015"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 xml:space="preserve">Все же </w:t>
      </w:r>
      <w:proofErr w:type="spellStart"/>
      <w:r w:rsidRPr="00E61953">
        <w:rPr>
          <w:rFonts w:ascii="Times New Roman" w:hAnsi="Times New Roman" w:cs="Times New Roman"/>
          <w:sz w:val="31"/>
          <w:szCs w:val="31"/>
        </w:rPr>
        <w:t>б</w:t>
      </w:r>
      <w:r w:rsidR="00F120D1">
        <w:rPr>
          <w:rFonts w:ascii="Times New Roman" w:hAnsi="Times New Roman" w:cs="Times New Roman"/>
          <w:sz w:val="31"/>
          <w:szCs w:val="31"/>
        </w:rPr>
        <w:t>О</w:t>
      </w:r>
      <w:r w:rsidRPr="00E61953">
        <w:rPr>
          <w:rFonts w:ascii="Times New Roman" w:hAnsi="Times New Roman" w:cs="Times New Roman"/>
          <w:sz w:val="31"/>
          <w:szCs w:val="31"/>
        </w:rPr>
        <w:t>льшая</w:t>
      </w:r>
      <w:proofErr w:type="spellEnd"/>
      <w:r w:rsidRPr="00E61953">
        <w:rPr>
          <w:rFonts w:ascii="Times New Roman" w:hAnsi="Times New Roman" w:cs="Times New Roman"/>
          <w:sz w:val="31"/>
          <w:szCs w:val="31"/>
        </w:rPr>
        <w:t xml:space="preserve"> часть этих отрицательных результатов не говорила</w:t>
      </w:r>
      <w:r w:rsidR="00F120D1">
        <w:rPr>
          <w:rFonts w:ascii="Times New Roman" w:hAnsi="Times New Roman" w:cs="Times New Roman"/>
          <w:sz w:val="31"/>
          <w:szCs w:val="31"/>
        </w:rPr>
        <w:t xml:space="preserve"> </w:t>
      </w:r>
      <w:r w:rsidRPr="00E61953">
        <w:rPr>
          <w:rFonts w:ascii="Times New Roman" w:hAnsi="Times New Roman" w:cs="Times New Roman"/>
          <w:sz w:val="31"/>
          <w:szCs w:val="31"/>
        </w:rPr>
        <w:t xml:space="preserve">ничего против теории Лоренца. </w:t>
      </w:r>
      <w:proofErr w:type="spellStart"/>
      <w:r w:rsidRPr="00E61953">
        <w:rPr>
          <w:rFonts w:ascii="Times New Roman" w:hAnsi="Times New Roman" w:cs="Times New Roman"/>
          <w:sz w:val="31"/>
          <w:szCs w:val="31"/>
        </w:rPr>
        <w:t>Г.А.Лоренц</w:t>
      </w:r>
      <w:proofErr w:type="spellEnd"/>
      <w:r w:rsidRPr="00E61953">
        <w:rPr>
          <w:rFonts w:ascii="Times New Roman" w:hAnsi="Times New Roman" w:cs="Times New Roman"/>
          <w:sz w:val="31"/>
          <w:szCs w:val="31"/>
        </w:rPr>
        <w:t xml:space="preserve"> в высшей степени остроум-</w:t>
      </w:r>
    </w:p>
    <w:p w14:paraId="22CBD176" w14:textId="77777777"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ном теоретическом исследовании показал, что относительное движение</w:t>
      </w:r>
    </w:p>
    <w:p w14:paraId="002F5E1C" w14:textId="77777777"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в первом приближении не влияет на ход лучей при любых оптических</w:t>
      </w:r>
    </w:p>
    <w:p w14:paraId="1DF57C98" w14:textId="6BCA346F" w:rsidR="00E61953" w:rsidRPr="00E61953" w:rsidRDefault="00E61953" w:rsidP="00E61953">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 xml:space="preserve">экспериментах. Оставался только один оптический эксперимент, </w:t>
      </w:r>
    </w:p>
    <w:p w14:paraId="54FE3DC2" w14:textId="38941996" w:rsidR="00F120D1" w:rsidRPr="00823424"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p>
    <w:p w14:paraId="69B0EBA8" w14:textId="786C85A6" w:rsidR="00F120D1"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i/>
          <w:iCs/>
          <w:sz w:val="31"/>
          <w:szCs w:val="31"/>
        </w:rPr>
        <w:t xml:space="preserve">I. Специальная теория относительности </w:t>
      </w:r>
      <w:r w:rsidR="00AC6BE2">
        <w:rPr>
          <w:rFonts w:ascii="Times New Roman" w:hAnsi="Times New Roman" w:cs="Times New Roman"/>
          <w:i/>
          <w:iCs/>
          <w:sz w:val="31"/>
          <w:szCs w:val="31"/>
        </w:rPr>
        <w:t xml:space="preserve">                                  </w:t>
      </w:r>
      <w:r w:rsidRPr="00823424">
        <w:rPr>
          <w:rFonts w:ascii="Times New Roman" w:hAnsi="Times New Roman" w:cs="Times New Roman"/>
          <w:sz w:val="31"/>
          <w:szCs w:val="31"/>
        </w:rPr>
        <w:t>71</w:t>
      </w:r>
    </w:p>
    <w:p w14:paraId="765036E6" w14:textId="77777777" w:rsidR="00AC6BE2" w:rsidRPr="00823424" w:rsidRDefault="00AC6BE2" w:rsidP="00083138">
      <w:pPr>
        <w:autoSpaceDE w:val="0"/>
        <w:autoSpaceDN w:val="0"/>
        <w:adjustRightInd w:val="0"/>
        <w:spacing w:after="0" w:line="240" w:lineRule="auto"/>
        <w:ind w:left="-851" w:firstLine="851"/>
        <w:rPr>
          <w:rFonts w:ascii="Times New Roman" w:hAnsi="Times New Roman" w:cs="Times New Roman"/>
          <w:sz w:val="31"/>
          <w:szCs w:val="31"/>
        </w:rPr>
      </w:pPr>
    </w:p>
    <w:p w14:paraId="7AEA4DB2" w14:textId="1FA39E00" w:rsidR="00F120D1" w:rsidRPr="00823424" w:rsidRDefault="00AC6BE2" w:rsidP="00083138">
      <w:pPr>
        <w:autoSpaceDE w:val="0"/>
        <w:autoSpaceDN w:val="0"/>
        <w:adjustRightInd w:val="0"/>
        <w:spacing w:after="0" w:line="240" w:lineRule="auto"/>
        <w:ind w:left="-851" w:firstLine="851"/>
        <w:rPr>
          <w:rFonts w:ascii="Times New Roman" w:hAnsi="Times New Roman" w:cs="Times New Roman"/>
          <w:sz w:val="31"/>
          <w:szCs w:val="31"/>
        </w:rPr>
      </w:pPr>
      <w:r w:rsidRPr="00E61953">
        <w:rPr>
          <w:rFonts w:ascii="Times New Roman" w:hAnsi="Times New Roman" w:cs="Times New Roman"/>
          <w:sz w:val="31"/>
          <w:szCs w:val="31"/>
        </w:rPr>
        <w:t>в ко</w:t>
      </w:r>
      <w:r w:rsidR="00F120D1" w:rsidRPr="00823424">
        <w:rPr>
          <w:rFonts w:ascii="Times New Roman" w:hAnsi="Times New Roman" w:cs="Times New Roman"/>
          <w:sz w:val="31"/>
          <w:szCs w:val="31"/>
        </w:rPr>
        <w:t>тором метод был настолько чувствительным, что отрицательный исход</w:t>
      </w:r>
      <w:r>
        <w:rPr>
          <w:rFonts w:ascii="Times New Roman" w:hAnsi="Times New Roman" w:cs="Times New Roman"/>
          <w:sz w:val="31"/>
          <w:szCs w:val="31"/>
        </w:rPr>
        <w:t xml:space="preserve"> </w:t>
      </w:r>
      <w:r w:rsidR="00F120D1" w:rsidRPr="00823424">
        <w:rPr>
          <w:rFonts w:ascii="Times New Roman" w:hAnsi="Times New Roman" w:cs="Times New Roman"/>
          <w:sz w:val="31"/>
          <w:szCs w:val="31"/>
        </w:rPr>
        <w:t>опыта оставался непонятным даже с точки зрения теоретического анализа Г. А. Лоренца. Это был уже упомянутый опыт Майкельсона, схема</w:t>
      </w:r>
    </w:p>
    <w:p w14:paraId="1DEFEEAB" w14:textId="77777777" w:rsidR="006A746F" w:rsidRPr="00823424"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sz w:val="31"/>
          <w:szCs w:val="31"/>
        </w:rPr>
        <w:t>которого выглядела следующим образом.</w:t>
      </w:r>
    </w:p>
    <w:tbl>
      <w:tblPr>
        <w:tblStyle w:val="a4"/>
        <w:tblW w:w="1062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24"/>
      </w:tblGrid>
      <w:tr w:rsidR="00F61387" w14:paraId="7E6D3804" w14:textId="77777777" w:rsidTr="00F61387">
        <w:tc>
          <w:tcPr>
            <w:tcW w:w="5949" w:type="dxa"/>
          </w:tcPr>
          <w:p w14:paraId="6822BCF4" w14:textId="53332907" w:rsidR="006A746F" w:rsidRDefault="006A746F" w:rsidP="00F93A84">
            <w:pPr>
              <w:autoSpaceDE w:val="0"/>
              <w:autoSpaceDN w:val="0"/>
              <w:adjustRightInd w:val="0"/>
              <w:ind w:left="-113" w:firstLine="284"/>
              <w:rPr>
                <w:rFonts w:ascii="Times New Roman" w:hAnsi="Times New Roman" w:cs="Times New Roman"/>
                <w:sz w:val="31"/>
                <w:szCs w:val="31"/>
              </w:rPr>
            </w:pPr>
            <w:r w:rsidRPr="00823424">
              <w:rPr>
                <w:rFonts w:ascii="Times New Roman" w:hAnsi="Times New Roman" w:cs="Times New Roman"/>
                <w:sz w:val="31"/>
                <w:szCs w:val="31"/>
              </w:rPr>
              <w:t xml:space="preserve">Луч света </w:t>
            </w:r>
            <w:r w:rsidRPr="00823424">
              <w:rPr>
                <w:rFonts w:ascii="Times New Roman" w:hAnsi="Times New Roman" w:cs="Times New Roman"/>
                <w:i/>
                <w:iCs/>
                <w:sz w:val="31"/>
                <w:szCs w:val="31"/>
              </w:rPr>
              <w:t xml:space="preserve">L </w:t>
            </w:r>
            <w:r w:rsidRPr="00823424">
              <w:rPr>
                <w:rFonts w:ascii="Times New Roman" w:hAnsi="Times New Roman" w:cs="Times New Roman"/>
                <w:sz w:val="31"/>
                <w:szCs w:val="31"/>
              </w:rPr>
              <w:t xml:space="preserve">от источника света </w:t>
            </w:r>
            <w:r w:rsidRPr="00823424">
              <w:rPr>
                <w:rFonts w:ascii="Times New Roman" w:hAnsi="Times New Roman" w:cs="Times New Roman"/>
                <w:i/>
                <w:iCs/>
                <w:sz w:val="31"/>
                <w:szCs w:val="31"/>
              </w:rPr>
              <w:t xml:space="preserve">G </w:t>
            </w:r>
            <w:r w:rsidRPr="00823424">
              <w:rPr>
                <w:rFonts w:ascii="Times New Roman" w:hAnsi="Times New Roman" w:cs="Times New Roman"/>
                <w:sz w:val="31"/>
                <w:szCs w:val="31"/>
              </w:rPr>
              <w:t>сначала попадает на полупрозрачное зеркало S, где он разделяется на два (см. рис. 2). Первый из них</w:t>
            </w:r>
            <w:r>
              <w:rPr>
                <w:rFonts w:ascii="Times New Roman" w:hAnsi="Times New Roman" w:cs="Times New Roman"/>
                <w:sz w:val="31"/>
                <w:szCs w:val="31"/>
              </w:rPr>
              <w:t xml:space="preserve"> </w:t>
            </w:r>
            <w:r w:rsidRPr="00823424">
              <w:rPr>
                <w:rFonts w:ascii="Times New Roman" w:hAnsi="Times New Roman" w:cs="Times New Roman"/>
                <w:sz w:val="31"/>
                <w:szCs w:val="31"/>
              </w:rPr>
              <w:t>ид</w:t>
            </w:r>
            <w:r>
              <w:rPr>
                <w:rFonts w:ascii="Times New Roman" w:hAnsi="Times New Roman" w:cs="Times New Roman"/>
                <w:sz w:val="31"/>
                <w:szCs w:val="31"/>
              </w:rPr>
              <w:t>ё</w:t>
            </w:r>
            <w:r w:rsidRPr="00823424">
              <w:rPr>
                <w:rFonts w:ascii="Times New Roman" w:hAnsi="Times New Roman" w:cs="Times New Roman"/>
                <w:sz w:val="31"/>
                <w:szCs w:val="31"/>
              </w:rPr>
              <w:t>т к зеркалу s</w:t>
            </w:r>
            <w:r w:rsidRPr="006A746F">
              <w:rPr>
                <w:rFonts w:ascii="Times New Roman" w:hAnsi="Times New Roman" w:cs="Times New Roman"/>
                <w:sz w:val="31"/>
                <w:szCs w:val="31"/>
                <w:vertAlign w:val="subscript"/>
              </w:rPr>
              <w:t>1</w:t>
            </w:r>
            <w:r w:rsidRPr="00823424">
              <w:rPr>
                <w:rFonts w:ascii="Times New Roman" w:hAnsi="Times New Roman" w:cs="Times New Roman"/>
                <w:sz w:val="31"/>
                <w:szCs w:val="31"/>
              </w:rPr>
              <w:t xml:space="preserve">, отражается от него, </w:t>
            </w:r>
            <w:r>
              <w:rPr>
                <w:rFonts w:ascii="Times New Roman" w:hAnsi="Times New Roman" w:cs="Times New Roman"/>
                <w:sz w:val="31"/>
                <w:szCs w:val="31"/>
              </w:rPr>
              <w:t xml:space="preserve">и </w:t>
            </w:r>
            <w:r w:rsidRPr="00823424">
              <w:rPr>
                <w:rFonts w:ascii="Times New Roman" w:hAnsi="Times New Roman" w:cs="Times New Roman"/>
                <w:sz w:val="31"/>
                <w:szCs w:val="31"/>
              </w:rPr>
              <w:t xml:space="preserve">снова возвращается к полупрозрачному зеркалу </w:t>
            </w:r>
            <w:r w:rsidRPr="00823424">
              <w:rPr>
                <w:rFonts w:ascii="Times New Roman" w:hAnsi="Times New Roman" w:cs="Times New Roman"/>
                <w:i/>
                <w:iCs/>
                <w:sz w:val="31"/>
                <w:szCs w:val="31"/>
              </w:rPr>
              <w:t xml:space="preserve">S </w:t>
            </w:r>
            <w:r w:rsidRPr="00823424">
              <w:rPr>
                <w:rFonts w:ascii="Times New Roman" w:hAnsi="Times New Roman" w:cs="Times New Roman"/>
                <w:sz w:val="31"/>
                <w:szCs w:val="31"/>
              </w:rPr>
              <w:t>и там</w:t>
            </w:r>
            <w:r w:rsidR="00F61387">
              <w:rPr>
                <w:rFonts w:ascii="Times New Roman" w:hAnsi="Times New Roman" w:cs="Times New Roman"/>
                <w:sz w:val="31"/>
                <w:szCs w:val="31"/>
              </w:rPr>
              <w:t xml:space="preserve"> </w:t>
            </w:r>
            <w:r w:rsidRPr="00823424">
              <w:rPr>
                <w:rFonts w:ascii="Times New Roman" w:hAnsi="Times New Roman" w:cs="Times New Roman"/>
                <w:sz w:val="31"/>
                <w:szCs w:val="31"/>
              </w:rPr>
              <w:t xml:space="preserve">(частично) отражается и идет в направлении </w:t>
            </w:r>
            <w:r w:rsidRPr="00823424">
              <w:rPr>
                <w:rFonts w:ascii="Times New Roman" w:hAnsi="Times New Roman" w:cs="Times New Roman"/>
                <w:i/>
                <w:iCs/>
                <w:sz w:val="31"/>
                <w:szCs w:val="31"/>
              </w:rPr>
              <w:t xml:space="preserve">Е\ </w:t>
            </w:r>
            <w:r w:rsidRPr="00823424">
              <w:rPr>
                <w:rFonts w:ascii="Times New Roman" w:hAnsi="Times New Roman" w:cs="Times New Roman"/>
                <w:sz w:val="31"/>
                <w:szCs w:val="31"/>
              </w:rPr>
              <w:t xml:space="preserve">второй луч идет к зеркалу </w:t>
            </w:r>
            <w:r w:rsidR="00F61387" w:rsidRPr="00823424">
              <w:rPr>
                <w:rFonts w:ascii="Times New Roman" w:hAnsi="Times New Roman" w:cs="Times New Roman"/>
                <w:sz w:val="31"/>
                <w:szCs w:val="31"/>
              </w:rPr>
              <w:t>s</w:t>
            </w:r>
            <w:r w:rsidR="00F61387">
              <w:rPr>
                <w:rFonts w:ascii="Times New Roman" w:hAnsi="Times New Roman" w:cs="Times New Roman"/>
                <w:sz w:val="31"/>
                <w:szCs w:val="31"/>
                <w:vertAlign w:val="subscript"/>
              </w:rPr>
              <w:t xml:space="preserve">2 </w:t>
            </w:r>
            <w:r w:rsidRPr="00823424">
              <w:rPr>
                <w:rFonts w:ascii="Times New Roman" w:hAnsi="Times New Roman" w:cs="Times New Roman"/>
                <w:sz w:val="31"/>
                <w:szCs w:val="31"/>
              </w:rPr>
              <w:t>отражается</w:t>
            </w:r>
            <w:r w:rsidR="00F61387">
              <w:rPr>
                <w:rFonts w:ascii="Times New Roman" w:hAnsi="Times New Roman" w:cs="Times New Roman"/>
                <w:sz w:val="31"/>
                <w:szCs w:val="31"/>
              </w:rPr>
              <w:t xml:space="preserve"> </w:t>
            </w:r>
            <w:r w:rsidRPr="00823424">
              <w:rPr>
                <w:rFonts w:ascii="Times New Roman" w:hAnsi="Times New Roman" w:cs="Times New Roman"/>
                <w:sz w:val="31"/>
                <w:szCs w:val="31"/>
              </w:rPr>
              <w:t>там и после прохождения через</w:t>
            </w:r>
            <w:r w:rsidR="00F61387" w:rsidRPr="00823424">
              <w:rPr>
                <w:rFonts w:ascii="Times New Roman" w:hAnsi="Times New Roman" w:cs="Times New Roman"/>
                <w:i/>
                <w:iCs/>
                <w:sz w:val="31"/>
                <w:szCs w:val="31"/>
              </w:rPr>
              <w:t xml:space="preserve"> S</w:t>
            </w:r>
            <w:r w:rsidR="00F61387" w:rsidRPr="00823424">
              <w:rPr>
                <w:rFonts w:ascii="Times New Roman" w:hAnsi="Times New Roman" w:cs="Times New Roman"/>
                <w:sz w:val="31"/>
                <w:szCs w:val="31"/>
              </w:rPr>
              <w:t xml:space="preserve"> </w:t>
            </w:r>
            <w:r w:rsidRPr="00823424">
              <w:rPr>
                <w:rFonts w:ascii="Times New Roman" w:hAnsi="Times New Roman" w:cs="Times New Roman"/>
                <w:sz w:val="31"/>
                <w:szCs w:val="31"/>
              </w:rPr>
              <w:t xml:space="preserve">также проходит в направлении </w:t>
            </w:r>
            <w:r w:rsidRPr="00823424">
              <w:rPr>
                <w:rFonts w:ascii="Times New Roman" w:hAnsi="Times New Roman" w:cs="Times New Roman"/>
                <w:i/>
                <w:iCs/>
                <w:sz w:val="31"/>
                <w:szCs w:val="31"/>
              </w:rPr>
              <w:t xml:space="preserve">Е. </w:t>
            </w:r>
            <w:r w:rsidRPr="00823424">
              <w:rPr>
                <w:rFonts w:ascii="Times New Roman" w:hAnsi="Times New Roman" w:cs="Times New Roman"/>
                <w:sz w:val="31"/>
                <w:szCs w:val="31"/>
              </w:rPr>
              <w:t xml:space="preserve">В </w:t>
            </w:r>
            <w:r w:rsidRPr="00823424">
              <w:rPr>
                <w:rFonts w:ascii="Times New Roman" w:hAnsi="Times New Roman" w:cs="Times New Roman"/>
                <w:i/>
                <w:iCs/>
                <w:sz w:val="31"/>
                <w:szCs w:val="31"/>
              </w:rPr>
              <w:t xml:space="preserve">Е </w:t>
            </w:r>
            <w:r w:rsidRPr="00823424">
              <w:rPr>
                <w:rFonts w:ascii="Times New Roman" w:hAnsi="Times New Roman" w:cs="Times New Roman"/>
                <w:sz w:val="31"/>
                <w:szCs w:val="31"/>
              </w:rPr>
              <w:t>оба указанных луча интерферируют. Все</w:t>
            </w:r>
          </w:p>
        </w:tc>
        <w:tc>
          <w:tcPr>
            <w:tcW w:w="4678" w:type="dxa"/>
          </w:tcPr>
          <w:p w14:paraId="0130851A" w14:textId="45D8A64F" w:rsidR="00F61387" w:rsidRDefault="00F61387" w:rsidP="00083138">
            <w:pPr>
              <w:autoSpaceDE w:val="0"/>
              <w:autoSpaceDN w:val="0"/>
              <w:adjustRightInd w:val="0"/>
              <w:rPr>
                <w:rFonts w:ascii="Times New Roman" w:hAnsi="Times New Roman" w:cs="Times New Roman"/>
                <w:noProof/>
                <w:sz w:val="31"/>
                <w:szCs w:val="31"/>
              </w:rPr>
            </w:pPr>
          </w:p>
          <w:p w14:paraId="2370EFA1" w14:textId="3F1F314B" w:rsidR="00F61387" w:rsidRDefault="00F61387" w:rsidP="00083138">
            <w:pPr>
              <w:autoSpaceDE w:val="0"/>
              <w:autoSpaceDN w:val="0"/>
              <w:adjustRightInd w:val="0"/>
              <w:rPr>
                <w:rFonts w:ascii="Times New Roman" w:hAnsi="Times New Roman" w:cs="Times New Roman"/>
                <w:noProof/>
                <w:sz w:val="31"/>
                <w:szCs w:val="31"/>
              </w:rPr>
            </w:pPr>
            <w:r w:rsidRPr="00F61387">
              <w:rPr>
                <w:rFonts w:ascii="Times New Roman" w:hAnsi="Times New Roman" w:cs="Times New Roman"/>
                <w:noProof/>
                <w:sz w:val="31"/>
                <w:szCs w:val="31"/>
              </w:rPr>
              <w:drawing>
                <wp:inline distT="0" distB="0" distL="0" distR="0" wp14:anchorId="2AB2CD9C" wp14:editId="28869877">
                  <wp:extent cx="3244187" cy="2371024"/>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259834" cy="2382460"/>
                          </a:xfrm>
                          <a:prstGeom prst="rect">
                            <a:avLst/>
                          </a:prstGeom>
                          <a:noFill/>
                          <a:ln>
                            <a:noFill/>
                          </a:ln>
                        </pic:spPr>
                      </pic:pic>
                    </a:graphicData>
                  </a:graphic>
                </wp:inline>
              </w:drawing>
            </w:r>
          </w:p>
          <w:p w14:paraId="17B7BA27" w14:textId="0996DD71" w:rsidR="006A746F" w:rsidRDefault="00F61387" w:rsidP="00F61387">
            <w:pPr>
              <w:autoSpaceDE w:val="0"/>
              <w:autoSpaceDN w:val="0"/>
              <w:adjustRightInd w:val="0"/>
              <w:jc w:val="center"/>
              <w:rPr>
                <w:rFonts w:ascii="Times New Roman" w:hAnsi="Times New Roman" w:cs="Times New Roman"/>
                <w:sz w:val="31"/>
                <w:szCs w:val="31"/>
              </w:rPr>
            </w:pPr>
            <w:r w:rsidRPr="00823424">
              <w:rPr>
                <w:rFonts w:ascii="Times New Roman" w:hAnsi="Times New Roman" w:cs="Times New Roman"/>
                <w:sz w:val="31"/>
                <w:szCs w:val="31"/>
              </w:rPr>
              <w:t>Рис. 2</w:t>
            </w:r>
          </w:p>
        </w:tc>
      </w:tr>
    </w:tbl>
    <w:p w14:paraId="62733C94" w14:textId="29013D5C" w:rsidR="00F120D1" w:rsidRPr="00F93A84" w:rsidRDefault="00F120D1" w:rsidP="00083138">
      <w:pPr>
        <w:autoSpaceDE w:val="0"/>
        <w:autoSpaceDN w:val="0"/>
        <w:adjustRightInd w:val="0"/>
        <w:spacing w:after="0" w:line="240" w:lineRule="auto"/>
        <w:ind w:left="-851" w:firstLine="851"/>
        <w:rPr>
          <w:rFonts w:ascii="Times New Roman" w:hAnsi="Times New Roman" w:cs="Times New Roman"/>
          <w:sz w:val="30"/>
          <w:szCs w:val="30"/>
        </w:rPr>
      </w:pPr>
      <w:r w:rsidRPr="00F93A84">
        <w:rPr>
          <w:rFonts w:ascii="Times New Roman" w:hAnsi="Times New Roman" w:cs="Times New Roman"/>
          <w:sz w:val="30"/>
          <w:szCs w:val="30"/>
        </w:rPr>
        <w:t>описанное устройство было смонтировано на каменной плите, которая</w:t>
      </w:r>
      <w:r w:rsidR="00F61387" w:rsidRPr="00F93A84">
        <w:rPr>
          <w:rFonts w:ascii="Times New Roman" w:hAnsi="Times New Roman" w:cs="Times New Roman"/>
          <w:sz w:val="30"/>
          <w:szCs w:val="30"/>
        </w:rPr>
        <w:t xml:space="preserve"> </w:t>
      </w:r>
      <w:r w:rsidRPr="00F93A84">
        <w:rPr>
          <w:rFonts w:ascii="Times New Roman" w:hAnsi="Times New Roman" w:cs="Times New Roman"/>
          <w:sz w:val="30"/>
          <w:szCs w:val="30"/>
        </w:rPr>
        <w:t>плавала в ртути, так что установка как целое могла быть ориентирована</w:t>
      </w:r>
      <w:r w:rsidR="00F61387" w:rsidRPr="00F93A84">
        <w:rPr>
          <w:rFonts w:ascii="Times New Roman" w:hAnsi="Times New Roman" w:cs="Times New Roman"/>
          <w:sz w:val="30"/>
          <w:szCs w:val="30"/>
        </w:rPr>
        <w:t xml:space="preserve"> </w:t>
      </w:r>
      <w:r w:rsidRPr="00F93A84">
        <w:rPr>
          <w:rFonts w:ascii="Times New Roman" w:hAnsi="Times New Roman" w:cs="Times New Roman"/>
          <w:sz w:val="30"/>
          <w:szCs w:val="30"/>
        </w:rPr>
        <w:t>по-разному относительно направления гипотетического движения Земли в световом эфире. Согласно теории, изменение ориентации каменной</w:t>
      </w:r>
      <w:r w:rsidR="00F61387" w:rsidRPr="00F93A84">
        <w:rPr>
          <w:rFonts w:ascii="Times New Roman" w:hAnsi="Times New Roman" w:cs="Times New Roman"/>
          <w:sz w:val="30"/>
          <w:szCs w:val="30"/>
        </w:rPr>
        <w:t xml:space="preserve"> </w:t>
      </w:r>
      <w:r w:rsidRPr="00F93A84">
        <w:rPr>
          <w:rFonts w:ascii="Times New Roman" w:hAnsi="Times New Roman" w:cs="Times New Roman"/>
          <w:sz w:val="30"/>
          <w:szCs w:val="30"/>
        </w:rPr>
        <w:t>плиты должно оказывать достаточно большое влияние на положение</w:t>
      </w:r>
      <w:r w:rsidR="00F93A84" w:rsidRPr="00F93A84">
        <w:rPr>
          <w:rFonts w:ascii="Times New Roman" w:hAnsi="Times New Roman" w:cs="Times New Roman"/>
          <w:sz w:val="30"/>
          <w:szCs w:val="30"/>
        </w:rPr>
        <w:t xml:space="preserve"> </w:t>
      </w:r>
      <w:proofErr w:type="spellStart"/>
      <w:r w:rsidRPr="00F93A84">
        <w:rPr>
          <w:rFonts w:ascii="Times New Roman" w:hAnsi="Times New Roman" w:cs="Times New Roman"/>
          <w:sz w:val="30"/>
          <w:szCs w:val="30"/>
        </w:rPr>
        <w:t>интерференциальных</w:t>
      </w:r>
      <w:proofErr w:type="spellEnd"/>
      <w:r w:rsidRPr="00F93A84">
        <w:rPr>
          <w:rFonts w:ascii="Times New Roman" w:hAnsi="Times New Roman" w:cs="Times New Roman"/>
          <w:sz w:val="30"/>
          <w:szCs w:val="30"/>
        </w:rPr>
        <w:t xml:space="preserve"> полос в </w:t>
      </w:r>
      <w:r w:rsidRPr="00F93A84">
        <w:rPr>
          <w:rFonts w:ascii="Times New Roman" w:hAnsi="Times New Roman" w:cs="Times New Roman"/>
          <w:i/>
          <w:iCs/>
          <w:sz w:val="30"/>
          <w:szCs w:val="30"/>
        </w:rPr>
        <w:t xml:space="preserve">Е, </w:t>
      </w:r>
      <w:r w:rsidRPr="00F93A84">
        <w:rPr>
          <w:rFonts w:ascii="Times New Roman" w:hAnsi="Times New Roman" w:cs="Times New Roman"/>
          <w:sz w:val="30"/>
          <w:szCs w:val="30"/>
        </w:rPr>
        <w:t>чтобы его можно было обнаружить.</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Однако эксперимент давал отрицательный результат.</w:t>
      </w:r>
    </w:p>
    <w:p w14:paraId="6A820B23" w14:textId="1622BB61" w:rsidR="00F120D1" w:rsidRPr="00F93A84" w:rsidRDefault="00F120D1" w:rsidP="00083138">
      <w:pPr>
        <w:autoSpaceDE w:val="0"/>
        <w:autoSpaceDN w:val="0"/>
        <w:adjustRightInd w:val="0"/>
        <w:spacing w:after="0" w:line="240" w:lineRule="auto"/>
        <w:ind w:left="-851" w:firstLine="851"/>
        <w:rPr>
          <w:rFonts w:ascii="Times New Roman" w:hAnsi="Times New Roman" w:cs="Times New Roman"/>
          <w:sz w:val="30"/>
          <w:szCs w:val="30"/>
        </w:rPr>
      </w:pPr>
      <w:r w:rsidRPr="00F93A84">
        <w:rPr>
          <w:rFonts w:ascii="Times New Roman" w:hAnsi="Times New Roman" w:cs="Times New Roman"/>
          <w:sz w:val="30"/>
          <w:szCs w:val="30"/>
        </w:rPr>
        <w:t>Чтобы привести отрицательный результат этого эксперимента</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 xml:space="preserve">в согласие с теорией, Г. А. </w:t>
      </w:r>
      <w:r w:rsidRPr="00727B9B">
        <w:rPr>
          <w:rFonts w:ascii="Times New Roman" w:hAnsi="Times New Roman" w:cs="Times New Roman"/>
          <w:sz w:val="30"/>
          <w:szCs w:val="30"/>
          <w:highlight w:val="green"/>
        </w:rPr>
        <w:t>Лоренц и Фицджеральд выдвинули гипотезу</w:t>
      </w:r>
      <w:r w:rsidR="00F93A84" w:rsidRPr="00727B9B">
        <w:rPr>
          <w:rFonts w:ascii="Times New Roman" w:hAnsi="Times New Roman" w:cs="Times New Roman"/>
          <w:sz w:val="30"/>
          <w:szCs w:val="30"/>
          <w:highlight w:val="green"/>
        </w:rPr>
        <w:t xml:space="preserve"> </w:t>
      </w:r>
      <w:r w:rsidRPr="00727B9B">
        <w:rPr>
          <w:rFonts w:ascii="Times New Roman" w:hAnsi="Times New Roman" w:cs="Times New Roman"/>
          <w:sz w:val="30"/>
          <w:szCs w:val="30"/>
          <w:highlight w:val="green"/>
        </w:rPr>
        <w:t>о том, что каменная плита со всеми смонтированными на ней приборами испытывает в направлении движения Земли небольшое сокращение</w:t>
      </w:r>
      <w:r w:rsidRPr="00F93A84">
        <w:rPr>
          <w:rFonts w:ascii="Times New Roman" w:hAnsi="Times New Roman" w:cs="Times New Roman"/>
          <w:sz w:val="30"/>
          <w:szCs w:val="30"/>
        </w:rPr>
        <w:t>,</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как раз такое, что ожидаемый эффект компенсируется противоположным эффектом вследствие сокращения.</w:t>
      </w:r>
    </w:p>
    <w:p w14:paraId="3DE3B313" w14:textId="5353DC31" w:rsidR="00F93A84" w:rsidRPr="00F93A84" w:rsidRDefault="00F120D1" w:rsidP="00083138">
      <w:pPr>
        <w:autoSpaceDE w:val="0"/>
        <w:autoSpaceDN w:val="0"/>
        <w:adjustRightInd w:val="0"/>
        <w:spacing w:after="0" w:line="240" w:lineRule="auto"/>
        <w:ind w:left="-851" w:firstLine="851"/>
        <w:rPr>
          <w:rFonts w:ascii="Times New Roman" w:hAnsi="Times New Roman" w:cs="Times New Roman"/>
          <w:sz w:val="30"/>
          <w:szCs w:val="30"/>
        </w:rPr>
      </w:pPr>
      <w:r w:rsidRPr="00F93A84">
        <w:rPr>
          <w:rFonts w:ascii="Times New Roman" w:hAnsi="Times New Roman" w:cs="Times New Roman"/>
          <w:sz w:val="30"/>
          <w:szCs w:val="30"/>
        </w:rPr>
        <w:t>Способ действия, когда добиваются согласия теории с отрицательным результатом эксперимента с помощью выдвинутой специально</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 xml:space="preserve">для этого гипотезы, выглядит крайне неестественным. Напрашивается утверждение, что этому относительному движению Земли в системе </w:t>
      </w:r>
      <w:r w:rsidRPr="00F93A84">
        <w:rPr>
          <w:rFonts w:ascii="Times New Roman" w:hAnsi="Times New Roman" w:cs="Times New Roman"/>
          <w:i/>
          <w:iCs/>
          <w:sz w:val="30"/>
          <w:szCs w:val="30"/>
        </w:rPr>
        <w:t xml:space="preserve">К </w:t>
      </w:r>
      <w:r w:rsidRPr="00F93A84">
        <w:rPr>
          <w:rFonts w:ascii="Times New Roman" w:hAnsi="Times New Roman" w:cs="Times New Roman"/>
          <w:sz w:val="30"/>
          <w:szCs w:val="30"/>
        </w:rPr>
        <w:t>не отвечает никакая реальность, т.е. что подобное относительное</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 xml:space="preserve">движение </w:t>
      </w:r>
      <w:r w:rsidRPr="00F93A84">
        <w:rPr>
          <w:rFonts w:ascii="Times New Roman" w:hAnsi="Times New Roman" w:cs="Times New Roman"/>
          <w:i/>
          <w:iCs/>
          <w:sz w:val="30"/>
          <w:szCs w:val="30"/>
        </w:rPr>
        <w:t xml:space="preserve">принципиально </w:t>
      </w:r>
      <w:r w:rsidRPr="00F93A84">
        <w:rPr>
          <w:rFonts w:ascii="Times New Roman" w:hAnsi="Times New Roman" w:cs="Times New Roman"/>
          <w:sz w:val="30"/>
          <w:szCs w:val="30"/>
        </w:rPr>
        <w:t>нельзя обнаружить. Иными словами, мы приходим к убеждению, что принцип относительности выполняется всегда</w:t>
      </w:r>
      <w:r w:rsidR="00F93A84" w:rsidRPr="00F93A84">
        <w:rPr>
          <w:rFonts w:ascii="Times New Roman" w:hAnsi="Times New Roman" w:cs="Times New Roman"/>
          <w:sz w:val="30"/>
          <w:szCs w:val="30"/>
        </w:rPr>
        <w:t xml:space="preserve"> </w:t>
      </w:r>
      <w:r w:rsidRPr="00F93A84">
        <w:rPr>
          <w:rFonts w:ascii="Times New Roman" w:hAnsi="Times New Roman" w:cs="Times New Roman"/>
          <w:sz w:val="30"/>
          <w:szCs w:val="30"/>
        </w:rPr>
        <w:t>и строго. С другой стороны, как уже отмечалось, фундамент теории Лоренца, а тем самым и принцип постоянства скорости света представля</w:t>
      </w:r>
      <w:r w:rsidR="00F93A84" w:rsidRPr="00F93A84">
        <w:rPr>
          <w:rFonts w:ascii="Times New Roman" w:hAnsi="Times New Roman" w:cs="Times New Roman"/>
          <w:sz w:val="30"/>
          <w:szCs w:val="30"/>
        </w:rPr>
        <w:t xml:space="preserve">ется </w:t>
      </w:r>
    </w:p>
    <w:p w14:paraId="61D5E250" w14:textId="2C374319" w:rsidR="00F120D1" w:rsidRDefault="00F120D1" w:rsidP="00083138">
      <w:pPr>
        <w:autoSpaceDE w:val="0"/>
        <w:autoSpaceDN w:val="0"/>
        <w:adjustRightInd w:val="0"/>
        <w:spacing w:after="0" w:line="240" w:lineRule="auto"/>
        <w:ind w:left="-851" w:firstLine="851"/>
        <w:rPr>
          <w:rFonts w:ascii="Times New Roman" w:hAnsi="Times New Roman" w:cs="Times New Roman"/>
          <w:i/>
          <w:iCs/>
          <w:sz w:val="31"/>
          <w:szCs w:val="31"/>
        </w:rPr>
      </w:pPr>
      <w:r w:rsidRPr="00823424">
        <w:rPr>
          <w:rFonts w:ascii="Times New Roman" w:hAnsi="Times New Roman" w:cs="Times New Roman"/>
          <w:sz w:val="31"/>
          <w:szCs w:val="31"/>
        </w:rPr>
        <w:lastRenderedPageBreak/>
        <w:t xml:space="preserve">72 </w:t>
      </w:r>
      <w:r w:rsidR="00F93A84">
        <w:rPr>
          <w:rFonts w:ascii="Times New Roman" w:hAnsi="Times New Roman" w:cs="Times New Roman"/>
          <w:sz w:val="31"/>
          <w:szCs w:val="31"/>
        </w:rPr>
        <w:t xml:space="preserve">                                   </w:t>
      </w:r>
      <w:r w:rsidRPr="00823424">
        <w:rPr>
          <w:rFonts w:ascii="Times New Roman" w:hAnsi="Times New Roman" w:cs="Times New Roman"/>
          <w:i/>
          <w:iCs/>
          <w:sz w:val="31"/>
          <w:szCs w:val="31"/>
        </w:rPr>
        <w:t>Теория относительности</w:t>
      </w:r>
    </w:p>
    <w:p w14:paraId="3103C606" w14:textId="77777777" w:rsidR="00F93A84" w:rsidRPr="00823424" w:rsidRDefault="00F93A84" w:rsidP="00083138">
      <w:pPr>
        <w:autoSpaceDE w:val="0"/>
        <w:autoSpaceDN w:val="0"/>
        <w:adjustRightInd w:val="0"/>
        <w:spacing w:after="0" w:line="240" w:lineRule="auto"/>
        <w:ind w:left="-851" w:firstLine="851"/>
        <w:rPr>
          <w:rFonts w:ascii="Times New Roman" w:hAnsi="Times New Roman" w:cs="Times New Roman"/>
          <w:i/>
          <w:iCs/>
          <w:sz w:val="31"/>
          <w:szCs w:val="31"/>
        </w:rPr>
      </w:pPr>
    </w:p>
    <w:p w14:paraId="2BBBC533" w14:textId="26CB62D6" w:rsidR="00F120D1" w:rsidRPr="00823424"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sz w:val="31"/>
          <w:szCs w:val="31"/>
        </w:rPr>
        <w:t>несовместимым с принципом относительности. Однако каждый,</w:t>
      </w:r>
      <w:r w:rsidR="00F93A84">
        <w:rPr>
          <w:rFonts w:ascii="Times New Roman" w:hAnsi="Times New Roman" w:cs="Times New Roman"/>
          <w:sz w:val="31"/>
          <w:szCs w:val="31"/>
        </w:rPr>
        <w:t xml:space="preserve"> </w:t>
      </w:r>
      <w:r w:rsidRPr="00823424">
        <w:rPr>
          <w:rFonts w:ascii="Times New Roman" w:hAnsi="Times New Roman" w:cs="Times New Roman"/>
          <w:sz w:val="31"/>
          <w:szCs w:val="31"/>
        </w:rPr>
        <w:t>кто попытался бы заменить теорию Лоренца какой-либо другой теорией, удовлетворяющей экспериментальным фактам, должен был бы</w:t>
      </w:r>
      <w:r w:rsidR="00F93A84">
        <w:rPr>
          <w:rFonts w:ascii="Times New Roman" w:hAnsi="Times New Roman" w:cs="Times New Roman"/>
          <w:sz w:val="31"/>
          <w:szCs w:val="31"/>
        </w:rPr>
        <w:t xml:space="preserve"> </w:t>
      </w:r>
      <w:r w:rsidRPr="00823424">
        <w:rPr>
          <w:rFonts w:ascii="Times New Roman" w:hAnsi="Times New Roman" w:cs="Times New Roman"/>
          <w:sz w:val="31"/>
          <w:szCs w:val="31"/>
        </w:rPr>
        <w:t>признать, что это занятие при современном состоянии наших знаний</w:t>
      </w:r>
      <w:r w:rsidR="00F93A84">
        <w:rPr>
          <w:rFonts w:ascii="Times New Roman" w:hAnsi="Times New Roman" w:cs="Times New Roman"/>
          <w:sz w:val="31"/>
          <w:szCs w:val="31"/>
        </w:rPr>
        <w:t xml:space="preserve"> </w:t>
      </w:r>
      <w:r w:rsidRPr="00823424">
        <w:rPr>
          <w:rFonts w:ascii="Times New Roman" w:hAnsi="Times New Roman" w:cs="Times New Roman"/>
          <w:sz w:val="31"/>
          <w:szCs w:val="31"/>
        </w:rPr>
        <w:t>является абсолютно бесперспективным.</w:t>
      </w:r>
    </w:p>
    <w:p w14:paraId="7F20B510" w14:textId="31175557" w:rsidR="00F120D1" w:rsidRPr="00823424"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sz w:val="31"/>
          <w:szCs w:val="31"/>
        </w:rPr>
        <w:t>При таком положении вещей следует еще раз задать вопрос, действительно ли теория Лоренца, или принцип постоянства скорости света, несовместима с принципом относительности. Точное исследование</w:t>
      </w:r>
      <w:r w:rsidR="00F93A84">
        <w:rPr>
          <w:rFonts w:ascii="Times New Roman" w:hAnsi="Times New Roman" w:cs="Times New Roman"/>
          <w:sz w:val="31"/>
          <w:szCs w:val="31"/>
        </w:rPr>
        <w:t xml:space="preserve"> </w:t>
      </w:r>
      <w:r w:rsidRPr="00823424">
        <w:rPr>
          <w:rFonts w:ascii="Times New Roman" w:hAnsi="Times New Roman" w:cs="Times New Roman"/>
          <w:sz w:val="31"/>
          <w:szCs w:val="31"/>
        </w:rPr>
        <w:t>показывает, что оба принципа совместимы и что теория Лоренца не</w:t>
      </w:r>
      <w:r w:rsidR="00F93A84">
        <w:rPr>
          <w:rFonts w:ascii="Times New Roman" w:hAnsi="Times New Roman" w:cs="Times New Roman"/>
          <w:sz w:val="31"/>
          <w:szCs w:val="31"/>
        </w:rPr>
        <w:t xml:space="preserve"> </w:t>
      </w:r>
      <w:r w:rsidRPr="00823424">
        <w:rPr>
          <w:rFonts w:ascii="Times New Roman" w:hAnsi="Times New Roman" w:cs="Times New Roman"/>
          <w:sz w:val="31"/>
          <w:szCs w:val="31"/>
        </w:rPr>
        <w:t>противоречит принципу относительности. Однако наши представления</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о времени и пространстве должны подвергнуться фундаментальным</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 xml:space="preserve">изменениям. Легко видеть далее, что мы должны отказаться от светового эфира. Действительно, если каждый луч света в пустоте распространяется со скоростью с относительно системы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то световой эфир</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 xml:space="preserve">должен всюду покоиться относительно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 xml:space="preserve">Но если законы распространения света в системе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 xml:space="preserve">(движущейся относительно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такие же, как</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 xml:space="preserve">и в системе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то мы с тем же правом должны предположить, что эфир</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 xml:space="preserve">покоится и в системе </w:t>
      </w:r>
      <w:r w:rsidRPr="00823424">
        <w:rPr>
          <w:rFonts w:ascii="Times New Roman" w:hAnsi="Times New Roman" w:cs="Times New Roman"/>
          <w:i/>
          <w:iCs/>
          <w:sz w:val="31"/>
          <w:szCs w:val="31"/>
        </w:rPr>
        <w:t xml:space="preserve">К'. </w:t>
      </w:r>
      <w:r w:rsidRPr="00823424">
        <w:rPr>
          <w:rFonts w:ascii="Times New Roman" w:hAnsi="Times New Roman" w:cs="Times New Roman"/>
          <w:sz w:val="31"/>
          <w:szCs w:val="31"/>
        </w:rPr>
        <w:t>Так как предположение о том, что эфир покоится одновременно в двух системах, является абсурдным и так как не</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менее абсурдно было бы отдавать предпочтение одной из двух (или из</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бесконечно большого числа) физически равноценных систем, то следует отказаться от введения понятия эфира, который превратился лишь</w:t>
      </w:r>
      <w:r w:rsidR="00727B9B">
        <w:rPr>
          <w:rFonts w:ascii="Times New Roman" w:hAnsi="Times New Roman" w:cs="Times New Roman"/>
          <w:sz w:val="31"/>
          <w:szCs w:val="31"/>
        </w:rPr>
        <w:t xml:space="preserve"> </w:t>
      </w:r>
      <w:r w:rsidRPr="00823424">
        <w:rPr>
          <w:rFonts w:ascii="Times New Roman" w:hAnsi="Times New Roman" w:cs="Times New Roman"/>
          <w:sz w:val="31"/>
          <w:szCs w:val="31"/>
        </w:rPr>
        <w:t>в бесполезный довесок к теории, как только было отвергнуто механистическое истолкование света.</w:t>
      </w:r>
    </w:p>
    <w:p w14:paraId="35C6C8C2" w14:textId="70BF6935" w:rsidR="00F120D1" w:rsidRPr="00823424" w:rsidRDefault="00F120D1" w:rsidP="00083138">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sz w:val="31"/>
          <w:szCs w:val="31"/>
        </w:rPr>
        <w:t>Мы уже говорили, что система координат, как ее понимают в теоретической физике, представляет собой не что иное, как жесткое измерительное устройство, на котором с помощью твердых линеек наносятся значения пространственных координат. Мы должны теперь ещ</w:t>
      </w:r>
      <w:r w:rsidR="00E22824">
        <w:rPr>
          <w:rFonts w:ascii="Times New Roman" w:hAnsi="Times New Roman" w:cs="Times New Roman"/>
          <w:sz w:val="31"/>
          <w:szCs w:val="31"/>
        </w:rPr>
        <w:t xml:space="preserve">ё </w:t>
      </w:r>
      <w:r w:rsidRPr="00823424">
        <w:rPr>
          <w:rFonts w:ascii="Times New Roman" w:hAnsi="Times New Roman" w:cs="Times New Roman"/>
          <w:sz w:val="31"/>
          <w:szCs w:val="31"/>
        </w:rPr>
        <w:t>задать вопрос, какой физический смысл имеют значения времени, которые в физике обычно всегда указываются вместе со значениями координат. Рассмотрим этот вопрос.</w:t>
      </w:r>
    </w:p>
    <w:p w14:paraId="24A66EBA" w14:textId="0013E990" w:rsidR="00F120D1" w:rsidRDefault="00F120D1" w:rsidP="00982839">
      <w:pPr>
        <w:autoSpaceDE w:val="0"/>
        <w:autoSpaceDN w:val="0"/>
        <w:adjustRightInd w:val="0"/>
        <w:spacing w:after="0" w:line="240" w:lineRule="auto"/>
        <w:ind w:left="-851" w:firstLine="851"/>
        <w:rPr>
          <w:rFonts w:ascii="Times New Roman" w:hAnsi="Times New Roman" w:cs="Times New Roman"/>
          <w:sz w:val="31"/>
          <w:szCs w:val="31"/>
        </w:rPr>
      </w:pPr>
      <w:r w:rsidRPr="00823424">
        <w:rPr>
          <w:rFonts w:ascii="Times New Roman" w:hAnsi="Times New Roman" w:cs="Times New Roman"/>
          <w:sz w:val="31"/>
          <w:szCs w:val="31"/>
        </w:rPr>
        <w:t>Обычно мы измеряем время с помощью часов. При этом часами</w:t>
      </w:r>
      <w:r w:rsidR="00982839">
        <w:rPr>
          <w:rFonts w:ascii="Times New Roman" w:hAnsi="Times New Roman" w:cs="Times New Roman"/>
          <w:sz w:val="31"/>
          <w:szCs w:val="31"/>
        </w:rPr>
        <w:t xml:space="preserve"> </w:t>
      </w:r>
      <w:r w:rsidRPr="00823424">
        <w:rPr>
          <w:rFonts w:ascii="Times New Roman" w:hAnsi="Times New Roman" w:cs="Times New Roman"/>
          <w:sz w:val="31"/>
          <w:szCs w:val="31"/>
        </w:rPr>
        <w:t>мы</w:t>
      </w:r>
      <w:r w:rsidR="00982839">
        <w:rPr>
          <w:rFonts w:ascii="Times New Roman" w:hAnsi="Times New Roman" w:cs="Times New Roman"/>
          <w:sz w:val="31"/>
          <w:szCs w:val="31"/>
        </w:rPr>
        <w:t xml:space="preserve"> </w:t>
      </w:r>
      <w:r w:rsidRPr="00823424">
        <w:rPr>
          <w:rFonts w:ascii="Times New Roman" w:hAnsi="Times New Roman" w:cs="Times New Roman"/>
          <w:sz w:val="31"/>
          <w:szCs w:val="31"/>
        </w:rPr>
        <w:t>называем</w:t>
      </w:r>
      <w:r w:rsidR="00982839">
        <w:rPr>
          <w:rFonts w:ascii="Times New Roman" w:hAnsi="Times New Roman" w:cs="Times New Roman"/>
          <w:sz w:val="31"/>
          <w:szCs w:val="31"/>
        </w:rPr>
        <w:t xml:space="preserve"> </w:t>
      </w:r>
      <w:r w:rsidR="00982839" w:rsidRPr="00982839">
        <w:rPr>
          <w:rFonts w:ascii="Times New Roman" w:hAnsi="Times New Roman" w:cs="Times New Roman"/>
          <w:sz w:val="31"/>
          <w:szCs w:val="31"/>
        </w:rPr>
        <w:t>систему, которая автоматически повторяет один и тот</w:t>
      </w:r>
      <w:r w:rsidR="00982839">
        <w:rPr>
          <w:rFonts w:ascii="Times New Roman" w:hAnsi="Times New Roman" w:cs="Times New Roman"/>
          <w:sz w:val="31"/>
          <w:szCs w:val="31"/>
        </w:rPr>
        <w:t xml:space="preserve"> </w:t>
      </w:r>
      <w:r w:rsidR="00982839" w:rsidRPr="00982839">
        <w:rPr>
          <w:rFonts w:ascii="Times New Roman" w:hAnsi="Times New Roman" w:cs="Times New Roman"/>
          <w:sz w:val="31"/>
          <w:szCs w:val="31"/>
        </w:rPr>
        <w:t>же процесс. Число уже повторившихся процессов такого рода, причем</w:t>
      </w:r>
      <w:r w:rsidR="00982839">
        <w:rPr>
          <w:rFonts w:ascii="Times New Roman" w:hAnsi="Times New Roman" w:cs="Times New Roman"/>
          <w:sz w:val="31"/>
          <w:szCs w:val="31"/>
        </w:rPr>
        <w:t xml:space="preserve"> </w:t>
      </w:r>
      <w:r w:rsidR="00982839" w:rsidRPr="00982839">
        <w:rPr>
          <w:rFonts w:ascii="Times New Roman" w:hAnsi="Times New Roman" w:cs="Times New Roman"/>
          <w:sz w:val="31"/>
          <w:szCs w:val="31"/>
        </w:rPr>
        <w:t>за первый можно принять любой процесс, и есть время, измеренное</w:t>
      </w:r>
      <w:r w:rsidR="00982839">
        <w:rPr>
          <w:rFonts w:ascii="Times New Roman" w:hAnsi="Times New Roman" w:cs="Times New Roman"/>
          <w:sz w:val="31"/>
          <w:szCs w:val="31"/>
        </w:rPr>
        <w:t xml:space="preserve"> </w:t>
      </w:r>
      <w:r w:rsidR="00982839" w:rsidRPr="00982839">
        <w:rPr>
          <w:rFonts w:ascii="Times New Roman" w:hAnsi="Times New Roman" w:cs="Times New Roman"/>
          <w:sz w:val="31"/>
          <w:szCs w:val="31"/>
        </w:rPr>
        <w:t>часами. Показания часов, одновременные с некоторым событием, мы</w:t>
      </w:r>
      <w:r w:rsidR="00982839">
        <w:rPr>
          <w:rFonts w:ascii="Times New Roman" w:hAnsi="Times New Roman" w:cs="Times New Roman"/>
          <w:sz w:val="31"/>
          <w:szCs w:val="31"/>
        </w:rPr>
        <w:t xml:space="preserve"> </w:t>
      </w:r>
      <w:r w:rsidR="00982839" w:rsidRPr="00982839">
        <w:rPr>
          <w:rFonts w:ascii="Times New Roman" w:hAnsi="Times New Roman" w:cs="Times New Roman"/>
          <w:sz w:val="31"/>
          <w:szCs w:val="31"/>
        </w:rPr>
        <w:t>называем временем события, измеренным этими часами.</w:t>
      </w:r>
    </w:p>
    <w:p w14:paraId="6E02CAA3" w14:textId="7C24BFD4" w:rsidR="00982839" w:rsidRDefault="00982839" w:rsidP="00982839">
      <w:pPr>
        <w:autoSpaceDE w:val="0"/>
        <w:autoSpaceDN w:val="0"/>
        <w:adjustRightInd w:val="0"/>
        <w:spacing w:after="0" w:line="240" w:lineRule="auto"/>
        <w:ind w:left="-851" w:firstLine="851"/>
        <w:rPr>
          <w:rFonts w:ascii="Times New Roman" w:hAnsi="Times New Roman" w:cs="Times New Roman"/>
          <w:sz w:val="31"/>
          <w:szCs w:val="31"/>
        </w:rPr>
      </w:pPr>
    </w:p>
    <w:p w14:paraId="28E02885" w14:textId="16F3F722" w:rsidR="00982839" w:rsidRDefault="00982839" w:rsidP="00982839">
      <w:pPr>
        <w:autoSpaceDE w:val="0"/>
        <w:autoSpaceDN w:val="0"/>
        <w:adjustRightInd w:val="0"/>
        <w:spacing w:after="0" w:line="240" w:lineRule="auto"/>
        <w:ind w:left="-851" w:firstLine="851"/>
        <w:rPr>
          <w:rFonts w:ascii="Times New Roman" w:hAnsi="Times New Roman" w:cs="Times New Roman"/>
          <w:sz w:val="31"/>
          <w:szCs w:val="31"/>
        </w:rPr>
      </w:pPr>
    </w:p>
    <w:p w14:paraId="566A4C15" w14:textId="634B8B1C" w:rsidR="00982839" w:rsidRDefault="00982839" w:rsidP="00982839">
      <w:pPr>
        <w:autoSpaceDE w:val="0"/>
        <w:autoSpaceDN w:val="0"/>
        <w:adjustRightInd w:val="0"/>
        <w:spacing w:after="0" w:line="240" w:lineRule="auto"/>
        <w:ind w:left="-851" w:firstLine="709"/>
        <w:rPr>
          <w:rFonts w:ascii="Times New Roman" w:hAnsi="Times New Roman" w:cs="Times New Roman"/>
          <w:sz w:val="32"/>
          <w:szCs w:val="32"/>
        </w:rPr>
      </w:pPr>
      <w:r w:rsidRPr="00982839">
        <w:rPr>
          <w:rFonts w:ascii="Times New Roman" w:hAnsi="Times New Roman" w:cs="Times New Roman"/>
          <w:i/>
          <w:iCs/>
          <w:sz w:val="32"/>
          <w:szCs w:val="32"/>
        </w:rPr>
        <w:lastRenderedPageBreak/>
        <w:t>I. Специальная теория относительности</w:t>
      </w:r>
      <w:r w:rsidR="007B6B3D">
        <w:rPr>
          <w:rFonts w:ascii="Times New Roman" w:hAnsi="Times New Roman" w:cs="Times New Roman"/>
          <w:i/>
          <w:iCs/>
          <w:sz w:val="32"/>
          <w:szCs w:val="32"/>
        </w:rPr>
        <w:t xml:space="preserve">                                </w:t>
      </w:r>
      <w:r w:rsidRPr="00982839">
        <w:rPr>
          <w:rFonts w:ascii="Times New Roman" w:hAnsi="Times New Roman" w:cs="Times New Roman"/>
          <w:i/>
          <w:iCs/>
          <w:sz w:val="32"/>
          <w:szCs w:val="32"/>
        </w:rPr>
        <w:t xml:space="preserve"> </w:t>
      </w:r>
      <w:r w:rsidRPr="00982839">
        <w:rPr>
          <w:rFonts w:ascii="Times New Roman" w:hAnsi="Times New Roman" w:cs="Times New Roman"/>
          <w:sz w:val="32"/>
          <w:szCs w:val="32"/>
        </w:rPr>
        <w:t>73</w:t>
      </w:r>
    </w:p>
    <w:p w14:paraId="727EF588" w14:textId="77777777" w:rsidR="00982839" w:rsidRPr="00982839" w:rsidRDefault="00982839" w:rsidP="00982839">
      <w:pPr>
        <w:autoSpaceDE w:val="0"/>
        <w:autoSpaceDN w:val="0"/>
        <w:adjustRightInd w:val="0"/>
        <w:spacing w:after="0" w:line="240" w:lineRule="auto"/>
        <w:ind w:left="-851" w:firstLine="709"/>
        <w:rPr>
          <w:rFonts w:ascii="Times New Roman" w:hAnsi="Times New Roman" w:cs="Times New Roman"/>
          <w:sz w:val="32"/>
          <w:szCs w:val="32"/>
        </w:rPr>
      </w:pPr>
    </w:p>
    <w:p w14:paraId="4C4E6516" w14:textId="65D12E23" w:rsidR="00982839" w:rsidRPr="005012B4" w:rsidRDefault="00982839" w:rsidP="00982839">
      <w:pPr>
        <w:autoSpaceDE w:val="0"/>
        <w:autoSpaceDN w:val="0"/>
        <w:adjustRightInd w:val="0"/>
        <w:spacing w:after="0" w:line="240" w:lineRule="auto"/>
        <w:ind w:left="-851" w:firstLine="709"/>
        <w:rPr>
          <w:rFonts w:ascii="Times New Roman" w:hAnsi="Times New Roman" w:cs="Times New Roman"/>
          <w:sz w:val="31"/>
          <w:szCs w:val="31"/>
        </w:rPr>
      </w:pPr>
      <w:r w:rsidRPr="005012B4">
        <w:rPr>
          <w:rFonts w:ascii="Times New Roman" w:hAnsi="Times New Roman" w:cs="Times New Roman"/>
          <w:sz w:val="31"/>
          <w:szCs w:val="31"/>
        </w:rPr>
        <w:t>Пусть теперь в начале нашей системы координат (</w:t>
      </w:r>
      <w:r w:rsidR="007B6B3D" w:rsidRPr="005012B4">
        <w:rPr>
          <w:rFonts w:ascii="Times New Roman" w:hAnsi="Times New Roman" w:cs="Times New Roman"/>
          <w:i/>
          <w:iCs/>
          <w:sz w:val="31"/>
          <w:szCs w:val="31"/>
          <w:lang w:val="en-US"/>
        </w:rPr>
        <w:t>x</w:t>
      </w:r>
      <w:r w:rsidRPr="005012B4">
        <w:rPr>
          <w:rFonts w:ascii="Times New Roman" w:hAnsi="Times New Roman" w:cs="Times New Roman"/>
          <w:sz w:val="31"/>
          <w:szCs w:val="31"/>
        </w:rPr>
        <w:t xml:space="preserve"> = </w:t>
      </w:r>
      <w:r w:rsidRPr="005012B4">
        <w:rPr>
          <w:rFonts w:ascii="Times New Roman" w:hAnsi="Times New Roman" w:cs="Times New Roman"/>
          <w:i/>
          <w:iCs/>
          <w:sz w:val="31"/>
          <w:szCs w:val="31"/>
        </w:rPr>
        <w:t xml:space="preserve">у = z = </w:t>
      </w:r>
      <w:r w:rsidRPr="005012B4">
        <w:rPr>
          <w:rFonts w:ascii="Times New Roman" w:hAnsi="Times New Roman" w:cs="Times New Roman"/>
          <w:sz w:val="31"/>
          <w:szCs w:val="31"/>
        </w:rPr>
        <w:t>0)</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помещены часы </w:t>
      </w:r>
      <w:r w:rsidR="007B6B3D" w:rsidRPr="005012B4">
        <w:rPr>
          <w:rFonts w:ascii="Times New Roman" w:hAnsi="Times New Roman" w:cs="Times New Roman"/>
          <w:i/>
          <w:iCs/>
          <w:sz w:val="31"/>
          <w:szCs w:val="31"/>
          <w:lang w:val="en-US"/>
        </w:rPr>
        <w:t>U</w:t>
      </w:r>
      <w:r w:rsidR="007B6B3D"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и пусть совсем рядом с началом координат происходит какое-нибудь событие. Тогда в соответствии с опытом мы можем определить показание часов, одновременное событию, иначе говоря, определить время события (отнесенное к нашим часам). Однако,</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если место события будет удалено от места, где расположены часы, то</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мы не сможем непосредственно определить показания часов, одновременные с событием. В самом деле, наблюдатель, стоящий около часов,</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может воспринимать событие не непосредственно, а только с помощью</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какого-нибудь промежуточного процесса (сигнала), связанного с событием и дошедшего до наблюдателя (например, с помощью лучей света).</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Наблюдатель определит только время прибытия сигнала, а не время события. Последнее он сможет определить, только зная промежуток времени, проведенный сигналом в пути. Однако определить этот промежуток времени с помощью часов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установленных в начале координат,</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принципиально невозможно. С помощью часов можно непосредственно</w:t>
      </w:r>
      <w:r w:rsidR="007B6B3D" w:rsidRPr="005012B4">
        <w:rPr>
          <w:rFonts w:ascii="Times New Roman" w:hAnsi="Times New Roman" w:cs="Times New Roman"/>
          <w:sz w:val="31"/>
          <w:szCs w:val="31"/>
        </w:rPr>
        <w:t xml:space="preserve"> </w:t>
      </w:r>
      <w:r w:rsidRPr="005012B4">
        <w:rPr>
          <w:rFonts w:ascii="Times New Roman" w:hAnsi="Times New Roman" w:cs="Times New Roman"/>
          <w:sz w:val="31"/>
          <w:szCs w:val="31"/>
        </w:rPr>
        <w:t>определять время только таких событий, которые происходят в непосредственной близости от часов.</w:t>
      </w:r>
    </w:p>
    <w:p w14:paraId="3EAF414A" w14:textId="44C22257" w:rsidR="00982839" w:rsidRPr="005012B4" w:rsidRDefault="00982839" w:rsidP="00982839">
      <w:pPr>
        <w:autoSpaceDE w:val="0"/>
        <w:autoSpaceDN w:val="0"/>
        <w:adjustRightInd w:val="0"/>
        <w:spacing w:after="0" w:line="240" w:lineRule="auto"/>
        <w:ind w:left="-851" w:firstLine="709"/>
        <w:rPr>
          <w:rFonts w:ascii="Times New Roman" w:hAnsi="Times New Roman" w:cs="Times New Roman"/>
          <w:sz w:val="31"/>
          <w:szCs w:val="31"/>
        </w:rPr>
      </w:pPr>
      <w:r w:rsidRPr="005012B4">
        <w:rPr>
          <w:rFonts w:ascii="Times New Roman" w:hAnsi="Times New Roman" w:cs="Times New Roman"/>
          <w:sz w:val="31"/>
          <w:szCs w:val="31"/>
        </w:rPr>
        <w:t>Если бы на месте, где произошло событие, также находились часы</w:t>
      </w:r>
      <w:r w:rsidR="007B6B3D" w:rsidRPr="005012B4">
        <w:rPr>
          <w:rFonts w:ascii="Times New Roman" w:hAnsi="Times New Roman" w:cs="Times New Roman"/>
          <w:sz w:val="31"/>
          <w:szCs w:val="31"/>
        </w:rPr>
        <w:t xml:space="preserve"> </w:t>
      </w:r>
      <w:r w:rsidRPr="005012B4">
        <w:rPr>
          <w:rFonts w:ascii="Times New Roman" w:hAnsi="Times New Roman" w:cs="Times New Roman"/>
          <w:i/>
          <w:iCs/>
          <w:sz w:val="31"/>
          <w:szCs w:val="31"/>
        </w:rPr>
        <w:t>U</w:t>
      </w:r>
      <w:r w:rsidR="007B6B3D" w:rsidRPr="005012B4">
        <w:rPr>
          <w:rFonts w:ascii="Times New Roman" w:hAnsi="Times New Roman" w:cs="Times New Roman"/>
          <w:i/>
          <w:iCs/>
          <w:sz w:val="31"/>
          <w:szCs w:val="31"/>
          <w:vertAlign w:val="subscript"/>
        </w:rPr>
        <w:t>1</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xml:space="preserve">— мы будем предполагать, что эти часы точно такой же конструкции, как и часы </w:t>
      </w:r>
      <w:r w:rsidR="007B6B3D" w:rsidRPr="005012B4">
        <w:rPr>
          <w:rFonts w:ascii="Times New Roman" w:hAnsi="Times New Roman" w:cs="Times New Roman"/>
          <w:i/>
          <w:iCs/>
          <w:sz w:val="31"/>
          <w:szCs w:val="31"/>
          <w:lang w:val="en-US"/>
        </w:rPr>
        <w:t>U</w:t>
      </w:r>
      <w:r w:rsidR="007B6B3D"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и если бы там стоял наблюдатель, определяющий время события по указанным часам, то это тоже еще не помогло бы</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нам, ибо мы еще не могли бы сопоставить показаниям часов </w:t>
      </w:r>
      <w:r w:rsidRPr="005012B4">
        <w:rPr>
          <w:rFonts w:ascii="Times New Roman" w:hAnsi="Times New Roman" w:cs="Times New Roman"/>
          <w:i/>
          <w:iCs/>
          <w:sz w:val="31"/>
          <w:szCs w:val="31"/>
        </w:rPr>
        <w:t xml:space="preserve">U\ </w:t>
      </w:r>
      <w:r w:rsidRPr="005012B4">
        <w:rPr>
          <w:rFonts w:ascii="Times New Roman" w:hAnsi="Times New Roman" w:cs="Times New Roman"/>
          <w:sz w:val="31"/>
          <w:szCs w:val="31"/>
        </w:rPr>
        <w:t xml:space="preserve">одновременные им показания часов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Отсюда очевидно, что для определения</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времени необходимо еще </w:t>
      </w:r>
      <w:r w:rsidRPr="005012B4">
        <w:rPr>
          <w:rFonts w:ascii="Times New Roman" w:hAnsi="Times New Roman" w:cs="Times New Roman"/>
          <w:i/>
          <w:iCs/>
          <w:sz w:val="31"/>
          <w:szCs w:val="31"/>
        </w:rPr>
        <w:t xml:space="preserve">физическое определение одновременности. </w:t>
      </w:r>
      <w:r w:rsidRPr="005012B4">
        <w:rPr>
          <w:rFonts w:ascii="Times New Roman" w:hAnsi="Times New Roman" w:cs="Times New Roman"/>
          <w:sz w:val="31"/>
          <w:szCs w:val="31"/>
        </w:rPr>
        <w:t>Как</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только оно будет дано, искомое физическое определение времени будет</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полным.</w:t>
      </w:r>
    </w:p>
    <w:p w14:paraId="3E6A0047" w14:textId="2A88D6C5" w:rsidR="00982839" w:rsidRPr="005012B4" w:rsidRDefault="00982839" w:rsidP="00982839">
      <w:pPr>
        <w:autoSpaceDE w:val="0"/>
        <w:autoSpaceDN w:val="0"/>
        <w:adjustRightInd w:val="0"/>
        <w:spacing w:after="0" w:line="240" w:lineRule="auto"/>
        <w:ind w:left="-851" w:firstLine="709"/>
        <w:rPr>
          <w:rFonts w:ascii="Times New Roman" w:hAnsi="Times New Roman" w:cs="Times New Roman"/>
          <w:sz w:val="32"/>
          <w:szCs w:val="32"/>
        </w:rPr>
      </w:pPr>
      <w:r w:rsidRPr="005012B4">
        <w:rPr>
          <w:rFonts w:ascii="Times New Roman" w:hAnsi="Times New Roman" w:cs="Times New Roman"/>
          <w:sz w:val="31"/>
          <w:szCs w:val="31"/>
        </w:rPr>
        <w:t xml:space="preserve">Другими словами, требуется еще правило, по которому часы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 xml:space="preserve">1 </w:t>
      </w:r>
      <w:r w:rsidRPr="005012B4">
        <w:rPr>
          <w:rFonts w:ascii="Times New Roman" w:hAnsi="Times New Roman" w:cs="Times New Roman"/>
          <w:sz w:val="31"/>
          <w:szCs w:val="31"/>
        </w:rPr>
        <w:t xml:space="preserve">можно синхронизировать с часами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Мы будем делать это следующим образом. Пусть мы имеем какое-нибудь средство, чтобы посылать</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сигналы из начала координат </w:t>
      </w:r>
      <w:r w:rsidRPr="005012B4">
        <w:rPr>
          <w:rFonts w:ascii="Times New Roman" w:hAnsi="Times New Roman" w:cs="Times New Roman"/>
          <w:i/>
          <w:iCs/>
          <w:sz w:val="31"/>
          <w:szCs w:val="31"/>
        </w:rPr>
        <w:t xml:space="preserve">О </w:t>
      </w:r>
      <w:r w:rsidRPr="005012B4">
        <w:rPr>
          <w:rFonts w:ascii="Times New Roman" w:hAnsi="Times New Roman" w:cs="Times New Roman"/>
          <w:sz w:val="31"/>
          <w:szCs w:val="31"/>
        </w:rPr>
        <w:t xml:space="preserve">системы </w:t>
      </w:r>
      <w:r w:rsidRPr="005012B4">
        <w:rPr>
          <w:rFonts w:ascii="Times New Roman" w:hAnsi="Times New Roman" w:cs="Times New Roman"/>
          <w:i/>
          <w:iCs/>
          <w:sz w:val="31"/>
          <w:szCs w:val="31"/>
        </w:rPr>
        <w:t xml:space="preserve">К </w:t>
      </w:r>
      <w:r w:rsidRPr="005012B4">
        <w:rPr>
          <w:rFonts w:ascii="Times New Roman" w:hAnsi="Times New Roman" w:cs="Times New Roman"/>
          <w:sz w:val="31"/>
          <w:szCs w:val="31"/>
        </w:rPr>
        <w:t xml:space="preserve">в точку </w:t>
      </w:r>
      <w:r w:rsidRPr="005012B4">
        <w:rPr>
          <w:rFonts w:ascii="Times New Roman" w:hAnsi="Times New Roman" w:cs="Times New Roman"/>
          <w:i/>
          <w:iCs/>
          <w:sz w:val="31"/>
          <w:szCs w:val="31"/>
        </w:rPr>
        <w:t xml:space="preserve">Е </w:t>
      </w:r>
      <w:r w:rsidRPr="005012B4">
        <w:rPr>
          <w:rFonts w:ascii="Times New Roman" w:hAnsi="Times New Roman" w:cs="Times New Roman"/>
          <w:sz w:val="31"/>
          <w:szCs w:val="31"/>
        </w:rPr>
        <w:t xml:space="preserve">и обратно из </w:t>
      </w:r>
      <w:r w:rsidRPr="005012B4">
        <w:rPr>
          <w:rFonts w:ascii="Times New Roman" w:hAnsi="Times New Roman" w:cs="Times New Roman"/>
          <w:i/>
          <w:iCs/>
          <w:sz w:val="31"/>
          <w:szCs w:val="31"/>
        </w:rPr>
        <w:t>Е</w:t>
      </w:r>
      <w:r w:rsidR="00395AB3"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xml:space="preserve">в </w:t>
      </w:r>
      <w:r w:rsidRPr="005012B4">
        <w:rPr>
          <w:rFonts w:ascii="Times New Roman" w:hAnsi="Times New Roman" w:cs="Times New Roman"/>
          <w:i/>
          <w:iCs/>
          <w:sz w:val="31"/>
          <w:szCs w:val="31"/>
        </w:rPr>
        <w:t xml:space="preserve">О </w:t>
      </w:r>
      <w:r w:rsidRPr="005012B4">
        <w:rPr>
          <w:rFonts w:ascii="Times New Roman" w:hAnsi="Times New Roman" w:cs="Times New Roman"/>
          <w:sz w:val="31"/>
          <w:szCs w:val="31"/>
        </w:rPr>
        <w:t xml:space="preserve">так, что сигналы </w:t>
      </w:r>
      <w:r w:rsidRPr="005012B4">
        <w:rPr>
          <w:rFonts w:ascii="Times New Roman" w:hAnsi="Times New Roman" w:cs="Times New Roman"/>
          <w:i/>
          <w:iCs/>
          <w:sz w:val="31"/>
          <w:szCs w:val="31"/>
        </w:rPr>
        <w:t xml:space="preserve">О </w:t>
      </w:r>
      <w:r w:rsidRPr="005012B4">
        <w:rPr>
          <w:rFonts w:ascii="Times New Roman" w:hAnsi="Times New Roman" w:cs="Times New Roman"/>
          <w:sz w:val="31"/>
          <w:szCs w:val="31"/>
        </w:rPr>
        <w:t xml:space="preserve">— </w:t>
      </w:r>
      <w:r w:rsidRPr="005012B4">
        <w:rPr>
          <w:rFonts w:ascii="Times New Roman" w:hAnsi="Times New Roman" w:cs="Times New Roman"/>
          <w:i/>
          <w:iCs/>
          <w:sz w:val="31"/>
          <w:szCs w:val="31"/>
        </w:rPr>
        <w:t xml:space="preserve">Е </w:t>
      </w:r>
      <w:r w:rsidRPr="005012B4">
        <w:rPr>
          <w:rFonts w:ascii="Times New Roman" w:hAnsi="Times New Roman" w:cs="Times New Roman"/>
          <w:sz w:val="31"/>
          <w:szCs w:val="31"/>
        </w:rPr>
        <w:t xml:space="preserve">и </w:t>
      </w:r>
      <w:r w:rsidRPr="005012B4">
        <w:rPr>
          <w:rFonts w:ascii="Times New Roman" w:hAnsi="Times New Roman" w:cs="Times New Roman"/>
          <w:i/>
          <w:iCs/>
          <w:sz w:val="31"/>
          <w:szCs w:val="31"/>
        </w:rPr>
        <w:t xml:space="preserve">Е </w:t>
      </w:r>
      <w:r w:rsidRPr="005012B4">
        <w:rPr>
          <w:rFonts w:ascii="Times New Roman" w:hAnsi="Times New Roman" w:cs="Times New Roman"/>
          <w:sz w:val="31"/>
          <w:szCs w:val="31"/>
        </w:rPr>
        <w:t xml:space="preserve">— </w:t>
      </w:r>
      <w:r w:rsidRPr="005012B4">
        <w:rPr>
          <w:rFonts w:ascii="Times New Roman" w:hAnsi="Times New Roman" w:cs="Times New Roman"/>
          <w:i/>
          <w:iCs/>
          <w:sz w:val="31"/>
          <w:szCs w:val="31"/>
        </w:rPr>
        <w:t xml:space="preserve">О </w:t>
      </w:r>
      <w:r w:rsidRPr="005012B4">
        <w:rPr>
          <w:rFonts w:ascii="Times New Roman" w:hAnsi="Times New Roman" w:cs="Times New Roman"/>
          <w:sz w:val="31"/>
          <w:szCs w:val="31"/>
        </w:rPr>
        <w:t xml:space="preserve">физически совершенно равноценны. Тогда мы можем и будем требовать, чтобы часы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xml:space="preserve">и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 xml:space="preserve">1 </w:t>
      </w:r>
      <w:r w:rsidRPr="005012B4">
        <w:rPr>
          <w:rFonts w:ascii="Times New Roman" w:hAnsi="Times New Roman" w:cs="Times New Roman"/>
          <w:sz w:val="31"/>
          <w:szCs w:val="31"/>
        </w:rPr>
        <w:t>были</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поставлены так, чтобы на прохождение обоими сигналами своих путей</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требовалось одно и то же время, измеренное этими часами. Пусть </w:t>
      </w:r>
      <w:proofErr w:type="spellStart"/>
      <w:r w:rsidRPr="005012B4">
        <w:rPr>
          <w:rFonts w:ascii="Times New Roman" w:hAnsi="Times New Roman" w:cs="Times New Roman"/>
          <w:i/>
          <w:iCs/>
          <w:sz w:val="31"/>
          <w:szCs w:val="31"/>
        </w:rPr>
        <w:t>to</w:t>
      </w:r>
      <w:proofErr w:type="spellEnd"/>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w:t>
      </w:r>
      <w:r w:rsidR="00395AB3"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время отправления сигнала </w:t>
      </w:r>
      <w:r w:rsidRPr="005012B4">
        <w:rPr>
          <w:rFonts w:ascii="Times New Roman" w:hAnsi="Times New Roman" w:cs="Times New Roman"/>
          <w:i/>
          <w:iCs/>
          <w:sz w:val="31"/>
          <w:szCs w:val="31"/>
        </w:rPr>
        <w:t xml:space="preserve">О — Е </w:t>
      </w:r>
      <w:r w:rsidRPr="005012B4">
        <w:rPr>
          <w:rFonts w:ascii="Times New Roman" w:hAnsi="Times New Roman" w:cs="Times New Roman"/>
          <w:sz w:val="31"/>
          <w:szCs w:val="31"/>
        </w:rPr>
        <w:t xml:space="preserve">(по часам </w:t>
      </w:r>
      <w:r w:rsidR="00395AB3" w:rsidRPr="005012B4">
        <w:rPr>
          <w:rFonts w:ascii="Times New Roman" w:hAnsi="Times New Roman" w:cs="Times New Roman"/>
          <w:i/>
          <w:iCs/>
          <w:sz w:val="31"/>
          <w:szCs w:val="31"/>
          <w:lang w:val="en-US"/>
        </w:rPr>
        <w:t>U</w:t>
      </w:r>
      <w:r w:rsidR="00395AB3"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t</w:t>
      </w:r>
      <w:r w:rsidR="00180D0D" w:rsidRPr="005012B4">
        <w:rPr>
          <w:rFonts w:ascii="Times New Roman" w:hAnsi="Times New Roman" w:cs="Times New Roman"/>
          <w:i/>
          <w:iCs/>
          <w:sz w:val="31"/>
          <w:szCs w:val="31"/>
        </w:rPr>
        <w:t>՛</w:t>
      </w:r>
      <w:r w:rsidR="00395AB3" w:rsidRPr="005012B4">
        <w:rPr>
          <w:rFonts w:ascii="Times New Roman" w:hAnsi="Times New Roman" w:cs="Times New Roman"/>
          <w:i/>
          <w:iCs/>
          <w:sz w:val="31"/>
          <w:szCs w:val="31"/>
          <w:vertAlign w:val="subscript"/>
        </w:rPr>
        <w:t>1</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время прибытия</w:t>
      </w:r>
      <w:r w:rsidR="00180D0D"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сигнала </w:t>
      </w:r>
      <w:r w:rsidRPr="005012B4">
        <w:rPr>
          <w:rFonts w:ascii="Times New Roman" w:hAnsi="Times New Roman" w:cs="Times New Roman"/>
          <w:i/>
          <w:iCs/>
          <w:sz w:val="31"/>
          <w:szCs w:val="31"/>
        </w:rPr>
        <w:t xml:space="preserve">О — Е </w:t>
      </w:r>
      <w:r w:rsidRPr="005012B4">
        <w:rPr>
          <w:rFonts w:ascii="Times New Roman" w:hAnsi="Times New Roman" w:cs="Times New Roman"/>
          <w:sz w:val="31"/>
          <w:szCs w:val="31"/>
        </w:rPr>
        <w:t xml:space="preserve">(по часам </w:t>
      </w:r>
      <w:r w:rsidRPr="005012B4">
        <w:rPr>
          <w:rFonts w:ascii="Times New Roman" w:hAnsi="Times New Roman" w:cs="Times New Roman"/>
          <w:i/>
          <w:iCs/>
          <w:sz w:val="31"/>
          <w:szCs w:val="31"/>
        </w:rPr>
        <w:t>U</w:t>
      </w:r>
      <w:r w:rsidR="00180D0D" w:rsidRPr="005012B4">
        <w:rPr>
          <w:rFonts w:ascii="Times New Roman" w:hAnsi="Times New Roman" w:cs="Times New Roman"/>
          <w:i/>
          <w:iCs/>
          <w:sz w:val="31"/>
          <w:szCs w:val="31"/>
          <w:vertAlign w:val="subscript"/>
        </w:rPr>
        <w:t>1</w:t>
      </w:r>
      <w:r w:rsidRPr="005012B4">
        <w:rPr>
          <w:rFonts w:ascii="Times New Roman" w:hAnsi="Times New Roman" w:cs="Times New Roman"/>
          <w:i/>
          <w:iCs/>
          <w:sz w:val="31"/>
          <w:szCs w:val="31"/>
        </w:rPr>
        <w:t xml:space="preserve">), </w:t>
      </w:r>
      <w:r w:rsidR="00180D0D" w:rsidRPr="005012B4">
        <w:rPr>
          <w:rFonts w:ascii="Times New Roman" w:hAnsi="Times New Roman" w:cs="Times New Roman"/>
          <w:i/>
          <w:iCs/>
          <w:sz w:val="31"/>
          <w:szCs w:val="31"/>
        </w:rPr>
        <w:t>t՛</w:t>
      </w:r>
      <w:r w:rsidR="00180D0D" w:rsidRPr="005012B4">
        <w:rPr>
          <w:rFonts w:ascii="Times New Roman" w:hAnsi="Times New Roman" w:cs="Times New Roman"/>
          <w:i/>
          <w:iCs/>
          <w:sz w:val="31"/>
          <w:szCs w:val="31"/>
          <w:vertAlign w:val="subscript"/>
        </w:rPr>
        <w:t>0</w:t>
      </w:r>
      <w:r w:rsidR="00180D0D"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xml:space="preserve">время отправления сигнала </w:t>
      </w:r>
      <w:r w:rsidRPr="005012B4">
        <w:rPr>
          <w:rFonts w:ascii="Times New Roman" w:hAnsi="Times New Roman" w:cs="Times New Roman"/>
          <w:i/>
          <w:iCs/>
          <w:sz w:val="31"/>
          <w:szCs w:val="31"/>
        </w:rPr>
        <w:t xml:space="preserve">Е — О </w:t>
      </w:r>
      <w:r w:rsidRPr="005012B4">
        <w:rPr>
          <w:rFonts w:ascii="Times New Roman" w:hAnsi="Times New Roman" w:cs="Times New Roman"/>
          <w:sz w:val="31"/>
          <w:szCs w:val="31"/>
        </w:rPr>
        <w:t>(по</w:t>
      </w:r>
      <w:r w:rsidR="00180D0D" w:rsidRPr="005012B4">
        <w:rPr>
          <w:rFonts w:ascii="Times New Roman" w:hAnsi="Times New Roman" w:cs="Times New Roman"/>
          <w:sz w:val="31"/>
          <w:szCs w:val="31"/>
        </w:rPr>
        <w:t xml:space="preserve"> </w:t>
      </w:r>
      <w:r w:rsidRPr="005012B4">
        <w:rPr>
          <w:rFonts w:ascii="Times New Roman" w:hAnsi="Times New Roman" w:cs="Times New Roman"/>
          <w:sz w:val="31"/>
          <w:szCs w:val="31"/>
        </w:rPr>
        <w:t xml:space="preserve">часам </w:t>
      </w:r>
      <w:r w:rsidRPr="005012B4">
        <w:rPr>
          <w:rFonts w:ascii="Times New Roman" w:hAnsi="Times New Roman" w:cs="Times New Roman"/>
          <w:i/>
          <w:iCs/>
          <w:sz w:val="31"/>
          <w:szCs w:val="31"/>
        </w:rPr>
        <w:t>U</w:t>
      </w:r>
      <w:r w:rsidR="005012B4" w:rsidRPr="005012B4">
        <w:rPr>
          <w:rFonts w:ascii="Times New Roman" w:hAnsi="Times New Roman" w:cs="Times New Roman"/>
          <w:i/>
          <w:iCs/>
          <w:sz w:val="31"/>
          <w:szCs w:val="31"/>
          <w:vertAlign w:val="subscript"/>
        </w:rPr>
        <w:t>1</w:t>
      </w:r>
      <w:r w:rsidRPr="005012B4">
        <w:rPr>
          <w:rFonts w:ascii="Times New Roman" w:hAnsi="Times New Roman" w:cs="Times New Roman"/>
          <w:i/>
          <w:iCs/>
          <w:sz w:val="31"/>
          <w:szCs w:val="31"/>
        </w:rPr>
        <w:t xml:space="preserve">), </w:t>
      </w:r>
      <w:proofErr w:type="spellStart"/>
      <w:r w:rsidRPr="005012B4">
        <w:rPr>
          <w:rFonts w:ascii="Times New Roman" w:hAnsi="Times New Roman" w:cs="Times New Roman"/>
          <w:i/>
          <w:iCs/>
          <w:sz w:val="31"/>
          <w:szCs w:val="31"/>
        </w:rPr>
        <w:t>t'o</w:t>
      </w:r>
      <w:proofErr w:type="spellEnd"/>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 xml:space="preserve">— время прибытия сигнала </w:t>
      </w:r>
      <w:r w:rsidRPr="005012B4">
        <w:rPr>
          <w:rFonts w:ascii="Times New Roman" w:hAnsi="Times New Roman" w:cs="Times New Roman"/>
          <w:i/>
          <w:iCs/>
          <w:sz w:val="31"/>
          <w:szCs w:val="31"/>
        </w:rPr>
        <w:t xml:space="preserve">Е — О </w:t>
      </w:r>
      <w:r w:rsidRPr="005012B4">
        <w:rPr>
          <w:rFonts w:ascii="Times New Roman" w:hAnsi="Times New Roman" w:cs="Times New Roman"/>
          <w:sz w:val="31"/>
          <w:szCs w:val="31"/>
        </w:rPr>
        <w:t xml:space="preserve">(по часам </w:t>
      </w:r>
      <w:r w:rsidR="005012B4" w:rsidRPr="005012B4">
        <w:rPr>
          <w:rFonts w:ascii="Times New Roman" w:hAnsi="Times New Roman" w:cs="Times New Roman"/>
          <w:i/>
          <w:iCs/>
          <w:sz w:val="31"/>
          <w:szCs w:val="31"/>
        </w:rPr>
        <w:t>U</w:t>
      </w:r>
      <w:r w:rsidR="005012B4" w:rsidRPr="005012B4">
        <w:rPr>
          <w:rFonts w:ascii="Times New Roman" w:hAnsi="Times New Roman" w:cs="Times New Roman"/>
          <w:i/>
          <w:iCs/>
          <w:sz w:val="31"/>
          <w:szCs w:val="31"/>
          <w:vertAlign w:val="subscript"/>
        </w:rPr>
        <w:t>0</w:t>
      </w:r>
      <w:r w:rsidRPr="005012B4">
        <w:rPr>
          <w:rFonts w:ascii="Times New Roman" w:hAnsi="Times New Roman" w:cs="Times New Roman"/>
          <w:i/>
          <w:iCs/>
          <w:sz w:val="31"/>
          <w:szCs w:val="31"/>
        </w:rPr>
        <w:t xml:space="preserve">). </w:t>
      </w:r>
      <w:r w:rsidRPr="005012B4">
        <w:rPr>
          <w:rFonts w:ascii="Times New Roman" w:hAnsi="Times New Roman" w:cs="Times New Roman"/>
          <w:sz w:val="31"/>
          <w:szCs w:val="31"/>
        </w:rPr>
        <w:t>Тогда</w:t>
      </w:r>
      <w:r w:rsidR="005012B4" w:rsidRPr="005012B4">
        <w:rPr>
          <w:rFonts w:ascii="Times New Roman" w:hAnsi="Times New Roman" w:cs="Times New Roman"/>
          <w:sz w:val="31"/>
          <w:szCs w:val="31"/>
        </w:rPr>
        <w:t xml:space="preserve"> часы U\ должны быть поставлены так, чтобы выполнялось условие</w:t>
      </w:r>
    </w:p>
    <w:p w14:paraId="30535A19" w14:textId="5AE0918F" w:rsidR="00982839" w:rsidRPr="00155E3D" w:rsidRDefault="005012B4" w:rsidP="005012B4">
      <w:pPr>
        <w:autoSpaceDE w:val="0"/>
        <w:autoSpaceDN w:val="0"/>
        <w:adjustRightInd w:val="0"/>
        <w:spacing w:after="0" w:line="240" w:lineRule="auto"/>
        <w:ind w:left="-851" w:firstLine="709"/>
        <w:jc w:val="center"/>
        <w:rPr>
          <w:rFonts w:ascii="Times New Roman" w:hAnsi="Times New Roman" w:cs="Times New Roman"/>
          <w:sz w:val="44"/>
          <w:szCs w:val="44"/>
        </w:rPr>
      </w:pPr>
      <w:r w:rsidRPr="005012B4">
        <w:rPr>
          <w:rFonts w:ascii="Times New Roman" w:hAnsi="Times New Roman" w:cs="Times New Roman"/>
          <w:i/>
          <w:iCs/>
          <w:sz w:val="44"/>
          <w:szCs w:val="44"/>
        </w:rPr>
        <w:t>t</w:t>
      </w:r>
      <w:r w:rsidRPr="005012B4">
        <w:rPr>
          <w:rFonts w:ascii="Times New Roman" w:hAnsi="Times New Roman" w:cs="Times New Roman"/>
          <w:i/>
          <w:iCs/>
          <w:sz w:val="44"/>
          <w:szCs w:val="44"/>
          <w:vertAlign w:val="subscript"/>
        </w:rPr>
        <w:t>1</w:t>
      </w:r>
      <w:r w:rsidRPr="005012B4">
        <w:rPr>
          <w:rFonts w:ascii="Times New Roman" w:hAnsi="Times New Roman" w:cs="Times New Roman"/>
          <w:i/>
          <w:iCs/>
          <w:sz w:val="44"/>
          <w:szCs w:val="44"/>
        </w:rPr>
        <w:t xml:space="preserve"> </w:t>
      </w:r>
      <w:r w:rsidRPr="00155E3D">
        <w:rPr>
          <w:rFonts w:ascii="Times New Roman" w:hAnsi="Times New Roman" w:cs="Times New Roman"/>
          <w:i/>
          <w:iCs/>
          <w:sz w:val="44"/>
          <w:szCs w:val="44"/>
        </w:rPr>
        <w:t xml:space="preserve">– </w:t>
      </w:r>
      <w:r w:rsidRPr="005012B4">
        <w:rPr>
          <w:rFonts w:ascii="Times New Roman" w:hAnsi="Times New Roman" w:cs="Times New Roman"/>
          <w:i/>
          <w:iCs/>
          <w:sz w:val="44"/>
          <w:szCs w:val="44"/>
        </w:rPr>
        <w:t>t</w:t>
      </w:r>
      <w:r w:rsidRPr="00155E3D">
        <w:rPr>
          <w:rFonts w:ascii="Times New Roman" w:hAnsi="Times New Roman" w:cs="Times New Roman"/>
          <w:i/>
          <w:iCs/>
          <w:sz w:val="44"/>
          <w:szCs w:val="44"/>
          <w:vertAlign w:val="subscript"/>
        </w:rPr>
        <w:t>0</w:t>
      </w:r>
      <w:r w:rsidRPr="005012B4">
        <w:rPr>
          <w:rFonts w:ascii="Times New Roman" w:hAnsi="Times New Roman" w:cs="Times New Roman"/>
          <w:i/>
          <w:iCs/>
          <w:sz w:val="44"/>
          <w:szCs w:val="44"/>
        </w:rPr>
        <w:t xml:space="preserve"> </w:t>
      </w:r>
      <w:r w:rsidRPr="00155E3D">
        <w:rPr>
          <w:rFonts w:ascii="Times New Roman" w:hAnsi="Times New Roman" w:cs="Times New Roman"/>
          <w:i/>
          <w:iCs/>
          <w:sz w:val="44"/>
          <w:szCs w:val="44"/>
          <w:vertAlign w:val="subscript"/>
        </w:rPr>
        <w:t>=</w:t>
      </w:r>
      <w:r w:rsidRPr="005012B4">
        <w:rPr>
          <w:rFonts w:ascii="Times New Roman" w:hAnsi="Times New Roman" w:cs="Times New Roman"/>
          <w:i/>
          <w:iCs/>
          <w:sz w:val="44"/>
          <w:szCs w:val="44"/>
        </w:rPr>
        <w:t xml:space="preserve"> t'</w:t>
      </w:r>
      <w:r w:rsidRPr="00155E3D">
        <w:rPr>
          <w:rFonts w:ascii="Times New Roman" w:hAnsi="Times New Roman" w:cs="Times New Roman"/>
          <w:i/>
          <w:iCs/>
          <w:sz w:val="44"/>
          <w:szCs w:val="44"/>
          <w:vertAlign w:val="subscript"/>
        </w:rPr>
        <w:t>0</w:t>
      </w:r>
      <w:r w:rsidRPr="00155E3D">
        <w:rPr>
          <w:rFonts w:ascii="Times New Roman" w:hAnsi="Times New Roman" w:cs="Times New Roman"/>
          <w:i/>
          <w:iCs/>
          <w:sz w:val="44"/>
          <w:szCs w:val="44"/>
        </w:rPr>
        <w:t xml:space="preserve"> - </w:t>
      </w:r>
      <w:r w:rsidRPr="005012B4">
        <w:rPr>
          <w:rFonts w:ascii="Times New Roman" w:hAnsi="Times New Roman" w:cs="Times New Roman"/>
          <w:i/>
          <w:iCs/>
          <w:sz w:val="44"/>
          <w:szCs w:val="44"/>
        </w:rPr>
        <w:t>t</w:t>
      </w:r>
      <w:r w:rsidR="00155E3D" w:rsidRPr="005012B4">
        <w:rPr>
          <w:rFonts w:ascii="Times New Roman" w:hAnsi="Times New Roman" w:cs="Times New Roman"/>
          <w:i/>
          <w:iCs/>
          <w:sz w:val="44"/>
          <w:szCs w:val="44"/>
        </w:rPr>
        <w:t>'</w:t>
      </w:r>
      <w:r w:rsidRPr="005012B4">
        <w:rPr>
          <w:rFonts w:ascii="Times New Roman" w:hAnsi="Times New Roman" w:cs="Times New Roman"/>
          <w:i/>
          <w:iCs/>
          <w:sz w:val="44"/>
          <w:szCs w:val="44"/>
          <w:vertAlign w:val="subscript"/>
        </w:rPr>
        <w:t>1</w:t>
      </w:r>
    </w:p>
    <w:p w14:paraId="2D9C6604" w14:textId="7FB04EEA" w:rsidR="00155E3D" w:rsidRDefault="00155E3D" w:rsidP="00155E3D">
      <w:pPr>
        <w:autoSpaceDE w:val="0"/>
        <w:autoSpaceDN w:val="0"/>
        <w:adjustRightInd w:val="0"/>
        <w:spacing w:after="0" w:line="240" w:lineRule="auto"/>
        <w:ind w:left="-851" w:firstLine="851"/>
        <w:rPr>
          <w:rFonts w:ascii="Times New Roman" w:hAnsi="Times New Roman" w:cs="Times New Roman"/>
          <w:i/>
          <w:iCs/>
          <w:sz w:val="32"/>
          <w:szCs w:val="32"/>
        </w:rPr>
      </w:pPr>
      <w:r w:rsidRPr="00155E3D">
        <w:rPr>
          <w:rFonts w:ascii="Times New Roman" w:hAnsi="Times New Roman" w:cs="Times New Roman"/>
          <w:sz w:val="32"/>
          <w:szCs w:val="32"/>
        </w:rPr>
        <w:lastRenderedPageBreak/>
        <w:t xml:space="preserve">74 </w:t>
      </w:r>
      <w:r w:rsidRPr="00DB6DCC">
        <w:rPr>
          <w:rFonts w:ascii="Times New Roman" w:hAnsi="Times New Roman" w:cs="Times New Roman"/>
          <w:sz w:val="32"/>
          <w:szCs w:val="32"/>
        </w:rPr>
        <w:t xml:space="preserve">                                </w:t>
      </w:r>
      <w:r w:rsidRPr="00155E3D">
        <w:rPr>
          <w:rFonts w:ascii="Times New Roman" w:hAnsi="Times New Roman" w:cs="Times New Roman"/>
          <w:i/>
          <w:iCs/>
          <w:sz w:val="32"/>
          <w:szCs w:val="32"/>
        </w:rPr>
        <w:t>Теория относительности</w:t>
      </w:r>
    </w:p>
    <w:p w14:paraId="29D057ED" w14:textId="77777777" w:rsidR="00155E3D" w:rsidRPr="00155E3D" w:rsidRDefault="00155E3D" w:rsidP="00155E3D">
      <w:pPr>
        <w:autoSpaceDE w:val="0"/>
        <w:autoSpaceDN w:val="0"/>
        <w:adjustRightInd w:val="0"/>
        <w:spacing w:after="0" w:line="240" w:lineRule="auto"/>
        <w:ind w:left="-851" w:firstLine="851"/>
        <w:rPr>
          <w:rFonts w:ascii="Times New Roman" w:hAnsi="Times New Roman" w:cs="Times New Roman"/>
          <w:i/>
          <w:iCs/>
          <w:sz w:val="32"/>
          <w:szCs w:val="32"/>
        </w:rPr>
      </w:pPr>
    </w:p>
    <w:p w14:paraId="0A5CF800" w14:textId="68C35E4A" w:rsidR="00155E3D" w:rsidRPr="00F71F5E" w:rsidRDefault="00155E3D" w:rsidP="00155E3D">
      <w:pPr>
        <w:autoSpaceDE w:val="0"/>
        <w:autoSpaceDN w:val="0"/>
        <w:adjustRightInd w:val="0"/>
        <w:spacing w:after="0" w:line="240" w:lineRule="auto"/>
        <w:ind w:left="-851" w:firstLine="851"/>
        <w:rPr>
          <w:rFonts w:ascii="Times New Roman" w:hAnsi="Times New Roman" w:cs="Times New Roman"/>
          <w:sz w:val="31"/>
          <w:szCs w:val="31"/>
        </w:rPr>
      </w:pPr>
      <w:r w:rsidRPr="00F71F5E">
        <w:rPr>
          <w:rFonts w:ascii="Times New Roman" w:hAnsi="Times New Roman" w:cs="Times New Roman"/>
          <w:sz w:val="31"/>
          <w:szCs w:val="31"/>
        </w:rPr>
        <w:t xml:space="preserve">Теперь мы можем расположить в произвольных точках системы координат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такие часы и поставить их по часам </w:t>
      </w:r>
      <w:r w:rsidRPr="00F71F5E">
        <w:rPr>
          <w:rFonts w:ascii="Times New Roman" w:hAnsi="Times New Roman" w:cs="Times New Roman"/>
          <w:i/>
          <w:iCs/>
          <w:sz w:val="31"/>
          <w:szCs w:val="31"/>
        </w:rPr>
        <w:t>U</w:t>
      </w:r>
      <w:r w:rsidRPr="00F71F5E">
        <w:rPr>
          <w:rFonts w:ascii="Times New Roman" w:hAnsi="Times New Roman" w:cs="Times New Roman"/>
          <w:i/>
          <w:iCs/>
          <w:sz w:val="31"/>
          <w:szCs w:val="31"/>
          <w:vertAlign w:val="subscript"/>
        </w:rPr>
        <w:t>0</w:t>
      </w:r>
      <w:r w:rsidRPr="00F71F5E">
        <w:rPr>
          <w:rFonts w:ascii="Times New Roman" w:hAnsi="Times New Roman" w:cs="Times New Roman"/>
          <w:i/>
          <w:iCs/>
          <w:sz w:val="31"/>
          <w:szCs w:val="31"/>
        </w:rPr>
        <w:t xml:space="preserve"> </w:t>
      </w:r>
      <w:r w:rsidRPr="00F71F5E">
        <w:rPr>
          <w:rFonts w:ascii="Times New Roman" w:hAnsi="Times New Roman" w:cs="Times New Roman"/>
          <w:sz w:val="31"/>
          <w:szCs w:val="31"/>
        </w:rPr>
        <w:t>в соответствии с указанным правилом. Тогда можно определять время событий во всех этих точках.</w:t>
      </w:r>
    </w:p>
    <w:p w14:paraId="735EE69D" w14:textId="56FAAE9A" w:rsidR="00155E3D" w:rsidRDefault="00155E3D" w:rsidP="00155E3D">
      <w:pPr>
        <w:autoSpaceDE w:val="0"/>
        <w:autoSpaceDN w:val="0"/>
        <w:adjustRightInd w:val="0"/>
        <w:spacing w:after="0" w:line="240" w:lineRule="auto"/>
        <w:ind w:left="-851" w:firstLine="851"/>
        <w:rPr>
          <w:rFonts w:ascii="Times New Roman" w:hAnsi="Times New Roman" w:cs="Times New Roman"/>
          <w:sz w:val="31"/>
          <w:szCs w:val="31"/>
        </w:rPr>
      </w:pPr>
      <w:r w:rsidRPr="00F71F5E">
        <w:rPr>
          <w:rFonts w:ascii="Times New Roman" w:hAnsi="Times New Roman" w:cs="Times New Roman"/>
          <w:sz w:val="31"/>
          <w:szCs w:val="31"/>
        </w:rPr>
        <w:t xml:space="preserve">При указанном определении одновременности событий необходимо обратить особое внимание на следующее. Мы использовали для определения времени </w:t>
      </w:r>
      <w:r w:rsidRPr="00F71F5E">
        <w:rPr>
          <w:rFonts w:ascii="Times New Roman" w:hAnsi="Times New Roman" w:cs="Times New Roman"/>
          <w:i/>
          <w:iCs/>
          <w:sz w:val="31"/>
          <w:szCs w:val="31"/>
        </w:rPr>
        <w:t xml:space="preserve">систему часов, покоящихся относительно системы К. </w:t>
      </w:r>
      <w:r w:rsidRPr="00F71F5E">
        <w:rPr>
          <w:rFonts w:ascii="Times New Roman" w:hAnsi="Times New Roman" w:cs="Times New Roman"/>
          <w:sz w:val="31"/>
          <w:szCs w:val="31"/>
        </w:rPr>
        <w:t xml:space="preserve">Иначе говоря, это определение имеет смысл только по отношению к системе координат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в определенном состоянии движения. Если кроме системы координат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вводится другая система координат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движущаяся равномерно и прямолинейно относительно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то можно совершенно аналогично определить время относительно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Однако заранее</w:t>
      </w:r>
      <w:r w:rsidR="0039281D" w:rsidRPr="00F71F5E">
        <w:rPr>
          <w:rFonts w:ascii="Times New Roman" w:hAnsi="Times New Roman" w:cs="Times New Roman"/>
          <w:sz w:val="31"/>
          <w:szCs w:val="31"/>
        </w:rPr>
        <w:t xml:space="preserve"> </w:t>
      </w:r>
      <w:r w:rsidRPr="00F71F5E">
        <w:rPr>
          <w:rFonts w:ascii="Times New Roman" w:hAnsi="Times New Roman" w:cs="Times New Roman"/>
          <w:sz w:val="31"/>
          <w:szCs w:val="31"/>
        </w:rPr>
        <w:t>не очевидно, что можно согласовать показания этих двух систем часов.</w:t>
      </w:r>
      <w:r w:rsidR="0039281D" w:rsidRPr="00F71F5E">
        <w:rPr>
          <w:rFonts w:ascii="Times New Roman" w:hAnsi="Times New Roman" w:cs="Times New Roman"/>
          <w:sz w:val="31"/>
          <w:szCs w:val="31"/>
        </w:rPr>
        <w:t xml:space="preserve"> </w:t>
      </w:r>
      <w:r w:rsidRPr="00F71F5E">
        <w:rPr>
          <w:rFonts w:ascii="Times New Roman" w:hAnsi="Times New Roman" w:cs="Times New Roman"/>
          <w:sz w:val="31"/>
          <w:szCs w:val="31"/>
        </w:rPr>
        <w:t xml:space="preserve">Априори ниоткуда не следует, что два события, одновременные относительно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должны быть одновременными относительно системы </w:t>
      </w:r>
      <w:r w:rsidRPr="00F71F5E">
        <w:rPr>
          <w:rFonts w:ascii="Times New Roman" w:hAnsi="Times New Roman" w:cs="Times New Roman"/>
          <w:i/>
          <w:iCs/>
          <w:sz w:val="31"/>
          <w:szCs w:val="31"/>
        </w:rPr>
        <w:t>К'.</w:t>
      </w:r>
      <w:r w:rsidR="0039281D" w:rsidRPr="00F71F5E">
        <w:rPr>
          <w:rFonts w:ascii="Times New Roman" w:hAnsi="Times New Roman" w:cs="Times New Roman"/>
          <w:i/>
          <w:iCs/>
          <w:sz w:val="31"/>
          <w:szCs w:val="31"/>
        </w:rPr>
        <w:t xml:space="preserve"> </w:t>
      </w:r>
      <w:r w:rsidRPr="00F71F5E">
        <w:rPr>
          <w:rFonts w:ascii="Times New Roman" w:hAnsi="Times New Roman" w:cs="Times New Roman"/>
          <w:sz w:val="31"/>
          <w:szCs w:val="31"/>
        </w:rPr>
        <w:t xml:space="preserve">В этом и заключается </w:t>
      </w:r>
      <w:r w:rsidRPr="00F71F5E">
        <w:rPr>
          <w:rFonts w:ascii="Cambria Math" w:hAnsi="Cambria Math" w:cs="Cambria Math"/>
          <w:sz w:val="31"/>
          <w:szCs w:val="31"/>
        </w:rPr>
        <w:t>≪</w:t>
      </w:r>
      <w:r w:rsidRPr="00F71F5E">
        <w:rPr>
          <w:rFonts w:ascii="Times New Roman" w:hAnsi="Times New Roman" w:cs="Times New Roman"/>
          <w:sz w:val="31"/>
          <w:szCs w:val="31"/>
        </w:rPr>
        <w:t>относительность времени</w:t>
      </w:r>
      <w:r w:rsidRPr="00F71F5E">
        <w:rPr>
          <w:rFonts w:ascii="Cambria Math" w:hAnsi="Cambria Math" w:cs="Cambria Math"/>
          <w:sz w:val="31"/>
          <w:szCs w:val="31"/>
        </w:rPr>
        <w:t>≫</w:t>
      </w:r>
      <w:r w:rsidRPr="00F71F5E">
        <w:rPr>
          <w:rFonts w:ascii="Times New Roman" w:hAnsi="Times New Roman" w:cs="Times New Roman"/>
          <w:sz w:val="31"/>
          <w:szCs w:val="31"/>
        </w:rPr>
        <w:t>.</w:t>
      </w:r>
    </w:p>
    <w:p w14:paraId="6A091EFD" w14:textId="77777777" w:rsidR="00F71F5E" w:rsidRPr="00F71F5E" w:rsidRDefault="00F71F5E" w:rsidP="00155E3D">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677"/>
      </w:tblGrid>
      <w:tr w:rsidR="00A410EA" w:rsidRPr="00F71F5E" w14:paraId="423FF3F4" w14:textId="77777777" w:rsidTr="00F71F5E">
        <w:trPr>
          <w:trHeight w:val="4602"/>
        </w:trPr>
        <w:tc>
          <w:tcPr>
            <w:tcW w:w="4672" w:type="dxa"/>
          </w:tcPr>
          <w:p w14:paraId="045FC7C1" w14:textId="6F137A2E" w:rsidR="0039281D" w:rsidRPr="00F71F5E" w:rsidRDefault="00A410EA" w:rsidP="00A410EA">
            <w:pPr>
              <w:autoSpaceDE w:val="0"/>
              <w:autoSpaceDN w:val="0"/>
              <w:adjustRightInd w:val="0"/>
              <w:ind w:firstLine="312"/>
              <w:rPr>
                <w:rFonts w:ascii="Times New Roman" w:hAnsi="Times New Roman" w:cs="Times New Roman"/>
                <w:sz w:val="30"/>
                <w:szCs w:val="30"/>
              </w:rPr>
            </w:pPr>
            <w:r w:rsidRPr="00F71F5E">
              <w:rPr>
                <w:rFonts w:ascii="Times New Roman" w:hAnsi="Times New Roman" w:cs="Times New Roman"/>
                <w:noProof/>
                <w:sz w:val="30"/>
                <w:szCs w:val="30"/>
              </w:rPr>
              <w:drawing>
                <wp:inline distT="0" distB="0" distL="0" distR="0" wp14:anchorId="345C4ED7" wp14:editId="36A319D5">
                  <wp:extent cx="2567940" cy="2775006"/>
                  <wp:effectExtent l="0" t="0" r="3810" b="635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26383" cy="2838161"/>
                          </a:xfrm>
                          <a:prstGeom prst="rect">
                            <a:avLst/>
                          </a:prstGeom>
                          <a:noFill/>
                          <a:ln>
                            <a:noFill/>
                          </a:ln>
                        </pic:spPr>
                      </pic:pic>
                    </a:graphicData>
                  </a:graphic>
                </wp:inline>
              </w:drawing>
            </w:r>
          </w:p>
        </w:tc>
        <w:tc>
          <w:tcPr>
            <w:tcW w:w="5677" w:type="dxa"/>
          </w:tcPr>
          <w:p w14:paraId="697ED861" w14:textId="11AD9A50" w:rsidR="0039281D" w:rsidRPr="00F71F5E" w:rsidRDefault="00A410EA" w:rsidP="00F71F5E">
            <w:pPr>
              <w:autoSpaceDE w:val="0"/>
              <w:autoSpaceDN w:val="0"/>
              <w:adjustRightInd w:val="0"/>
              <w:ind w:left="38" w:firstLine="312"/>
              <w:rPr>
                <w:rFonts w:ascii="Times New Roman" w:hAnsi="Times New Roman" w:cs="Times New Roman"/>
                <w:sz w:val="31"/>
                <w:szCs w:val="31"/>
              </w:rPr>
            </w:pPr>
            <w:r w:rsidRPr="00F71F5E">
              <w:rPr>
                <w:rFonts w:ascii="Times New Roman" w:hAnsi="Times New Roman" w:cs="Times New Roman"/>
                <w:sz w:val="31"/>
                <w:szCs w:val="31"/>
              </w:rPr>
              <w:t xml:space="preserve">Оказывается, что принцип постоянства скорости света и принцип относительности противоречат один другому только до тех пор, пока сохраняется постулат абсолютного времени, т.е. абсолютный смысл одновременности. Если же допускается относительность времени, то оба принципа оказываются совместимыми; в этом случае, исходя из этих двух принципов, получается теория, называемая </w:t>
            </w:r>
            <w:r w:rsidRPr="00F71F5E">
              <w:rPr>
                <w:rFonts w:ascii="Cambria Math" w:hAnsi="Cambria Math" w:cs="Cambria Math"/>
                <w:sz w:val="31"/>
                <w:szCs w:val="31"/>
              </w:rPr>
              <w:t>≪</w:t>
            </w:r>
            <w:r w:rsidRPr="00F71F5E">
              <w:rPr>
                <w:rFonts w:ascii="Times New Roman" w:hAnsi="Times New Roman" w:cs="Times New Roman"/>
                <w:sz w:val="31"/>
                <w:szCs w:val="31"/>
              </w:rPr>
              <w:t>теорией относительности</w:t>
            </w:r>
            <w:r w:rsidRPr="00F71F5E">
              <w:rPr>
                <w:rFonts w:ascii="Cambria Math" w:hAnsi="Cambria Math" w:cs="Cambria Math"/>
                <w:sz w:val="31"/>
                <w:szCs w:val="31"/>
              </w:rPr>
              <w:t>≫</w:t>
            </w:r>
            <w:r w:rsidRPr="00F71F5E">
              <w:rPr>
                <w:rFonts w:ascii="Times New Roman" w:hAnsi="Times New Roman" w:cs="Times New Roman"/>
                <w:sz w:val="31"/>
                <w:szCs w:val="31"/>
              </w:rPr>
              <w:t>.</w:t>
            </w:r>
          </w:p>
        </w:tc>
      </w:tr>
    </w:tbl>
    <w:p w14:paraId="213E2176" w14:textId="77777777" w:rsidR="00F71F5E" w:rsidRDefault="00F71F5E" w:rsidP="00155E3D">
      <w:pPr>
        <w:autoSpaceDE w:val="0"/>
        <w:autoSpaceDN w:val="0"/>
        <w:adjustRightInd w:val="0"/>
        <w:spacing w:after="0" w:line="240" w:lineRule="auto"/>
        <w:ind w:left="-851" w:firstLine="851"/>
        <w:rPr>
          <w:rFonts w:ascii="Times New Roman" w:hAnsi="Times New Roman" w:cs="Times New Roman"/>
          <w:sz w:val="31"/>
          <w:szCs w:val="31"/>
        </w:rPr>
      </w:pPr>
    </w:p>
    <w:p w14:paraId="0435B93E" w14:textId="6B9E952D" w:rsidR="00982839" w:rsidRPr="00F71F5E" w:rsidRDefault="00155E3D" w:rsidP="00155E3D">
      <w:pPr>
        <w:autoSpaceDE w:val="0"/>
        <w:autoSpaceDN w:val="0"/>
        <w:adjustRightInd w:val="0"/>
        <w:spacing w:after="0" w:line="240" w:lineRule="auto"/>
        <w:ind w:left="-851" w:firstLine="851"/>
        <w:rPr>
          <w:rFonts w:ascii="Times New Roman" w:hAnsi="Times New Roman" w:cs="Times New Roman"/>
          <w:sz w:val="31"/>
          <w:szCs w:val="31"/>
        </w:rPr>
      </w:pPr>
      <w:r w:rsidRPr="00F71F5E">
        <w:rPr>
          <w:rFonts w:ascii="Times New Roman" w:hAnsi="Times New Roman" w:cs="Times New Roman"/>
          <w:sz w:val="31"/>
          <w:szCs w:val="31"/>
        </w:rPr>
        <w:t>Основная задача, связанная с этой</w:t>
      </w:r>
      <w:r w:rsidR="00A410EA" w:rsidRPr="00F71F5E">
        <w:rPr>
          <w:rFonts w:ascii="Times New Roman" w:hAnsi="Times New Roman" w:cs="Times New Roman"/>
          <w:sz w:val="31"/>
          <w:szCs w:val="31"/>
        </w:rPr>
        <w:t xml:space="preserve"> </w:t>
      </w:r>
      <w:r w:rsidRPr="00F71F5E">
        <w:rPr>
          <w:rFonts w:ascii="Times New Roman" w:hAnsi="Times New Roman" w:cs="Times New Roman"/>
          <w:sz w:val="31"/>
          <w:szCs w:val="31"/>
        </w:rPr>
        <w:t xml:space="preserve">системой понятий, заключается в следующем. Даны две системы координат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и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Система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движется равномерно и прямолинейно</w:t>
      </w:r>
      <w:r w:rsidR="00A410EA" w:rsidRPr="00F71F5E">
        <w:rPr>
          <w:rFonts w:ascii="Times New Roman" w:hAnsi="Times New Roman" w:cs="Times New Roman"/>
          <w:sz w:val="31"/>
          <w:szCs w:val="31"/>
        </w:rPr>
        <w:t xml:space="preserve"> </w:t>
      </w:r>
      <w:r w:rsidRPr="00F71F5E">
        <w:rPr>
          <w:rFonts w:ascii="Times New Roman" w:hAnsi="Times New Roman" w:cs="Times New Roman"/>
          <w:sz w:val="31"/>
          <w:szCs w:val="31"/>
        </w:rPr>
        <w:t xml:space="preserve">относительно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 xml:space="preserve">со скоростью </w:t>
      </w:r>
      <w:r w:rsidRPr="00F71F5E">
        <w:rPr>
          <w:rFonts w:ascii="Times New Roman" w:hAnsi="Times New Roman" w:cs="Times New Roman"/>
          <w:i/>
          <w:iCs/>
          <w:sz w:val="31"/>
          <w:szCs w:val="31"/>
        </w:rPr>
        <w:t xml:space="preserve">v. </w:t>
      </w:r>
      <w:r w:rsidRPr="00F71F5E">
        <w:rPr>
          <w:rFonts w:ascii="Times New Roman" w:hAnsi="Times New Roman" w:cs="Times New Roman"/>
          <w:sz w:val="31"/>
          <w:szCs w:val="31"/>
        </w:rPr>
        <w:t>Даны место и время произвольного</w:t>
      </w:r>
      <w:r w:rsidR="00A410EA" w:rsidRPr="00F71F5E">
        <w:rPr>
          <w:rFonts w:ascii="Times New Roman" w:hAnsi="Times New Roman" w:cs="Times New Roman"/>
          <w:sz w:val="31"/>
          <w:szCs w:val="31"/>
        </w:rPr>
        <w:t xml:space="preserve"> </w:t>
      </w:r>
      <w:r w:rsidRPr="00F71F5E">
        <w:rPr>
          <w:rFonts w:ascii="Times New Roman" w:hAnsi="Times New Roman" w:cs="Times New Roman"/>
          <w:sz w:val="31"/>
          <w:szCs w:val="31"/>
        </w:rPr>
        <w:t xml:space="preserve">события (т.е. координаты </w:t>
      </w:r>
      <w:r w:rsidR="00742F0E" w:rsidRPr="00155E3D">
        <w:rPr>
          <w:rFonts w:ascii="Times New Roman" w:hAnsi="Times New Roman" w:cs="Times New Roman"/>
          <w:i/>
          <w:iCs/>
          <w:sz w:val="32"/>
          <w:szCs w:val="32"/>
        </w:rPr>
        <w:t>х</w:t>
      </w:r>
      <w:r w:rsidRPr="00F71F5E">
        <w:rPr>
          <w:rFonts w:ascii="Times New Roman" w:hAnsi="Times New Roman" w:cs="Times New Roman"/>
          <w:sz w:val="31"/>
          <w:szCs w:val="31"/>
        </w:rPr>
        <w:t xml:space="preserve">, </w:t>
      </w:r>
      <w:r w:rsidRPr="00F71F5E">
        <w:rPr>
          <w:rFonts w:ascii="Times New Roman" w:hAnsi="Times New Roman" w:cs="Times New Roman"/>
          <w:i/>
          <w:iCs/>
          <w:sz w:val="31"/>
          <w:szCs w:val="31"/>
        </w:rPr>
        <w:t xml:space="preserve">у, z </w:t>
      </w:r>
      <w:r w:rsidRPr="00F71F5E">
        <w:rPr>
          <w:rFonts w:ascii="Times New Roman" w:hAnsi="Times New Roman" w:cs="Times New Roman"/>
          <w:sz w:val="31"/>
          <w:szCs w:val="31"/>
        </w:rPr>
        <w:t xml:space="preserve">и время </w:t>
      </w:r>
      <w:r w:rsidRPr="00F71F5E">
        <w:rPr>
          <w:rFonts w:ascii="Times New Roman" w:hAnsi="Times New Roman" w:cs="Times New Roman"/>
          <w:i/>
          <w:iCs/>
          <w:sz w:val="31"/>
          <w:szCs w:val="31"/>
        </w:rPr>
        <w:t xml:space="preserve">t) </w:t>
      </w:r>
      <w:r w:rsidRPr="00F71F5E">
        <w:rPr>
          <w:rFonts w:ascii="Times New Roman" w:hAnsi="Times New Roman" w:cs="Times New Roman"/>
          <w:sz w:val="31"/>
          <w:szCs w:val="31"/>
        </w:rPr>
        <w:t xml:space="preserve">в системе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Требуется</w:t>
      </w:r>
      <w:r w:rsidR="00F71F5E" w:rsidRPr="00F71F5E">
        <w:rPr>
          <w:rFonts w:ascii="Times New Roman" w:hAnsi="Times New Roman" w:cs="Times New Roman"/>
          <w:sz w:val="31"/>
          <w:szCs w:val="31"/>
        </w:rPr>
        <w:t xml:space="preserve"> </w:t>
      </w:r>
      <w:r w:rsidRPr="00F71F5E">
        <w:rPr>
          <w:rFonts w:ascii="Times New Roman" w:hAnsi="Times New Roman" w:cs="Times New Roman"/>
          <w:sz w:val="31"/>
          <w:szCs w:val="31"/>
        </w:rPr>
        <w:t>найти место и время (</w:t>
      </w:r>
      <w:r w:rsidR="00833428" w:rsidRPr="00155E3D">
        <w:rPr>
          <w:rFonts w:ascii="Times New Roman" w:hAnsi="Times New Roman" w:cs="Times New Roman"/>
          <w:i/>
          <w:iCs/>
          <w:sz w:val="32"/>
          <w:szCs w:val="32"/>
        </w:rPr>
        <w:t>х</w:t>
      </w:r>
      <w:r w:rsidR="00833428" w:rsidRPr="00F71F5E">
        <w:rPr>
          <w:rFonts w:ascii="Times New Roman" w:hAnsi="Times New Roman" w:cs="Times New Roman"/>
          <w:sz w:val="31"/>
          <w:szCs w:val="31"/>
        </w:rPr>
        <w:t xml:space="preserve"> </w:t>
      </w:r>
      <w:r w:rsidRPr="00F71F5E">
        <w:rPr>
          <w:rFonts w:ascii="Times New Roman" w:hAnsi="Times New Roman" w:cs="Times New Roman"/>
          <w:sz w:val="31"/>
          <w:szCs w:val="31"/>
        </w:rPr>
        <w:t xml:space="preserve">', </w:t>
      </w:r>
      <w:r w:rsidRPr="00F71F5E">
        <w:rPr>
          <w:rFonts w:ascii="Times New Roman" w:hAnsi="Times New Roman" w:cs="Times New Roman"/>
          <w:i/>
          <w:iCs/>
          <w:sz w:val="31"/>
          <w:szCs w:val="31"/>
        </w:rPr>
        <w:t>y</w:t>
      </w:r>
      <w:r w:rsidR="00742F0E" w:rsidRPr="00155E3D">
        <w:rPr>
          <w:rFonts w:ascii="Times New Roman" w:hAnsi="Times New Roman" w:cs="Times New Roman"/>
          <w:sz w:val="32"/>
          <w:szCs w:val="32"/>
        </w:rPr>
        <w:t>'</w:t>
      </w:r>
      <w:r w:rsidRPr="00F71F5E">
        <w:rPr>
          <w:rFonts w:ascii="Times New Roman" w:hAnsi="Times New Roman" w:cs="Times New Roman"/>
          <w:i/>
          <w:iCs/>
          <w:sz w:val="31"/>
          <w:szCs w:val="31"/>
        </w:rPr>
        <w:t>, z</w:t>
      </w:r>
      <w:r w:rsidR="00742F0E" w:rsidRPr="00155E3D">
        <w:rPr>
          <w:rFonts w:ascii="Times New Roman" w:hAnsi="Times New Roman" w:cs="Times New Roman"/>
          <w:sz w:val="32"/>
          <w:szCs w:val="32"/>
        </w:rPr>
        <w:t>'</w:t>
      </w:r>
      <w:r w:rsidRPr="00F71F5E">
        <w:rPr>
          <w:rFonts w:ascii="Times New Roman" w:hAnsi="Times New Roman" w:cs="Times New Roman"/>
          <w:i/>
          <w:iCs/>
          <w:sz w:val="31"/>
          <w:szCs w:val="31"/>
        </w:rPr>
        <w:t>, t</w:t>
      </w:r>
      <w:r w:rsidR="00742F0E" w:rsidRPr="00155E3D">
        <w:rPr>
          <w:rFonts w:ascii="Times New Roman" w:hAnsi="Times New Roman" w:cs="Times New Roman"/>
          <w:sz w:val="32"/>
          <w:szCs w:val="32"/>
        </w:rPr>
        <w:t>'</w:t>
      </w:r>
      <w:r w:rsidRPr="00F71F5E">
        <w:rPr>
          <w:rFonts w:ascii="Times New Roman" w:hAnsi="Times New Roman" w:cs="Times New Roman"/>
          <w:i/>
          <w:iCs/>
          <w:sz w:val="31"/>
          <w:szCs w:val="31"/>
        </w:rPr>
        <w:t xml:space="preserve">) </w:t>
      </w:r>
      <w:r w:rsidRPr="00F71F5E">
        <w:rPr>
          <w:rFonts w:ascii="Times New Roman" w:hAnsi="Times New Roman" w:cs="Times New Roman"/>
          <w:sz w:val="31"/>
          <w:szCs w:val="31"/>
        </w:rPr>
        <w:t xml:space="preserve">в системе </w:t>
      </w:r>
      <w:r w:rsidRPr="00F71F5E">
        <w:rPr>
          <w:rFonts w:ascii="Times New Roman" w:hAnsi="Times New Roman" w:cs="Times New Roman"/>
          <w:i/>
          <w:iCs/>
          <w:sz w:val="31"/>
          <w:szCs w:val="31"/>
        </w:rPr>
        <w:t xml:space="preserve">К'. </w:t>
      </w:r>
      <w:r w:rsidRPr="00F71F5E">
        <w:rPr>
          <w:rFonts w:ascii="Times New Roman" w:hAnsi="Times New Roman" w:cs="Times New Roman"/>
          <w:sz w:val="31"/>
          <w:szCs w:val="31"/>
        </w:rPr>
        <w:t>При этом положения</w:t>
      </w:r>
      <w:r w:rsidR="00F71F5E" w:rsidRPr="00F71F5E">
        <w:rPr>
          <w:rFonts w:ascii="Times New Roman" w:hAnsi="Times New Roman" w:cs="Times New Roman"/>
          <w:sz w:val="31"/>
          <w:szCs w:val="31"/>
        </w:rPr>
        <w:t xml:space="preserve"> </w:t>
      </w:r>
      <w:r w:rsidRPr="00F71F5E">
        <w:rPr>
          <w:rFonts w:ascii="Times New Roman" w:hAnsi="Times New Roman" w:cs="Times New Roman"/>
          <w:sz w:val="31"/>
          <w:szCs w:val="31"/>
        </w:rPr>
        <w:t>координатных осей этих двух систем для простоты выбраны так, как</w:t>
      </w:r>
      <w:r w:rsidR="00F71F5E">
        <w:rPr>
          <w:rFonts w:ascii="Times New Roman" w:hAnsi="Times New Roman" w:cs="Times New Roman"/>
          <w:sz w:val="31"/>
          <w:szCs w:val="31"/>
        </w:rPr>
        <w:t xml:space="preserve"> </w:t>
      </w:r>
      <w:r w:rsidRPr="00F71F5E">
        <w:rPr>
          <w:rFonts w:ascii="Times New Roman" w:hAnsi="Times New Roman" w:cs="Times New Roman"/>
          <w:sz w:val="31"/>
          <w:szCs w:val="31"/>
        </w:rPr>
        <w:t>показано на рис. 3. Старая кинематика решала эту задачу следующими</w:t>
      </w:r>
    </w:p>
    <w:p w14:paraId="624B445B" w14:textId="0635F363" w:rsidR="00742F0E" w:rsidRDefault="00742F0E" w:rsidP="00742F0E">
      <w:pPr>
        <w:autoSpaceDE w:val="0"/>
        <w:autoSpaceDN w:val="0"/>
        <w:adjustRightInd w:val="0"/>
        <w:spacing w:after="0" w:line="240" w:lineRule="auto"/>
        <w:ind w:left="-851" w:firstLine="709"/>
        <w:rPr>
          <w:rFonts w:ascii="Times New Roman" w:hAnsi="Times New Roman" w:cs="Times New Roman"/>
          <w:sz w:val="31"/>
          <w:szCs w:val="31"/>
        </w:rPr>
      </w:pPr>
      <w:r w:rsidRPr="00742F0E">
        <w:rPr>
          <w:rFonts w:ascii="Times New Roman" w:hAnsi="Times New Roman" w:cs="Times New Roman"/>
          <w:i/>
          <w:iCs/>
          <w:sz w:val="31"/>
          <w:szCs w:val="31"/>
        </w:rPr>
        <w:lastRenderedPageBreak/>
        <w:t xml:space="preserve">I. Специальная теория относительности </w:t>
      </w:r>
      <w:r>
        <w:rPr>
          <w:rFonts w:ascii="Times New Roman" w:hAnsi="Times New Roman" w:cs="Times New Roman"/>
          <w:i/>
          <w:iCs/>
          <w:sz w:val="31"/>
          <w:szCs w:val="31"/>
        </w:rPr>
        <w:t xml:space="preserve">                                    </w:t>
      </w:r>
      <w:r w:rsidRPr="00742F0E">
        <w:rPr>
          <w:rFonts w:ascii="Times New Roman" w:hAnsi="Times New Roman" w:cs="Times New Roman"/>
          <w:sz w:val="31"/>
          <w:szCs w:val="31"/>
        </w:rPr>
        <w:t>75</w:t>
      </w:r>
    </w:p>
    <w:p w14:paraId="5EC6C7E6" w14:textId="77777777"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sz w:val="31"/>
          <w:szCs w:val="31"/>
        </w:rPr>
      </w:pPr>
    </w:p>
    <w:p w14:paraId="7C8A5130" w14:textId="149F450E"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b/>
          <w:bCs/>
          <w:i/>
          <w:iCs/>
          <w:sz w:val="36"/>
          <w:szCs w:val="36"/>
        </w:rPr>
      </w:pPr>
      <w:r w:rsidRPr="00742F0E">
        <w:rPr>
          <w:rFonts w:ascii="Times New Roman" w:hAnsi="Times New Roman" w:cs="Times New Roman"/>
          <w:sz w:val="31"/>
          <w:szCs w:val="31"/>
        </w:rPr>
        <w:t xml:space="preserve">формулами: </w:t>
      </w:r>
      <w:r>
        <w:rPr>
          <w:rFonts w:ascii="Times New Roman" w:hAnsi="Times New Roman" w:cs="Times New Roman"/>
          <w:sz w:val="31"/>
          <w:szCs w:val="31"/>
        </w:rPr>
        <w:t xml:space="preserve">       </w:t>
      </w:r>
      <w:r w:rsidRPr="00742F0E">
        <w:rPr>
          <w:rFonts w:ascii="Times New Roman" w:hAnsi="Times New Roman" w:cs="Times New Roman"/>
          <w:b/>
          <w:bCs/>
          <w:i/>
          <w:iCs/>
          <w:sz w:val="36"/>
          <w:szCs w:val="36"/>
        </w:rPr>
        <w:t xml:space="preserve">х' = х - </w:t>
      </w:r>
      <w:proofErr w:type="spellStart"/>
      <w:r w:rsidRPr="00742F0E">
        <w:rPr>
          <w:rFonts w:ascii="Times New Roman" w:hAnsi="Times New Roman" w:cs="Times New Roman"/>
          <w:b/>
          <w:bCs/>
          <w:i/>
          <w:iCs/>
          <w:sz w:val="36"/>
          <w:szCs w:val="36"/>
        </w:rPr>
        <w:t>vt</w:t>
      </w:r>
      <w:proofErr w:type="spellEnd"/>
      <w:r w:rsidRPr="00742F0E">
        <w:rPr>
          <w:rFonts w:ascii="Times New Roman" w:hAnsi="Times New Roman" w:cs="Times New Roman"/>
          <w:b/>
          <w:bCs/>
          <w:i/>
          <w:iCs/>
          <w:sz w:val="36"/>
          <w:szCs w:val="36"/>
        </w:rPr>
        <w:t>,</w:t>
      </w:r>
    </w:p>
    <w:p w14:paraId="6159A17C" w14:textId="023784F0"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b/>
          <w:bCs/>
          <w:i/>
          <w:iCs/>
          <w:sz w:val="36"/>
          <w:szCs w:val="36"/>
        </w:rPr>
      </w:pPr>
      <w:r w:rsidRPr="00742F0E">
        <w:rPr>
          <w:rFonts w:ascii="Times New Roman" w:hAnsi="Times New Roman" w:cs="Times New Roman"/>
          <w:b/>
          <w:bCs/>
          <w:i/>
          <w:iCs/>
          <w:sz w:val="36"/>
          <w:szCs w:val="36"/>
        </w:rPr>
        <w:t xml:space="preserve">                             </w:t>
      </w:r>
      <w:r w:rsidRPr="00742F0E">
        <w:rPr>
          <w:rFonts w:ascii="Times New Roman" w:hAnsi="Times New Roman" w:cs="Times New Roman"/>
          <w:b/>
          <w:bCs/>
          <w:i/>
          <w:iCs/>
          <w:sz w:val="36"/>
          <w:szCs w:val="36"/>
          <w:lang w:val="en-US"/>
        </w:rPr>
        <w:t>y</w:t>
      </w:r>
      <w:r w:rsidRPr="00742F0E">
        <w:rPr>
          <w:rFonts w:ascii="Times New Roman" w:hAnsi="Times New Roman" w:cs="Times New Roman"/>
          <w:b/>
          <w:bCs/>
          <w:i/>
          <w:iCs/>
          <w:sz w:val="36"/>
          <w:szCs w:val="36"/>
        </w:rPr>
        <w:t xml:space="preserve">' = </w:t>
      </w:r>
      <w:r w:rsidRPr="00742F0E">
        <w:rPr>
          <w:rFonts w:ascii="Times New Roman" w:hAnsi="Times New Roman" w:cs="Times New Roman"/>
          <w:b/>
          <w:bCs/>
          <w:i/>
          <w:iCs/>
          <w:sz w:val="36"/>
          <w:szCs w:val="36"/>
          <w:lang w:val="en-US"/>
        </w:rPr>
        <w:t>y</w:t>
      </w:r>
      <w:r w:rsidRPr="00742F0E">
        <w:rPr>
          <w:rFonts w:ascii="Times New Roman" w:hAnsi="Times New Roman" w:cs="Times New Roman"/>
          <w:b/>
          <w:bCs/>
          <w:i/>
          <w:iCs/>
          <w:sz w:val="36"/>
          <w:szCs w:val="36"/>
        </w:rPr>
        <w:t>,</w:t>
      </w:r>
    </w:p>
    <w:p w14:paraId="46950669" w14:textId="1A7128D0"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b/>
          <w:bCs/>
          <w:i/>
          <w:iCs/>
          <w:sz w:val="36"/>
          <w:szCs w:val="36"/>
        </w:rPr>
      </w:pPr>
      <w:r w:rsidRPr="00742F0E">
        <w:rPr>
          <w:rFonts w:ascii="Times New Roman" w:hAnsi="Times New Roman" w:cs="Times New Roman"/>
          <w:b/>
          <w:bCs/>
          <w:i/>
          <w:iCs/>
          <w:sz w:val="36"/>
          <w:szCs w:val="36"/>
        </w:rPr>
        <w:t xml:space="preserve">                             z' = z,</w:t>
      </w:r>
    </w:p>
    <w:p w14:paraId="5E23C75B" w14:textId="1A5DC592"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b/>
          <w:bCs/>
          <w:i/>
          <w:iCs/>
          <w:sz w:val="36"/>
          <w:szCs w:val="36"/>
        </w:rPr>
      </w:pPr>
      <w:r w:rsidRPr="00742F0E">
        <w:rPr>
          <w:rFonts w:ascii="Times New Roman" w:hAnsi="Times New Roman" w:cs="Times New Roman"/>
          <w:b/>
          <w:bCs/>
          <w:i/>
          <w:iCs/>
          <w:sz w:val="36"/>
          <w:szCs w:val="36"/>
        </w:rPr>
        <w:t xml:space="preserve">                             t' = t.</w:t>
      </w:r>
    </w:p>
    <w:p w14:paraId="4F90F354" w14:textId="26ACFA20" w:rsidR="00742F0E" w:rsidRPr="00742F0E" w:rsidRDefault="00742F0E" w:rsidP="00742F0E">
      <w:pPr>
        <w:autoSpaceDE w:val="0"/>
        <w:autoSpaceDN w:val="0"/>
        <w:adjustRightInd w:val="0"/>
        <w:spacing w:after="0" w:line="240" w:lineRule="auto"/>
        <w:ind w:left="-851" w:firstLine="709"/>
        <w:rPr>
          <w:rFonts w:ascii="Times New Roman" w:hAnsi="Times New Roman" w:cs="Times New Roman"/>
          <w:sz w:val="31"/>
          <w:szCs w:val="31"/>
        </w:rPr>
      </w:pPr>
      <w:r w:rsidRPr="00742F0E">
        <w:rPr>
          <w:rFonts w:ascii="Times New Roman" w:hAnsi="Times New Roman" w:cs="Times New Roman"/>
          <w:sz w:val="31"/>
          <w:szCs w:val="31"/>
        </w:rPr>
        <w:t xml:space="preserve">Последняя из этих формул выражает постулат о том, что значения времени имеют смысл, независимый от состояния движения (постулат </w:t>
      </w:r>
      <w:r w:rsidRPr="00742F0E">
        <w:rPr>
          <w:rFonts w:ascii="Cambria Math" w:hAnsi="Cambria Math" w:cs="Cambria Math"/>
          <w:sz w:val="31"/>
          <w:szCs w:val="31"/>
        </w:rPr>
        <w:t>≪</w:t>
      </w:r>
      <w:r w:rsidRPr="00742F0E">
        <w:rPr>
          <w:rFonts w:ascii="Times New Roman" w:hAnsi="Times New Roman" w:cs="Times New Roman"/>
          <w:sz w:val="31"/>
          <w:szCs w:val="31"/>
        </w:rPr>
        <w:t>абсолютного времени</w:t>
      </w:r>
      <w:r w:rsidRPr="00742F0E">
        <w:rPr>
          <w:rFonts w:ascii="Cambria Math" w:hAnsi="Cambria Math" w:cs="Cambria Math"/>
          <w:sz w:val="31"/>
          <w:szCs w:val="31"/>
        </w:rPr>
        <w:t>≫</w:t>
      </w:r>
      <w:r w:rsidRPr="00742F0E">
        <w:rPr>
          <w:rFonts w:ascii="Times New Roman" w:hAnsi="Times New Roman" w:cs="Times New Roman"/>
          <w:sz w:val="31"/>
          <w:szCs w:val="31"/>
        </w:rPr>
        <w:t xml:space="preserve">). Однако в этих уравнениях содержится еще одна неявная предпосылка, с которой мы теперь познакомимся. На рис. 3 изображено положение и состояние движения двух систем </w:t>
      </w:r>
      <w:r w:rsidRPr="00742F0E">
        <w:rPr>
          <w:rFonts w:ascii="Times New Roman" w:hAnsi="Times New Roman" w:cs="Times New Roman"/>
          <w:i/>
          <w:iCs/>
          <w:sz w:val="31"/>
          <w:szCs w:val="31"/>
        </w:rPr>
        <w:t>К</w:t>
      </w:r>
      <w:r w:rsidR="003C3B56" w:rsidRPr="003C3B56">
        <w:rPr>
          <w:rFonts w:ascii="Times New Roman" w:hAnsi="Times New Roman" w:cs="Times New Roman"/>
          <w:i/>
          <w:iCs/>
          <w:sz w:val="31"/>
          <w:szCs w:val="31"/>
        </w:rPr>
        <w:t xml:space="preserve"> </w:t>
      </w:r>
      <w:r w:rsidRPr="00742F0E">
        <w:rPr>
          <w:rFonts w:ascii="Times New Roman" w:hAnsi="Times New Roman" w:cs="Times New Roman"/>
          <w:sz w:val="31"/>
          <w:szCs w:val="31"/>
        </w:rPr>
        <w:t xml:space="preserve">и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 xml:space="preserve">с точки зрения системы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 xml:space="preserve">Возьмем теперь точку </w:t>
      </w:r>
      <w:r w:rsidRPr="00742F0E">
        <w:rPr>
          <w:rFonts w:ascii="Times New Roman" w:hAnsi="Times New Roman" w:cs="Times New Roman"/>
          <w:i/>
          <w:iCs/>
          <w:sz w:val="31"/>
          <w:szCs w:val="31"/>
        </w:rPr>
        <w:t xml:space="preserve">Р' </w:t>
      </w:r>
      <w:r w:rsidRPr="00742F0E">
        <w:rPr>
          <w:rFonts w:ascii="Times New Roman" w:hAnsi="Times New Roman" w:cs="Times New Roman"/>
          <w:sz w:val="31"/>
          <w:szCs w:val="31"/>
        </w:rPr>
        <w:t xml:space="preserve">на оси </w:t>
      </w:r>
      <w:r w:rsidRPr="00742F0E">
        <w:rPr>
          <w:rFonts w:ascii="Times New Roman" w:hAnsi="Times New Roman" w:cs="Times New Roman"/>
          <w:i/>
          <w:iCs/>
          <w:sz w:val="31"/>
          <w:szCs w:val="31"/>
        </w:rPr>
        <w:t>х',</w:t>
      </w:r>
      <w:r w:rsidR="003C3B56" w:rsidRPr="003C3B56">
        <w:rPr>
          <w:rFonts w:ascii="Times New Roman" w:hAnsi="Times New Roman" w:cs="Times New Roman"/>
          <w:i/>
          <w:iCs/>
          <w:sz w:val="31"/>
          <w:szCs w:val="31"/>
        </w:rPr>
        <w:t xml:space="preserve"> </w:t>
      </w:r>
      <w:r w:rsidRPr="00742F0E">
        <w:rPr>
          <w:rFonts w:ascii="Times New Roman" w:hAnsi="Times New Roman" w:cs="Times New Roman"/>
          <w:sz w:val="31"/>
          <w:szCs w:val="31"/>
        </w:rPr>
        <w:t xml:space="preserve">расстояние которой от </w:t>
      </w:r>
      <w:r w:rsidRPr="00742F0E">
        <w:rPr>
          <w:rFonts w:ascii="Times New Roman" w:hAnsi="Times New Roman" w:cs="Times New Roman"/>
          <w:i/>
          <w:iCs/>
          <w:sz w:val="31"/>
          <w:szCs w:val="31"/>
        </w:rPr>
        <w:t xml:space="preserve">О' </w:t>
      </w:r>
      <w:r w:rsidRPr="00742F0E">
        <w:rPr>
          <w:rFonts w:ascii="Times New Roman" w:hAnsi="Times New Roman" w:cs="Times New Roman"/>
          <w:sz w:val="31"/>
          <w:szCs w:val="31"/>
        </w:rPr>
        <w:t xml:space="preserve">равно </w:t>
      </w:r>
      <w:r w:rsidR="00EE19E7" w:rsidRPr="00EE19E7">
        <w:rPr>
          <w:rFonts w:ascii="Times New Roman" w:hAnsi="Times New Roman" w:cs="Times New Roman"/>
          <w:i/>
          <w:iCs/>
          <w:sz w:val="31"/>
          <w:szCs w:val="31"/>
          <w:lang w:val="en-US"/>
        </w:rPr>
        <w:t>l</w:t>
      </w:r>
      <w:r w:rsidRPr="00742F0E">
        <w:rPr>
          <w:rFonts w:ascii="Times New Roman" w:hAnsi="Times New Roman" w:cs="Times New Roman"/>
          <w:sz w:val="31"/>
          <w:szCs w:val="31"/>
        </w:rPr>
        <w:t xml:space="preserve">'. Это значит, что наблюдатель, движущийся вместе с системой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должен приложить свою измерительную</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линейку вдоль оси </w:t>
      </w:r>
      <w:r w:rsidRPr="00742F0E">
        <w:rPr>
          <w:rFonts w:ascii="Times New Roman" w:hAnsi="Times New Roman" w:cs="Times New Roman"/>
          <w:i/>
          <w:iCs/>
          <w:sz w:val="31"/>
          <w:szCs w:val="31"/>
        </w:rPr>
        <w:t xml:space="preserve">х' </w:t>
      </w:r>
      <w:r w:rsidR="00EE19E7" w:rsidRPr="00EE19E7">
        <w:rPr>
          <w:rFonts w:ascii="Times New Roman" w:hAnsi="Times New Roman" w:cs="Times New Roman"/>
          <w:i/>
          <w:iCs/>
          <w:sz w:val="31"/>
          <w:szCs w:val="31"/>
          <w:lang w:val="en-US"/>
        </w:rPr>
        <w:t>l</w:t>
      </w:r>
      <w:r w:rsidR="00EE19E7" w:rsidRPr="00742F0E">
        <w:rPr>
          <w:rFonts w:ascii="Times New Roman" w:hAnsi="Times New Roman" w:cs="Times New Roman"/>
          <w:sz w:val="31"/>
          <w:szCs w:val="31"/>
        </w:rPr>
        <w:t>'</w:t>
      </w:r>
      <w:r w:rsidRPr="00742F0E">
        <w:rPr>
          <w:rFonts w:ascii="Times New Roman" w:hAnsi="Times New Roman" w:cs="Times New Roman"/>
          <w:i/>
          <w:iCs/>
          <w:sz w:val="31"/>
          <w:szCs w:val="31"/>
        </w:rPr>
        <w:t xml:space="preserve"> </w:t>
      </w:r>
      <w:r w:rsidRPr="00742F0E">
        <w:rPr>
          <w:rFonts w:ascii="Times New Roman" w:hAnsi="Times New Roman" w:cs="Times New Roman"/>
          <w:sz w:val="31"/>
          <w:szCs w:val="31"/>
        </w:rPr>
        <w:t xml:space="preserve">раз, чтобы попасть из </w:t>
      </w:r>
      <w:r w:rsidRPr="00742F0E">
        <w:rPr>
          <w:rFonts w:ascii="Times New Roman" w:hAnsi="Times New Roman" w:cs="Times New Roman"/>
          <w:i/>
          <w:iCs/>
          <w:sz w:val="31"/>
          <w:szCs w:val="31"/>
        </w:rPr>
        <w:t xml:space="preserve">О' </w:t>
      </w:r>
      <w:r w:rsidRPr="00742F0E">
        <w:rPr>
          <w:rFonts w:ascii="Times New Roman" w:hAnsi="Times New Roman" w:cs="Times New Roman"/>
          <w:sz w:val="31"/>
          <w:szCs w:val="31"/>
        </w:rPr>
        <w:t xml:space="preserve">в </w:t>
      </w:r>
      <w:r w:rsidRPr="00742F0E">
        <w:rPr>
          <w:rFonts w:ascii="Times New Roman" w:hAnsi="Times New Roman" w:cs="Times New Roman"/>
          <w:i/>
          <w:iCs/>
          <w:sz w:val="31"/>
          <w:szCs w:val="31"/>
        </w:rPr>
        <w:t xml:space="preserve">Р'. </w:t>
      </w:r>
      <w:r w:rsidRPr="00742F0E">
        <w:rPr>
          <w:rFonts w:ascii="Times New Roman" w:hAnsi="Times New Roman" w:cs="Times New Roman"/>
          <w:sz w:val="31"/>
          <w:szCs w:val="31"/>
        </w:rPr>
        <w:t>Наблюдатели</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же, находящиеся в покое относительно системы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чтобы определить</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расстояние </w:t>
      </w:r>
      <w:r w:rsidRPr="00742F0E">
        <w:rPr>
          <w:rFonts w:ascii="Times New Roman" w:hAnsi="Times New Roman" w:cs="Times New Roman"/>
          <w:i/>
          <w:iCs/>
          <w:sz w:val="31"/>
          <w:szCs w:val="31"/>
        </w:rPr>
        <w:t xml:space="preserve">О'Р', </w:t>
      </w:r>
      <w:r w:rsidRPr="00742F0E">
        <w:rPr>
          <w:rFonts w:ascii="Times New Roman" w:hAnsi="Times New Roman" w:cs="Times New Roman"/>
          <w:sz w:val="31"/>
          <w:szCs w:val="31"/>
        </w:rPr>
        <w:t>должны поступать иначе. Они должны определить те</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пространственные точки в системе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 xml:space="preserve">в которых находятся точки </w:t>
      </w:r>
      <w:r w:rsidRPr="00742F0E">
        <w:rPr>
          <w:rFonts w:ascii="Times New Roman" w:hAnsi="Times New Roman" w:cs="Times New Roman"/>
          <w:i/>
          <w:iCs/>
          <w:sz w:val="31"/>
          <w:szCs w:val="31"/>
        </w:rPr>
        <w:t>О'</w:t>
      </w:r>
      <w:r w:rsidR="003C3B56" w:rsidRPr="003C3B56">
        <w:rPr>
          <w:rFonts w:ascii="Times New Roman" w:hAnsi="Times New Roman" w:cs="Times New Roman"/>
          <w:i/>
          <w:iCs/>
          <w:sz w:val="31"/>
          <w:szCs w:val="31"/>
        </w:rPr>
        <w:t xml:space="preserve"> </w:t>
      </w:r>
      <w:r w:rsidRPr="00742F0E">
        <w:rPr>
          <w:rFonts w:ascii="Times New Roman" w:hAnsi="Times New Roman" w:cs="Times New Roman"/>
          <w:sz w:val="31"/>
          <w:szCs w:val="31"/>
        </w:rPr>
        <w:t xml:space="preserve">и </w:t>
      </w:r>
      <w:r w:rsidRPr="00742F0E">
        <w:rPr>
          <w:rFonts w:ascii="Times New Roman" w:hAnsi="Times New Roman" w:cs="Times New Roman"/>
          <w:i/>
          <w:iCs/>
          <w:sz w:val="31"/>
          <w:szCs w:val="31"/>
        </w:rPr>
        <w:t xml:space="preserve">Р' </w:t>
      </w:r>
      <w:r w:rsidRPr="00742F0E">
        <w:rPr>
          <w:rFonts w:ascii="Times New Roman" w:hAnsi="Times New Roman" w:cs="Times New Roman"/>
          <w:sz w:val="31"/>
          <w:szCs w:val="31"/>
        </w:rPr>
        <w:t xml:space="preserve">в одно и то же время (системы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 xml:space="preserve">Затем, прикладывая измерительную линейку вдоль оси </w:t>
      </w:r>
      <w:r w:rsidRPr="00742F0E">
        <w:rPr>
          <w:rFonts w:ascii="Times New Roman" w:hAnsi="Times New Roman" w:cs="Times New Roman"/>
          <w:i/>
          <w:iCs/>
          <w:sz w:val="31"/>
          <w:szCs w:val="31"/>
        </w:rPr>
        <w:t xml:space="preserve">х </w:t>
      </w:r>
      <w:r w:rsidRPr="00742F0E">
        <w:rPr>
          <w:rFonts w:ascii="Times New Roman" w:hAnsi="Times New Roman" w:cs="Times New Roman"/>
          <w:sz w:val="31"/>
          <w:szCs w:val="31"/>
        </w:rPr>
        <w:t xml:space="preserve">системы </w:t>
      </w:r>
      <w:r w:rsidRPr="00742F0E">
        <w:rPr>
          <w:rFonts w:ascii="Times New Roman" w:hAnsi="Times New Roman" w:cs="Times New Roman"/>
          <w:i/>
          <w:iCs/>
          <w:sz w:val="31"/>
          <w:szCs w:val="31"/>
        </w:rPr>
        <w:t xml:space="preserve">К, </w:t>
      </w:r>
      <w:r w:rsidRPr="00742F0E">
        <w:rPr>
          <w:rFonts w:ascii="Times New Roman" w:hAnsi="Times New Roman" w:cs="Times New Roman"/>
          <w:sz w:val="31"/>
          <w:szCs w:val="31"/>
        </w:rPr>
        <w:t>они получат искомое расстояние между этими точками. Очевидно, оба процесса абсолютно разные,</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так что и их численные результаты </w:t>
      </w:r>
      <w:r w:rsidR="00EE19E7" w:rsidRPr="00EE19E7">
        <w:rPr>
          <w:rFonts w:ascii="Times New Roman" w:hAnsi="Times New Roman" w:cs="Times New Roman"/>
          <w:i/>
          <w:iCs/>
          <w:sz w:val="31"/>
          <w:szCs w:val="31"/>
          <w:lang w:val="en-US"/>
        </w:rPr>
        <w:t>l</w:t>
      </w:r>
      <w:r w:rsidRPr="00742F0E">
        <w:rPr>
          <w:rFonts w:ascii="Times New Roman" w:hAnsi="Times New Roman" w:cs="Times New Roman"/>
          <w:i/>
          <w:iCs/>
          <w:sz w:val="31"/>
          <w:szCs w:val="31"/>
        </w:rPr>
        <w:t xml:space="preserve"> и </w:t>
      </w:r>
      <w:r w:rsidR="00EE19E7" w:rsidRPr="00EE19E7">
        <w:rPr>
          <w:rFonts w:ascii="Times New Roman" w:hAnsi="Times New Roman" w:cs="Times New Roman"/>
          <w:i/>
          <w:iCs/>
          <w:sz w:val="31"/>
          <w:szCs w:val="31"/>
          <w:lang w:val="en-US"/>
        </w:rPr>
        <w:t>l</w:t>
      </w:r>
      <w:r w:rsidR="00EE19E7" w:rsidRPr="00742F0E">
        <w:rPr>
          <w:rFonts w:ascii="Times New Roman" w:hAnsi="Times New Roman" w:cs="Times New Roman"/>
          <w:sz w:val="31"/>
          <w:szCs w:val="31"/>
        </w:rPr>
        <w:t>'</w:t>
      </w:r>
      <w:r w:rsidRPr="00742F0E">
        <w:rPr>
          <w:rFonts w:ascii="Times New Roman" w:hAnsi="Times New Roman" w:cs="Times New Roman"/>
          <w:i/>
          <w:iCs/>
          <w:sz w:val="31"/>
          <w:szCs w:val="31"/>
        </w:rPr>
        <w:t xml:space="preserve"> </w:t>
      </w:r>
      <w:r w:rsidRPr="00742F0E">
        <w:rPr>
          <w:rFonts w:ascii="Times New Roman" w:hAnsi="Times New Roman" w:cs="Times New Roman"/>
          <w:sz w:val="31"/>
          <w:szCs w:val="31"/>
        </w:rPr>
        <w:t>априори могут быть разными.</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Другими словами, априори нельзя отвергать возможность, что и понятие пространственного расстояния имеет только относительный смысл.</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Таким образом, наряду с </w:t>
      </w:r>
      <w:r w:rsidRPr="00742F0E">
        <w:rPr>
          <w:rFonts w:ascii="Cambria Math" w:hAnsi="Cambria Math" w:cs="Cambria Math"/>
          <w:sz w:val="31"/>
          <w:szCs w:val="31"/>
        </w:rPr>
        <w:t>≪</w:t>
      </w:r>
      <w:r w:rsidRPr="00742F0E">
        <w:rPr>
          <w:rFonts w:ascii="Times New Roman" w:hAnsi="Times New Roman" w:cs="Times New Roman"/>
          <w:sz w:val="31"/>
          <w:szCs w:val="31"/>
        </w:rPr>
        <w:t>относительностью времени</w:t>
      </w:r>
      <w:r w:rsidRPr="00742F0E">
        <w:rPr>
          <w:rFonts w:ascii="Cambria Math" w:hAnsi="Cambria Math" w:cs="Cambria Math"/>
          <w:sz w:val="31"/>
          <w:szCs w:val="31"/>
        </w:rPr>
        <w:t>≫</w:t>
      </w:r>
      <w:r w:rsidRPr="00742F0E">
        <w:rPr>
          <w:rFonts w:ascii="Times New Roman" w:hAnsi="Times New Roman" w:cs="Times New Roman"/>
          <w:sz w:val="31"/>
          <w:szCs w:val="31"/>
        </w:rPr>
        <w:t xml:space="preserve"> мы должны допустить также </w:t>
      </w:r>
      <w:r w:rsidRPr="00742F0E">
        <w:rPr>
          <w:rFonts w:ascii="Cambria Math" w:hAnsi="Cambria Math" w:cs="Cambria Math"/>
          <w:sz w:val="31"/>
          <w:szCs w:val="31"/>
        </w:rPr>
        <w:t>≪</w:t>
      </w:r>
      <w:r w:rsidRPr="00742F0E">
        <w:rPr>
          <w:rFonts w:ascii="Times New Roman" w:hAnsi="Times New Roman" w:cs="Times New Roman"/>
          <w:sz w:val="31"/>
          <w:szCs w:val="31"/>
        </w:rPr>
        <w:t>относительность длин</w:t>
      </w:r>
      <w:r w:rsidRPr="00742F0E">
        <w:rPr>
          <w:rFonts w:ascii="Cambria Math" w:hAnsi="Cambria Math" w:cs="Cambria Math"/>
          <w:sz w:val="31"/>
          <w:szCs w:val="31"/>
        </w:rPr>
        <w:t>≫</w:t>
      </w:r>
      <w:r w:rsidRPr="00742F0E">
        <w:rPr>
          <w:rFonts w:ascii="Times New Roman" w:hAnsi="Times New Roman" w:cs="Times New Roman"/>
          <w:sz w:val="31"/>
          <w:szCs w:val="31"/>
        </w:rPr>
        <w:t>.</w:t>
      </w:r>
    </w:p>
    <w:p w14:paraId="2B4024F7" w14:textId="3A5BF4B2" w:rsidR="00742F0E" w:rsidRPr="00F40EBD" w:rsidRDefault="00742F0E" w:rsidP="00742F0E">
      <w:pPr>
        <w:autoSpaceDE w:val="0"/>
        <w:autoSpaceDN w:val="0"/>
        <w:adjustRightInd w:val="0"/>
        <w:spacing w:after="0" w:line="240" w:lineRule="auto"/>
        <w:ind w:left="-851" w:firstLine="709"/>
        <w:rPr>
          <w:rFonts w:ascii="Times New Roman" w:hAnsi="Times New Roman" w:cs="Times New Roman"/>
          <w:sz w:val="31"/>
          <w:szCs w:val="31"/>
        </w:rPr>
      </w:pPr>
      <w:r w:rsidRPr="00742F0E">
        <w:rPr>
          <w:rFonts w:ascii="Times New Roman" w:hAnsi="Times New Roman" w:cs="Times New Roman"/>
          <w:sz w:val="31"/>
          <w:szCs w:val="31"/>
        </w:rPr>
        <w:t>Тем самым рушится основа написанных выше уравнений преобразования пространственных координат и времени. Вместо этих уравнений в теории относительности появляются преобразования, удовлетворяющие одновременно принципу относительности и принципу постоянства скорости света. Новые уравнения преобразования находят,</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 xml:space="preserve">математически формулируя требование, чтобы каждый луч света распространялся в обеих системах </w:t>
      </w:r>
      <w:r w:rsidRPr="00742F0E">
        <w:rPr>
          <w:rFonts w:ascii="Times New Roman" w:hAnsi="Times New Roman" w:cs="Times New Roman"/>
          <w:i/>
          <w:iCs/>
          <w:sz w:val="31"/>
          <w:szCs w:val="31"/>
        </w:rPr>
        <w:t xml:space="preserve">К и К' с </w:t>
      </w:r>
      <w:r w:rsidRPr="00742F0E">
        <w:rPr>
          <w:rFonts w:ascii="Times New Roman" w:hAnsi="Times New Roman" w:cs="Times New Roman"/>
          <w:sz w:val="31"/>
          <w:szCs w:val="31"/>
        </w:rPr>
        <w:t>одинаковой скоростью с. Так</w:t>
      </w:r>
      <w:r w:rsidR="003C3B56" w:rsidRPr="003C3B56">
        <w:rPr>
          <w:rFonts w:ascii="Times New Roman" w:hAnsi="Times New Roman" w:cs="Times New Roman"/>
          <w:sz w:val="31"/>
          <w:szCs w:val="31"/>
        </w:rPr>
        <w:t xml:space="preserve"> </w:t>
      </w:r>
      <w:r w:rsidRPr="00742F0E">
        <w:rPr>
          <w:rFonts w:ascii="Times New Roman" w:hAnsi="Times New Roman" w:cs="Times New Roman"/>
          <w:sz w:val="31"/>
          <w:szCs w:val="31"/>
        </w:rPr>
        <w:t>получаются уравнения преобразования</w:t>
      </w:r>
      <w:r w:rsidR="00F40EBD" w:rsidRPr="00F40EBD">
        <w:rPr>
          <w:rFonts w:ascii="Times New Roman" w:hAnsi="Times New Roman" w:cs="Times New Roman"/>
          <w:sz w:val="31"/>
          <w:szCs w:val="31"/>
        </w:rPr>
        <w:t xml:space="preserve">   </w:t>
      </w:r>
      <w:r w:rsidR="00F40EBD" w:rsidRPr="00F40EBD">
        <w:rPr>
          <w:rFonts w:ascii="Times New Roman" w:hAnsi="Times New Roman" w:cs="Times New Roman"/>
          <w:b/>
          <w:bCs/>
          <w:i/>
          <w:iCs/>
          <w:sz w:val="48"/>
          <w:szCs w:val="48"/>
        </w:rPr>
        <w:t>z' = z,</w:t>
      </w:r>
    </w:p>
    <w:p w14:paraId="4E4E8716" w14:textId="7EA24A22" w:rsidR="00F71F5E" w:rsidRDefault="00D41C03" w:rsidP="00742F0E">
      <w:pPr>
        <w:autoSpaceDE w:val="0"/>
        <w:autoSpaceDN w:val="0"/>
        <w:adjustRightInd w:val="0"/>
        <w:spacing w:after="0" w:line="240" w:lineRule="auto"/>
        <w:ind w:left="-851" w:firstLine="709"/>
        <w:rPr>
          <w:rFonts w:ascii="Times New Roman" w:hAnsi="Times New Roman" w:cs="Times New Roman"/>
          <w:sz w:val="31"/>
          <w:szCs w:val="31"/>
        </w:rPr>
      </w:pPr>
      <w:r w:rsidRPr="00D41C03">
        <w:rPr>
          <w:rFonts w:ascii="Times New Roman" w:hAnsi="Times New Roman" w:cs="Times New Roman"/>
          <w:noProof/>
          <w:sz w:val="31"/>
          <w:szCs w:val="31"/>
        </w:rPr>
        <w:drawing>
          <wp:inline distT="0" distB="0" distL="0" distR="0" wp14:anchorId="250EF6D0" wp14:editId="3D5DBD45">
            <wp:extent cx="2684954" cy="1129085"/>
            <wp:effectExtent l="0" t="0" r="127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12151" cy="1140522"/>
                    </a:xfrm>
                    <a:prstGeom prst="rect">
                      <a:avLst/>
                    </a:prstGeom>
                    <a:noFill/>
                    <a:ln>
                      <a:noFill/>
                    </a:ln>
                  </pic:spPr>
                </pic:pic>
              </a:graphicData>
            </a:graphic>
          </wp:inline>
        </w:drawing>
      </w:r>
      <w:r w:rsidR="00F40EBD" w:rsidRPr="00F40EBD">
        <w:rPr>
          <w:rFonts w:ascii="Times New Roman" w:hAnsi="Times New Roman" w:cs="Times New Roman"/>
          <w:sz w:val="31"/>
          <w:szCs w:val="31"/>
        </w:rPr>
        <w:t xml:space="preserve"> </w:t>
      </w:r>
      <w:r w:rsidR="00F40EBD" w:rsidRPr="00F40EBD">
        <w:rPr>
          <w:rFonts w:ascii="Times New Roman" w:hAnsi="Times New Roman" w:cs="Times New Roman"/>
          <w:noProof/>
          <w:sz w:val="31"/>
          <w:szCs w:val="31"/>
        </w:rPr>
        <w:drawing>
          <wp:inline distT="0" distB="0" distL="0" distR="0" wp14:anchorId="15C0DBF5" wp14:editId="5EBFEF36">
            <wp:extent cx="2288835" cy="683812"/>
            <wp:effectExtent l="0" t="0" r="0" b="254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299772" cy="687080"/>
                    </a:xfrm>
                    <a:prstGeom prst="rect">
                      <a:avLst/>
                    </a:prstGeom>
                    <a:noFill/>
                    <a:ln>
                      <a:noFill/>
                    </a:ln>
                  </pic:spPr>
                </pic:pic>
              </a:graphicData>
            </a:graphic>
          </wp:inline>
        </w:drawing>
      </w:r>
    </w:p>
    <w:p w14:paraId="0405EF8B" w14:textId="72C35CB1" w:rsidR="003C3B56" w:rsidRDefault="003C3B56" w:rsidP="00742F0E">
      <w:pPr>
        <w:autoSpaceDE w:val="0"/>
        <w:autoSpaceDN w:val="0"/>
        <w:adjustRightInd w:val="0"/>
        <w:spacing w:after="0" w:line="240" w:lineRule="auto"/>
        <w:ind w:left="-851" w:firstLine="709"/>
        <w:rPr>
          <w:rFonts w:ascii="Times New Roman" w:hAnsi="Times New Roman" w:cs="Times New Roman"/>
          <w:sz w:val="31"/>
          <w:szCs w:val="31"/>
        </w:rPr>
      </w:pPr>
    </w:p>
    <w:p w14:paraId="3954D64C" w14:textId="21FA901F" w:rsidR="00EE19E7" w:rsidRPr="00D229ED" w:rsidRDefault="00EE19E7" w:rsidP="00EE19E7">
      <w:pPr>
        <w:autoSpaceDE w:val="0"/>
        <w:autoSpaceDN w:val="0"/>
        <w:adjustRightInd w:val="0"/>
        <w:spacing w:after="0" w:line="240" w:lineRule="auto"/>
        <w:rPr>
          <w:rFonts w:ascii="Times New Roman" w:hAnsi="Times New Roman" w:cs="Times New Roman"/>
          <w:i/>
          <w:iCs/>
          <w:sz w:val="32"/>
          <w:szCs w:val="32"/>
        </w:rPr>
      </w:pPr>
      <w:r w:rsidRPr="00D229ED">
        <w:rPr>
          <w:rFonts w:ascii="Times New Roman" w:hAnsi="Times New Roman" w:cs="Times New Roman"/>
          <w:sz w:val="32"/>
          <w:szCs w:val="32"/>
        </w:rPr>
        <w:lastRenderedPageBreak/>
        <w:t xml:space="preserve">76 </w:t>
      </w:r>
      <w:r w:rsidR="00D229ED" w:rsidRPr="00DB6DCC">
        <w:rPr>
          <w:rFonts w:ascii="Times New Roman" w:hAnsi="Times New Roman" w:cs="Times New Roman"/>
          <w:sz w:val="32"/>
          <w:szCs w:val="32"/>
        </w:rPr>
        <w:t xml:space="preserve">                         </w:t>
      </w:r>
      <w:r w:rsidRPr="00D229ED">
        <w:rPr>
          <w:rFonts w:ascii="Times New Roman" w:hAnsi="Times New Roman" w:cs="Times New Roman"/>
          <w:i/>
          <w:iCs/>
          <w:sz w:val="32"/>
          <w:szCs w:val="32"/>
        </w:rPr>
        <w:t>Теория относительности</w:t>
      </w:r>
    </w:p>
    <w:p w14:paraId="1E6BA281" w14:textId="77777777" w:rsidR="00D229ED" w:rsidRDefault="00D229ED" w:rsidP="00D229ED">
      <w:pPr>
        <w:autoSpaceDE w:val="0"/>
        <w:autoSpaceDN w:val="0"/>
        <w:adjustRightInd w:val="0"/>
        <w:spacing w:after="0" w:line="240" w:lineRule="auto"/>
        <w:ind w:left="-709" w:firstLine="851"/>
        <w:rPr>
          <w:rFonts w:ascii="Times New Roman" w:hAnsi="Times New Roman" w:cs="Times New Roman"/>
          <w:sz w:val="31"/>
          <w:szCs w:val="31"/>
        </w:rPr>
      </w:pPr>
    </w:p>
    <w:p w14:paraId="25C354BE" w14:textId="177C7C77" w:rsidR="00EE19E7" w:rsidRPr="00D229ED" w:rsidRDefault="00EE19E7" w:rsidP="00D229ED">
      <w:pPr>
        <w:autoSpaceDE w:val="0"/>
        <w:autoSpaceDN w:val="0"/>
        <w:adjustRightInd w:val="0"/>
        <w:spacing w:after="0" w:line="240" w:lineRule="auto"/>
        <w:ind w:left="-709" w:firstLine="851"/>
        <w:rPr>
          <w:rFonts w:ascii="Times New Roman" w:hAnsi="Times New Roman" w:cs="Times New Roman"/>
          <w:sz w:val="31"/>
          <w:szCs w:val="31"/>
        </w:rPr>
      </w:pPr>
      <w:r w:rsidRPr="00D229ED">
        <w:rPr>
          <w:rFonts w:ascii="Times New Roman" w:hAnsi="Times New Roman" w:cs="Times New Roman"/>
          <w:sz w:val="31"/>
          <w:szCs w:val="31"/>
        </w:rPr>
        <w:t xml:space="preserve">Последнее из этих уравнений показывает, что в общем случае из равенства значений времени (одновременности) двух событий в системе </w:t>
      </w:r>
      <w:r w:rsidRPr="00D229ED">
        <w:rPr>
          <w:rFonts w:ascii="Times New Roman" w:hAnsi="Times New Roman" w:cs="Times New Roman"/>
          <w:i/>
          <w:iCs/>
          <w:sz w:val="31"/>
          <w:szCs w:val="31"/>
        </w:rPr>
        <w:t>К</w:t>
      </w:r>
      <w:r w:rsidR="00D229ED" w:rsidRPr="00D229ED">
        <w:rPr>
          <w:rFonts w:ascii="Times New Roman" w:hAnsi="Times New Roman" w:cs="Times New Roman"/>
          <w:i/>
          <w:iCs/>
          <w:sz w:val="31"/>
          <w:szCs w:val="31"/>
        </w:rPr>
        <w:t xml:space="preserve"> </w:t>
      </w:r>
      <w:r w:rsidRPr="00D229ED">
        <w:rPr>
          <w:rFonts w:ascii="Times New Roman" w:hAnsi="Times New Roman" w:cs="Times New Roman"/>
          <w:i/>
          <w:iCs/>
          <w:sz w:val="31"/>
          <w:szCs w:val="31"/>
        </w:rPr>
        <w:t xml:space="preserve">не следует </w:t>
      </w:r>
      <w:r w:rsidRPr="00D229ED">
        <w:rPr>
          <w:rFonts w:ascii="Times New Roman" w:hAnsi="Times New Roman" w:cs="Times New Roman"/>
          <w:sz w:val="31"/>
          <w:szCs w:val="31"/>
        </w:rPr>
        <w:t xml:space="preserve">равенство значений времени (одновременность) тех же событий в системе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Одновременность, таким образом, теряет абсолютный смысл.</w:t>
      </w:r>
    </w:p>
    <w:p w14:paraId="725FA206" w14:textId="083F4BF6" w:rsidR="00EE19E7" w:rsidRPr="00D229ED" w:rsidRDefault="00EE19E7" w:rsidP="00D229ED">
      <w:pPr>
        <w:autoSpaceDE w:val="0"/>
        <w:autoSpaceDN w:val="0"/>
        <w:adjustRightInd w:val="0"/>
        <w:spacing w:after="0" w:line="240" w:lineRule="auto"/>
        <w:ind w:left="-709" w:firstLine="851"/>
        <w:rPr>
          <w:rFonts w:ascii="Times New Roman" w:hAnsi="Times New Roman" w:cs="Times New Roman"/>
          <w:sz w:val="31"/>
          <w:szCs w:val="31"/>
        </w:rPr>
      </w:pPr>
      <w:r w:rsidRPr="00D229ED">
        <w:rPr>
          <w:rFonts w:ascii="Times New Roman" w:hAnsi="Times New Roman" w:cs="Times New Roman"/>
          <w:sz w:val="31"/>
          <w:szCs w:val="31"/>
        </w:rPr>
        <w:t xml:space="preserve">Далее, возникает вопрос: чему равна в системе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длина / стержня,</w:t>
      </w:r>
      <w:r w:rsidR="00D229ED" w:rsidRPr="00D229ED">
        <w:rPr>
          <w:rFonts w:ascii="Times New Roman" w:hAnsi="Times New Roman" w:cs="Times New Roman"/>
          <w:sz w:val="31"/>
          <w:szCs w:val="31"/>
        </w:rPr>
        <w:t xml:space="preserve"> </w:t>
      </w:r>
      <w:r w:rsidRPr="00D229ED">
        <w:rPr>
          <w:rFonts w:ascii="Times New Roman" w:hAnsi="Times New Roman" w:cs="Times New Roman"/>
          <w:sz w:val="31"/>
          <w:szCs w:val="31"/>
        </w:rPr>
        <w:t xml:space="preserve">покоящегося в системе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 xml:space="preserve">ориентированного параллельно оси </w:t>
      </w:r>
      <w:r w:rsidRPr="00D229ED">
        <w:rPr>
          <w:rFonts w:ascii="Times New Roman" w:hAnsi="Times New Roman" w:cs="Times New Roman"/>
          <w:i/>
          <w:iCs/>
          <w:sz w:val="31"/>
          <w:szCs w:val="31"/>
        </w:rPr>
        <w:t xml:space="preserve">х' </w:t>
      </w:r>
      <w:r w:rsidRPr="00D229ED">
        <w:rPr>
          <w:rFonts w:ascii="Times New Roman" w:hAnsi="Times New Roman" w:cs="Times New Roman"/>
          <w:sz w:val="31"/>
          <w:szCs w:val="31"/>
        </w:rPr>
        <w:t xml:space="preserve">и обладающего длиной /' в системе </w:t>
      </w:r>
      <w:r w:rsidRPr="00D229ED">
        <w:rPr>
          <w:rFonts w:ascii="Times New Roman" w:hAnsi="Times New Roman" w:cs="Times New Roman"/>
          <w:i/>
          <w:iCs/>
          <w:sz w:val="31"/>
          <w:szCs w:val="31"/>
        </w:rPr>
        <w:t xml:space="preserve">К'1 </w:t>
      </w:r>
      <w:r w:rsidRPr="00D229ED">
        <w:rPr>
          <w:rFonts w:ascii="Times New Roman" w:hAnsi="Times New Roman" w:cs="Times New Roman"/>
          <w:sz w:val="31"/>
          <w:szCs w:val="31"/>
        </w:rPr>
        <w:t>Первое из указанных уравнений</w:t>
      </w:r>
      <w:r w:rsidR="00D229ED" w:rsidRPr="00D229ED">
        <w:rPr>
          <w:rFonts w:ascii="Times New Roman" w:hAnsi="Times New Roman" w:cs="Times New Roman"/>
          <w:sz w:val="31"/>
          <w:szCs w:val="31"/>
        </w:rPr>
        <w:t xml:space="preserve"> </w:t>
      </w:r>
      <w:r w:rsidRPr="00D229ED">
        <w:rPr>
          <w:rFonts w:ascii="Times New Roman" w:hAnsi="Times New Roman" w:cs="Times New Roman"/>
          <w:sz w:val="31"/>
          <w:szCs w:val="31"/>
        </w:rPr>
        <w:t>преобразования дает ответ</w:t>
      </w:r>
      <w:r w:rsidR="00D229ED" w:rsidRPr="00D229ED">
        <w:rPr>
          <w:rFonts w:ascii="Times New Roman" w:hAnsi="Times New Roman" w:cs="Times New Roman"/>
          <w:sz w:val="31"/>
          <w:szCs w:val="31"/>
        </w:rPr>
        <w:t>*</w:t>
      </w:r>
      <w:r w:rsidRPr="00D229ED">
        <w:rPr>
          <w:rFonts w:ascii="Times New Roman" w:hAnsi="Times New Roman" w:cs="Times New Roman"/>
          <w:sz w:val="31"/>
          <w:szCs w:val="31"/>
        </w:rPr>
        <w:t>:</w:t>
      </w:r>
    </w:p>
    <w:p w14:paraId="02ECA8A2" w14:textId="02449E38" w:rsidR="00D229ED" w:rsidRDefault="00D229ED" w:rsidP="00D229ED">
      <w:pPr>
        <w:autoSpaceDE w:val="0"/>
        <w:autoSpaceDN w:val="0"/>
        <w:adjustRightInd w:val="0"/>
        <w:spacing w:after="0" w:line="240" w:lineRule="auto"/>
        <w:ind w:left="-709" w:firstLine="851"/>
        <w:jc w:val="center"/>
        <w:rPr>
          <w:rFonts w:ascii="Times New Roman" w:hAnsi="Times New Roman" w:cs="Times New Roman"/>
          <w:i/>
          <w:iCs/>
          <w:sz w:val="31"/>
          <w:szCs w:val="31"/>
        </w:rPr>
      </w:pPr>
      <w:r w:rsidRPr="00D229ED">
        <w:rPr>
          <w:rFonts w:ascii="Times New Roman" w:hAnsi="Times New Roman" w:cs="Times New Roman"/>
          <w:i/>
          <w:iCs/>
          <w:noProof/>
          <w:sz w:val="31"/>
          <w:szCs w:val="31"/>
        </w:rPr>
        <w:drawing>
          <wp:inline distT="0" distB="0" distL="0" distR="0" wp14:anchorId="6E2E5C4A" wp14:editId="4EA8965E">
            <wp:extent cx="2099144" cy="323608"/>
            <wp:effectExtent l="0" t="0" r="0"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2791" cy="327253"/>
                    </a:xfrm>
                    <a:prstGeom prst="rect">
                      <a:avLst/>
                    </a:prstGeom>
                    <a:noFill/>
                    <a:ln>
                      <a:noFill/>
                    </a:ln>
                  </pic:spPr>
                </pic:pic>
              </a:graphicData>
            </a:graphic>
          </wp:inline>
        </w:drawing>
      </w:r>
    </w:p>
    <w:p w14:paraId="2E050313" w14:textId="77777777" w:rsidR="00D229ED" w:rsidRDefault="00EE19E7" w:rsidP="00D229ED">
      <w:pPr>
        <w:autoSpaceDE w:val="0"/>
        <w:autoSpaceDN w:val="0"/>
        <w:adjustRightInd w:val="0"/>
        <w:spacing w:after="0" w:line="240" w:lineRule="auto"/>
        <w:ind w:left="-709" w:firstLine="851"/>
        <w:rPr>
          <w:rFonts w:ascii="Times New Roman" w:hAnsi="Times New Roman" w:cs="Times New Roman"/>
          <w:sz w:val="31"/>
          <w:szCs w:val="31"/>
        </w:rPr>
      </w:pPr>
      <w:r w:rsidRPr="00D229ED">
        <w:rPr>
          <w:rFonts w:ascii="Times New Roman" w:hAnsi="Times New Roman" w:cs="Times New Roman"/>
          <w:sz w:val="31"/>
          <w:szCs w:val="31"/>
        </w:rPr>
        <w:t xml:space="preserve">Это означает следующее. Если стержень в покое обладает длиной </w:t>
      </w:r>
      <w:r w:rsidR="00D229ED" w:rsidRPr="00D229ED">
        <w:rPr>
          <w:rFonts w:ascii="Times New Roman" w:hAnsi="Times New Roman" w:cs="Times New Roman"/>
          <w:i/>
          <w:iCs/>
          <w:sz w:val="31"/>
          <w:szCs w:val="31"/>
          <w:lang w:val="en-US"/>
        </w:rPr>
        <w:t>l</w:t>
      </w:r>
      <w:r w:rsidRPr="00D229ED">
        <w:rPr>
          <w:rFonts w:ascii="Times New Roman" w:hAnsi="Times New Roman" w:cs="Times New Roman"/>
          <w:sz w:val="31"/>
          <w:szCs w:val="31"/>
        </w:rPr>
        <w:t xml:space="preserve">', то при движении со скоростью </w:t>
      </w:r>
      <w:r w:rsidRPr="00D229ED">
        <w:rPr>
          <w:rFonts w:ascii="Times New Roman" w:hAnsi="Times New Roman" w:cs="Times New Roman"/>
          <w:i/>
          <w:iCs/>
          <w:sz w:val="31"/>
          <w:szCs w:val="31"/>
        </w:rPr>
        <w:t xml:space="preserve">v </w:t>
      </w:r>
      <w:r w:rsidRPr="00D229ED">
        <w:rPr>
          <w:rFonts w:ascii="Times New Roman" w:hAnsi="Times New Roman" w:cs="Times New Roman"/>
          <w:sz w:val="31"/>
          <w:szCs w:val="31"/>
        </w:rPr>
        <w:t xml:space="preserve">вдоль своей оси он будет обладать с точки зрения </w:t>
      </w:r>
      <w:proofErr w:type="spellStart"/>
      <w:r w:rsidRPr="00D229ED">
        <w:rPr>
          <w:rFonts w:ascii="Times New Roman" w:hAnsi="Times New Roman" w:cs="Times New Roman"/>
          <w:sz w:val="31"/>
          <w:szCs w:val="31"/>
        </w:rPr>
        <w:t>несопутствующего</w:t>
      </w:r>
      <w:proofErr w:type="spellEnd"/>
      <w:r w:rsidRPr="00D229ED">
        <w:rPr>
          <w:rFonts w:ascii="Times New Roman" w:hAnsi="Times New Roman" w:cs="Times New Roman"/>
          <w:sz w:val="31"/>
          <w:szCs w:val="31"/>
        </w:rPr>
        <w:t xml:space="preserve"> наблюдателя меньшей длиной</w:t>
      </w:r>
      <w:r w:rsidR="00D229ED" w:rsidRPr="00D229ED">
        <w:rPr>
          <w:rFonts w:ascii="Times New Roman" w:hAnsi="Times New Roman" w:cs="Times New Roman"/>
          <w:sz w:val="31"/>
          <w:szCs w:val="31"/>
        </w:rPr>
        <w:t xml:space="preserve"> </w:t>
      </w:r>
    </w:p>
    <w:p w14:paraId="61D444ED" w14:textId="6D81F79C" w:rsidR="00EE19E7" w:rsidRPr="00D229ED" w:rsidRDefault="00D229ED" w:rsidP="00D229ED">
      <w:pPr>
        <w:autoSpaceDE w:val="0"/>
        <w:autoSpaceDN w:val="0"/>
        <w:adjustRightInd w:val="0"/>
        <w:spacing w:after="0" w:line="240" w:lineRule="auto"/>
        <w:ind w:left="-709" w:firstLine="851"/>
        <w:jc w:val="right"/>
        <w:rPr>
          <w:rFonts w:ascii="Times New Roman" w:hAnsi="Times New Roman" w:cs="Times New Roman"/>
          <w:sz w:val="31"/>
          <w:szCs w:val="31"/>
        </w:rPr>
      </w:pPr>
      <w:r w:rsidRPr="00D229ED">
        <w:rPr>
          <w:rFonts w:ascii="Times New Roman" w:hAnsi="Times New Roman" w:cs="Times New Roman"/>
          <w:noProof/>
          <w:sz w:val="31"/>
          <w:szCs w:val="31"/>
          <w:lang w:val="en-US"/>
        </w:rPr>
        <w:drawing>
          <wp:inline distT="0" distB="0" distL="0" distR="0" wp14:anchorId="241A2737" wp14:editId="10577E0D">
            <wp:extent cx="1781092" cy="274576"/>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38704" cy="298874"/>
                    </a:xfrm>
                    <a:prstGeom prst="rect">
                      <a:avLst/>
                    </a:prstGeom>
                    <a:noFill/>
                    <a:ln>
                      <a:noFill/>
                    </a:ln>
                  </pic:spPr>
                </pic:pic>
              </a:graphicData>
            </a:graphic>
          </wp:inline>
        </w:drawing>
      </w:r>
    </w:p>
    <w:p w14:paraId="30A38BCE" w14:textId="2E76C7C2" w:rsidR="00EE19E7" w:rsidRPr="00D229ED" w:rsidRDefault="00EE19E7" w:rsidP="00D229ED">
      <w:pPr>
        <w:autoSpaceDE w:val="0"/>
        <w:autoSpaceDN w:val="0"/>
        <w:adjustRightInd w:val="0"/>
        <w:spacing w:after="0" w:line="240" w:lineRule="auto"/>
        <w:ind w:left="-709" w:firstLine="851"/>
        <w:rPr>
          <w:rFonts w:ascii="Times New Roman" w:hAnsi="Times New Roman" w:cs="Times New Roman"/>
          <w:i/>
          <w:iCs/>
          <w:sz w:val="31"/>
          <w:szCs w:val="31"/>
        </w:rPr>
      </w:pPr>
      <w:r w:rsidRPr="00D229ED">
        <w:rPr>
          <w:rFonts w:ascii="Times New Roman" w:hAnsi="Times New Roman" w:cs="Times New Roman"/>
          <w:sz w:val="31"/>
          <w:szCs w:val="31"/>
        </w:rPr>
        <w:t>тогда как для сопутствующего наблюдателя длина</w:t>
      </w:r>
      <w:r w:rsidR="00D229ED" w:rsidRPr="00D229ED">
        <w:rPr>
          <w:rFonts w:ascii="Times New Roman" w:hAnsi="Times New Roman" w:cs="Times New Roman"/>
          <w:sz w:val="31"/>
          <w:szCs w:val="31"/>
        </w:rPr>
        <w:t xml:space="preserve"> </w:t>
      </w:r>
      <w:r w:rsidRPr="00D229ED">
        <w:rPr>
          <w:rFonts w:ascii="Times New Roman" w:hAnsi="Times New Roman" w:cs="Times New Roman"/>
          <w:sz w:val="31"/>
          <w:szCs w:val="31"/>
        </w:rPr>
        <w:t xml:space="preserve">стержня, как и прежде, равна </w:t>
      </w:r>
      <w:r w:rsidR="00D229ED" w:rsidRPr="00D229ED">
        <w:rPr>
          <w:rFonts w:ascii="Times New Roman" w:hAnsi="Times New Roman" w:cs="Times New Roman"/>
          <w:i/>
          <w:iCs/>
          <w:sz w:val="31"/>
          <w:szCs w:val="31"/>
          <w:lang w:val="en-US"/>
        </w:rPr>
        <w:t>l</w:t>
      </w:r>
      <w:r w:rsidR="00D229ED" w:rsidRPr="00D229ED">
        <w:rPr>
          <w:rFonts w:ascii="Times New Roman" w:hAnsi="Times New Roman" w:cs="Times New Roman"/>
          <w:sz w:val="31"/>
          <w:szCs w:val="31"/>
        </w:rPr>
        <w:t>'</w:t>
      </w:r>
      <w:r w:rsidRPr="00D229ED">
        <w:rPr>
          <w:rFonts w:ascii="Times New Roman" w:hAnsi="Times New Roman" w:cs="Times New Roman"/>
          <w:sz w:val="31"/>
          <w:szCs w:val="31"/>
        </w:rPr>
        <w:t xml:space="preserve">. Длина тем меньше, чем больше скорость </w:t>
      </w:r>
      <w:r w:rsidRPr="00D229ED">
        <w:rPr>
          <w:rFonts w:ascii="Times New Roman" w:hAnsi="Times New Roman" w:cs="Times New Roman"/>
          <w:i/>
          <w:iCs/>
          <w:sz w:val="31"/>
          <w:szCs w:val="31"/>
        </w:rPr>
        <w:t xml:space="preserve">v </w:t>
      </w:r>
      <w:r w:rsidRPr="00D229ED">
        <w:rPr>
          <w:rFonts w:ascii="Times New Roman" w:hAnsi="Times New Roman" w:cs="Times New Roman"/>
          <w:sz w:val="31"/>
          <w:szCs w:val="31"/>
        </w:rPr>
        <w:t xml:space="preserve">движущегося стержня. Если </w:t>
      </w:r>
      <w:r w:rsidRPr="00D229ED">
        <w:rPr>
          <w:rFonts w:ascii="Times New Roman" w:hAnsi="Times New Roman" w:cs="Times New Roman"/>
          <w:i/>
          <w:iCs/>
          <w:sz w:val="31"/>
          <w:szCs w:val="31"/>
        </w:rPr>
        <w:t xml:space="preserve">v </w:t>
      </w:r>
      <w:r w:rsidRPr="00D229ED">
        <w:rPr>
          <w:rFonts w:ascii="Times New Roman" w:hAnsi="Times New Roman" w:cs="Times New Roman"/>
          <w:sz w:val="31"/>
          <w:szCs w:val="31"/>
        </w:rPr>
        <w:t>приближается к скорости света,</w:t>
      </w:r>
      <w:r w:rsidR="00327C28" w:rsidRPr="00327C28">
        <w:rPr>
          <w:rFonts w:ascii="Times New Roman" w:hAnsi="Times New Roman" w:cs="Times New Roman"/>
          <w:sz w:val="31"/>
          <w:szCs w:val="31"/>
        </w:rPr>
        <w:t xml:space="preserve"> </w:t>
      </w:r>
      <w:r w:rsidRPr="00D229ED">
        <w:rPr>
          <w:rFonts w:ascii="Times New Roman" w:hAnsi="Times New Roman" w:cs="Times New Roman"/>
          <w:sz w:val="31"/>
          <w:szCs w:val="31"/>
        </w:rPr>
        <w:t xml:space="preserve">то длина стержня стремится к нулю. Для значений </w:t>
      </w:r>
      <w:r w:rsidRPr="00D229ED">
        <w:rPr>
          <w:rFonts w:ascii="Times New Roman" w:hAnsi="Times New Roman" w:cs="Times New Roman"/>
          <w:i/>
          <w:iCs/>
          <w:sz w:val="31"/>
          <w:szCs w:val="31"/>
        </w:rPr>
        <w:t xml:space="preserve">v, </w:t>
      </w:r>
      <w:r w:rsidRPr="00D229ED">
        <w:rPr>
          <w:rFonts w:ascii="Times New Roman" w:hAnsi="Times New Roman" w:cs="Times New Roman"/>
          <w:sz w:val="31"/>
          <w:szCs w:val="31"/>
        </w:rPr>
        <w:t>превышающих</w:t>
      </w:r>
      <w:r w:rsidR="00327C28" w:rsidRPr="00327C28">
        <w:rPr>
          <w:rFonts w:ascii="Times New Roman" w:hAnsi="Times New Roman" w:cs="Times New Roman"/>
          <w:sz w:val="31"/>
          <w:szCs w:val="31"/>
        </w:rPr>
        <w:t xml:space="preserve"> </w:t>
      </w:r>
      <w:r w:rsidRPr="00D229ED">
        <w:rPr>
          <w:rFonts w:ascii="Times New Roman" w:hAnsi="Times New Roman" w:cs="Times New Roman"/>
          <w:sz w:val="31"/>
          <w:szCs w:val="31"/>
        </w:rPr>
        <w:t xml:space="preserve">скорость света, наш результат теряет смысл; движение с такими скоростями, согласно теории относительности, невозможно. </w:t>
      </w:r>
      <w:r w:rsidRPr="00327C28">
        <w:rPr>
          <w:rFonts w:ascii="Times New Roman" w:hAnsi="Times New Roman" w:cs="Times New Roman"/>
          <w:sz w:val="31"/>
          <w:szCs w:val="31"/>
          <w:highlight w:val="green"/>
        </w:rPr>
        <w:t>Легко видеть,</w:t>
      </w:r>
      <w:r w:rsidR="00327C28" w:rsidRPr="00327C28">
        <w:rPr>
          <w:rFonts w:ascii="Times New Roman" w:hAnsi="Times New Roman" w:cs="Times New Roman"/>
          <w:sz w:val="31"/>
          <w:szCs w:val="31"/>
          <w:highlight w:val="green"/>
        </w:rPr>
        <w:t xml:space="preserve"> </w:t>
      </w:r>
      <w:r w:rsidRPr="00327C28">
        <w:rPr>
          <w:rFonts w:ascii="Times New Roman" w:hAnsi="Times New Roman" w:cs="Times New Roman"/>
          <w:sz w:val="31"/>
          <w:szCs w:val="31"/>
          <w:highlight w:val="green"/>
        </w:rPr>
        <w:t xml:space="preserve">что упомянутая выше гипотеза </w:t>
      </w:r>
      <w:proofErr w:type="spellStart"/>
      <w:r w:rsidRPr="00327C28">
        <w:rPr>
          <w:rFonts w:ascii="Times New Roman" w:hAnsi="Times New Roman" w:cs="Times New Roman"/>
          <w:sz w:val="31"/>
          <w:szCs w:val="31"/>
          <w:highlight w:val="green"/>
        </w:rPr>
        <w:t>Г.А.Лоренца</w:t>
      </w:r>
      <w:proofErr w:type="spellEnd"/>
      <w:r w:rsidRPr="00327C28">
        <w:rPr>
          <w:rFonts w:ascii="Times New Roman" w:hAnsi="Times New Roman" w:cs="Times New Roman"/>
          <w:sz w:val="31"/>
          <w:szCs w:val="31"/>
          <w:highlight w:val="green"/>
        </w:rPr>
        <w:t xml:space="preserve"> и Фицджеральда, выдвинутая для объяснения опыта Майкельсона, получается как следствие</w:t>
      </w:r>
      <w:r w:rsidR="00327C28" w:rsidRPr="00327C28">
        <w:rPr>
          <w:rFonts w:ascii="Times New Roman" w:hAnsi="Times New Roman" w:cs="Times New Roman"/>
          <w:sz w:val="31"/>
          <w:szCs w:val="31"/>
          <w:highlight w:val="green"/>
        </w:rPr>
        <w:t xml:space="preserve"> </w:t>
      </w:r>
      <w:r w:rsidRPr="00327C28">
        <w:rPr>
          <w:rFonts w:ascii="Times New Roman" w:hAnsi="Times New Roman" w:cs="Times New Roman"/>
          <w:sz w:val="31"/>
          <w:szCs w:val="31"/>
          <w:highlight w:val="green"/>
        </w:rPr>
        <w:t>теории относительности</w:t>
      </w:r>
      <w:r w:rsidRPr="00D229ED">
        <w:rPr>
          <w:rFonts w:ascii="Times New Roman" w:hAnsi="Times New Roman" w:cs="Times New Roman"/>
          <w:sz w:val="31"/>
          <w:szCs w:val="31"/>
        </w:rPr>
        <w:t xml:space="preserve">. С другой стороны, согласно этой теории, тело, покоящееся относительно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 xml:space="preserve">с точки зрения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испытывает точно</w:t>
      </w:r>
      <w:r w:rsidR="00327C28" w:rsidRPr="00327C28">
        <w:rPr>
          <w:rFonts w:ascii="Times New Roman" w:hAnsi="Times New Roman" w:cs="Times New Roman"/>
          <w:sz w:val="31"/>
          <w:szCs w:val="31"/>
        </w:rPr>
        <w:t xml:space="preserve"> </w:t>
      </w:r>
      <w:r w:rsidRPr="00D229ED">
        <w:rPr>
          <w:rFonts w:ascii="Times New Roman" w:hAnsi="Times New Roman" w:cs="Times New Roman"/>
          <w:sz w:val="31"/>
          <w:szCs w:val="31"/>
        </w:rPr>
        <w:t xml:space="preserve">такое же сокращение, как и тело, покоящееся в </w:t>
      </w:r>
      <w:r w:rsidRPr="00D229ED">
        <w:rPr>
          <w:rFonts w:ascii="Times New Roman" w:hAnsi="Times New Roman" w:cs="Times New Roman"/>
          <w:i/>
          <w:iCs/>
          <w:sz w:val="31"/>
          <w:szCs w:val="31"/>
        </w:rPr>
        <w:t xml:space="preserve">К', </w:t>
      </w:r>
      <w:r w:rsidRPr="00D229ED">
        <w:rPr>
          <w:rFonts w:ascii="Times New Roman" w:hAnsi="Times New Roman" w:cs="Times New Roman"/>
          <w:sz w:val="31"/>
          <w:szCs w:val="31"/>
        </w:rPr>
        <w:t>при наблюдении его</w:t>
      </w:r>
      <w:r w:rsidR="00327C28" w:rsidRPr="00327C28">
        <w:rPr>
          <w:rFonts w:ascii="Times New Roman" w:hAnsi="Times New Roman" w:cs="Times New Roman"/>
          <w:sz w:val="31"/>
          <w:szCs w:val="31"/>
        </w:rPr>
        <w:t xml:space="preserve"> </w:t>
      </w:r>
      <w:r w:rsidRPr="00D229ED">
        <w:rPr>
          <w:rFonts w:ascii="Times New Roman" w:hAnsi="Times New Roman" w:cs="Times New Roman"/>
          <w:sz w:val="31"/>
          <w:szCs w:val="31"/>
        </w:rPr>
        <w:t xml:space="preserve">из системы </w:t>
      </w:r>
      <w:r w:rsidRPr="00D229ED">
        <w:rPr>
          <w:rFonts w:ascii="Times New Roman" w:hAnsi="Times New Roman" w:cs="Times New Roman"/>
          <w:i/>
          <w:iCs/>
          <w:sz w:val="31"/>
          <w:szCs w:val="31"/>
        </w:rPr>
        <w:t>К.</w:t>
      </w:r>
    </w:p>
    <w:p w14:paraId="18E44A98" w14:textId="668A98D8" w:rsidR="00EE19E7" w:rsidRDefault="00EE19E7" w:rsidP="00D229ED">
      <w:pPr>
        <w:autoSpaceDE w:val="0"/>
        <w:autoSpaceDN w:val="0"/>
        <w:adjustRightInd w:val="0"/>
        <w:spacing w:after="0" w:line="240" w:lineRule="auto"/>
        <w:ind w:left="-709" w:firstLine="851"/>
        <w:rPr>
          <w:rFonts w:ascii="Times New Roman" w:hAnsi="Times New Roman" w:cs="Times New Roman"/>
          <w:sz w:val="31"/>
          <w:szCs w:val="31"/>
        </w:rPr>
      </w:pPr>
      <w:r w:rsidRPr="00D229ED">
        <w:rPr>
          <w:rFonts w:ascii="Times New Roman" w:hAnsi="Times New Roman" w:cs="Times New Roman"/>
          <w:sz w:val="31"/>
          <w:szCs w:val="31"/>
        </w:rPr>
        <w:t xml:space="preserve">Еще одно важное следствие из уравнений преобразования получается следующим образом. Пусть в начале координат системы </w:t>
      </w:r>
      <w:r w:rsidRPr="00061437">
        <w:rPr>
          <w:rFonts w:ascii="Times New Roman" w:hAnsi="Times New Roman" w:cs="Times New Roman"/>
          <w:sz w:val="31"/>
          <w:szCs w:val="31"/>
        </w:rPr>
        <w:t xml:space="preserve">К' </w:t>
      </w:r>
      <w:r w:rsidRPr="00D229ED">
        <w:rPr>
          <w:rFonts w:ascii="Times New Roman" w:hAnsi="Times New Roman" w:cs="Times New Roman"/>
          <w:sz w:val="31"/>
          <w:szCs w:val="31"/>
        </w:rPr>
        <w:t>нахо</w:t>
      </w:r>
      <w:r w:rsidR="00061437" w:rsidRPr="00061437">
        <w:rPr>
          <w:rFonts w:ascii="Times New Roman" w:hAnsi="Times New Roman" w:cs="Times New Roman"/>
          <w:sz w:val="31"/>
          <w:szCs w:val="31"/>
        </w:rPr>
        <w:t>дятся часы с секундной стрелкой.</w:t>
      </w:r>
    </w:p>
    <w:p w14:paraId="76AFA557" w14:textId="77777777" w:rsidR="006D7B45" w:rsidRPr="00D229ED" w:rsidRDefault="006D7B45" w:rsidP="00D229ED">
      <w:pPr>
        <w:autoSpaceDE w:val="0"/>
        <w:autoSpaceDN w:val="0"/>
        <w:adjustRightInd w:val="0"/>
        <w:spacing w:after="0" w:line="240" w:lineRule="auto"/>
        <w:ind w:left="-709" w:firstLine="851"/>
        <w:rPr>
          <w:rFonts w:ascii="Times New Roman" w:hAnsi="Times New Roman" w:cs="Times New Roman"/>
          <w:sz w:val="31"/>
          <w:szCs w:val="31"/>
        </w:rPr>
      </w:pPr>
    </w:p>
    <w:p w14:paraId="090E6324" w14:textId="53977043" w:rsidR="00EE19E7" w:rsidRPr="006D7B45" w:rsidRDefault="006D7B45" w:rsidP="00D229ED">
      <w:pPr>
        <w:autoSpaceDE w:val="0"/>
        <w:autoSpaceDN w:val="0"/>
        <w:adjustRightInd w:val="0"/>
        <w:spacing w:after="0" w:line="240" w:lineRule="auto"/>
        <w:ind w:left="-709" w:firstLine="851"/>
        <w:rPr>
          <w:rFonts w:ascii="Times New Roman" w:hAnsi="Times New Roman" w:cs="Times New Roman"/>
          <w:sz w:val="24"/>
          <w:szCs w:val="24"/>
        </w:rPr>
      </w:pPr>
      <w:r w:rsidRPr="006D7B45">
        <w:rPr>
          <w:rFonts w:ascii="Times New Roman" w:hAnsi="Times New Roman" w:cs="Times New Roman"/>
          <w:sz w:val="24"/>
          <w:szCs w:val="24"/>
        </w:rPr>
        <w:t>*</w:t>
      </w:r>
      <w:r w:rsidR="00EE19E7" w:rsidRPr="006D7B45">
        <w:rPr>
          <w:rFonts w:ascii="Times New Roman" w:hAnsi="Times New Roman" w:cs="Times New Roman"/>
          <w:sz w:val="24"/>
          <w:szCs w:val="24"/>
        </w:rPr>
        <w:t xml:space="preserve">Для обоих концов линейки, именно для их координат </w:t>
      </w:r>
      <w:r w:rsidRPr="006D7B45">
        <w:rPr>
          <w:rFonts w:ascii="Times New Roman" w:hAnsi="Times New Roman" w:cs="Times New Roman"/>
          <w:b/>
          <w:bCs/>
          <w:i/>
          <w:iCs/>
          <w:sz w:val="24"/>
          <w:szCs w:val="24"/>
        </w:rPr>
        <w:t>х</w:t>
      </w:r>
      <w:r w:rsidR="00EE19E7" w:rsidRPr="006D7B45">
        <w:rPr>
          <w:rFonts w:ascii="Times New Roman" w:hAnsi="Times New Roman" w:cs="Times New Roman"/>
          <w:sz w:val="24"/>
          <w:szCs w:val="24"/>
        </w:rPr>
        <w:t>, выполняются уравнения</w:t>
      </w:r>
    </w:p>
    <w:p w14:paraId="73BAA290" w14:textId="7A3C43EE" w:rsidR="006D7B45" w:rsidRPr="006D7B45" w:rsidRDefault="006D7B45" w:rsidP="006D7B45">
      <w:pPr>
        <w:autoSpaceDE w:val="0"/>
        <w:autoSpaceDN w:val="0"/>
        <w:adjustRightInd w:val="0"/>
        <w:spacing w:after="0" w:line="240" w:lineRule="auto"/>
        <w:ind w:left="-709" w:firstLine="851"/>
        <w:jc w:val="center"/>
        <w:rPr>
          <w:rFonts w:ascii="Times New Roman" w:hAnsi="Times New Roman" w:cs="Times New Roman"/>
          <w:sz w:val="24"/>
          <w:szCs w:val="24"/>
        </w:rPr>
      </w:pPr>
      <w:r w:rsidRPr="006D7B45">
        <w:rPr>
          <w:rFonts w:ascii="Times New Roman" w:hAnsi="Times New Roman" w:cs="Times New Roman"/>
          <w:noProof/>
          <w:sz w:val="24"/>
          <w:szCs w:val="24"/>
        </w:rPr>
        <w:drawing>
          <wp:inline distT="0" distB="0" distL="0" distR="0" wp14:anchorId="369B1BBB" wp14:editId="75810443">
            <wp:extent cx="3140765" cy="514088"/>
            <wp:effectExtent l="0" t="0" r="2540" b="63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87041" cy="521662"/>
                    </a:xfrm>
                    <a:prstGeom prst="rect">
                      <a:avLst/>
                    </a:prstGeom>
                    <a:noFill/>
                    <a:ln>
                      <a:noFill/>
                    </a:ln>
                  </pic:spPr>
                </pic:pic>
              </a:graphicData>
            </a:graphic>
          </wp:inline>
        </w:drawing>
      </w:r>
    </w:p>
    <w:p w14:paraId="1BDA4627" w14:textId="77777777" w:rsidR="006D7B45" w:rsidRPr="006D7B45" w:rsidRDefault="006D7B45" w:rsidP="00D229ED">
      <w:pPr>
        <w:autoSpaceDE w:val="0"/>
        <w:autoSpaceDN w:val="0"/>
        <w:adjustRightInd w:val="0"/>
        <w:spacing w:after="0" w:line="240" w:lineRule="auto"/>
        <w:ind w:left="-709" w:firstLine="851"/>
        <w:rPr>
          <w:rFonts w:ascii="Times New Roman" w:hAnsi="Times New Roman" w:cs="Times New Roman"/>
          <w:sz w:val="24"/>
          <w:szCs w:val="24"/>
        </w:rPr>
      </w:pPr>
    </w:p>
    <w:p w14:paraId="07FE1F38" w14:textId="77777777" w:rsidR="00EE19E7" w:rsidRPr="006D7B45" w:rsidRDefault="00EE19E7" w:rsidP="00D229ED">
      <w:pPr>
        <w:autoSpaceDE w:val="0"/>
        <w:autoSpaceDN w:val="0"/>
        <w:adjustRightInd w:val="0"/>
        <w:spacing w:after="0" w:line="240" w:lineRule="auto"/>
        <w:ind w:left="-709" w:firstLine="851"/>
        <w:rPr>
          <w:rFonts w:ascii="Times New Roman" w:hAnsi="Times New Roman" w:cs="Times New Roman"/>
          <w:sz w:val="24"/>
          <w:szCs w:val="24"/>
        </w:rPr>
      </w:pPr>
      <w:r w:rsidRPr="006D7B45">
        <w:rPr>
          <w:rFonts w:ascii="Times New Roman" w:hAnsi="Times New Roman" w:cs="Times New Roman"/>
          <w:sz w:val="24"/>
          <w:szCs w:val="24"/>
        </w:rPr>
        <w:t>откуда после вычитания следует</w:t>
      </w:r>
    </w:p>
    <w:p w14:paraId="26299F00" w14:textId="25C5865D" w:rsidR="003C3B56" w:rsidRPr="006D7B45" w:rsidRDefault="003C3B56" w:rsidP="00D229ED">
      <w:pPr>
        <w:autoSpaceDE w:val="0"/>
        <w:autoSpaceDN w:val="0"/>
        <w:adjustRightInd w:val="0"/>
        <w:spacing w:after="0" w:line="240" w:lineRule="auto"/>
        <w:ind w:left="-709" w:firstLine="851"/>
        <w:rPr>
          <w:rFonts w:ascii="Times New Roman" w:hAnsi="Times New Roman" w:cs="Times New Roman"/>
          <w:sz w:val="24"/>
          <w:szCs w:val="24"/>
        </w:rPr>
      </w:pPr>
    </w:p>
    <w:p w14:paraId="25C05C94" w14:textId="0BC9CCA8" w:rsidR="003C3B56" w:rsidRPr="00D229ED" w:rsidRDefault="006D7B45" w:rsidP="006D7B45">
      <w:pPr>
        <w:autoSpaceDE w:val="0"/>
        <w:autoSpaceDN w:val="0"/>
        <w:adjustRightInd w:val="0"/>
        <w:spacing w:after="0" w:line="240" w:lineRule="auto"/>
        <w:ind w:left="-709" w:firstLine="851"/>
        <w:jc w:val="center"/>
        <w:rPr>
          <w:rFonts w:ascii="Times New Roman" w:hAnsi="Times New Roman" w:cs="Times New Roman"/>
          <w:sz w:val="31"/>
          <w:szCs w:val="31"/>
        </w:rPr>
      </w:pPr>
      <w:r w:rsidRPr="006D7B45">
        <w:rPr>
          <w:rFonts w:ascii="Times New Roman" w:hAnsi="Times New Roman" w:cs="Times New Roman"/>
          <w:noProof/>
          <w:sz w:val="31"/>
          <w:szCs w:val="31"/>
        </w:rPr>
        <w:drawing>
          <wp:inline distT="0" distB="0" distL="0" distR="0" wp14:anchorId="14413ED3" wp14:editId="2B7DC763">
            <wp:extent cx="4453531" cy="453208"/>
            <wp:effectExtent l="0" t="0" r="4445"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18432" cy="459813"/>
                    </a:xfrm>
                    <a:prstGeom prst="rect">
                      <a:avLst/>
                    </a:prstGeom>
                    <a:noFill/>
                    <a:ln>
                      <a:noFill/>
                    </a:ln>
                  </pic:spPr>
                </pic:pic>
              </a:graphicData>
            </a:graphic>
          </wp:inline>
        </w:drawing>
      </w:r>
    </w:p>
    <w:p w14:paraId="715846F7" w14:textId="06804B1B" w:rsidR="003C3B56" w:rsidRDefault="003C3B56" w:rsidP="00742F0E">
      <w:pPr>
        <w:autoSpaceDE w:val="0"/>
        <w:autoSpaceDN w:val="0"/>
        <w:adjustRightInd w:val="0"/>
        <w:spacing w:after="0" w:line="240" w:lineRule="auto"/>
        <w:ind w:left="-851" w:firstLine="709"/>
        <w:rPr>
          <w:rFonts w:ascii="Times New Roman" w:hAnsi="Times New Roman" w:cs="Times New Roman"/>
          <w:sz w:val="31"/>
          <w:szCs w:val="31"/>
        </w:rPr>
      </w:pPr>
    </w:p>
    <w:p w14:paraId="02CDED6E" w14:textId="311A454A" w:rsidR="00355423" w:rsidRDefault="00355423" w:rsidP="00742F0E">
      <w:pPr>
        <w:autoSpaceDE w:val="0"/>
        <w:autoSpaceDN w:val="0"/>
        <w:adjustRightInd w:val="0"/>
        <w:spacing w:after="0" w:line="240" w:lineRule="auto"/>
        <w:ind w:left="-851" w:firstLine="709"/>
        <w:rPr>
          <w:rFonts w:ascii="Times New Roman" w:hAnsi="Times New Roman" w:cs="Times New Roman"/>
          <w:sz w:val="31"/>
          <w:szCs w:val="31"/>
        </w:rPr>
      </w:pPr>
    </w:p>
    <w:p w14:paraId="3C252038" w14:textId="3C14D3F4" w:rsid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i/>
          <w:iCs/>
          <w:sz w:val="31"/>
          <w:szCs w:val="31"/>
        </w:rPr>
        <w:lastRenderedPageBreak/>
        <w:t>I. Специальная теория относительности</w:t>
      </w:r>
      <w:r w:rsidRPr="00DB6DCC">
        <w:rPr>
          <w:rFonts w:ascii="Times New Roman" w:hAnsi="Times New Roman" w:cs="Times New Roman"/>
          <w:i/>
          <w:iCs/>
          <w:sz w:val="31"/>
          <w:szCs w:val="31"/>
        </w:rPr>
        <w:t xml:space="preserve">                                       </w:t>
      </w:r>
      <w:r w:rsidRPr="00061437">
        <w:rPr>
          <w:rFonts w:ascii="Times New Roman" w:hAnsi="Times New Roman" w:cs="Times New Roman"/>
          <w:i/>
          <w:iCs/>
          <w:sz w:val="31"/>
          <w:szCs w:val="31"/>
        </w:rPr>
        <w:t xml:space="preserve"> </w:t>
      </w:r>
      <w:r w:rsidRPr="00061437">
        <w:rPr>
          <w:rFonts w:ascii="Times New Roman" w:hAnsi="Times New Roman" w:cs="Times New Roman"/>
          <w:sz w:val="31"/>
          <w:szCs w:val="31"/>
        </w:rPr>
        <w:t>77</w:t>
      </w:r>
    </w:p>
    <w:p w14:paraId="0614183A" w14:textId="77777777"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p>
    <w:p w14:paraId="39FD410E" w14:textId="7131E733"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 xml:space="preserve">Для них всегда </w:t>
      </w:r>
      <w:r w:rsidRPr="00D229ED">
        <w:rPr>
          <w:rFonts w:ascii="Times New Roman" w:hAnsi="Times New Roman" w:cs="Times New Roman"/>
          <w:i/>
          <w:iCs/>
          <w:sz w:val="31"/>
          <w:szCs w:val="31"/>
        </w:rPr>
        <w:t>х'</w:t>
      </w:r>
      <w:r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 xml:space="preserve">= </w:t>
      </w:r>
      <w:r w:rsidRPr="00061437">
        <w:rPr>
          <w:rFonts w:ascii="Times New Roman" w:hAnsi="Times New Roman" w:cs="Times New Roman"/>
          <w:sz w:val="31"/>
          <w:szCs w:val="31"/>
        </w:rPr>
        <w:t xml:space="preserve">0, и они отсчитывают свои секунды в моменты времени </w:t>
      </w:r>
      <w:r w:rsidRPr="00061437">
        <w:rPr>
          <w:rFonts w:ascii="Times New Roman" w:hAnsi="Times New Roman" w:cs="Times New Roman"/>
          <w:i/>
          <w:iCs/>
          <w:sz w:val="31"/>
          <w:szCs w:val="31"/>
        </w:rPr>
        <w:t xml:space="preserve">t' </w:t>
      </w:r>
      <w:r w:rsidRPr="00061437">
        <w:rPr>
          <w:rFonts w:ascii="Times New Roman" w:hAnsi="Times New Roman" w:cs="Times New Roman"/>
          <w:sz w:val="31"/>
          <w:szCs w:val="31"/>
        </w:rPr>
        <w:t xml:space="preserve">= 0, 1, 2, 3 и т.д. Первое и четвертое уравнения преобразования дают для времен </w:t>
      </w:r>
      <w:r w:rsidRPr="00061437">
        <w:rPr>
          <w:rFonts w:ascii="Times New Roman" w:hAnsi="Times New Roman" w:cs="Times New Roman"/>
          <w:i/>
          <w:iCs/>
          <w:sz w:val="31"/>
          <w:szCs w:val="31"/>
        </w:rPr>
        <w:t xml:space="preserve">t </w:t>
      </w:r>
      <w:r w:rsidRPr="00061437">
        <w:rPr>
          <w:rFonts w:ascii="Times New Roman" w:hAnsi="Times New Roman" w:cs="Times New Roman"/>
          <w:sz w:val="31"/>
          <w:szCs w:val="31"/>
        </w:rPr>
        <w:t>этих секундных отсчетов значения</w:t>
      </w:r>
    </w:p>
    <w:p w14:paraId="12B9CAAF" w14:textId="77777777" w:rsid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p>
    <w:p w14:paraId="545C8C24" w14:textId="1C4FCB04" w:rsidR="00061437" w:rsidRDefault="00061437" w:rsidP="00061437">
      <w:pPr>
        <w:autoSpaceDE w:val="0"/>
        <w:autoSpaceDN w:val="0"/>
        <w:adjustRightInd w:val="0"/>
        <w:spacing w:after="0" w:line="240" w:lineRule="auto"/>
        <w:ind w:left="-851" w:firstLine="709"/>
        <w:jc w:val="center"/>
        <w:rPr>
          <w:rFonts w:ascii="Times New Roman" w:hAnsi="Times New Roman" w:cs="Times New Roman"/>
          <w:sz w:val="31"/>
          <w:szCs w:val="31"/>
        </w:rPr>
      </w:pPr>
      <w:r w:rsidRPr="00061437">
        <w:rPr>
          <w:rFonts w:ascii="Times New Roman" w:hAnsi="Times New Roman" w:cs="Times New Roman"/>
          <w:noProof/>
          <w:sz w:val="31"/>
          <w:szCs w:val="31"/>
        </w:rPr>
        <w:drawing>
          <wp:inline distT="0" distB="0" distL="0" distR="0" wp14:anchorId="40CAB3B0" wp14:editId="4CE6EAC7">
            <wp:extent cx="4874950" cy="521106"/>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34578" cy="527480"/>
                    </a:xfrm>
                    <a:prstGeom prst="rect">
                      <a:avLst/>
                    </a:prstGeom>
                    <a:noFill/>
                    <a:ln>
                      <a:noFill/>
                    </a:ln>
                  </pic:spPr>
                </pic:pic>
              </a:graphicData>
            </a:graphic>
          </wp:inline>
        </w:drawing>
      </w:r>
    </w:p>
    <w:p w14:paraId="2DBF105E" w14:textId="77777777" w:rsid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p>
    <w:p w14:paraId="644FAE8B" w14:textId="7D7933A4"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 xml:space="preserve">и т. д. Таким образом, в системе </w:t>
      </w:r>
      <w:r w:rsidRPr="00061437">
        <w:rPr>
          <w:rFonts w:ascii="Times New Roman" w:hAnsi="Times New Roman" w:cs="Times New Roman"/>
          <w:i/>
          <w:iCs/>
          <w:sz w:val="31"/>
          <w:szCs w:val="31"/>
        </w:rPr>
        <w:t xml:space="preserve">К </w:t>
      </w:r>
      <w:r w:rsidRPr="00061437">
        <w:rPr>
          <w:rFonts w:ascii="Times New Roman" w:hAnsi="Times New Roman" w:cs="Times New Roman"/>
          <w:sz w:val="31"/>
          <w:szCs w:val="31"/>
        </w:rPr>
        <w:t xml:space="preserve">время между отсчетами часов </w:t>
      </w:r>
      <w:proofErr w:type="spellStart"/>
      <w:r w:rsidRPr="00061437">
        <w:rPr>
          <w:rFonts w:ascii="Times New Roman" w:hAnsi="Times New Roman" w:cs="Times New Roman"/>
          <w:sz w:val="31"/>
          <w:szCs w:val="31"/>
        </w:rPr>
        <w:t>рав</w:t>
      </w:r>
      <w:proofErr w:type="spellEnd"/>
      <w:r w:rsidRPr="00061437">
        <w:rPr>
          <w:rFonts w:ascii="Times New Roman" w:hAnsi="Times New Roman" w:cs="Times New Roman"/>
          <w:sz w:val="31"/>
          <w:szCs w:val="31"/>
        </w:rPr>
        <w:t>-</w:t>
      </w:r>
    </w:p>
    <w:p w14:paraId="67E28B54" w14:textId="42F9B7DB"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 xml:space="preserve">но (1 — </w:t>
      </w:r>
      <w:r w:rsidRPr="00061437">
        <w:rPr>
          <w:rFonts w:ascii="Times New Roman" w:hAnsi="Times New Roman" w:cs="Times New Roman"/>
          <w:i/>
          <w:iCs/>
          <w:sz w:val="31"/>
          <w:szCs w:val="31"/>
        </w:rPr>
        <w:t xml:space="preserve">(v2/c2))^-0,5, </w:t>
      </w:r>
      <w:r w:rsidRPr="00061437">
        <w:rPr>
          <w:rFonts w:ascii="Times New Roman" w:hAnsi="Times New Roman" w:cs="Times New Roman"/>
          <w:sz w:val="31"/>
          <w:szCs w:val="31"/>
        </w:rPr>
        <w:t xml:space="preserve">т.е. больше секунды. Часы, движущиеся со скоростью </w:t>
      </w:r>
      <w:r w:rsidRPr="00061437">
        <w:rPr>
          <w:rFonts w:ascii="Times New Roman" w:hAnsi="Times New Roman" w:cs="Times New Roman"/>
          <w:i/>
          <w:iCs/>
          <w:sz w:val="31"/>
          <w:szCs w:val="31"/>
        </w:rPr>
        <w:t xml:space="preserve">v, </w:t>
      </w:r>
      <w:r w:rsidRPr="00061437">
        <w:rPr>
          <w:rFonts w:ascii="Times New Roman" w:hAnsi="Times New Roman" w:cs="Times New Roman"/>
          <w:sz w:val="31"/>
          <w:szCs w:val="31"/>
        </w:rPr>
        <w:t>идут — с точки зрения не сопутствующей системы координат —медленнее, чем шли бы те же часы, если бы они покоились.</w:t>
      </w:r>
    </w:p>
    <w:p w14:paraId="182C68C0" w14:textId="6E4168C5"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Обобщая, можно сделать вывод: всякий процесс в некоторой физической системе замедляется, если эта система приводится в поступательное движение. Однако это замедление происходит только с</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точки</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зрения </w:t>
      </w:r>
      <w:proofErr w:type="spellStart"/>
      <w:r w:rsidRPr="00061437">
        <w:rPr>
          <w:rFonts w:ascii="Times New Roman" w:hAnsi="Times New Roman" w:cs="Times New Roman"/>
          <w:sz w:val="31"/>
          <w:szCs w:val="31"/>
        </w:rPr>
        <w:t>несопутствующей</w:t>
      </w:r>
      <w:proofErr w:type="spellEnd"/>
      <w:r w:rsidRPr="00061437">
        <w:rPr>
          <w:rFonts w:ascii="Times New Roman" w:hAnsi="Times New Roman" w:cs="Times New Roman"/>
          <w:sz w:val="31"/>
          <w:szCs w:val="31"/>
        </w:rPr>
        <w:t xml:space="preserve"> системы координат.</w:t>
      </w:r>
    </w:p>
    <w:p w14:paraId="4F212843" w14:textId="41D11653" w:rsidR="00061437"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Представляет ли теория относительности какую-либо ценность для</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дальнейшего развития физики, помимо того, что решает изложенную</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выше дилемму? На этот вопрос следует ответить утвердительно по следующей причине. Согласно теории относительности, системы </w:t>
      </w:r>
      <w:r w:rsidRPr="00061437">
        <w:rPr>
          <w:rFonts w:ascii="Times New Roman" w:hAnsi="Times New Roman" w:cs="Times New Roman"/>
          <w:i/>
          <w:iCs/>
          <w:sz w:val="31"/>
          <w:szCs w:val="31"/>
        </w:rPr>
        <w:t xml:space="preserve">К </w:t>
      </w:r>
      <w:r w:rsidRPr="00061437">
        <w:rPr>
          <w:rFonts w:ascii="Times New Roman" w:hAnsi="Times New Roman" w:cs="Times New Roman"/>
          <w:sz w:val="31"/>
          <w:szCs w:val="31"/>
        </w:rPr>
        <w:t xml:space="preserve">и </w:t>
      </w:r>
      <w:r w:rsidRPr="00061437">
        <w:rPr>
          <w:rFonts w:ascii="Times New Roman" w:hAnsi="Times New Roman" w:cs="Times New Roman"/>
          <w:i/>
          <w:iCs/>
          <w:sz w:val="31"/>
          <w:szCs w:val="31"/>
        </w:rPr>
        <w:t>К'</w:t>
      </w:r>
      <w:r w:rsidR="00F60D18" w:rsidRPr="00F60D18">
        <w:rPr>
          <w:rFonts w:ascii="Times New Roman" w:hAnsi="Times New Roman" w:cs="Times New Roman"/>
          <w:i/>
          <w:iCs/>
          <w:sz w:val="31"/>
          <w:szCs w:val="31"/>
        </w:rPr>
        <w:t xml:space="preserve"> </w:t>
      </w:r>
      <w:r w:rsidRPr="00061437">
        <w:rPr>
          <w:rFonts w:ascii="Times New Roman" w:hAnsi="Times New Roman" w:cs="Times New Roman"/>
          <w:sz w:val="31"/>
          <w:szCs w:val="31"/>
        </w:rPr>
        <w:t>являются равноправными, и координаты и значения времени в обеих</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системах взаимно связаны приведенными выше уравнениями преобразования. Если какая-нибудь общая физическая теория формулируется</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в системе </w:t>
      </w:r>
      <w:r w:rsidRPr="00061437">
        <w:rPr>
          <w:rFonts w:ascii="Times New Roman" w:hAnsi="Times New Roman" w:cs="Times New Roman"/>
          <w:i/>
          <w:iCs/>
          <w:sz w:val="31"/>
          <w:szCs w:val="31"/>
        </w:rPr>
        <w:t xml:space="preserve">К, </w:t>
      </w:r>
      <w:r w:rsidRPr="00061437">
        <w:rPr>
          <w:rFonts w:ascii="Times New Roman" w:hAnsi="Times New Roman" w:cs="Times New Roman"/>
          <w:sz w:val="31"/>
          <w:szCs w:val="31"/>
        </w:rPr>
        <w:t xml:space="preserve">то с помощью уравнений преобразования вместо величин </w:t>
      </w:r>
      <w:r w:rsidR="00F60D18" w:rsidRPr="00D229ED">
        <w:rPr>
          <w:rFonts w:ascii="Times New Roman" w:hAnsi="Times New Roman" w:cs="Times New Roman"/>
          <w:i/>
          <w:iCs/>
          <w:sz w:val="31"/>
          <w:szCs w:val="31"/>
        </w:rPr>
        <w:t>х</w:t>
      </w:r>
      <w:r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 xml:space="preserve">у, z, t </w:t>
      </w:r>
      <w:r w:rsidRPr="00061437">
        <w:rPr>
          <w:rFonts w:ascii="Times New Roman" w:hAnsi="Times New Roman" w:cs="Times New Roman"/>
          <w:sz w:val="31"/>
          <w:szCs w:val="31"/>
        </w:rPr>
        <w:t xml:space="preserve">в уравнения можно ввести величины </w:t>
      </w:r>
      <w:r w:rsidR="00F60D18" w:rsidRPr="00D229ED">
        <w:rPr>
          <w:rFonts w:ascii="Times New Roman" w:hAnsi="Times New Roman" w:cs="Times New Roman"/>
          <w:i/>
          <w:iCs/>
          <w:sz w:val="31"/>
          <w:szCs w:val="31"/>
        </w:rPr>
        <w:t>х</w:t>
      </w:r>
      <w:r w:rsidR="00F60D18" w:rsidRPr="00061437">
        <w:rPr>
          <w:rFonts w:ascii="Times New Roman" w:hAnsi="Times New Roman" w:cs="Times New Roman"/>
          <w:sz w:val="31"/>
          <w:szCs w:val="31"/>
        </w:rPr>
        <w:t xml:space="preserve"> </w:t>
      </w:r>
      <w:r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y</w:t>
      </w:r>
      <w:r w:rsidR="00F60D18"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 z</w:t>
      </w:r>
      <w:r w:rsidR="00F60D18"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 xml:space="preserve">, t'. </w:t>
      </w:r>
      <w:r w:rsidRPr="00061437">
        <w:rPr>
          <w:rFonts w:ascii="Times New Roman" w:hAnsi="Times New Roman" w:cs="Times New Roman"/>
          <w:sz w:val="31"/>
          <w:szCs w:val="31"/>
        </w:rPr>
        <w:t>Тогда</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получится система уравнений, отнесенная к системе </w:t>
      </w:r>
      <w:r w:rsidRPr="00061437">
        <w:rPr>
          <w:rFonts w:ascii="Times New Roman" w:hAnsi="Times New Roman" w:cs="Times New Roman"/>
          <w:i/>
          <w:iCs/>
          <w:sz w:val="31"/>
          <w:szCs w:val="31"/>
        </w:rPr>
        <w:t xml:space="preserve">К'. </w:t>
      </w:r>
      <w:r w:rsidRPr="00061437">
        <w:rPr>
          <w:rFonts w:ascii="Times New Roman" w:hAnsi="Times New Roman" w:cs="Times New Roman"/>
          <w:sz w:val="31"/>
          <w:szCs w:val="31"/>
        </w:rPr>
        <w:t>В соответствии с принципом относительности эта система уравнений должна</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точно совпадать с системой уравнений, отнесенной к системе </w:t>
      </w:r>
      <w:r w:rsidRPr="00061437">
        <w:rPr>
          <w:rFonts w:ascii="Times New Roman" w:hAnsi="Times New Roman" w:cs="Times New Roman"/>
          <w:i/>
          <w:iCs/>
          <w:sz w:val="31"/>
          <w:szCs w:val="31"/>
        </w:rPr>
        <w:t xml:space="preserve">К, </w:t>
      </w:r>
      <w:r w:rsidRPr="00061437">
        <w:rPr>
          <w:rFonts w:ascii="Times New Roman" w:hAnsi="Times New Roman" w:cs="Times New Roman"/>
          <w:sz w:val="31"/>
          <w:szCs w:val="31"/>
        </w:rPr>
        <w:t>с той</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лишь разницей, что вместо величин </w:t>
      </w:r>
      <w:r w:rsidR="00F60D18" w:rsidRPr="00D229ED">
        <w:rPr>
          <w:rFonts w:ascii="Times New Roman" w:hAnsi="Times New Roman" w:cs="Times New Roman"/>
          <w:i/>
          <w:iCs/>
          <w:sz w:val="31"/>
          <w:szCs w:val="31"/>
        </w:rPr>
        <w:t>х</w:t>
      </w:r>
      <w:r w:rsidRPr="00061437">
        <w:rPr>
          <w:rFonts w:ascii="Times New Roman" w:hAnsi="Times New Roman" w:cs="Times New Roman"/>
          <w:sz w:val="31"/>
          <w:szCs w:val="31"/>
        </w:rPr>
        <w:t xml:space="preserve">, </w:t>
      </w:r>
      <w:r w:rsidRPr="00061437">
        <w:rPr>
          <w:rFonts w:ascii="Times New Roman" w:hAnsi="Times New Roman" w:cs="Times New Roman"/>
          <w:i/>
          <w:iCs/>
          <w:sz w:val="31"/>
          <w:szCs w:val="31"/>
        </w:rPr>
        <w:t xml:space="preserve">у, z, t </w:t>
      </w:r>
      <w:r w:rsidRPr="00061437">
        <w:rPr>
          <w:rFonts w:ascii="Times New Roman" w:hAnsi="Times New Roman" w:cs="Times New Roman"/>
          <w:sz w:val="31"/>
          <w:szCs w:val="31"/>
        </w:rPr>
        <w:t xml:space="preserve">войдут </w:t>
      </w:r>
      <w:r w:rsidR="00F60D18" w:rsidRPr="00D229ED">
        <w:rPr>
          <w:rFonts w:ascii="Times New Roman" w:hAnsi="Times New Roman" w:cs="Times New Roman"/>
          <w:i/>
          <w:iCs/>
          <w:sz w:val="31"/>
          <w:szCs w:val="31"/>
        </w:rPr>
        <w:t>х</w:t>
      </w:r>
      <w:r w:rsidR="00F60D18" w:rsidRPr="00061437">
        <w:rPr>
          <w:rFonts w:ascii="Times New Roman" w:hAnsi="Times New Roman" w:cs="Times New Roman"/>
          <w:sz w:val="31"/>
          <w:szCs w:val="31"/>
        </w:rPr>
        <w:t xml:space="preserve"> ', </w:t>
      </w:r>
      <w:r w:rsidR="00F60D18" w:rsidRPr="00061437">
        <w:rPr>
          <w:rFonts w:ascii="Times New Roman" w:hAnsi="Times New Roman" w:cs="Times New Roman"/>
          <w:i/>
          <w:iCs/>
          <w:sz w:val="31"/>
          <w:szCs w:val="31"/>
        </w:rPr>
        <w:t>y</w:t>
      </w:r>
      <w:r w:rsidR="00F60D18" w:rsidRPr="00061437">
        <w:rPr>
          <w:rFonts w:ascii="Times New Roman" w:hAnsi="Times New Roman" w:cs="Times New Roman"/>
          <w:sz w:val="31"/>
          <w:szCs w:val="31"/>
        </w:rPr>
        <w:t xml:space="preserve"> '</w:t>
      </w:r>
      <w:r w:rsidR="00F60D18" w:rsidRPr="00061437">
        <w:rPr>
          <w:rFonts w:ascii="Times New Roman" w:hAnsi="Times New Roman" w:cs="Times New Roman"/>
          <w:i/>
          <w:iCs/>
          <w:sz w:val="31"/>
          <w:szCs w:val="31"/>
        </w:rPr>
        <w:t>, z</w:t>
      </w:r>
      <w:r w:rsidR="00F60D18" w:rsidRPr="00061437">
        <w:rPr>
          <w:rFonts w:ascii="Times New Roman" w:hAnsi="Times New Roman" w:cs="Times New Roman"/>
          <w:sz w:val="31"/>
          <w:szCs w:val="31"/>
        </w:rPr>
        <w:t xml:space="preserve"> '</w:t>
      </w:r>
      <w:r w:rsidR="00F60D18" w:rsidRPr="00061437">
        <w:rPr>
          <w:rFonts w:ascii="Times New Roman" w:hAnsi="Times New Roman" w:cs="Times New Roman"/>
          <w:i/>
          <w:iCs/>
          <w:sz w:val="31"/>
          <w:szCs w:val="31"/>
        </w:rPr>
        <w:t>, t'.</w:t>
      </w:r>
      <w:r w:rsidRPr="00061437">
        <w:rPr>
          <w:rFonts w:ascii="Times New Roman" w:hAnsi="Times New Roman" w:cs="Times New Roman"/>
          <w:i/>
          <w:iCs/>
          <w:sz w:val="31"/>
          <w:szCs w:val="31"/>
        </w:rPr>
        <w:t xml:space="preserve"> </w:t>
      </w:r>
      <w:r w:rsidRPr="00061437">
        <w:rPr>
          <w:rFonts w:ascii="Times New Roman" w:hAnsi="Times New Roman" w:cs="Times New Roman"/>
          <w:sz w:val="31"/>
          <w:szCs w:val="31"/>
        </w:rPr>
        <w:t>Таким</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образом, теория относительности дает общий критерий допустимости</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любой физической теории.</w:t>
      </w:r>
    </w:p>
    <w:p w14:paraId="57E107CB" w14:textId="3616E07A" w:rsidR="00355423" w:rsidRPr="00061437" w:rsidRDefault="00061437" w:rsidP="00061437">
      <w:pPr>
        <w:autoSpaceDE w:val="0"/>
        <w:autoSpaceDN w:val="0"/>
        <w:adjustRightInd w:val="0"/>
        <w:spacing w:after="0" w:line="240" w:lineRule="auto"/>
        <w:ind w:left="-851" w:firstLine="709"/>
        <w:rPr>
          <w:rFonts w:ascii="Times New Roman" w:hAnsi="Times New Roman" w:cs="Times New Roman"/>
          <w:sz w:val="31"/>
          <w:szCs w:val="31"/>
        </w:rPr>
      </w:pPr>
      <w:r w:rsidRPr="00061437">
        <w:rPr>
          <w:rFonts w:ascii="Times New Roman" w:hAnsi="Times New Roman" w:cs="Times New Roman"/>
          <w:sz w:val="31"/>
          <w:szCs w:val="31"/>
        </w:rPr>
        <w:t>Перечислим кратко отдельные результаты, полученные до настоящего времени благодаря теории относительности. Она дает простую</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теорию принципа Допплера, аберрации, опыта Физо. Она говорит о справедливости уравнений поля Максвелла-Лоренца и для электродинамики движущихся тел. Законы отклонения быстрых катодных лучей</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 xml:space="preserve">и одинаковых с ними по природе </w:t>
      </w:r>
      <w:r w:rsidR="00A16CBE" w:rsidRPr="00155E3D">
        <w:rPr>
          <w:rFonts w:ascii="Times New Roman" w:hAnsi="Times New Roman" w:cs="Times New Roman"/>
          <w:sz w:val="32"/>
          <w:szCs w:val="32"/>
        </w:rPr>
        <w:t xml:space="preserve">β </w:t>
      </w:r>
      <w:r w:rsidRPr="00061437">
        <w:rPr>
          <w:rFonts w:ascii="Times New Roman" w:hAnsi="Times New Roman" w:cs="Times New Roman"/>
          <w:sz w:val="31"/>
          <w:szCs w:val="31"/>
        </w:rPr>
        <w:t>-лучей радиоактивных веществ, вообще законы движения быстро движущихся материальных частиц выводятся с помощью теории относительности без привлечения особых</w:t>
      </w:r>
      <w:r w:rsidR="00F60D18" w:rsidRPr="00F60D18">
        <w:rPr>
          <w:rFonts w:ascii="Times New Roman" w:hAnsi="Times New Roman" w:cs="Times New Roman"/>
          <w:sz w:val="31"/>
          <w:szCs w:val="31"/>
        </w:rPr>
        <w:t xml:space="preserve"> </w:t>
      </w:r>
      <w:r w:rsidRPr="00061437">
        <w:rPr>
          <w:rFonts w:ascii="Times New Roman" w:hAnsi="Times New Roman" w:cs="Times New Roman"/>
          <w:sz w:val="31"/>
          <w:szCs w:val="31"/>
        </w:rPr>
        <w:t>дополнительных гипотез.</w:t>
      </w:r>
    </w:p>
    <w:p w14:paraId="4DC7A431" w14:textId="4CF0C512" w:rsidR="003C3B56" w:rsidRDefault="003C3B56" w:rsidP="00061437">
      <w:pPr>
        <w:autoSpaceDE w:val="0"/>
        <w:autoSpaceDN w:val="0"/>
        <w:adjustRightInd w:val="0"/>
        <w:spacing w:after="0" w:line="240" w:lineRule="auto"/>
        <w:ind w:left="-851" w:firstLine="709"/>
        <w:rPr>
          <w:rFonts w:ascii="Times New Roman" w:hAnsi="Times New Roman" w:cs="Times New Roman"/>
          <w:sz w:val="31"/>
          <w:szCs w:val="31"/>
        </w:rPr>
      </w:pPr>
    </w:p>
    <w:p w14:paraId="6C54F022" w14:textId="30D6D03D" w:rsidR="00A16CBE" w:rsidRDefault="00A16CBE" w:rsidP="00A16CBE">
      <w:pPr>
        <w:autoSpaceDE w:val="0"/>
        <w:autoSpaceDN w:val="0"/>
        <w:adjustRightInd w:val="0"/>
        <w:spacing w:after="0" w:line="240" w:lineRule="auto"/>
        <w:ind w:left="-993" w:firstLine="851"/>
        <w:rPr>
          <w:rFonts w:ascii="Times New Roman" w:hAnsi="Times New Roman" w:cs="Times New Roman"/>
          <w:i/>
          <w:iCs/>
          <w:sz w:val="32"/>
          <w:szCs w:val="32"/>
        </w:rPr>
      </w:pPr>
      <w:r w:rsidRPr="00A16CBE">
        <w:rPr>
          <w:rFonts w:ascii="Times New Roman" w:hAnsi="Times New Roman" w:cs="Times New Roman"/>
          <w:sz w:val="32"/>
          <w:szCs w:val="32"/>
        </w:rPr>
        <w:lastRenderedPageBreak/>
        <w:t xml:space="preserve">78 </w:t>
      </w:r>
      <w:r w:rsidRPr="00DB6DCC">
        <w:rPr>
          <w:rFonts w:ascii="Times New Roman" w:hAnsi="Times New Roman" w:cs="Times New Roman"/>
          <w:sz w:val="32"/>
          <w:szCs w:val="32"/>
        </w:rPr>
        <w:t xml:space="preserve">                                 </w:t>
      </w:r>
      <w:r w:rsidRPr="00A16CBE">
        <w:rPr>
          <w:rFonts w:ascii="Times New Roman" w:hAnsi="Times New Roman" w:cs="Times New Roman"/>
          <w:i/>
          <w:iCs/>
          <w:sz w:val="32"/>
          <w:szCs w:val="32"/>
        </w:rPr>
        <w:t>Теория относительности</w:t>
      </w:r>
    </w:p>
    <w:p w14:paraId="3BFF8EF9" w14:textId="77777777" w:rsidR="00A16CBE" w:rsidRPr="00A16CBE" w:rsidRDefault="00A16CBE" w:rsidP="00A16CBE">
      <w:pPr>
        <w:autoSpaceDE w:val="0"/>
        <w:autoSpaceDN w:val="0"/>
        <w:adjustRightInd w:val="0"/>
        <w:spacing w:after="0" w:line="240" w:lineRule="auto"/>
        <w:ind w:left="-993" w:firstLine="851"/>
        <w:rPr>
          <w:rFonts w:ascii="Times New Roman" w:hAnsi="Times New Roman" w:cs="Times New Roman"/>
          <w:i/>
          <w:iCs/>
          <w:sz w:val="32"/>
          <w:szCs w:val="32"/>
        </w:rPr>
      </w:pPr>
    </w:p>
    <w:p w14:paraId="2C46A57E" w14:textId="38D6CEA8" w:rsidR="00A16CBE" w:rsidRPr="00A16CBE" w:rsidRDefault="00A16CBE" w:rsidP="00A16CBE">
      <w:pPr>
        <w:autoSpaceDE w:val="0"/>
        <w:autoSpaceDN w:val="0"/>
        <w:adjustRightInd w:val="0"/>
        <w:spacing w:after="0" w:line="240" w:lineRule="auto"/>
        <w:ind w:left="-993" w:firstLine="851"/>
        <w:rPr>
          <w:rFonts w:ascii="Times New Roman" w:hAnsi="Times New Roman" w:cs="Times New Roman"/>
          <w:sz w:val="32"/>
          <w:szCs w:val="32"/>
        </w:rPr>
      </w:pPr>
      <w:r w:rsidRPr="00A16CBE">
        <w:rPr>
          <w:rFonts w:ascii="Times New Roman" w:hAnsi="Times New Roman" w:cs="Times New Roman"/>
          <w:sz w:val="32"/>
          <w:szCs w:val="32"/>
        </w:rPr>
        <w:t xml:space="preserve">Однако важнейший результат, достигнутый пока теорией относительности, — это вывод соотношения между инертной массой физической системы и содержанием энергии в ней. Пусть тело обладает в некотором определенном состоянии инертной массой </w:t>
      </w:r>
      <w:r w:rsidRPr="00A16CBE">
        <w:rPr>
          <w:rFonts w:ascii="Times New Roman" w:hAnsi="Times New Roman" w:cs="Times New Roman"/>
          <w:i/>
          <w:iCs/>
          <w:sz w:val="32"/>
          <w:szCs w:val="32"/>
        </w:rPr>
        <w:t xml:space="preserve">М. </w:t>
      </w:r>
      <w:r w:rsidRPr="00A16CBE">
        <w:rPr>
          <w:rFonts w:ascii="Times New Roman" w:hAnsi="Times New Roman" w:cs="Times New Roman"/>
          <w:sz w:val="32"/>
          <w:szCs w:val="32"/>
        </w:rPr>
        <w:t xml:space="preserve">Если этому телу сообщается каким-то образом энергия </w:t>
      </w:r>
      <w:r w:rsidRPr="00A16CBE">
        <w:rPr>
          <w:rFonts w:ascii="Times New Roman" w:hAnsi="Times New Roman" w:cs="Times New Roman"/>
          <w:i/>
          <w:iCs/>
          <w:sz w:val="32"/>
          <w:szCs w:val="32"/>
        </w:rPr>
        <w:t xml:space="preserve">Е, </w:t>
      </w:r>
      <w:r w:rsidRPr="00A16CBE">
        <w:rPr>
          <w:rFonts w:ascii="Times New Roman" w:hAnsi="Times New Roman" w:cs="Times New Roman"/>
          <w:sz w:val="32"/>
          <w:szCs w:val="32"/>
        </w:rPr>
        <w:t>то, согласно теории относительности, его инертная масса возрастает вследствие этого до</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значения </w:t>
      </w:r>
      <w:r w:rsidRPr="00A16CBE">
        <w:rPr>
          <w:rFonts w:ascii="Times New Roman" w:hAnsi="Times New Roman" w:cs="Times New Roman"/>
          <w:i/>
          <w:iCs/>
          <w:sz w:val="32"/>
          <w:szCs w:val="32"/>
        </w:rPr>
        <w:t xml:space="preserve">М </w:t>
      </w:r>
      <w:r w:rsidRPr="00A16CBE">
        <w:rPr>
          <w:rFonts w:ascii="Times New Roman" w:hAnsi="Times New Roman" w:cs="Times New Roman"/>
          <w:sz w:val="32"/>
          <w:szCs w:val="32"/>
        </w:rPr>
        <w:t xml:space="preserve">+ </w:t>
      </w:r>
      <w:r w:rsidR="00B80C31">
        <w:rPr>
          <w:rFonts w:ascii="Times New Roman" w:hAnsi="Times New Roman" w:cs="Times New Roman"/>
          <w:sz w:val="32"/>
          <w:szCs w:val="32"/>
          <w:lang w:val="en-US"/>
        </w:rPr>
        <w:t>E</w:t>
      </w:r>
      <w:r w:rsidR="00B80C31" w:rsidRPr="00B80C31">
        <w:rPr>
          <w:rFonts w:ascii="Times New Roman" w:hAnsi="Times New Roman" w:cs="Times New Roman"/>
          <w:sz w:val="32"/>
          <w:szCs w:val="32"/>
        </w:rPr>
        <w:t>/</w:t>
      </w:r>
      <w:r w:rsidR="00B80C31">
        <w:rPr>
          <w:rFonts w:ascii="Times New Roman" w:hAnsi="Times New Roman" w:cs="Times New Roman"/>
          <w:sz w:val="32"/>
          <w:szCs w:val="32"/>
          <w:lang w:val="en-US"/>
        </w:rPr>
        <w:t>c</w:t>
      </w:r>
      <w:r w:rsidRPr="00A16CBE">
        <w:rPr>
          <w:rFonts w:ascii="Times New Roman" w:hAnsi="Times New Roman" w:cs="Times New Roman"/>
          <w:sz w:val="32"/>
          <w:szCs w:val="32"/>
        </w:rPr>
        <w:t>^</w:t>
      </w:r>
      <w:r w:rsidR="00B80C31" w:rsidRPr="00B80C31">
        <w:rPr>
          <w:rFonts w:ascii="Times New Roman" w:hAnsi="Times New Roman" w:cs="Times New Roman"/>
          <w:sz w:val="32"/>
          <w:szCs w:val="32"/>
        </w:rPr>
        <w:t>2</w:t>
      </w:r>
      <w:r w:rsidRPr="00A16CBE">
        <w:rPr>
          <w:rFonts w:ascii="Times New Roman" w:hAnsi="Times New Roman" w:cs="Times New Roman"/>
          <w:sz w:val="32"/>
          <w:szCs w:val="32"/>
        </w:rPr>
        <w:t xml:space="preserve">, где с — скорость света в пустоте. </w:t>
      </w:r>
      <w:r w:rsidRPr="00B80C31">
        <w:rPr>
          <w:rFonts w:ascii="Times New Roman" w:hAnsi="Times New Roman" w:cs="Times New Roman"/>
          <w:sz w:val="32"/>
          <w:szCs w:val="32"/>
          <w:highlight w:val="yellow"/>
        </w:rPr>
        <w:t>Поэтому закон</w:t>
      </w:r>
      <w:r w:rsidR="00B80C31" w:rsidRPr="00B80C31">
        <w:rPr>
          <w:rFonts w:ascii="Times New Roman" w:hAnsi="Times New Roman" w:cs="Times New Roman"/>
          <w:sz w:val="32"/>
          <w:szCs w:val="32"/>
          <w:highlight w:val="yellow"/>
        </w:rPr>
        <w:t xml:space="preserve"> </w:t>
      </w:r>
      <w:r w:rsidRPr="00B80C31">
        <w:rPr>
          <w:rFonts w:ascii="Times New Roman" w:hAnsi="Times New Roman" w:cs="Times New Roman"/>
          <w:sz w:val="32"/>
          <w:szCs w:val="32"/>
          <w:highlight w:val="yellow"/>
        </w:rPr>
        <w:t>сохранения массы, считавшийся до сих пор справедливым, видоизменяется и объединяется в один закон с законом сохранения энергии.</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Этот результат говорит о том, что инертную массу </w:t>
      </w:r>
      <w:r w:rsidRPr="00A16CBE">
        <w:rPr>
          <w:rFonts w:ascii="Times New Roman" w:hAnsi="Times New Roman" w:cs="Times New Roman"/>
          <w:i/>
          <w:iCs/>
          <w:sz w:val="32"/>
          <w:szCs w:val="32"/>
        </w:rPr>
        <w:t xml:space="preserve">М </w:t>
      </w:r>
      <w:r w:rsidRPr="00A16CBE">
        <w:rPr>
          <w:rFonts w:ascii="Times New Roman" w:hAnsi="Times New Roman" w:cs="Times New Roman"/>
          <w:sz w:val="32"/>
          <w:szCs w:val="32"/>
        </w:rPr>
        <w:t>тела следует</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понимать как содержание энергии </w:t>
      </w:r>
      <w:r w:rsidRPr="00B80C31">
        <w:rPr>
          <w:rFonts w:ascii="Times New Roman" w:hAnsi="Times New Roman" w:cs="Times New Roman"/>
          <w:i/>
          <w:iCs/>
          <w:sz w:val="44"/>
          <w:szCs w:val="44"/>
        </w:rPr>
        <w:t>Мс</w:t>
      </w:r>
      <w:r w:rsidRPr="00B80C31">
        <w:rPr>
          <w:rFonts w:ascii="Times New Roman" w:hAnsi="Times New Roman" w:cs="Times New Roman"/>
          <w:i/>
          <w:iCs/>
          <w:sz w:val="44"/>
          <w:szCs w:val="44"/>
          <w:vertAlign w:val="superscript"/>
        </w:rPr>
        <w:t>2</w:t>
      </w:r>
      <w:r w:rsidRPr="00A16CBE">
        <w:rPr>
          <w:rFonts w:ascii="Times New Roman" w:hAnsi="Times New Roman" w:cs="Times New Roman"/>
          <w:i/>
          <w:iCs/>
          <w:sz w:val="32"/>
          <w:szCs w:val="32"/>
        </w:rPr>
        <w:t xml:space="preserve">. </w:t>
      </w:r>
      <w:r w:rsidRPr="00A16CBE">
        <w:rPr>
          <w:rFonts w:ascii="Times New Roman" w:hAnsi="Times New Roman" w:cs="Times New Roman"/>
          <w:sz w:val="32"/>
          <w:szCs w:val="32"/>
        </w:rPr>
        <w:t>Прямого экспериментального</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подтверждения этого важного результата у нас пока нет, однако мы</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знаем частные случаи, для которых справедливость </w:t>
      </w:r>
      <w:r w:rsidRPr="00A16CBE">
        <w:rPr>
          <w:rFonts w:ascii="Cambria Math" w:hAnsi="Cambria Math" w:cs="Cambria Math"/>
          <w:sz w:val="32"/>
          <w:szCs w:val="32"/>
        </w:rPr>
        <w:t>≪</w:t>
      </w:r>
      <w:r w:rsidRPr="00A16CBE">
        <w:rPr>
          <w:rFonts w:ascii="Times New Roman" w:hAnsi="Times New Roman" w:cs="Times New Roman"/>
          <w:sz w:val="32"/>
          <w:szCs w:val="32"/>
        </w:rPr>
        <w:t>закона инерции</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энергии</w:t>
      </w:r>
      <w:r w:rsidRPr="00A16CBE">
        <w:rPr>
          <w:rFonts w:ascii="Cambria Math" w:hAnsi="Cambria Math" w:cs="Cambria Math"/>
          <w:sz w:val="32"/>
          <w:szCs w:val="32"/>
        </w:rPr>
        <w:t>≫</w:t>
      </w:r>
      <w:r w:rsidRPr="00A16CBE">
        <w:rPr>
          <w:rFonts w:ascii="Times New Roman" w:hAnsi="Times New Roman" w:cs="Times New Roman"/>
          <w:sz w:val="32"/>
          <w:szCs w:val="32"/>
        </w:rPr>
        <w:t xml:space="preserve"> можно доказать, не прибегая к теории относительности.</w:t>
      </w:r>
    </w:p>
    <w:p w14:paraId="38DE8320" w14:textId="4F9FE437" w:rsidR="00A16CBE" w:rsidRDefault="00A16CBE" w:rsidP="00A16CBE">
      <w:pPr>
        <w:autoSpaceDE w:val="0"/>
        <w:autoSpaceDN w:val="0"/>
        <w:adjustRightInd w:val="0"/>
        <w:spacing w:after="0" w:line="240" w:lineRule="auto"/>
        <w:ind w:left="-993" w:firstLine="851"/>
        <w:rPr>
          <w:rFonts w:ascii="Times New Roman" w:hAnsi="Times New Roman" w:cs="Times New Roman"/>
          <w:sz w:val="32"/>
          <w:szCs w:val="32"/>
        </w:rPr>
      </w:pPr>
      <w:r w:rsidRPr="00C617F2">
        <w:rPr>
          <w:rFonts w:ascii="Times New Roman" w:hAnsi="Times New Roman" w:cs="Times New Roman"/>
          <w:sz w:val="32"/>
          <w:szCs w:val="32"/>
          <w:highlight w:val="yellow"/>
        </w:rPr>
        <w:t>Развитие теории относительности было сильно ускорено благодаря</w:t>
      </w:r>
      <w:r w:rsidR="00B80C31" w:rsidRPr="00C617F2">
        <w:rPr>
          <w:rFonts w:ascii="Times New Roman" w:hAnsi="Times New Roman" w:cs="Times New Roman"/>
          <w:sz w:val="32"/>
          <w:szCs w:val="32"/>
          <w:highlight w:val="yellow"/>
        </w:rPr>
        <w:t xml:space="preserve"> </w:t>
      </w:r>
      <w:r w:rsidRPr="00C617F2">
        <w:rPr>
          <w:rFonts w:ascii="Times New Roman" w:hAnsi="Times New Roman" w:cs="Times New Roman"/>
          <w:sz w:val="32"/>
          <w:szCs w:val="32"/>
          <w:highlight w:val="yellow"/>
        </w:rPr>
        <w:t xml:space="preserve">математической формулировке ее основ, данной Г. </w:t>
      </w:r>
      <w:proofErr w:type="spellStart"/>
      <w:r w:rsidRPr="00C617F2">
        <w:rPr>
          <w:rFonts w:ascii="Times New Roman" w:hAnsi="Times New Roman" w:cs="Times New Roman"/>
          <w:sz w:val="32"/>
          <w:szCs w:val="32"/>
          <w:highlight w:val="yellow"/>
        </w:rPr>
        <w:t>Минковским</w:t>
      </w:r>
      <w:proofErr w:type="spellEnd"/>
      <w:r w:rsidRPr="00C617F2">
        <w:rPr>
          <w:rFonts w:ascii="Times New Roman" w:hAnsi="Times New Roman" w:cs="Times New Roman"/>
          <w:sz w:val="32"/>
          <w:szCs w:val="32"/>
          <w:highlight w:val="yellow"/>
        </w:rPr>
        <w:t>.</w:t>
      </w:r>
      <w:r w:rsidRPr="00A16CBE">
        <w:rPr>
          <w:rFonts w:ascii="Times New Roman" w:hAnsi="Times New Roman" w:cs="Times New Roman"/>
          <w:sz w:val="32"/>
          <w:szCs w:val="32"/>
        </w:rPr>
        <w:t xml:space="preserve"> При</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этом </w:t>
      </w:r>
      <w:proofErr w:type="spellStart"/>
      <w:r w:rsidRPr="00A16CBE">
        <w:rPr>
          <w:rFonts w:ascii="Times New Roman" w:hAnsi="Times New Roman" w:cs="Times New Roman"/>
          <w:sz w:val="32"/>
          <w:szCs w:val="32"/>
        </w:rPr>
        <w:t>Минковский</w:t>
      </w:r>
      <w:proofErr w:type="spellEnd"/>
      <w:r w:rsidRPr="00A16CBE">
        <w:rPr>
          <w:rFonts w:ascii="Times New Roman" w:hAnsi="Times New Roman" w:cs="Times New Roman"/>
          <w:sz w:val="32"/>
          <w:szCs w:val="32"/>
        </w:rPr>
        <w:t xml:space="preserve"> исходил из того, что </w:t>
      </w:r>
      <w:r w:rsidRPr="00A16CBE">
        <w:rPr>
          <w:rFonts w:ascii="Cambria Math" w:hAnsi="Cambria Math" w:cs="Cambria Math"/>
          <w:sz w:val="32"/>
          <w:szCs w:val="32"/>
        </w:rPr>
        <w:t>≪</w:t>
      </w:r>
      <w:r w:rsidRPr="00A16CBE">
        <w:rPr>
          <w:rFonts w:ascii="Times New Roman" w:hAnsi="Times New Roman" w:cs="Times New Roman"/>
          <w:sz w:val="32"/>
          <w:szCs w:val="32"/>
        </w:rPr>
        <w:t>временная координата</w:t>
      </w:r>
      <w:r w:rsidRPr="00A16CBE">
        <w:rPr>
          <w:rFonts w:ascii="Cambria Math" w:hAnsi="Cambria Math" w:cs="Cambria Math"/>
          <w:sz w:val="32"/>
          <w:szCs w:val="32"/>
        </w:rPr>
        <w:t>≫</w:t>
      </w:r>
      <w:r w:rsidRPr="00A16CBE">
        <w:rPr>
          <w:rFonts w:ascii="Times New Roman" w:hAnsi="Times New Roman" w:cs="Times New Roman"/>
          <w:sz w:val="32"/>
          <w:szCs w:val="32"/>
        </w:rPr>
        <w:t xml:space="preserve"> будет</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входить в основные уравнения теории относительности точно таким</w:t>
      </w:r>
      <w:r w:rsidR="00B80C31" w:rsidRPr="00B80C31">
        <w:rPr>
          <w:rFonts w:ascii="Times New Roman" w:hAnsi="Times New Roman" w:cs="Times New Roman"/>
          <w:sz w:val="32"/>
          <w:szCs w:val="32"/>
        </w:rPr>
        <w:t xml:space="preserve"> </w:t>
      </w:r>
      <w:r w:rsidRPr="00A16CBE">
        <w:rPr>
          <w:rFonts w:ascii="Times New Roman" w:hAnsi="Times New Roman" w:cs="Times New Roman"/>
          <w:sz w:val="32"/>
          <w:szCs w:val="32"/>
        </w:rPr>
        <w:t xml:space="preserve">же образом, как и пространственные координаты, если вместо </w:t>
      </w:r>
      <w:r w:rsidRPr="00A16CBE">
        <w:rPr>
          <w:rFonts w:ascii="Times New Roman" w:hAnsi="Times New Roman" w:cs="Times New Roman"/>
          <w:i/>
          <w:iCs/>
          <w:sz w:val="32"/>
          <w:szCs w:val="32"/>
        </w:rPr>
        <w:t xml:space="preserve">t </w:t>
      </w:r>
      <w:r w:rsidRPr="00A16CBE">
        <w:rPr>
          <w:rFonts w:ascii="Times New Roman" w:hAnsi="Times New Roman" w:cs="Times New Roman"/>
          <w:sz w:val="32"/>
          <w:szCs w:val="32"/>
        </w:rPr>
        <w:t>ввести</w:t>
      </w:r>
      <w:r w:rsidR="00C617F2" w:rsidRPr="00C617F2">
        <w:rPr>
          <w:rFonts w:ascii="Times New Roman" w:hAnsi="Times New Roman" w:cs="Times New Roman"/>
          <w:sz w:val="32"/>
          <w:szCs w:val="32"/>
        </w:rPr>
        <w:t xml:space="preserve"> </w:t>
      </w:r>
      <w:r w:rsidRPr="00A16CBE">
        <w:rPr>
          <w:rFonts w:ascii="Times New Roman" w:hAnsi="Times New Roman" w:cs="Times New Roman"/>
          <w:sz w:val="32"/>
          <w:szCs w:val="32"/>
        </w:rPr>
        <w:t xml:space="preserve">пропорциональную этой величине мнимую переменную </w:t>
      </w:r>
      <w:r w:rsidR="00C617F2" w:rsidRPr="00C617F2">
        <w:rPr>
          <w:rFonts w:ascii="Times New Roman" w:hAnsi="Times New Roman" w:cs="Times New Roman"/>
          <w:sz w:val="32"/>
          <w:szCs w:val="32"/>
        </w:rPr>
        <w:t>(-1) ^0,5</w:t>
      </w:r>
      <w:r w:rsidRPr="00A16CBE">
        <w:rPr>
          <w:rFonts w:ascii="Times New Roman" w:hAnsi="Times New Roman" w:cs="Times New Roman"/>
          <w:i/>
          <w:iCs/>
          <w:sz w:val="32"/>
          <w:szCs w:val="32"/>
        </w:rPr>
        <w:t xml:space="preserve">ct. </w:t>
      </w:r>
      <w:r w:rsidRPr="00C617F2">
        <w:rPr>
          <w:rFonts w:ascii="Times New Roman" w:hAnsi="Times New Roman" w:cs="Times New Roman"/>
          <w:sz w:val="32"/>
          <w:szCs w:val="32"/>
          <w:highlight w:val="yellow"/>
        </w:rPr>
        <w:t>Благодаря этому уравнения теории относительности становятся уравнениями в четырехмерном пространстве;</w:t>
      </w:r>
      <w:r w:rsidRPr="00A16CBE">
        <w:rPr>
          <w:rFonts w:ascii="Times New Roman" w:hAnsi="Times New Roman" w:cs="Times New Roman"/>
          <w:sz w:val="32"/>
          <w:szCs w:val="32"/>
        </w:rPr>
        <w:t xml:space="preserve"> при этом формальные свойства</w:t>
      </w:r>
      <w:r w:rsidR="00C617F2" w:rsidRPr="00C617F2">
        <w:rPr>
          <w:rFonts w:ascii="Times New Roman" w:hAnsi="Times New Roman" w:cs="Times New Roman"/>
          <w:sz w:val="32"/>
          <w:szCs w:val="32"/>
        </w:rPr>
        <w:t xml:space="preserve"> </w:t>
      </w:r>
      <w:r w:rsidRPr="00A16CBE">
        <w:rPr>
          <w:rFonts w:ascii="Times New Roman" w:hAnsi="Times New Roman" w:cs="Times New Roman"/>
          <w:sz w:val="32"/>
          <w:szCs w:val="32"/>
        </w:rPr>
        <w:t>этого четырехмерного мира отличаются от формальных свойств пространства евклидовой геометрии только числом измерений.</w:t>
      </w:r>
    </w:p>
    <w:p w14:paraId="4402E6B9" w14:textId="77777777" w:rsidR="00C617F2" w:rsidRPr="00A16CBE" w:rsidRDefault="00C617F2" w:rsidP="00A16CBE">
      <w:pPr>
        <w:autoSpaceDE w:val="0"/>
        <w:autoSpaceDN w:val="0"/>
        <w:adjustRightInd w:val="0"/>
        <w:spacing w:after="0" w:line="240" w:lineRule="auto"/>
        <w:ind w:left="-993" w:firstLine="851"/>
        <w:rPr>
          <w:rFonts w:ascii="Times New Roman" w:hAnsi="Times New Roman" w:cs="Times New Roman"/>
          <w:sz w:val="32"/>
          <w:szCs w:val="32"/>
        </w:rPr>
      </w:pPr>
    </w:p>
    <w:p w14:paraId="4B59271C" w14:textId="77777777" w:rsidR="00A16CBE" w:rsidRPr="00C617F2" w:rsidRDefault="00A16CBE" w:rsidP="00A16CBE">
      <w:pPr>
        <w:autoSpaceDE w:val="0"/>
        <w:autoSpaceDN w:val="0"/>
        <w:adjustRightInd w:val="0"/>
        <w:spacing w:after="0" w:line="240" w:lineRule="auto"/>
        <w:ind w:left="-993" w:firstLine="851"/>
        <w:rPr>
          <w:rFonts w:ascii="Times New Roman" w:hAnsi="Times New Roman" w:cs="Times New Roman"/>
          <w:b/>
          <w:bCs/>
          <w:sz w:val="44"/>
          <w:szCs w:val="44"/>
        </w:rPr>
      </w:pPr>
      <w:r w:rsidRPr="00C617F2">
        <w:rPr>
          <w:rFonts w:ascii="Times New Roman" w:hAnsi="Times New Roman" w:cs="Times New Roman"/>
          <w:b/>
          <w:bCs/>
          <w:sz w:val="44"/>
          <w:szCs w:val="44"/>
        </w:rPr>
        <w:t>II. Общая теория относительности</w:t>
      </w:r>
    </w:p>
    <w:p w14:paraId="25339E32" w14:textId="77777777" w:rsidR="00C617F2" w:rsidRDefault="00C617F2" w:rsidP="00A16CBE">
      <w:pPr>
        <w:autoSpaceDE w:val="0"/>
        <w:autoSpaceDN w:val="0"/>
        <w:adjustRightInd w:val="0"/>
        <w:spacing w:after="0" w:line="240" w:lineRule="auto"/>
        <w:ind w:left="-993" w:firstLine="851"/>
        <w:rPr>
          <w:rFonts w:ascii="Times New Roman" w:hAnsi="Times New Roman" w:cs="Times New Roman"/>
          <w:sz w:val="32"/>
          <w:szCs w:val="32"/>
        </w:rPr>
      </w:pPr>
    </w:p>
    <w:p w14:paraId="26DA72E8" w14:textId="7FB931DE" w:rsidR="00F60D18" w:rsidRPr="00AE5D44" w:rsidRDefault="00A16CBE" w:rsidP="00A16CBE">
      <w:pPr>
        <w:autoSpaceDE w:val="0"/>
        <w:autoSpaceDN w:val="0"/>
        <w:adjustRightInd w:val="0"/>
        <w:spacing w:after="0" w:line="240" w:lineRule="auto"/>
        <w:ind w:left="-993" w:firstLine="851"/>
        <w:rPr>
          <w:rFonts w:ascii="Times New Roman" w:hAnsi="Times New Roman" w:cs="Times New Roman"/>
          <w:sz w:val="32"/>
          <w:szCs w:val="32"/>
        </w:rPr>
      </w:pPr>
      <w:r w:rsidRPr="00A16CBE">
        <w:rPr>
          <w:rFonts w:ascii="Times New Roman" w:hAnsi="Times New Roman" w:cs="Times New Roman"/>
          <w:sz w:val="32"/>
          <w:szCs w:val="32"/>
        </w:rPr>
        <w:t>Специальная теория относительности основана на идее, что определенные системы координат (инерциальные системы) являются равноправными для формулировки законов природы; к таким системам</w:t>
      </w:r>
      <w:r w:rsidR="00C617F2" w:rsidRPr="00C617F2">
        <w:rPr>
          <w:rFonts w:ascii="Times New Roman" w:hAnsi="Times New Roman" w:cs="Times New Roman"/>
          <w:sz w:val="32"/>
          <w:szCs w:val="32"/>
        </w:rPr>
        <w:t xml:space="preserve"> </w:t>
      </w:r>
      <w:r w:rsidRPr="00A16CBE">
        <w:rPr>
          <w:rFonts w:ascii="Times New Roman" w:hAnsi="Times New Roman" w:cs="Times New Roman"/>
          <w:sz w:val="32"/>
          <w:szCs w:val="32"/>
        </w:rPr>
        <w:t>координат принадлежат те, в которых выполняется закон инерции и закон постоянства скорости света в пустоте. Но являются ли эти системы</w:t>
      </w:r>
      <w:r w:rsidR="00C617F2" w:rsidRPr="00C617F2">
        <w:rPr>
          <w:rFonts w:ascii="Times New Roman" w:hAnsi="Times New Roman" w:cs="Times New Roman"/>
          <w:sz w:val="32"/>
          <w:szCs w:val="32"/>
        </w:rPr>
        <w:t xml:space="preserve"> </w:t>
      </w:r>
      <w:r w:rsidRPr="00A16CBE">
        <w:rPr>
          <w:rFonts w:ascii="Times New Roman" w:hAnsi="Times New Roman" w:cs="Times New Roman"/>
          <w:sz w:val="32"/>
          <w:szCs w:val="32"/>
        </w:rPr>
        <w:t>координат на самом деле выделенными в природе, или же эта привилегированность возникает вследствие несовершенного понимания законов природы? Конечно, закон Галилея на первый взгляд выделяет</w:t>
      </w:r>
      <w:r w:rsidR="00C617F2" w:rsidRPr="00C617F2">
        <w:rPr>
          <w:rFonts w:ascii="Times New Roman" w:hAnsi="Times New Roman" w:cs="Times New Roman"/>
          <w:sz w:val="32"/>
          <w:szCs w:val="32"/>
        </w:rPr>
        <w:t xml:space="preserve"> </w:t>
      </w:r>
      <w:r w:rsidRPr="00A16CBE">
        <w:rPr>
          <w:rFonts w:ascii="Times New Roman" w:hAnsi="Times New Roman" w:cs="Times New Roman"/>
          <w:sz w:val="32"/>
          <w:szCs w:val="32"/>
        </w:rPr>
        <w:t>инерциальные системы из всех других движущихся систем координат</w:t>
      </w:r>
      <w:r w:rsidR="00AE5D44" w:rsidRPr="00AE5D44">
        <w:rPr>
          <w:rFonts w:ascii="Times New Roman" w:hAnsi="Times New Roman" w:cs="Times New Roman"/>
          <w:sz w:val="32"/>
          <w:szCs w:val="32"/>
        </w:rPr>
        <w:t>.</w:t>
      </w:r>
    </w:p>
    <w:p w14:paraId="23950F72" w14:textId="6E32420A" w:rsid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i/>
          <w:iCs/>
          <w:sz w:val="31"/>
          <w:szCs w:val="31"/>
        </w:rPr>
        <w:lastRenderedPageBreak/>
        <w:t xml:space="preserve">II. Общая теория относительности </w:t>
      </w:r>
      <w:r w:rsidRPr="008359D4">
        <w:rPr>
          <w:rFonts w:ascii="Times New Roman" w:hAnsi="Times New Roman" w:cs="Times New Roman"/>
          <w:i/>
          <w:iCs/>
          <w:sz w:val="31"/>
          <w:szCs w:val="31"/>
        </w:rPr>
        <w:t xml:space="preserve">                                            </w:t>
      </w:r>
      <w:r w:rsidRPr="00AE5D44">
        <w:rPr>
          <w:rFonts w:ascii="Times New Roman" w:hAnsi="Times New Roman" w:cs="Times New Roman"/>
          <w:sz w:val="31"/>
          <w:szCs w:val="31"/>
        </w:rPr>
        <w:t>79</w:t>
      </w:r>
    </w:p>
    <w:p w14:paraId="191C64A2" w14:textId="77777777"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p>
    <w:p w14:paraId="12FF4FA0" w14:textId="1C9AD312"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sz w:val="31"/>
          <w:szCs w:val="31"/>
        </w:rPr>
        <w:t>Но закон инерции обладает недостатком, который обесценивает этот аргумент.</w:t>
      </w:r>
    </w:p>
    <w:p w14:paraId="18CBA907" w14:textId="2DD86A1B"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sz w:val="31"/>
          <w:szCs w:val="31"/>
        </w:rPr>
        <w:t>Теперь представим себе часть пространства, свободную от действия</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сил в смысле классической механики, иными словами, достаточно</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 xml:space="preserve">удаленную от тяготеющих масс. Тогда в соответствии с механикой существует инерциальная система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относительно которой масса М,</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предоставленная самой себе в рассматриваемой части пространства,</w:t>
      </w:r>
    </w:p>
    <w:p w14:paraId="45AEF933" w14:textId="3F5CB4AA" w:rsidR="00AE5D44" w:rsidRPr="00AE5D44" w:rsidRDefault="00AE5D44" w:rsidP="00E34D97">
      <w:pPr>
        <w:autoSpaceDE w:val="0"/>
        <w:autoSpaceDN w:val="0"/>
        <w:adjustRightInd w:val="0"/>
        <w:spacing w:after="0" w:line="240" w:lineRule="auto"/>
        <w:ind w:left="-851"/>
        <w:rPr>
          <w:rFonts w:ascii="Times New Roman" w:hAnsi="Times New Roman" w:cs="Times New Roman"/>
          <w:sz w:val="31"/>
          <w:szCs w:val="31"/>
        </w:rPr>
      </w:pPr>
      <w:r w:rsidRPr="00AE5D44">
        <w:rPr>
          <w:rFonts w:ascii="Times New Roman" w:hAnsi="Times New Roman" w:cs="Times New Roman"/>
          <w:sz w:val="31"/>
          <w:szCs w:val="31"/>
        </w:rPr>
        <w:t xml:space="preserve">движется прямолинейно и равномерно. Если теперь ввести систему координат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 xml:space="preserve">равномерно ускоренную относительно системы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то по</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 xml:space="preserve">отношению к системе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масса М, предоставленная самой себе, будет</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двигаться не по прямой, а по параболе, подобно тому, как движется</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масса вблизи поверхности Земли под действием силы тяжести.</w:t>
      </w:r>
    </w:p>
    <w:p w14:paraId="7A4E25B0" w14:textId="168EA66C"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i/>
          <w:iCs/>
          <w:sz w:val="31"/>
          <w:szCs w:val="31"/>
        </w:rPr>
      </w:pPr>
      <w:r w:rsidRPr="00AE5D44">
        <w:rPr>
          <w:rFonts w:ascii="Times New Roman" w:hAnsi="Times New Roman" w:cs="Times New Roman"/>
          <w:sz w:val="31"/>
          <w:szCs w:val="31"/>
        </w:rPr>
        <w:t xml:space="preserve">Можно ли отсюда заключить, что система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 xml:space="preserve">(абсолютно) ускорена? Это заключение было бы неправомерным. Систему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 xml:space="preserve">можно с таким же правом считать </w:t>
      </w:r>
      <w:r w:rsidRPr="00AE5D44">
        <w:rPr>
          <w:rFonts w:ascii="Cambria Math" w:hAnsi="Cambria Math" w:cs="Cambria Math"/>
          <w:sz w:val="31"/>
          <w:szCs w:val="31"/>
        </w:rPr>
        <w:t>≪</w:t>
      </w:r>
      <w:r w:rsidRPr="00AE5D44">
        <w:rPr>
          <w:rFonts w:ascii="Times New Roman" w:hAnsi="Times New Roman" w:cs="Times New Roman"/>
          <w:sz w:val="31"/>
          <w:szCs w:val="31"/>
        </w:rPr>
        <w:t>покоящейся</w:t>
      </w:r>
      <w:r w:rsidRPr="00AE5D44">
        <w:rPr>
          <w:rFonts w:ascii="Cambria Math" w:hAnsi="Cambria Math" w:cs="Cambria Math"/>
          <w:sz w:val="31"/>
          <w:szCs w:val="31"/>
        </w:rPr>
        <w:t>≫</w:t>
      </w:r>
      <w:r w:rsidRPr="00AE5D44">
        <w:rPr>
          <w:rFonts w:ascii="Times New Roman" w:hAnsi="Times New Roman" w:cs="Times New Roman"/>
          <w:sz w:val="31"/>
          <w:szCs w:val="31"/>
        </w:rPr>
        <w:t xml:space="preserve">, предполагая лишь, что в системе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 xml:space="preserve">существует однородное гравитационное поле, являющееся причиной ускоренного движения тел относительно </w:t>
      </w:r>
      <w:r w:rsidRPr="00AE5D44">
        <w:rPr>
          <w:rFonts w:ascii="Times New Roman" w:hAnsi="Times New Roman" w:cs="Times New Roman"/>
          <w:i/>
          <w:iCs/>
          <w:sz w:val="31"/>
          <w:szCs w:val="31"/>
        </w:rPr>
        <w:t>К'.</w:t>
      </w:r>
    </w:p>
    <w:p w14:paraId="4A1583CB" w14:textId="6435DC7F"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sz w:val="31"/>
          <w:szCs w:val="31"/>
        </w:rPr>
        <w:t>Против такого утверждения можно было бы возразить, что не указаны массы, порождающие это гравитационное поле. Однако их можно</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считать бесконечно удаленными, не вступая в противоречие с основами механики Ньютона. Кроме того, мы не знаем, с какой точностью</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соответствует действительности закон тяготения Ньютона.</w:t>
      </w:r>
    </w:p>
    <w:p w14:paraId="4C687054" w14:textId="26ADF37A" w:rsidR="00AE5D44"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sz w:val="31"/>
          <w:szCs w:val="31"/>
        </w:rPr>
        <w:t xml:space="preserve">Одно обстоятельство говорит в пользу нашего утверждения. Относительно системы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все массы, независимо от их конкретных физических и химических свойств, падают с одинаковым ускорением. Опыт</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показывает, что это справедливо и для гравитационного поля, причем</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с необычайной точностью. Примечательный факт, что мы знаем гравитационное поле как состояние пространства, в котором поведение тел</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 xml:space="preserve">такое же, как и в системе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делает совершенно естественной гипотезу</w:t>
      </w:r>
      <w:r w:rsidR="00E34D97" w:rsidRPr="00E34D97">
        <w:rPr>
          <w:rFonts w:ascii="Times New Roman" w:hAnsi="Times New Roman" w:cs="Times New Roman"/>
          <w:sz w:val="31"/>
          <w:szCs w:val="31"/>
        </w:rPr>
        <w:t xml:space="preserve"> </w:t>
      </w:r>
      <w:r w:rsidRPr="00AE5D44">
        <w:rPr>
          <w:rFonts w:ascii="Times New Roman" w:hAnsi="Times New Roman" w:cs="Times New Roman"/>
          <w:sz w:val="31"/>
          <w:szCs w:val="31"/>
        </w:rPr>
        <w:t xml:space="preserve">о том, что в системе </w:t>
      </w:r>
      <w:r w:rsidRPr="00AE5D44">
        <w:rPr>
          <w:rFonts w:ascii="Times New Roman" w:hAnsi="Times New Roman" w:cs="Times New Roman"/>
          <w:i/>
          <w:iCs/>
          <w:sz w:val="31"/>
          <w:szCs w:val="31"/>
        </w:rPr>
        <w:t xml:space="preserve">К' </w:t>
      </w:r>
      <w:r w:rsidRPr="00AE5D44">
        <w:rPr>
          <w:rFonts w:ascii="Times New Roman" w:hAnsi="Times New Roman" w:cs="Times New Roman"/>
          <w:sz w:val="31"/>
          <w:szCs w:val="31"/>
        </w:rPr>
        <w:t>существует гравитационное поле, по существу тождественное полям тяготения, порождаемым массами в соответствии с законом Ньютона.</w:t>
      </w:r>
    </w:p>
    <w:p w14:paraId="40F42901" w14:textId="0C5BA7F9" w:rsidR="003C3B56" w:rsidRPr="00AE5D44" w:rsidRDefault="00AE5D44" w:rsidP="00AE5D44">
      <w:pPr>
        <w:autoSpaceDE w:val="0"/>
        <w:autoSpaceDN w:val="0"/>
        <w:adjustRightInd w:val="0"/>
        <w:spacing w:after="0" w:line="240" w:lineRule="auto"/>
        <w:ind w:left="-851" w:firstLine="851"/>
        <w:rPr>
          <w:rFonts w:ascii="Times New Roman" w:hAnsi="Times New Roman" w:cs="Times New Roman"/>
          <w:sz w:val="31"/>
          <w:szCs w:val="31"/>
        </w:rPr>
      </w:pPr>
      <w:r w:rsidRPr="00AE5D44">
        <w:rPr>
          <w:rFonts w:ascii="Times New Roman" w:hAnsi="Times New Roman" w:cs="Times New Roman"/>
          <w:sz w:val="31"/>
          <w:szCs w:val="31"/>
        </w:rPr>
        <w:t>При этом способе рассмотрения не существует никакого реального разделения на инерцию и гравитацию, поскольку ответ на вопрос</w:t>
      </w:r>
      <w:r w:rsidR="00F059A3" w:rsidRPr="00F059A3">
        <w:rPr>
          <w:rFonts w:ascii="Times New Roman" w:hAnsi="Times New Roman" w:cs="Times New Roman"/>
          <w:sz w:val="31"/>
          <w:szCs w:val="31"/>
        </w:rPr>
        <w:t xml:space="preserve"> </w:t>
      </w:r>
      <w:r w:rsidRPr="00AE5D44">
        <w:rPr>
          <w:rFonts w:ascii="Times New Roman" w:hAnsi="Times New Roman" w:cs="Times New Roman"/>
          <w:sz w:val="31"/>
          <w:szCs w:val="31"/>
        </w:rPr>
        <w:t>о том, находится ли тело в определенный момент исключительно под</w:t>
      </w:r>
      <w:r w:rsidR="00F059A3" w:rsidRPr="00F059A3">
        <w:rPr>
          <w:rFonts w:ascii="Times New Roman" w:hAnsi="Times New Roman" w:cs="Times New Roman"/>
          <w:sz w:val="31"/>
          <w:szCs w:val="31"/>
        </w:rPr>
        <w:t xml:space="preserve"> </w:t>
      </w:r>
      <w:r w:rsidRPr="00AE5D44">
        <w:rPr>
          <w:rFonts w:ascii="Times New Roman" w:hAnsi="Times New Roman" w:cs="Times New Roman"/>
          <w:sz w:val="31"/>
          <w:szCs w:val="31"/>
        </w:rPr>
        <w:t>действием инерции или под комбинированным воздействием инерции</w:t>
      </w:r>
      <w:r w:rsidR="00F059A3" w:rsidRPr="00F059A3">
        <w:rPr>
          <w:rFonts w:ascii="Times New Roman" w:hAnsi="Times New Roman" w:cs="Times New Roman"/>
          <w:sz w:val="31"/>
          <w:szCs w:val="31"/>
        </w:rPr>
        <w:t xml:space="preserve"> </w:t>
      </w:r>
      <w:r w:rsidRPr="00AE5D44">
        <w:rPr>
          <w:rFonts w:ascii="Times New Roman" w:hAnsi="Times New Roman" w:cs="Times New Roman"/>
          <w:sz w:val="31"/>
          <w:szCs w:val="31"/>
        </w:rPr>
        <w:t>и гравитации, зависит от системы координат, т. е. от способа рассмотрения.</w:t>
      </w:r>
    </w:p>
    <w:p w14:paraId="3348AA46" w14:textId="05B912FB" w:rsidR="003C3B56" w:rsidRPr="00AE5D44" w:rsidRDefault="003C3B56" w:rsidP="00AE5D44">
      <w:pPr>
        <w:autoSpaceDE w:val="0"/>
        <w:autoSpaceDN w:val="0"/>
        <w:adjustRightInd w:val="0"/>
        <w:spacing w:after="0" w:line="240" w:lineRule="auto"/>
        <w:ind w:left="-851" w:firstLine="851"/>
        <w:rPr>
          <w:rFonts w:ascii="Times New Roman" w:hAnsi="Times New Roman" w:cs="Times New Roman"/>
          <w:sz w:val="31"/>
          <w:szCs w:val="31"/>
        </w:rPr>
      </w:pPr>
    </w:p>
    <w:p w14:paraId="7538FC8E" w14:textId="3A5AA2E0" w:rsidR="00D04082" w:rsidRDefault="00D04082" w:rsidP="00D04082">
      <w:pPr>
        <w:autoSpaceDE w:val="0"/>
        <w:autoSpaceDN w:val="0"/>
        <w:adjustRightInd w:val="0"/>
        <w:spacing w:after="0" w:line="240" w:lineRule="auto"/>
        <w:ind w:left="-851" w:firstLine="709"/>
        <w:rPr>
          <w:rFonts w:ascii="Times New Roman" w:hAnsi="Times New Roman" w:cs="Times New Roman"/>
          <w:i/>
          <w:iCs/>
          <w:sz w:val="31"/>
          <w:szCs w:val="31"/>
        </w:rPr>
      </w:pPr>
      <w:r w:rsidRPr="00D04082">
        <w:rPr>
          <w:rFonts w:ascii="Times New Roman" w:hAnsi="Times New Roman" w:cs="Times New Roman"/>
          <w:sz w:val="31"/>
          <w:szCs w:val="31"/>
        </w:rPr>
        <w:lastRenderedPageBreak/>
        <w:t xml:space="preserve">80 </w:t>
      </w:r>
      <w:r>
        <w:rPr>
          <w:rFonts w:ascii="Times New Roman" w:hAnsi="Times New Roman" w:cs="Times New Roman"/>
          <w:sz w:val="31"/>
          <w:szCs w:val="31"/>
        </w:rPr>
        <w:t xml:space="preserve">                     </w:t>
      </w:r>
      <w:r w:rsidRPr="00D04082">
        <w:rPr>
          <w:rFonts w:ascii="Times New Roman" w:hAnsi="Times New Roman" w:cs="Times New Roman"/>
          <w:i/>
          <w:iCs/>
          <w:sz w:val="31"/>
          <w:szCs w:val="31"/>
        </w:rPr>
        <w:t>Теория относительности</w:t>
      </w:r>
    </w:p>
    <w:p w14:paraId="42274CDB" w14:textId="77777777" w:rsidR="00D04082" w:rsidRPr="00D04082" w:rsidRDefault="00D04082" w:rsidP="00D04082">
      <w:pPr>
        <w:autoSpaceDE w:val="0"/>
        <w:autoSpaceDN w:val="0"/>
        <w:adjustRightInd w:val="0"/>
        <w:spacing w:after="0" w:line="240" w:lineRule="auto"/>
        <w:ind w:left="-851" w:firstLine="709"/>
        <w:rPr>
          <w:rFonts w:ascii="Times New Roman" w:hAnsi="Times New Roman" w:cs="Times New Roman"/>
          <w:sz w:val="31"/>
          <w:szCs w:val="31"/>
        </w:rPr>
      </w:pPr>
    </w:p>
    <w:p w14:paraId="536FA082" w14:textId="20C02811" w:rsidR="00D04082" w:rsidRPr="00D04082" w:rsidRDefault="00D04082" w:rsidP="00D04082">
      <w:pPr>
        <w:autoSpaceDE w:val="0"/>
        <w:autoSpaceDN w:val="0"/>
        <w:adjustRightInd w:val="0"/>
        <w:spacing w:after="0" w:line="240" w:lineRule="auto"/>
        <w:ind w:left="-851" w:firstLine="709"/>
        <w:rPr>
          <w:rFonts w:ascii="Times New Roman" w:hAnsi="Times New Roman" w:cs="Times New Roman"/>
          <w:sz w:val="32"/>
          <w:szCs w:val="32"/>
        </w:rPr>
      </w:pPr>
      <w:r w:rsidRPr="00D04082">
        <w:rPr>
          <w:rFonts w:ascii="Times New Roman" w:hAnsi="Times New Roman" w:cs="Times New Roman"/>
          <w:sz w:val="32"/>
          <w:szCs w:val="32"/>
        </w:rPr>
        <w:t>Итак, общеизвестные физические факты приводят нас к общему</w:t>
      </w:r>
      <w:r>
        <w:rPr>
          <w:rFonts w:ascii="Times New Roman" w:hAnsi="Times New Roman" w:cs="Times New Roman"/>
          <w:sz w:val="32"/>
          <w:szCs w:val="32"/>
        </w:rPr>
        <w:t xml:space="preserve"> </w:t>
      </w:r>
      <w:r w:rsidRPr="00D04082">
        <w:rPr>
          <w:rFonts w:ascii="Times New Roman" w:hAnsi="Times New Roman" w:cs="Times New Roman"/>
          <w:sz w:val="32"/>
          <w:szCs w:val="32"/>
        </w:rPr>
        <w:t>принципу относительности, т.е. к утверждению, что законы природы</w:t>
      </w:r>
      <w:r>
        <w:rPr>
          <w:rFonts w:ascii="Times New Roman" w:hAnsi="Times New Roman" w:cs="Times New Roman"/>
          <w:sz w:val="32"/>
          <w:szCs w:val="32"/>
        </w:rPr>
        <w:t xml:space="preserve"> </w:t>
      </w:r>
      <w:r w:rsidRPr="00D04082">
        <w:rPr>
          <w:rFonts w:ascii="Times New Roman" w:hAnsi="Times New Roman" w:cs="Times New Roman"/>
          <w:sz w:val="32"/>
          <w:szCs w:val="32"/>
        </w:rPr>
        <w:t>следует формулировать так, чтобы они выполнялись относительно произвольно движущихся систем координат.</w:t>
      </w:r>
    </w:p>
    <w:p w14:paraId="1FD26E06" w14:textId="4CFFF57C" w:rsidR="00D04082" w:rsidRPr="00D04082" w:rsidRDefault="00D04082" w:rsidP="00D04082">
      <w:pPr>
        <w:autoSpaceDE w:val="0"/>
        <w:autoSpaceDN w:val="0"/>
        <w:adjustRightInd w:val="0"/>
        <w:spacing w:after="0" w:line="240" w:lineRule="auto"/>
        <w:ind w:left="-851" w:firstLine="709"/>
        <w:rPr>
          <w:rFonts w:ascii="Times New Roman" w:hAnsi="Times New Roman" w:cs="Times New Roman"/>
          <w:sz w:val="32"/>
          <w:szCs w:val="32"/>
        </w:rPr>
      </w:pPr>
      <w:r w:rsidRPr="00D04082">
        <w:rPr>
          <w:rFonts w:ascii="Times New Roman" w:hAnsi="Times New Roman" w:cs="Times New Roman"/>
          <w:sz w:val="32"/>
          <w:szCs w:val="32"/>
        </w:rPr>
        <w:t>Из сказанного выше непосредственно видно, что общий принцип</w:t>
      </w:r>
      <w:r>
        <w:rPr>
          <w:rFonts w:ascii="Times New Roman" w:hAnsi="Times New Roman" w:cs="Times New Roman"/>
          <w:sz w:val="32"/>
          <w:szCs w:val="32"/>
        </w:rPr>
        <w:t xml:space="preserve"> </w:t>
      </w:r>
      <w:r w:rsidRPr="00D04082">
        <w:rPr>
          <w:rFonts w:ascii="Times New Roman" w:hAnsi="Times New Roman" w:cs="Times New Roman"/>
          <w:sz w:val="32"/>
          <w:szCs w:val="32"/>
        </w:rPr>
        <w:t>относительности приводит к теории гравитационного поля. Именно,</w:t>
      </w:r>
      <w:r>
        <w:rPr>
          <w:rFonts w:ascii="Times New Roman" w:hAnsi="Times New Roman" w:cs="Times New Roman"/>
          <w:sz w:val="32"/>
          <w:szCs w:val="32"/>
        </w:rPr>
        <w:t xml:space="preserve"> </w:t>
      </w:r>
      <w:r w:rsidRPr="00D04082">
        <w:rPr>
          <w:rFonts w:ascii="Times New Roman" w:hAnsi="Times New Roman" w:cs="Times New Roman"/>
          <w:sz w:val="32"/>
          <w:szCs w:val="32"/>
        </w:rPr>
        <w:t xml:space="preserve">исходя из инерциальной системы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в которой гравитационное поле</w:t>
      </w:r>
      <w:r>
        <w:rPr>
          <w:rFonts w:ascii="Times New Roman" w:hAnsi="Times New Roman" w:cs="Times New Roman"/>
          <w:sz w:val="32"/>
          <w:szCs w:val="32"/>
        </w:rPr>
        <w:t xml:space="preserve"> </w:t>
      </w:r>
      <w:r w:rsidRPr="00D04082">
        <w:rPr>
          <w:rFonts w:ascii="Times New Roman" w:hAnsi="Times New Roman" w:cs="Times New Roman"/>
          <w:sz w:val="32"/>
          <w:szCs w:val="32"/>
        </w:rPr>
        <w:t xml:space="preserve">отсутствует, и вводя движущуюся произвольным образом относительно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 xml:space="preserve">систему координат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 xml:space="preserve">так что в системе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существует точно</w:t>
      </w:r>
      <w:r>
        <w:rPr>
          <w:rFonts w:ascii="Times New Roman" w:hAnsi="Times New Roman" w:cs="Times New Roman"/>
          <w:sz w:val="32"/>
          <w:szCs w:val="32"/>
        </w:rPr>
        <w:t xml:space="preserve"> </w:t>
      </w:r>
      <w:r w:rsidRPr="00D04082">
        <w:rPr>
          <w:rFonts w:ascii="Times New Roman" w:hAnsi="Times New Roman" w:cs="Times New Roman"/>
          <w:sz w:val="32"/>
          <w:szCs w:val="32"/>
        </w:rPr>
        <w:t>известное гравитационное поле, мы можем определять общие свойства</w:t>
      </w:r>
      <w:r>
        <w:rPr>
          <w:rFonts w:ascii="Times New Roman" w:hAnsi="Times New Roman" w:cs="Times New Roman"/>
          <w:sz w:val="32"/>
          <w:szCs w:val="32"/>
        </w:rPr>
        <w:t xml:space="preserve"> </w:t>
      </w:r>
      <w:r w:rsidRPr="00D04082">
        <w:rPr>
          <w:rFonts w:ascii="Times New Roman" w:hAnsi="Times New Roman" w:cs="Times New Roman"/>
          <w:sz w:val="32"/>
          <w:szCs w:val="32"/>
        </w:rPr>
        <w:t>гравитационных полей по общим свойствам тех гравитационных полей,</w:t>
      </w:r>
      <w:r>
        <w:rPr>
          <w:rFonts w:ascii="Times New Roman" w:hAnsi="Times New Roman" w:cs="Times New Roman"/>
          <w:sz w:val="32"/>
          <w:szCs w:val="32"/>
        </w:rPr>
        <w:t xml:space="preserve"> </w:t>
      </w:r>
      <w:r w:rsidRPr="00D04082">
        <w:rPr>
          <w:rFonts w:ascii="Times New Roman" w:hAnsi="Times New Roman" w:cs="Times New Roman"/>
          <w:sz w:val="32"/>
          <w:szCs w:val="32"/>
        </w:rPr>
        <w:t xml:space="preserve">которые получаются при переходе к системе </w:t>
      </w:r>
      <w:r w:rsidRPr="00D04082">
        <w:rPr>
          <w:rFonts w:ascii="Times New Roman" w:hAnsi="Times New Roman" w:cs="Times New Roman"/>
          <w:i/>
          <w:iCs/>
          <w:sz w:val="32"/>
          <w:szCs w:val="32"/>
        </w:rPr>
        <w:t>К'.</w:t>
      </w:r>
    </w:p>
    <w:p w14:paraId="6C0EEB93" w14:textId="1B147F98" w:rsidR="00D04082" w:rsidRPr="0012011B" w:rsidRDefault="00D04082" w:rsidP="00D04082">
      <w:pPr>
        <w:autoSpaceDE w:val="0"/>
        <w:autoSpaceDN w:val="0"/>
        <w:adjustRightInd w:val="0"/>
        <w:spacing w:after="0" w:line="240" w:lineRule="auto"/>
        <w:ind w:left="-851" w:firstLine="709"/>
        <w:rPr>
          <w:rFonts w:ascii="Times New Roman" w:hAnsi="Times New Roman" w:cs="Times New Roman"/>
          <w:sz w:val="31"/>
          <w:szCs w:val="31"/>
        </w:rPr>
      </w:pPr>
      <w:r w:rsidRPr="0012011B">
        <w:rPr>
          <w:rFonts w:ascii="Times New Roman" w:hAnsi="Times New Roman" w:cs="Times New Roman"/>
          <w:sz w:val="31"/>
          <w:szCs w:val="31"/>
        </w:rPr>
        <w:t xml:space="preserve">В то же время неверно обратное утверждение, что всякое гравитационное поле соответствующим выбором системы координат можно исключить, т.е. получить пространство, свободное от тяготения. Например, гравитационное поле Земли нельзя исключить никаким выбором системы координат. Для </w:t>
      </w:r>
      <w:r w:rsidRPr="0012011B">
        <w:rPr>
          <w:rFonts w:ascii="Times New Roman" w:hAnsi="Times New Roman" w:cs="Times New Roman"/>
          <w:i/>
          <w:iCs/>
          <w:sz w:val="31"/>
          <w:szCs w:val="31"/>
        </w:rPr>
        <w:t xml:space="preserve">конечной </w:t>
      </w:r>
      <w:r w:rsidRPr="0012011B">
        <w:rPr>
          <w:rFonts w:ascii="Times New Roman" w:hAnsi="Times New Roman" w:cs="Times New Roman"/>
          <w:sz w:val="31"/>
          <w:szCs w:val="31"/>
        </w:rPr>
        <w:t>области это возможно только в случае гравитационных полей весьма специфического вида. Но для бесконечно малой области координаты всегда можно выбрать таким образом, что гравитационное поле будет отсутствовать в ней. Тогда можно считать, что в такой бесконечно малой области выполняется специальная теория относительности. Тем самым общая теория относительности связывается со специальной теорией относительности, и результаты последней переносятся на первую.</w:t>
      </w:r>
      <w:r w:rsidR="0012011B" w:rsidRPr="0012011B">
        <w:rPr>
          <w:rFonts w:ascii="Times New Roman" w:hAnsi="Times New Roman" w:cs="Times New Roman"/>
          <w:sz w:val="31"/>
          <w:szCs w:val="31"/>
        </w:rPr>
        <w:t xml:space="preserve"> </w:t>
      </w:r>
      <w:r w:rsidRPr="0012011B">
        <w:rPr>
          <w:rFonts w:ascii="Times New Roman" w:hAnsi="Times New Roman" w:cs="Times New Roman"/>
          <w:sz w:val="31"/>
          <w:szCs w:val="31"/>
        </w:rPr>
        <w:t xml:space="preserve">Простое рассуждение показывает, что путь луча света, распространяющегося в инерциальной системе </w:t>
      </w:r>
      <w:r w:rsidRPr="0012011B">
        <w:rPr>
          <w:rFonts w:ascii="Times New Roman" w:hAnsi="Times New Roman" w:cs="Times New Roman"/>
          <w:i/>
          <w:iCs/>
          <w:sz w:val="31"/>
          <w:szCs w:val="31"/>
        </w:rPr>
        <w:t xml:space="preserve">К </w:t>
      </w:r>
      <w:r w:rsidRPr="0012011B">
        <w:rPr>
          <w:rFonts w:ascii="Times New Roman" w:hAnsi="Times New Roman" w:cs="Times New Roman"/>
          <w:sz w:val="31"/>
          <w:szCs w:val="31"/>
        </w:rPr>
        <w:t xml:space="preserve">прямолинейно и равномерно, в системе координат </w:t>
      </w:r>
      <w:r w:rsidRPr="0012011B">
        <w:rPr>
          <w:rFonts w:ascii="Times New Roman" w:hAnsi="Times New Roman" w:cs="Times New Roman"/>
          <w:i/>
          <w:iCs/>
          <w:sz w:val="31"/>
          <w:szCs w:val="31"/>
        </w:rPr>
        <w:t xml:space="preserve">К', </w:t>
      </w:r>
      <w:r w:rsidRPr="0012011B">
        <w:rPr>
          <w:rFonts w:ascii="Times New Roman" w:hAnsi="Times New Roman" w:cs="Times New Roman"/>
          <w:sz w:val="31"/>
          <w:szCs w:val="31"/>
        </w:rPr>
        <w:t>совершающей ускоренное поступательное</w:t>
      </w:r>
      <w:r w:rsidR="0012011B" w:rsidRPr="0012011B">
        <w:rPr>
          <w:rFonts w:ascii="Times New Roman" w:hAnsi="Times New Roman" w:cs="Times New Roman"/>
          <w:sz w:val="31"/>
          <w:szCs w:val="31"/>
        </w:rPr>
        <w:t xml:space="preserve"> </w:t>
      </w:r>
      <w:r w:rsidRPr="0012011B">
        <w:rPr>
          <w:rFonts w:ascii="Times New Roman" w:hAnsi="Times New Roman" w:cs="Times New Roman"/>
          <w:sz w:val="31"/>
          <w:szCs w:val="31"/>
        </w:rPr>
        <w:t>движение, будет криволинейным. Отсюда мы заключаем, что лучи света искривляются гравитационным полем; в соответствии с принципом</w:t>
      </w:r>
      <w:r w:rsidR="0012011B" w:rsidRPr="0012011B">
        <w:rPr>
          <w:rFonts w:ascii="Times New Roman" w:hAnsi="Times New Roman" w:cs="Times New Roman"/>
          <w:sz w:val="31"/>
          <w:szCs w:val="31"/>
        </w:rPr>
        <w:t xml:space="preserve"> </w:t>
      </w:r>
      <w:r w:rsidRPr="0012011B">
        <w:rPr>
          <w:rFonts w:ascii="Times New Roman" w:hAnsi="Times New Roman" w:cs="Times New Roman"/>
          <w:sz w:val="31"/>
          <w:szCs w:val="31"/>
        </w:rPr>
        <w:t>Гюйгенса это означает, что скорость света в гравитационных полях является функцией точки. Это следствие впервые было подтверждено во</w:t>
      </w:r>
      <w:r w:rsidR="0012011B" w:rsidRPr="0012011B">
        <w:rPr>
          <w:rFonts w:ascii="Times New Roman" w:hAnsi="Times New Roman" w:cs="Times New Roman"/>
          <w:sz w:val="31"/>
          <w:szCs w:val="31"/>
        </w:rPr>
        <w:t xml:space="preserve"> </w:t>
      </w:r>
      <w:r w:rsidRPr="0012011B">
        <w:rPr>
          <w:rFonts w:ascii="Times New Roman" w:hAnsi="Times New Roman" w:cs="Times New Roman"/>
          <w:sz w:val="31"/>
          <w:szCs w:val="31"/>
        </w:rPr>
        <w:t>время солнечного затмения 1919 года.</w:t>
      </w:r>
    </w:p>
    <w:p w14:paraId="593164A9" w14:textId="6018B1CF" w:rsidR="00D04082" w:rsidRPr="00D04082" w:rsidRDefault="00D04082" w:rsidP="00D04082">
      <w:pPr>
        <w:autoSpaceDE w:val="0"/>
        <w:autoSpaceDN w:val="0"/>
        <w:adjustRightInd w:val="0"/>
        <w:spacing w:after="0" w:line="240" w:lineRule="auto"/>
        <w:ind w:left="-851" w:firstLine="709"/>
        <w:rPr>
          <w:rFonts w:ascii="Times New Roman" w:hAnsi="Times New Roman" w:cs="Times New Roman"/>
          <w:sz w:val="32"/>
          <w:szCs w:val="32"/>
        </w:rPr>
      </w:pPr>
      <w:r w:rsidRPr="00D04082">
        <w:rPr>
          <w:rFonts w:ascii="Times New Roman" w:hAnsi="Times New Roman" w:cs="Times New Roman"/>
          <w:sz w:val="32"/>
          <w:szCs w:val="32"/>
        </w:rPr>
        <w:t>Легко видеть далее, что, согласно общей теории относительности, гравитационное поле должно обладать значительно более сложной</w:t>
      </w:r>
    </w:p>
    <w:p w14:paraId="2819C89A" w14:textId="0AE430F0" w:rsidR="003C3B56" w:rsidRPr="00D04082" w:rsidRDefault="00D04082" w:rsidP="00D04082">
      <w:pPr>
        <w:autoSpaceDE w:val="0"/>
        <w:autoSpaceDN w:val="0"/>
        <w:adjustRightInd w:val="0"/>
        <w:spacing w:after="0" w:line="240" w:lineRule="auto"/>
        <w:ind w:left="-851" w:firstLine="709"/>
        <w:rPr>
          <w:rFonts w:ascii="Times New Roman" w:hAnsi="Times New Roman" w:cs="Times New Roman"/>
          <w:sz w:val="32"/>
          <w:szCs w:val="32"/>
        </w:rPr>
      </w:pPr>
      <w:r w:rsidRPr="00D04082">
        <w:rPr>
          <w:rFonts w:ascii="Times New Roman" w:hAnsi="Times New Roman" w:cs="Times New Roman"/>
          <w:sz w:val="32"/>
          <w:szCs w:val="32"/>
        </w:rPr>
        <w:t xml:space="preserve">структурой, чем в теории Ньютона. Например, если система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 xml:space="preserve">равномерно вращается относительно инерциальной системы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то движение</w:t>
      </w:r>
      <w:r w:rsidR="0012011B">
        <w:rPr>
          <w:rFonts w:ascii="Times New Roman" w:hAnsi="Times New Roman" w:cs="Times New Roman"/>
          <w:sz w:val="32"/>
          <w:szCs w:val="32"/>
        </w:rPr>
        <w:t xml:space="preserve"> </w:t>
      </w:r>
      <w:r w:rsidRPr="00D04082">
        <w:rPr>
          <w:rFonts w:ascii="Times New Roman" w:hAnsi="Times New Roman" w:cs="Times New Roman"/>
          <w:sz w:val="32"/>
          <w:szCs w:val="32"/>
        </w:rPr>
        <w:t xml:space="preserve">материальных точек относительно </w:t>
      </w:r>
      <w:r w:rsidRPr="00D04082">
        <w:rPr>
          <w:rFonts w:ascii="Times New Roman" w:hAnsi="Times New Roman" w:cs="Times New Roman"/>
          <w:i/>
          <w:iCs/>
          <w:sz w:val="32"/>
          <w:szCs w:val="32"/>
        </w:rPr>
        <w:t xml:space="preserve">К' </w:t>
      </w:r>
      <w:r w:rsidRPr="00D04082">
        <w:rPr>
          <w:rFonts w:ascii="Times New Roman" w:hAnsi="Times New Roman" w:cs="Times New Roman"/>
          <w:sz w:val="32"/>
          <w:szCs w:val="32"/>
        </w:rPr>
        <w:t>происходит таким образом, что</w:t>
      </w:r>
      <w:r w:rsidR="0012011B">
        <w:rPr>
          <w:rFonts w:ascii="Times New Roman" w:hAnsi="Times New Roman" w:cs="Times New Roman"/>
          <w:sz w:val="32"/>
          <w:szCs w:val="32"/>
        </w:rPr>
        <w:t xml:space="preserve"> </w:t>
      </w:r>
      <w:r w:rsidRPr="00D04082">
        <w:rPr>
          <w:rFonts w:ascii="Times New Roman" w:hAnsi="Times New Roman" w:cs="Times New Roman"/>
          <w:sz w:val="32"/>
          <w:szCs w:val="32"/>
        </w:rPr>
        <w:t>ускорение зависит не только от их положения (центробежная сила), но</w:t>
      </w:r>
      <w:r w:rsidR="0012011B">
        <w:rPr>
          <w:rFonts w:ascii="Times New Roman" w:hAnsi="Times New Roman" w:cs="Times New Roman"/>
          <w:sz w:val="32"/>
          <w:szCs w:val="32"/>
        </w:rPr>
        <w:t xml:space="preserve"> </w:t>
      </w:r>
      <w:r w:rsidRPr="00D04082">
        <w:rPr>
          <w:rFonts w:ascii="Times New Roman" w:hAnsi="Times New Roman" w:cs="Times New Roman"/>
          <w:sz w:val="32"/>
          <w:szCs w:val="32"/>
        </w:rPr>
        <w:t>и от скорости (сила Кориолиса).</w:t>
      </w:r>
    </w:p>
    <w:p w14:paraId="134F6BB0" w14:textId="027C6715" w:rsid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r w:rsidRPr="00783F19">
        <w:rPr>
          <w:rFonts w:ascii="Times New Roman" w:hAnsi="Times New Roman" w:cs="Times New Roman"/>
          <w:i/>
          <w:iCs/>
          <w:sz w:val="32"/>
          <w:szCs w:val="32"/>
        </w:rPr>
        <w:lastRenderedPageBreak/>
        <w:t xml:space="preserve">II. Общая теория относительности </w:t>
      </w:r>
      <w:r>
        <w:rPr>
          <w:rFonts w:ascii="Times New Roman" w:hAnsi="Times New Roman" w:cs="Times New Roman"/>
          <w:i/>
          <w:iCs/>
          <w:sz w:val="32"/>
          <w:szCs w:val="32"/>
        </w:rPr>
        <w:t xml:space="preserve">                                        </w:t>
      </w:r>
      <w:r w:rsidRPr="00783F19">
        <w:rPr>
          <w:rFonts w:ascii="Times New Roman" w:hAnsi="Times New Roman" w:cs="Times New Roman"/>
          <w:sz w:val="32"/>
          <w:szCs w:val="32"/>
        </w:rPr>
        <w:t>81</w:t>
      </w:r>
    </w:p>
    <w:p w14:paraId="798B4B25" w14:textId="77777777" w:rsidR="00783F19" w:rsidRP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p>
    <w:p w14:paraId="237549FC" w14:textId="3F610196" w:rsidR="00783F19" w:rsidRP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r w:rsidRPr="00783F19">
        <w:rPr>
          <w:rFonts w:ascii="Times New Roman" w:hAnsi="Times New Roman" w:cs="Times New Roman"/>
          <w:sz w:val="32"/>
          <w:szCs w:val="32"/>
        </w:rPr>
        <w:t xml:space="preserve">Далее, исходя из </w:t>
      </w:r>
      <w:proofErr w:type="spellStart"/>
      <w:r w:rsidRPr="00783F19">
        <w:rPr>
          <w:rFonts w:ascii="Times New Roman" w:hAnsi="Times New Roman" w:cs="Times New Roman"/>
          <w:sz w:val="32"/>
          <w:szCs w:val="32"/>
        </w:rPr>
        <w:t>лоренцовского</w:t>
      </w:r>
      <w:proofErr w:type="spellEnd"/>
      <w:r w:rsidRPr="00783F19">
        <w:rPr>
          <w:rFonts w:ascii="Times New Roman" w:hAnsi="Times New Roman" w:cs="Times New Roman"/>
          <w:sz w:val="32"/>
          <w:szCs w:val="32"/>
        </w:rPr>
        <w:t xml:space="preserve"> сокращения, которое выше было</w:t>
      </w:r>
      <w:r>
        <w:rPr>
          <w:rFonts w:ascii="Times New Roman" w:hAnsi="Times New Roman" w:cs="Times New Roman"/>
          <w:sz w:val="32"/>
          <w:szCs w:val="32"/>
        </w:rPr>
        <w:t xml:space="preserve"> </w:t>
      </w:r>
      <w:r w:rsidRPr="00783F19">
        <w:rPr>
          <w:rFonts w:ascii="Times New Roman" w:hAnsi="Times New Roman" w:cs="Times New Roman"/>
          <w:sz w:val="32"/>
          <w:szCs w:val="32"/>
        </w:rPr>
        <w:t>получено как следствие специальной теории относительности, можно</w:t>
      </w:r>
      <w:r>
        <w:rPr>
          <w:rFonts w:ascii="Times New Roman" w:hAnsi="Times New Roman" w:cs="Times New Roman"/>
          <w:sz w:val="32"/>
          <w:szCs w:val="32"/>
        </w:rPr>
        <w:t xml:space="preserve"> </w:t>
      </w:r>
      <w:r w:rsidRPr="00783F19">
        <w:rPr>
          <w:rFonts w:ascii="Times New Roman" w:hAnsi="Times New Roman" w:cs="Times New Roman"/>
          <w:sz w:val="32"/>
          <w:szCs w:val="32"/>
        </w:rPr>
        <w:t>сделать вывод о том, что расположение практически жестких тел в</w:t>
      </w:r>
      <w:r>
        <w:rPr>
          <w:rFonts w:ascii="Times New Roman" w:hAnsi="Times New Roman" w:cs="Times New Roman"/>
          <w:sz w:val="32"/>
          <w:szCs w:val="32"/>
        </w:rPr>
        <w:t xml:space="preserve"> с</w:t>
      </w:r>
      <w:r w:rsidRPr="00783F19">
        <w:rPr>
          <w:rFonts w:ascii="Times New Roman" w:hAnsi="Times New Roman" w:cs="Times New Roman"/>
          <w:sz w:val="32"/>
          <w:szCs w:val="32"/>
        </w:rPr>
        <w:t xml:space="preserve">истеме </w:t>
      </w:r>
      <w:r w:rsidRPr="00783F19">
        <w:rPr>
          <w:rFonts w:ascii="Times New Roman" w:hAnsi="Times New Roman" w:cs="Times New Roman"/>
          <w:i/>
          <w:iCs/>
          <w:sz w:val="32"/>
          <w:szCs w:val="32"/>
        </w:rPr>
        <w:t xml:space="preserve">К </w:t>
      </w:r>
      <w:r w:rsidRPr="00783F19">
        <w:rPr>
          <w:rFonts w:ascii="Times New Roman" w:hAnsi="Times New Roman" w:cs="Times New Roman"/>
          <w:sz w:val="32"/>
          <w:szCs w:val="32"/>
        </w:rPr>
        <w:t>описывается геометрией Евклида неточно и что скорость хода</w:t>
      </w:r>
      <w:r>
        <w:rPr>
          <w:rFonts w:ascii="Times New Roman" w:hAnsi="Times New Roman" w:cs="Times New Roman"/>
          <w:sz w:val="32"/>
          <w:szCs w:val="32"/>
        </w:rPr>
        <w:t xml:space="preserve"> </w:t>
      </w:r>
      <w:r w:rsidRPr="00783F19">
        <w:rPr>
          <w:rFonts w:ascii="Times New Roman" w:hAnsi="Times New Roman" w:cs="Times New Roman"/>
          <w:sz w:val="32"/>
          <w:szCs w:val="32"/>
        </w:rPr>
        <w:t>одинаково устроенных часов является функцией точки. Другими словами, в общей теории относительности не существует геометрии и кинематики, независящих от физических процессов, так как свойства масштабов и часов определяются гравитационным полем.</w:t>
      </w:r>
    </w:p>
    <w:p w14:paraId="68AE995A" w14:textId="1DE3D026" w:rsid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r w:rsidRPr="00783F19">
        <w:rPr>
          <w:rFonts w:ascii="Times New Roman" w:hAnsi="Times New Roman" w:cs="Times New Roman"/>
          <w:sz w:val="32"/>
          <w:szCs w:val="32"/>
        </w:rPr>
        <w:t>С этим обстоятельством связано существенно более глубокое изменение, которое вносит в учение о пространстве и времени общая теория относительности, чем то, которое внесла специальная теория относительности. В последней, например, пространственные и временные</w:t>
      </w:r>
      <w:r>
        <w:rPr>
          <w:rFonts w:ascii="Times New Roman" w:hAnsi="Times New Roman" w:cs="Times New Roman"/>
          <w:sz w:val="32"/>
          <w:szCs w:val="32"/>
        </w:rPr>
        <w:t xml:space="preserve"> </w:t>
      </w:r>
      <w:r w:rsidRPr="00783F19">
        <w:rPr>
          <w:rFonts w:ascii="Times New Roman" w:hAnsi="Times New Roman" w:cs="Times New Roman"/>
          <w:sz w:val="32"/>
          <w:szCs w:val="32"/>
        </w:rPr>
        <w:t xml:space="preserve">координаты имеют непосредственный физический смысл: между двумя точками </w:t>
      </w:r>
      <w:r w:rsidRPr="00783F19">
        <w:rPr>
          <w:rFonts w:ascii="Times New Roman" w:hAnsi="Times New Roman" w:cs="Times New Roman"/>
          <w:i/>
          <w:iCs/>
          <w:sz w:val="32"/>
          <w:szCs w:val="32"/>
        </w:rPr>
        <w:t>(х</w:t>
      </w:r>
      <w:r w:rsidRPr="00783F19">
        <w:rPr>
          <w:rFonts w:ascii="Times New Roman" w:hAnsi="Times New Roman" w:cs="Times New Roman"/>
          <w:sz w:val="32"/>
          <w:szCs w:val="32"/>
          <w:vertAlign w:val="subscript"/>
        </w:rPr>
        <w:t>1</w:t>
      </w:r>
      <w:r w:rsidRPr="00783F19">
        <w:rPr>
          <w:rFonts w:ascii="Times New Roman" w:hAnsi="Times New Roman" w:cs="Times New Roman"/>
          <w:i/>
          <w:iCs/>
          <w:sz w:val="32"/>
          <w:szCs w:val="32"/>
        </w:rPr>
        <w:t xml:space="preserve">, </w:t>
      </w:r>
      <w:r>
        <w:rPr>
          <w:rFonts w:ascii="Times New Roman" w:hAnsi="Times New Roman" w:cs="Times New Roman"/>
          <w:sz w:val="32"/>
          <w:szCs w:val="32"/>
          <w:lang w:val="en-US"/>
        </w:rPr>
        <w:t>y</w:t>
      </w:r>
      <w:r w:rsidRPr="00783F19">
        <w:rPr>
          <w:rFonts w:ascii="Times New Roman" w:hAnsi="Times New Roman" w:cs="Times New Roman"/>
          <w:sz w:val="32"/>
          <w:szCs w:val="32"/>
          <w:vertAlign w:val="subscript"/>
        </w:rPr>
        <w:t>1</w:t>
      </w:r>
      <w:r w:rsidRPr="00783F19">
        <w:rPr>
          <w:rFonts w:ascii="Times New Roman" w:hAnsi="Times New Roman" w:cs="Times New Roman"/>
          <w:sz w:val="32"/>
          <w:szCs w:val="32"/>
        </w:rPr>
        <w:t xml:space="preserve">, </w:t>
      </w:r>
      <w:r w:rsidRPr="00783F19">
        <w:rPr>
          <w:rFonts w:ascii="Times New Roman" w:hAnsi="Times New Roman" w:cs="Times New Roman"/>
          <w:i/>
          <w:iCs/>
          <w:sz w:val="32"/>
          <w:szCs w:val="32"/>
        </w:rPr>
        <w:t>z</w:t>
      </w:r>
      <w:r w:rsidRPr="00783F19">
        <w:rPr>
          <w:rFonts w:ascii="Times New Roman" w:hAnsi="Times New Roman" w:cs="Times New Roman"/>
          <w:sz w:val="32"/>
          <w:szCs w:val="32"/>
          <w:vertAlign w:val="subscript"/>
        </w:rPr>
        <w:t>1</w:t>
      </w:r>
      <w:r w:rsidRPr="00783F19">
        <w:rPr>
          <w:rFonts w:ascii="Times New Roman" w:hAnsi="Times New Roman" w:cs="Times New Roman"/>
          <w:i/>
          <w:iCs/>
          <w:sz w:val="32"/>
          <w:szCs w:val="32"/>
        </w:rPr>
        <w:t xml:space="preserve">) </w:t>
      </w:r>
      <w:r w:rsidRPr="00783F19">
        <w:rPr>
          <w:rFonts w:ascii="Times New Roman" w:hAnsi="Times New Roman" w:cs="Times New Roman"/>
          <w:sz w:val="32"/>
          <w:szCs w:val="32"/>
        </w:rPr>
        <w:t xml:space="preserve">и </w:t>
      </w:r>
      <w:r w:rsidRPr="00783F19">
        <w:rPr>
          <w:rFonts w:ascii="Times New Roman" w:hAnsi="Times New Roman" w:cs="Times New Roman"/>
          <w:i/>
          <w:iCs/>
          <w:sz w:val="32"/>
          <w:szCs w:val="32"/>
        </w:rPr>
        <w:t>(х</w:t>
      </w:r>
      <w:r w:rsidRPr="00783F19">
        <w:rPr>
          <w:rFonts w:ascii="Times New Roman" w:hAnsi="Times New Roman" w:cs="Times New Roman"/>
          <w:sz w:val="32"/>
          <w:szCs w:val="32"/>
          <w:vertAlign w:val="subscript"/>
        </w:rPr>
        <w:t>2</w:t>
      </w:r>
      <w:r w:rsidRPr="00783F19">
        <w:rPr>
          <w:rFonts w:ascii="Times New Roman" w:hAnsi="Times New Roman" w:cs="Times New Roman"/>
          <w:i/>
          <w:iCs/>
          <w:sz w:val="32"/>
          <w:szCs w:val="32"/>
        </w:rPr>
        <w:t xml:space="preserve">, </w:t>
      </w:r>
      <w:r>
        <w:rPr>
          <w:rFonts w:ascii="Times New Roman" w:hAnsi="Times New Roman" w:cs="Times New Roman"/>
          <w:sz w:val="32"/>
          <w:szCs w:val="32"/>
          <w:lang w:val="en-US"/>
        </w:rPr>
        <w:t>y</w:t>
      </w:r>
      <w:r w:rsidRPr="00783F19">
        <w:rPr>
          <w:rFonts w:ascii="Times New Roman" w:hAnsi="Times New Roman" w:cs="Times New Roman"/>
          <w:sz w:val="32"/>
          <w:szCs w:val="32"/>
          <w:vertAlign w:val="subscript"/>
        </w:rPr>
        <w:t>2</w:t>
      </w:r>
      <w:r w:rsidRPr="00783F19">
        <w:rPr>
          <w:rFonts w:ascii="Times New Roman" w:hAnsi="Times New Roman" w:cs="Times New Roman"/>
          <w:sz w:val="32"/>
          <w:szCs w:val="32"/>
        </w:rPr>
        <w:t xml:space="preserve">, </w:t>
      </w:r>
      <w:r w:rsidRPr="00783F19">
        <w:rPr>
          <w:rFonts w:ascii="Times New Roman" w:hAnsi="Times New Roman" w:cs="Times New Roman"/>
          <w:i/>
          <w:iCs/>
          <w:sz w:val="32"/>
          <w:szCs w:val="32"/>
        </w:rPr>
        <w:t>z</w:t>
      </w:r>
      <w:r w:rsidRPr="00783F19">
        <w:rPr>
          <w:rFonts w:ascii="Times New Roman" w:hAnsi="Times New Roman" w:cs="Times New Roman"/>
          <w:sz w:val="32"/>
          <w:szCs w:val="32"/>
          <w:vertAlign w:val="subscript"/>
        </w:rPr>
        <w:t>2</w:t>
      </w:r>
      <w:r w:rsidRPr="00783F19">
        <w:rPr>
          <w:rFonts w:ascii="Times New Roman" w:hAnsi="Times New Roman" w:cs="Times New Roman"/>
          <w:i/>
          <w:iCs/>
          <w:sz w:val="32"/>
          <w:szCs w:val="32"/>
        </w:rPr>
        <w:t xml:space="preserve">) </w:t>
      </w:r>
      <w:r w:rsidRPr="00783F19">
        <w:rPr>
          <w:rFonts w:ascii="Times New Roman" w:hAnsi="Times New Roman" w:cs="Times New Roman"/>
          <w:sz w:val="32"/>
          <w:szCs w:val="32"/>
        </w:rPr>
        <w:t>данной системы координат можно уложить твердый масштаб, измеряющий длину</w:t>
      </w:r>
    </w:p>
    <w:p w14:paraId="2055C0D5" w14:textId="549019BD" w:rsidR="00783F19" w:rsidRDefault="00783F19" w:rsidP="00783F19">
      <w:pPr>
        <w:autoSpaceDE w:val="0"/>
        <w:autoSpaceDN w:val="0"/>
        <w:adjustRightInd w:val="0"/>
        <w:spacing w:after="0" w:line="240" w:lineRule="auto"/>
        <w:ind w:left="-851" w:firstLine="851"/>
        <w:jc w:val="center"/>
        <w:rPr>
          <w:rFonts w:ascii="Times New Roman" w:hAnsi="Times New Roman" w:cs="Times New Roman"/>
          <w:sz w:val="32"/>
          <w:szCs w:val="32"/>
        </w:rPr>
      </w:pPr>
      <w:r w:rsidRPr="00783F19">
        <w:rPr>
          <w:rFonts w:ascii="Times New Roman" w:hAnsi="Times New Roman" w:cs="Times New Roman"/>
          <w:noProof/>
          <w:sz w:val="32"/>
          <w:szCs w:val="32"/>
        </w:rPr>
        <w:drawing>
          <wp:inline distT="0" distB="0" distL="0" distR="0" wp14:anchorId="3F65AF8B" wp14:editId="1CF8A171">
            <wp:extent cx="3928745" cy="345629"/>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08732" cy="352666"/>
                    </a:xfrm>
                    <a:prstGeom prst="rect">
                      <a:avLst/>
                    </a:prstGeom>
                    <a:noFill/>
                    <a:ln>
                      <a:noFill/>
                    </a:ln>
                  </pic:spPr>
                </pic:pic>
              </a:graphicData>
            </a:graphic>
          </wp:inline>
        </w:drawing>
      </w:r>
    </w:p>
    <w:p w14:paraId="107F9478" w14:textId="77777777" w:rsidR="00783F19" w:rsidRP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p>
    <w:p w14:paraId="7D156C5F" w14:textId="061D19BD" w:rsidR="00783F19" w:rsidRP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r w:rsidRPr="00783F19">
        <w:rPr>
          <w:rFonts w:ascii="Times New Roman" w:hAnsi="Times New Roman" w:cs="Times New Roman"/>
          <w:sz w:val="32"/>
          <w:szCs w:val="32"/>
        </w:rPr>
        <w:t xml:space="preserve">а разность времен </w:t>
      </w:r>
      <w:r w:rsidR="009E4DA9" w:rsidRPr="009E4DA9">
        <w:rPr>
          <w:rFonts w:ascii="Times New Roman" w:hAnsi="Times New Roman" w:cs="Times New Roman"/>
          <w:i/>
          <w:iCs/>
          <w:sz w:val="40"/>
          <w:szCs w:val="40"/>
        </w:rPr>
        <w:t>t</w:t>
      </w:r>
      <w:r w:rsidR="009E4DA9" w:rsidRPr="009E4DA9">
        <w:rPr>
          <w:rFonts w:ascii="Times New Roman" w:hAnsi="Times New Roman" w:cs="Times New Roman"/>
          <w:sz w:val="40"/>
          <w:szCs w:val="40"/>
        </w:rPr>
        <w:t xml:space="preserve"> </w:t>
      </w:r>
      <w:r w:rsidRPr="009E4DA9">
        <w:rPr>
          <w:rFonts w:ascii="Times New Roman" w:hAnsi="Times New Roman" w:cs="Times New Roman"/>
          <w:sz w:val="40"/>
          <w:szCs w:val="40"/>
          <w:vertAlign w:val="subscript"/>
        </w:rPr>
        <w:t>2</w:t>
      </w:r>
      <w:r w:rsidRPr="009E4DA9">
        <w:rPr>
          <w:rFonts w:ascii="Times New Roman" w:hAnsi="Times New Roman" w:cs="Times New Roman"/>
          <w:sz w:val="40"/>
          <w:szCs w:val="40"/>
        </w:rPr>
        <w:t xml:space="preserve"> </w:t>
      </w:r>
      <w:r w:rsidR="009E4DA9" w:rsidRPr="009E4DA9">
        <w:rPr>
          <w:rFonts w:ascii="Times New Roman" w:hAnsi="Times New Roman" w:cs="Times New Roman"/>
          <w:sz w:val="40"/>
          <w:szCs w:val="40"/>
        </w:rPr>
        <w:t>-</w:t>
      </w:r>
      <w:r w:rsidRPr="009E4DA9">
        <w:rPr>
          <w:rFonts w:ascii="Times New Roman" w:hAnsi="Times New Roman" w:cs="Times New Roman"/>
          <w:sz w:val="40"/>
          <w:szCs w:val="40"/>
        </w:rPr>
        <w:t xml:space="preserve"> </w:t>
      </w:r>
      <w:r w:rsidRPr="009E4DA9">
        <w:rPr>
          <w:rFonts w:ascii="Times New Roman" w:hAnsi="Times New Roman" w:cs="Times New Roman"/>
          <w:i/>
          <w:iCs/>
          <w:sz w:val="40"/>
          <w:szCs w:val="40"/>
        </w:rPr>
        <w:t>t</w:t>
      </w:r>
      <w:r w:rsidR="009E4DA9" w:rsidRPr="009E4DA9">
        <w:rPr>
          <w:rFonts w:ascii="Times New Roman" w:hAnsi="Times New Roman" w:cs="Times New Roman"/>
          <w:i/>
          <w:iCs/>
          <w:sz w:val="40"/>
          <w:szCs w:val="40"/>
          <w:vertAlign w:val="subscript"/>
        </w:rPr>
        <w:t>1</w:t>
      </w:r>
      <w:r w:rsidRPr="009E4DA9">
        <w:rPr>
          <w:rFonts w:ascii="Times New Roman" w:hAnsi="Times New Roman" w:cs="Times New Roman"/>
          <w:i/>
          <w:iCs/>
          <w:sz w:val="40"/>
          <w:szCs w:val="40"/>
        </w:rPr>
        <w:t xml:space="preserve"> </w:t>
      </w:r>
      <w:r w:rsidRPr="00783F19">
        <w:rPr>
          <w:rFonts w:ascii="Times New Roman" w:hAnsi="Times New Roman" w:cs="Times New Roman"/>
          <w:sz w:val="32"/>
          <w:szCs w:val="32"/>
        </w:rPr>
        <w:t>двух событий, происходящих в одной</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точке этой системы координат, непосредственно измеряется (одинаково устроенными для всех точек) часами, помещенными в этой точке (или в ее непосредственной окрестности). В общей теории относительности координатам уже нельзя приписывать такой непосредственный физический смысл. Хотя совокупность процессов, т.е. точечных</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событий, можно и здесь расположить в четырехмерном континууме</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(пространстве-времени), но свойства масштабов и часов (геометрия</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или вообще метрика) в этом континууме определяются гравитационным полем; последнее, таким образом, представляет собой физическое</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состояние пространства, одновременно определяющее тяготение, инерцию и метрику. В этом заключается углубление и объединение основ</w:t>
      </w:r>
      <w:r w:rsidR="009E4DA9" w:rsidRPr="009E4DA9">
        <w:rPr>
          <w:rFonts w:ascii="Times New Roman" w:hAnsi="Times New Roman" w:cs="Times New Roman"/>
          <w:sz w:val="32"/>
          <w:szCs w:val="32"/>
        </w:rPr>
        <w:t xml:space="preserve"> </w:t>
      </w:r>
      <w:r w:rsidRPr="00783F19">
        <w:rPr>
          <w:rFonts w:ascii="Times New Roman" w:hAnsi="Times New Roman" w:cs="Times New Roman"/>
          <w:sz w:val="32"/>
          <w:szCs w:val="32"/>
        </w:rPr>
        <w:t>физики, достигнутое благодаря общей теории относительности.</w:t>
      </w:r>
    </w:p>
    <w:p w14:paraId="0F764218" w14:textId="77777777" w:rsidR="00154D8A" w:rsidRPr="00783F19" w:rsidRDefault="00154D8A" w:rsidP="00154D8A">
      <w:pPr>
        <w:autoSpaceDE w:val="0"/>
        <w:autoSpaceDN w:val="0"/>
        <w:adjustRightInd w:val="0"/>
        <w:spacing w:after="0" w:line="240" w:lineRule="auto"/>
        <w:ind w:left="-851"/>
        <w:rPr>
          <w:rFonts w:ascii="Times New Roman" w:hAnsi="Times New Roman" w:cs="Times New Roman"/>
          <w:sz w:val="32"/>
          <w:szCs w:val="32"/>
        </w:rPr>
      </w:pPr>
    </w:p>
    <w:p w14:paraId="3CDD9168"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sz w:val="32"/>
          <w:szCs w:val="32"/>
        </w:rPr>
      </w:pPr>
    </w:p>
    <w:p w14:paraId="3772EE67"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sz w:val="32"/>
          <w:szCs w:val="32"/>
        </w:rPr>
      </w:pPr>
    </w:p>
    <w:p w14:paraId="0716DEDB"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sz w:val="32"/>
          <w:szCs w:val="32"/>
        </w:rPr>
      </w:pPr>
    </w:p>
    <w:p w14:paraId="530A149A"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sz w:val="32"/>
          <w:szCs w:val="32"/>
        </w:rPr>
      </w:pPr>
    </w:p>
    <w:p w14:paraId="5D97CC3B"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sz w:val="32"/>
          <w:szCs w:val="32"/>
        </w:rPr>
      </w:pPr>
    </w:p>
    <w:p w14:paraId="5D676E98" w14:textId="2382DFEF" w:rsidR="00783F19" w:rsidRDefault="00783F19" w:rsidP="00783F19">
      <w:pPr>
        <w:autoSpaceDE w:val="0"/>
        <w:autoSpaceDN w:val="0"/>
        <w:adjustRightInd w:val="0"/>
        <w:spacing w:after="0" w:line="240" w:lineRule="auto"/>
        <w:ind w:left="-851" w:firstLine="851"/>
        <w:rPr>
          <w:rFonts w:ascii="Times New Roman" w:hAnsi="Times New Roman" w:cs="Times New Roman"/>
          <w:i/>
          <w:iCs/>
          <w:sz w:val="32"/>
          <w:szCs w:val="32"/>
        </w:rPr>
      </w:pPr>
      <w:r w:rsidRPr="00783F19">
        <w:rPr>
          <w:rFonts w:ascii="Times New Roman" w:hAnsi="Times New Roman" w:cs="Times New Roman"/>
          <w:sz w:val="32"/>
          <w:szCs w:val="32"/>
        </w:rPr>
        <w:lastRenderedPageBreak/>
        <w:t>82</w:t>
      </w:r>
      <w:r w:rsidR="00154D8A" w:rsidRPr="008359D4">
        <w:rPr>
          <w:rFonts w:ascii="Times New Roman" w:hAnsi="Times New Roman" w:cs="Times New Roman"/>
          <w:sz w:val="32"/>
          <w:szCs w:val="32"/>
        </w:rPr>
        <w:t xml:space="preserve">                        </w:t>
      </w:r>
      <w:r w:rsidRPr="00783F19">
        <w:rPr>
          <w:rFonts w:ascii="Times New Roman" w:hAnsi="Times New Roman" w:cs="Times New Roman"/>
          <w:sz w:val="32"/>
          <w:szCs w:val="32"/>
        </w:rPr>
        <w:t xml:space="preserve"> </w:t>
      </w:r>
      <w:r w:rsidRPr="00783F19">
        <w:rPr>
          <w:rFonts w:ascii="Times New Roman" w:hAnsi="Times New Roman" w:cs="Times New Roman"/>
          <w:i/>
          <w:iCs/>
          <w:sz w:val="32"/>
          <w:szCs w:val="32"/>
        </w:rPr>
        <w:t>Теория относительности</w:t>
      </w:r>
    </w:p>
    <w:p w14:paraId="6ED587E6" w14:textId="77777777" w:rsidR="00154D8A" w:rsidRDefault="00154D8A" w:rsidP="00783F19">
      <w:pPr>
        <w:autoSpaceDE w:val="0"/>
        <w:autoSpaceDN w:val="0"/>
        <w:adjustRightInd w:val="0"/>
        <w:spacing w:after="0" w:line="240" w:lineRule="auto"/>
        <w:ind w:left="-851" w:firstLine="851"/>
        <w:rPr>
          <w:rFonts w:ascii="Times New Roman" w:hAnsi="Times New Roman" w:cs="Times New Roman"/>
          <w:i/>
          <w:iCs/>
          <w:sz w:val="32"/>
          <w:szCs w:val="32"/>
        </w:rPr>
      </w:pPr>
    </w:p>
    <w:p w14:paraId="7644F0B2" w14:textId="6F0B2D6D" w:rsidR="00783F19" w:rsidRPr="00783F19" w:rsidRDefault="00154D8A" w:rsidP="001A3809">
      <w:pPr>
        <w:autoSpaceDE w:val="0"/>
        <w:autoSpaceDN w:val="0"/>
        <w:adjustRightInd w:val="0"/>
        <w:spacing w:after="0" w:line="240" w:lineRule="auto"/>
        <w:ind w:left="-851"/>
        <w:rPr>
          <w:rFonts w:ascii="Times New Roman" w:hAnsi="Times New Roman" w:cs="Times New Roman"/>
          <w:sz w:val="32"/>
          <w:szCs w:val="32"/>
        </w:rPr>
      </w:pPr>
      <w:r w:rsidRPr="00783F19">
        <w:rPr>
          <w:rFonts w:ascii="Times New Roman" w:hAnsi="Times New Roman" w:cs="Times New Roman"/>
          <w:sz w:val="32"/>
          <w:szCs w:val="32"/>
        </w:rPr>
        <w:t>В разительном контрасте с глубоким изменением, внесенным общей теорией относительности в основы физики, находится ничтожное</w:t>
      </w:r>
      <w:r w:rsidRPr="00154D8A">
        <w:rPr>
          <w:rFonts w:ascii="Times New Roman" w:hAnsi="Times New Roman" w:cs="Times New Roman"/>
          <w:sz w:val="32"/>
          <w:szCs w:val="32"/>
        </w:rPr>
        <w:t xml:space="preserve"> </w:t>
      </w:r>
      <w:r w:rsidRPr="00783F19">
        <w:rPr>
          <w:rFonts w:ascii="Times New Roman" w:hAnsi="Times New Roman" w:cs="Times New Roman"/>
          <w:sz w:val="32"/>
          <w:szCs w:val="32"/>
        </w:rPr>
        <w:t>различие между количественными предсказаниями новой и старой теорий. Кроме уже упомянутого искривления лучей света в гравитационном поле Солнца, обнаруживаемого только при полном солнечном затмении, следует назвать еще медленное вращение</w:t>
      </w:r>
      <w:r w:rsidRPr="00154D8A">
        <w:rPr>
          <w:rFonts w:ascii="Times New Roman" w:hAnsi="Times New Roman" w:cs="Times New Roman"/>
          <w:sz w:val="32"/>
          <w:szCs w:val="32"/>
        </w:rPr>
        <w:t xml:space="preserve"> </w:t>
      </w:r>
      <w:r w:rsidRPr="00783F19">
        <w:rPr>
          <w:rFonts w:ascii="Times New Roman" w:hAnsi="Times New Roman" w:cs="Times New Roman"/>
          <w:sz w:val="32"/>
          <w:szCs w:val="32"/>
        </w:rPr>
        <w:t>эллиптической орбиты</w:t>
      </w:r>
      <w:r w:rsidRPr="00154D8A">
        <w:rPr>
          <w:rFonts w:ascii="Times New Roman" w:hAnsi="Times New Roman" w:cs="Times New Roman"/>
          <w:sz w:val="32"/>
          <w:szCs w:val="32"/>
        </w:rPr>
        <w:t xml:space="preserve"> </w:t>
      </w:r>
      <w:r w:rsidRPr="00783F19">
        <w:rPr>
          <w:rFonts w:ascii="Times New Roman" w:hAnsi="Times New Roman" w:cs="Times New Roman"/>
          <w:sz w:val="32"/>
          <w:szCs w:val="32"/>
        </w:rPr>
        <w:t>планеты Меркурий (40 секунд за 100 лет), которое нашло объяснение</w:t>
      </w:r>
      <w:r w:rsidRPr="00154D8A">
        <w:rPr>
          <w:rFonts w:ascii="Times New Roman" w:hAnsi="Times New Roman" w:cs="Times New Roman"/>
          <w:sz w:val="32"/>
          <w:szCs w:val="32"/>
        </w:rPr>
        <w:t xml:space="preserve"> </w:t>
      </w:r>
      <w:r w:rsidRPr="00783F19">
        <w:rPr>
          <w:rFonts w:ascii="Times New Roman" w:hAnsi="Times New Roman" w:cs="Times New Roman"/>
          <w:sz w:val="32"/>
          <w:szCs w:val="32"/>
        </w:rPr>
        <w:t>в общей теории относительности, но не могло быть объяснено в теории</w:t>
      </w:r>
      <w:r w:rsidRPr="00154D8A">
        <w:rPr>
          <w:rFonts w:ascii="Times New Roman" w:hAnsi="Times New Roman" w:cs="Times New Roman"/>
          <w:sz w:val="32"/>
          <w:szCs w:val="32"/>
        </w:rPr>
        <w:t xml:space="preserve"> </w:t>
      </w:r>
      <w:r w:rsidRPr="00783F19">
        <w:rPr>
          <w:rFonts w:ascii="Times New Roman" w:hAnsi="Times New Roman" w:cs="Times New Roman"/>
          <w:sz w:val="32"/>
          <w:szCs w:val="32"/>
        </w:rPr>
        <w:t>тяготения Ньютона.</w:t>
      </w:r>
      <w:r w:rsidRPr="00154D8A">
        <w:rPr>
          <w:rFonts w:ascii="Times New Roman" w:hAnsi="Times New Roman" w:cs="Times New Roman"/>
          <w:sz w:val="32"/>
          <w:szCs w:val="32"/>
        </w:rPr>
        <w:t xml:space="preserve"> </w:t>
      </w:r>
      <w:r w:rsidR="00783F19" w:rsidRPr="00783F19">
        <w:rPr>
          <w:rFonts w:ascii="Times New Roman" w:hAnsi="Times New Roman" w:cs="Times New Roman"/>
          <w:sz w:val="32"/>
          <w:szCs w:val="32"/>
        </w:rPr>
        <w:t>Наконец, общая теория относительности предсказывает незначительный сдвиг спектральных линий света, испускаемого</w:t>
      </w:r>
      <w:r w:rsidR="001A3809" w:rsidRPr="001A3809">
        <w:rPr>
          <w:rFonts w:ascii="Times New Roman" w:hAnsi="Times New Roman" w:cs="Times New Roman"/>
          <w:sz w:val="32"/>
          <w:szCs w:val="32"/>
        </w:rPr>
        <w:t xml:space="preserve"> </w:t>
      </w:r>
      <w:r w:rsidR="00783F19" w:rsidRPr="00783F19">
        <w:rPr>
          <w:rFonts w:ascii="Times New Roman" w:hAnsi="Times New Roman" w:cs="Times New Roman"/>
          <w:sz w:val="32"/>
          <w:szCs w:val="32"/>
        </w:rPr>
        <w:t>атомами на поверхности Солнца или неподвижных звезд, по сравнению</w:t>
      </w:r>
      <w:r w:rsidR="001A3809" w:rsidRPr="001A3809">
        <w:rPr>
          <w:rFonts w:ascii="Times New Roman" w:hAnsi="Times New Roman" w:cs="Times New Roman"/>
          <w:sz w:val="32"/>
          <w:szCs w:val="32"/>
        </w:rPr>
        <w:t xml:space="preserve"> </w:t>
      </w:r>
      <w:r w:rsidR="00783F19" w:rsidRPr="00783F19">
        <w:rPr>
          <w:rFonts w:ascii="Times New Roman" w:hAnsi="Times New Roman" w:cs="Times New Roman"/>
          <w:sz w:val="32"/>
          <w:szCs w:val="32"/>
        </w:rPr>
        <w:t>со спектральными линиями света, испускаемого на поверхности Земли.</w:t>
      </w:r>
    </w:p>
    <w:p w14:paraId="095D50EB" w14:textId="4FA7E04B" w:rsidR="003C3B56" w:rsidRPr="00783F19" w:rsidRDefault="00783F19" w:rsidP="00783F19">
      <w:pPr>
        <w:autoSpaceDE w:val="0"/>
        <w:autoSpaceDN w:val="0"/>
        <w:adjustRightInd w:val="0"/>
        <w:spacing w:after="0" w:line="240" w:lineRule="auto"/>
        <w:ind w:left="-851" w:firstLine="851"/>
        <w:rPr>
          <w:rFonts w:ascii="Times New Roman" w:hAnsi="Times New Roman" w:cs="Times New Roman"/>
          <w:sz w:val="32"/>
          <w:szCs w:val="32"/>
        </w:rPr>
      </w:pPr>
      <w:r w:rsidRPr="00783F19">
        <w:rPr>
          <w:rFonts w:ascii="Times New Roman" w:hAnsi="Times New Roman" w:cs="Times New Roman"/>
          <w:sz w:val="32"/>
          <w:szCs w:val="32"/>
        </w:rPr>
        <w:t>Наблюдениями установлено, что существование этого эффекта является весьма вероятным, но пока еще не вполне достоверным.</w:t>
      </w:r>
    </w:p>
    <w:p w14:paraId="089F2020" w14:textId="77777777" w:rsidR="003C3B56" w:rsidRPr="00783F19" w:rsidRDefault="003C3B56" w:rsidP="00783F19">
      <w:pPr>
        <w:autoSpaceDE w:val="0"/>
        <w:autoSpaceDN w:val="0"/>
        <w:adjustRightInd w:val="0"/>
        <w:spacing w:after="0" w:line="240" w:lineRule="auto"/>
        <w:ind w:left="-851" w:firstLine="851"/>
        <w:rPr>
          <w:rFonts w:ascii="Times New Roman" w:hAnsi="Times New Roman" w:cs="Times New Roman"/>
          <w:sz w:val="32"/>
          <w:szCs w:val="32"/>
        </w:rPr>
      </w:pPr>
    </w:p>
    <w:p w14:paraId="34EE93C2" w14:textId="3629B715" w:rsidR="00982839" w:rsidRDefault="00982839" w:rsidP="00155E3D">
      <w:pPr>
        <w:autoSpaceDE w:val="0"/>
        <w:autoSpaceDN w:val="0"/>
        <w:adjustRightInd w:val="0"/>
        <w:spacing w:after="0" w:line="240" w:lineRule="auto"/>
        <w:ind w:left="-851" w:firstLine="851"/>
        <w:rPr>
          <w:rFonts w:ascii="Times New Roman" w:hAnsi="Times New Roman" w:cs="Times New Roman"/>
          <w:sz w:val="31"/>
          <w:szCs w:val="31"/>
        </w:rPr>
      </w:pPr>
    </w:p>
    <w:p w14:paraId="79616470" w14:textId="28571C4B"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30E5299C" w14:textId="627A20A2"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0242D453" w14:textId="58D83617"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799FE433" w14:textId="06027330"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2709B941" w14:textId="3B14AAA9"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22E3EA24" w14:textId="1C9A2B44"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617A8E6B" w14:textId="35B679FC"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34728D97" w14:textId="29AEB9EA"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2F1F1A9A" w14:textId="574C628E"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286DCEE8" w14:textId="17A774A6"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0E32BA08" w14:textId="4B178173"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5FCDE9A0" w14:textId="79887896"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03870E0E" w14:textId="6F32D06D"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0B72DF49" w14:textId="50ECA665"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21B85758" w14:textId="37FB9EF7"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4B0E34F5" w14:textId="7B1282ED"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1035BBD5" w14:textId="7873860F"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02EAE9AF" w14:textId="09139859"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4FC84388" w14:textId="50D3A7E4"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62DCAB2B" w14:textId="469F8C8D"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71DFE7B1" w14:textId="35C875C6" w:rsidR="007D01CD" w:rsidRDefault="007D01CD" w:rsidP="00155E3D">
      <w:pPr>
        <w:autoSpaceDE w:val="0"/>
        <w:autoSpaceDN w:val="0"/>
        <w:adjustRightInd w:val="0"/>
        <w:spacing w:after="0" w:line="240" w:lineRule="auto"/>
        <w:ind w:left="-851" w:firstLine="851"/>
        <w:rPr>
          <w:rFonts w:ascii="Times New Roman" w:hAnsi="Times New Roman" w:cs="Times New Roman"/>
          <w:sz w:val="31"/>
          <w:szCs w:val="31"/>
        </w:rPr>
      </w:pPr>
    </w:p>
    <w:p w14:paraId="1DA83461" w14:textId="77777777" w:rsidR="00441100" w:rsidRDefault="00441100" w:rsidP="007D01CD">
      <w:pPr>
        <w:autoSpaceDE w:val="0"/>
        <w:autoSpaceDN w:val="0"/>
        <w:adjustRightInd w:val="0"/>
        <w:spacing w:after="0" w:line="240" w:lineRule="auto"/>
        <w:jc w:val="center"/>
        <w:rPr>
          <w:rFonts w:ascii="Times New Roman" w:hAnsi="Times New Roman" w:cs="Times New Roman"/>
          <w:b/>
          <w:bCs/>
          <w:sz w:val="44"/>
          <w:szCs w:val="44"/>
        </w:rPr>
      </w:pPr>
    </w:p>
    <w:p w14:paraId="7A927CDD" w14:textId="60EDCB96" w:rsidR="007D01CD" w:rsidRPr="00441100" w:rsidRDefault="007D01CD" w:rsidP="007D01CD">
      <w:pPr>
        <w:autoSpaceDE w:val="0"/>
        <w:autoSpaceDN w:val="0"/>
        <w:adjustRightInd w:val="0"/>
        <w:spacing w:after="0" w:line="240" w:lineRule="auto"/>
        <w:jc w:val="center"/>
        <w:rPr>
          <w:rFonts w:ascii="Times New Roman" w:hAnsi="Times New Roman" w:cs="Times New Roman"/>
          <w:b/>
          <w:bCs/>
          <w:sz w:val="44"/>
          <w:szCs w:val="44"/>
        </w:rPr>
      </w:pPr>
      <w:r w:rsidRPr="00441100">
        <w:rPr>
          <w:rFonts w:ascii="Times New Roman" w:hAnsi="Times New Roman" w:cs="Times New Roman"/>
          <w:b/>
          <w:bCs/>
          <w:sz w:val="44"/>
          <w:szCs w:val="44"/>
        </w:rPr>
        <w:t>О ПРИНЦИПЕ ОТНОСИТЕЛЬНОСТИ И</w:t>
      </w:r>
    </w:p>
    <w:p w14:paraId="60CD2311" w14:textId="58EE3385" w:rsidR="007D01CD" w:rsidRPr="008359D4" w:rsidRDefault="007D01CD" w:rsidP="007D01CD">
      <w:pPr>
        <w:autoSpaceDE w:val="0"/>
        <w:autoSpaceDN w:val="0"/>
        <w:adjustRightInd w:val="0"/>
        <w:spacing w:after="0" w:line="240" w:lineRule="auto"/>
        <w:jc w:val="center"/>
        <w:rPr>
          <w:rFonts w:ascii="Times New Roman" w:hAnsi="Times New Roman" w:cs="Times New Roman"/>
          <w:b/>
          <w:bCs/>
          <w:sz w:val="44"/>
          <w:szCs w:val="44"/>
        </w:rPr>
      </w:pPr>
      <w:r w:rsidRPr="00441100">
        <w:rPr>
          <w:rFonts w:ascii="Times New Roman" w:hAnsi="Times New Roman" w:cs="Times New Roman"/>
          <w:b/>
          <w:bCs/>
          <w:sz w:val="44"/>
          <w:szCs w:val="44"/>
        </w:rPr>
        <w:t>ЕГО СЛЕДСТВИЯХ</w:t>
      </w:r>
      <w:r w:rsidRPr="008359D4">
        <w:rPr>
          <w:rFonts w:ascii="Times New Roman" w:hAnsi="Times New Roman" w:cs="Times New Roman"/>
          <w:b/>
          <w:bCs/>
          <w:sz w:val="44"/>
          <w:szCs w:val="44"/>
        </w:rPr>
        <w:t>*</w:t>
      </w:r>
    </w:p>
    <w:p w14:paraId="453B5DB1" w14:textId="77777777" w:rsidR="00441100" w:rsidRPr="008359D4" w:rsidRDefault="00441100" w:rsidP="007D01CD">
      <w:pPr>
        <w:autoSpaceDE w:val="0"/>
        <w:autoSpaceDN w:val="0"/>
        <w:adjustRightInd w:val="0"/>
        <w:spacing w:after="0" w:line="240" w:lineRule="auto"/>
        <w:jc w:val="center"/>
        <w:rPr>
          <w:rFonts w:ascii="Times New Roman" w:hAnsi="Times New Roman" w:cs="Times New Roman"/>
          <w:b/>
          <w:bCs/>
          <w:sz w:val="44"/>
          <w:szCs w:val="44"/>
        </w:rPr>
      </w:pPr>
    </w:p>
    <w:p w14:paraId="2D2408D7" w14:textId="77777777" w:rsidR="007D01CD" w:rsidRPr="008359D4" w:rsidRDefault="007D01CD" w:rsidP="007D01CD">
      <w:pPr>
        <w:autoSpaceDE w:val="0"/>
        <w:autoSpaceDN w:val="0"/>
        <w:adjustRightInd w:val="0"/>
        <w:spacing w:after="0" w:line="240" w:lineRule="auto"/>
        <w:jc w:val="center"/>
        <w:rPr>
          <w:rFonts w:ascii="Times New Roman" w:hAnsi="Times New Roman" w:cs="Times New Roman"/>
          <w:b/>
          <w:bCs/>
          <w:sz w:val="32"/>
          <w:szCs w:val="32"/>
        </w:rPr>
      </w:pPr>
    </w:p>
    <w:p w14:paraId="1DE4B3F8" w14:textId="407AC963" w:rsidR="007D01CD" w:rsidRPr="007D01CD" w:rsidRDefault="007D01CD" w:rsidP="00F27ED1">
      <w:pPr>
        <w:autoSpaceDE w:val="0"/>
        <w:autoSpaceDN w:val="0"/>
        <w:adjustRightInd w:val="0"/>
        <w:spacing w:after="0" w:line="240" w:lineRule="auto"/>
        <w:ind w:left="-851" w:firstLine="851"/>
        <w:rPr>
          <w:rFonts w:ascii="Times New Roman" w:hAnsi="Times New Roman" w:cs="Times New Roman"/>
          <w:sz w:val="32"/>
          <w:szCs w:val="32"/>
        </w:rPr>
      </w:pPr>
      <w:r w:rsidRPr="007D01CD">
        <w:rPr>
          <w:rFonts w:ascii="Times New Roman" w:hAnsi="Times New Roman" w:cs="Times New Roman"/>
          <w:sz w:val="32"/>
          <w:szCs w:val="32"/>
        </w:rPr>
        <w:t>Ньютоновы уравнения движения сохраняют свою форму после перехода к новой системе координат, движущейся равномерно и прямолинейно относительно прежней системы и связанной с ней формулами</w:t>
      </w:r>
    </w:p>
    <w:p w14:paraId="69D90037" w14:textId="77777777" w:rsidR="007D01CD" w:rsidRPr="00F27ED1" w:rsidRDefault="007D01CD" w:rsidP="00F27ED1">
      <w:pPr>
        <w:autoSpaceDE w:val="0"/>
        <w:autoSpaceDN w:val="0"/>
        <w:adjustRightInd w:val="0"/>
        <w:spacing w:after="0" w:line="240" w:lineRule="auto"/>
        <w:ind w:left="-851" w:firstLine="851"/>
        <w:rPr>
          <w:rFonts w:ascii="Times New Roman" w:hAnsi="Times New Roman" w:cs="Times New Roman"/>
          <w:i/>
          <w:iCs/>
          <w:sz w:val="32"/>
          <w:szCs w:val="32"/>
        </w:rPr>
      </w:pPr>
      <w:r w:rsidRPr="00F27ED1">
        <w:rPr>
          <w:rFonts w:ascii="Times New Roman" w:hAnsi="Times New Roman" w:cs="Times New Roman"/>
          <w:i/>
          <w:iCs/>
          <w:sz w:val="32"/>
          <w:szCs w:val="32"/>
        </w:rPr>
        <w:t xml:space="preserve">х' = х — </w:t>
      </w:r>
      <w:proofErr w:type="spellStart"/>
      <w:r w:rsidRPr="00F27ED1">
        <w:rPr>
          <w:rFonts w:ascii="Times New Roman" w:hAnsi="Times New Roman" w:cs="Times New Roman"/>
          <w:i/>
          <w:iCs/>
          <w:sz w:val="32"/>
          <w:szCs w:val="32"/>
        </w:rPr>
        <w:t>vt</w:t>
      </w:r>
      <w:proofErr w:type="spellEnd"/>
      <w:r w:rsidRPr="00F27ED1">
        <w:rPr>
          <w:rFonts w:ascii="Times New Roman" w:hAnsi="Times New Roman" w:cs="Times New Roman"/>
          <w:i/>
          <w:iCs/>
          <w:sz w:val="32"/>
          <w:szCs w:val="32"/>
        </w:rPr>
        <w:t>,</w:t>
      </w:r>
    </w:p>
    <w:p w14:paraId="44EA36FD" w14:textId="418CBE2C" w:rsidR="007D01CD" w:rsidRPr="00F27ED1" w:rsidRDefault="007D01CD" w:rsidP="00F27ED1">
      <w:pPr>
        <w:autoSpaceDE w:val="0"/>
        <w:autoSpaceDN w:val="0"/>
        <w:adjustRightInd w:val="0"/>
        <w:spacing w:after="0" w:line="240" w:lineRule="auto"/>
        <w:ind w:left="-851" w:firstLine="851"/>
        <w:rPr>
          <w:rFonts w:ascii="Times New Roman" w:hAnsi="Times New Roman" w:cs="Times New Roman"/>
          <w:i/>
          <w:iCs/>
          <w:sz w:val="32"/>
          <w:szCs w:val="32"/>
        </w:rPr>
      </w:pPr>
      <w:r w:rsidRPr="00F27ED1">
        <w:rPr>
          <w:rFonts w:ascii="Times New Roman" w:hAnsi="Times New Roman" w:cs="Times New Roman"/>
          <w:i/>
          <w:iCs/>
          <w:sz w:val="32"/>
          <w:szCs w:val="32"/>
        </w:rPr>
        <w:t>у' = у,</w:t>
      </w:r>
    </w:p>
    <w:p w14:paraId="4F686457" w14:textId="78026103" w:rsidR="00F27ED1" w:rsidRPr="00F27ED1" w:rsidRDefault="00F27ED1" w:rsidP="00F27ED1">
      <w:pPr>
        <w:autoSpaceDE w:val="0"/>
        <w:autoSpaceDN w:val="0"/>
        <w:adjustRightInd w:val="0"/>
        <w:spacing w:after="0" w:line="240" w:lineRule="auto"/>
        <w:ind w:left="-851" w:firstLine="851"/>
        <w:rPr>
          <w:rFonts w:ascii="Times New Roman" w:hAnsi="Times New Roman" w:cs="Times New Roman"/>
          <w:i/>
          <w:iCs/>
          <w:sz w:val="32"/>
          <w:szCs w:val="32"/>
        </w:rPr>
      </w:pPr>
      <w:r w:rsidRPr="00F27ED1">
        <w:rPr>
          <w:rFonts w:ascii="Times New Roman" w:hAnsi="Times New Roman" w:cs="Times New Roman"/>
          <w:i/>
          <w:iCs/>
          <w:sz w:val="32"/>
          <w:szCs w:val="32"/>
        </w:rPr>
        <w:t>z</w:t>
      </w:r>
      <w:r w:rsidRPr="00F27ED1">
        <w:rPr>
          <w:rFonts w:ascii="Times New Roman" w:hAnsi="Times New Roman" w:cs="Times New Roman"/>
          <w:sz w:val="32"/>
          <w:szCs w:val="32"/>
        </w:rPr>
        <w:t xml:space="preserve">' </w:t>
      </w:r>
      <w:r w:rsidRPr="00F27ED1">
        <w:rPr>
          <w:rFonts w:ascii="Times New Roman" w:hAnsi="Times New Roman" w:cs="Times New Roman"/>
          <w:i/>
          <w:iCs/>
          <w:sz w:val="32"/>
          <w:szCs w:val="32"/>
        </w:rPr>
        <w:t>= z.</w:t>
      </w:r>
    </w:p>
    <w:p w14:paraId="6874647F" w14:textId="2B0A20C2" w:rsidR="007D01CD" w:rsidRPr="007D01CD" w:rsidRDefault="007D01CD" w:rsidP="00F27ED1">
      <w:pPr>
        <w:autoSpaceDE w:val="0"/>
        <w:autoSpaceDN w:val="0"/>
        <w:adjustRightInd w:val="0"/>
        <w:spacing w:after="0" w:line="240" w:lineRule="auto"/>
        <w:ind w:left="-851" w:firstLine="851"/>
        <w:rPr>
          <w:rFonts w:ascii="Times New Roman" w:hAnsi="Times New Roman" w:cs="Times New Roman"/>
          <w:sz w:val="32"/>
          <w:szCs w:val="32"/>
        </w:rPr>
      </w:pPr>
      <w:r w:rsidRPr="007D01CD">
        <w:rPr>
          <w:rFonts w:ascii="Times New Roman" w:hAnsi="Times New Roman" w:cs="Times New Roman"/>
          <w:sz w:val="32"/>
          <w:szCs w:val="32"/>
        </w:rPr>
        <w:t>До тех пор, пока считали, что всю физику можно построить на основе уравнений движения Ньютона, не сомневались и в том, что законы</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природы выглядят одинаково в любой из равномерно и прямолинейно</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движущихся относительно друг друга (неускоренных) систем координат. Однако такая независимость от состояния движения используемой</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 xml:space="preserve">системы координат, в дальнейшем называемая </w:t>
      </w:r>
      <w:r w:rsidRPr="007D01CD">
        <w:rPr>
          <w:rFonts w:ascii="Cambria Math" w:hAnsi="Cambria Math" w:cs="Cambria Math"/>
          <w:sz w:val="32"/>
          <w:szCs w:val="32"/>
        </w:rPr>
        <w:t>≪</w:t>
      </w:r>
      <w:r w:rsidRPr="007D01CD">
        <w:rPr>
          <w:rFonts w:ascii="Times New Roman" w:hAnsi="Times New Roman" w:cs="Times New Roman"/>
          <w:sz w:val="32"/>
          <w:szCs w:val="32"/>
        </w:rPr>
        <w:t>принципом относительности</w:t>
      </w:r>
      <w:r w:rsidRPr="007D01CD">
        <w:rPr>
          <w:rFonts w:ascii="Cambria Math" w:hAnsi="Cambria Math" w:cs="Cambria Math"/>
          <w:sz w:val="32"/>
          <w:szCs w:val="32"/>
        </w:rPr>
        <w:t>≫</w:t>
      </w:r>
      <w:r w:rsidRPr="007D01CD">
        <w:rPr>
          <w:rFonts w:ascii="Times New Roman" w:hAnsi="Times New Roman" w:cs="Times New Roman"/>
          <w:sz w:val="32"/>
          <w:szCs w:val="32"/>
        </w:rPr>
        <w:t>, сразу была поставлена под вопрос блестящими подтверждениями электродинамики движущихся тел Г.А.Лоренца2. Дело в том, что</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эта теория основана на предпосылке покоящегося неподвижного эфира; ее основные уравнения при применении написанных выше формул</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преобразования не сохраняют своей формы.</w:t>
      </w:r>
    </w:p>
    <w:p w14:paraId="54405033" w14:textId="77777777" w:rsidR="007D01CD" w:rsidRPr="007D01CD" w:rsidRDefault="007D01CD" w:rsidP="00F27ED1">
      <w:pPr>
        <w:autoSpaceDE w:val="0"/>
        <w:autoSpaceDN w:val="0"/>
        <w:adjustRightInd w:val="0"/>
        <w:spacing w:after="0" w:line="240" w:lineRule="auto"/>
        <w:ind w:left="-851" w:firstLine="851"/>
        <w:rPr>
          <w:rFonts w:ascii="Times New Roman" w:hAnsi="Times New Roman" w:cs="Times New Roman"/>
          <w:sz w:val="32"/>
          <w:szCs w:val="32"/>
        </w:rPr>
      </w:pPr>
      <w:r w:rsidRPr="007D01CD">
        <w:rPr>
          <w:rFonts w:ascii="Times New Roman" w:hAnsi="Times New Roman" w:cs="Times New Roman"/>
          <w:sz w:val="32"/>
          <w:szCs w:val="32"/>
        </w:rPr>
        <w:t>Со времени возникновения этой теории следовало ожидать, что</w:t>
      </w:r>
    </w:p>
    <w:p w14:paraId="2A2CFEB5" w14:textId="782405DF" w:rsidR="007D01CD" w:rsidRDefault="007D01CD" w:rsidP="00F27ED1">
      <w:pPr>
        <w:autoSpaceDE w:val="0"/>
        <w:autoSpaceDN w:val="0"/>
        <w:adjustRightInd w:val="0"/>
        <w:spacing w:after="0" w:line="240" w:lineRule="auto"/>
        <w:ind w:left="-851" w:firstLine="851"/>
        <w:rPr>
          <w:rFonts w:ascii="Times New Roman" w:hAnsi="Times New Roman" w:cs="Times New Roman"/>
          <w:sz w:val="32"/>
          <w:szCs w:val="32"/>
        </w:rPr>
      </w:pPr>
      <w:r w:rsidRPr="007D01CD">
        <w:rPr>
          <w:rFonts w:ascii="Times New Roman" w:hAnsi="Times New Roman" w:cs="Times New Roman"/>
          <w:sz w:val="32"/>
          <w:szCs w:val="32"/>
        </w:rPr>
        <w:t>удастся экспериментально обнаружить влияние движения Земли относительно эфира на оптические явления. Правда, Лоренц, как известно, показал в цитированной выше работе, что, согласно его основным</w:t>
      </w:r>
      <w:r w:rsidR="00F27ED1" w:rsidRPr="00F27ED1">
        <w:rPr>
          <w:rFonts w:ascii="Times New Roman" w:hAnsi="Times New Roman" w:cs="Times New Roman"/>
          <w:sz w:val="32"/>
          <w:szCs w:val="32"/>
        </w:rPr>
        <w:t xml:space="preserve"> </w:t>
      </w:r>
      <w:r w:rsidRPr="007D01CD">
        <w:rPr>
          <w:rFonts w:ascii="Times New Roman" w:hAnsi="Times New Roman" w:cs="Times New Roman"/>
          <w:sz w:val="32"/>
          <w:szCs w:val="32"/>
        </w:rPr>
        <w:t>предположениям, влияние этого относительного движения на распространение лучей в оптических опытах не должно обнаруживаться, если</w:t>
      </w:r>
    </w:p>
    <w:p w14:paraId="19023B2B" w14:textId="05A49D8B" w:rsidR="00F27ED1" w:rsidRDefault="00F27ED1" w:rsidP="00F27ED1">
      <w:pPr>
        <w:autoSpaceDE w:val="0"/>
        <w:autoSpaceDN w:val="0"/>
        <w:adjustRightInd w:val="0"/>
        <w:spacing w:after="0" w:line="240" w:lineRule="auto"/>
        <w:ind w:left="-851" w:firstLine="851"/>
        <w:rPr>
          <w:rFonts w:ascii="Times New Roman" w:hAnsi="Times New Roman" w:cs="Times New Roman"/>
          <w:sz w:val="32"/>
          <w:szCs w:val="32"/>
        </w:rPr>
      </w:pPr>
    </w:p>
    <w:p w14:paraId="173C8476" w14:textId="77777777" w:rsidR="00F27ED1" w:rsidRPr="007D01CD" w:rsidRDefault="00F27ED1" w:rsidP="00F27ED1">
      <w:pPr>
        <w:autoSpaceDE w:val="0"/>
        <w:autoSpaceDN w:val="0"/>
        <w:adjustRightInd w:val="0"/>
        <w:spacing w:after="0" w:line="240" w:lineRule="auto"/>
        <w:ind w:left="-851" w:firstLine="851"/>
        <w:rPr>
          <w:rFonts w:ascii="Times New Roman" w:hAnsi="Times New Roman" w:cs="Times New Roman"/>
          <w:sz w:val="32"/>
          <w:szCs w:val="32"/>
        </w:rPr>
      </w:pPr>
    </w:p>
    <w:p w14:paraId="3A4B2C00" w14:textId="624221A3" w:rsidR="007D01CD" w:rsidRPr="00F27ED1" w:rsidRDefault="00F27ED1" w:rsidP="00F27ED1">
      <w:pPr>
        <w:autoSpaceDE w:val="0"/>
        <w:autoSpaceDN w:val="0"/>
        <w:adjustRightInd w:val="0"/>
        <w:spacing w:after="0" w:line="240" w:lineRule="auto"/>
        <w:ind w:left="-851" w:firstLine="851"/>
        <w:rPr>
          <w:rFonts w:ascii="Times New Roman" w:hAnsi="Times New Roman" w:cs="Times New Roman"/>
          <w:sz w:val="28"/>
          <w:szCs w:val="28"/>
          <w:lang w:val="en-US"/>
        </w:rPr>
      </w:pPr>
      <w:r w:rsidRPr="00F27ED1">
        <w:rPr>
          <w:rFonts w:ascii="Times New Roman" w:hAnsi="Times New Roman" w:cs="Times New Roman"/>
          <w:sz w:val="28"/>
          <w:szCs w:val="28"/>
          <w:lang w:val="en-US"/>
        </w:rPr>
        <w:t>*</w:t>
      </w:r>
      <w:r w:rsidR="007D01CD" w:rsidRPr="00F27ED1">
        <w:rPr>
          <w:rFonts w:ascii="Times New Roman" w:hAnsi="Times New Roman" w:cs="Times New Roman"/>
          <w:sz w:val="28"/>
          <w:szCs w:val="28"/>
          <w:lang w:val="en-US"/>
        </w:rPr>
        <w:t xml:space="preserve">1 </w:t>
      </w:r>
      <w:r w:rsidR="007D01CD" w:rsidRPr="00F27ED1">
        <w:rPr>
          <w:rFonts w:ascii="Times New Roman" w:hAnsi="Times New Roman" w:cs="Times New Roman"/>
          <w:i/>
          <w:iCs/>
          <w:sz w:val="28"/>
          <w:szCs w:val="28"/>
          <w:lang w:val="en-US"/>
        </w:rPr>
        <w:t xml:space="preserve">Uber das </w:t>
      </w:r>
      <w:proofErr w:type="spellStart"/>
      <w:r w:rsidR="007D01CD" w:rsidRPr="00F27ED1">
        <w:rPr>
          <w:rFonts w:ascii="Times New Roman" w:hAnsi="Times New Roman" w:cs="Times New Roman"/>
          <w:i/>
          <w:iCs/>
          <w:sz w:val="28"/>
          <w:szCs w:val="28"/>
          <w:lang w:val="en-US"/>
        </w:rPr>
        <w:t>Relativitatsprinzip</w:t>
      </w:r>
      <w:proofErr w:type="spellEnd"/>
      <w:r w:rsidR="007D01CD" w:rsidRPr="00F27ED1">
        <w:rPr>
          <w:rFonts w:ascii="Times New Roman" w:hAnsi="Times New Roman" w:cs="Times New Roman"/>
          <w:i/>
          <w:iCs/>
          <w:sz w:val="28"/>
          <w:szCs w:val="28"/>
          <w:lang w:val="en-US"/>
        </w:rPr>
        <w:t xml:space="preserve"> und die </w:t>
      </w:r>
      <w:proofErr w:type="spellStart"/>
      <w:r w:rsidR="007D01CD" w:rsidRPr="00F27ED1">
        <w:rPr>
          <w:rFonts w:ascii="Times New Roman" w:hAnsi="Times New Roman" w:cs="Times New Roman"/>
          <w:i/>
          <w:iCs/>
          <w:sz w:val="28"/>
          <w:szCs w:val="28"/>
          <w:lang w:val="en-US"/>
        </w:rPr>
        <w:t>aus</w:t>
      </w:r>
      <w:proofErr w:type="spellEnd"/>
      <w:r w:rsidR="007D01CD" w:rsidRPr="00F27ED1">
        <w:rPr>
          <w:rFonts w:ascii="Times New Roman" w:hAnsi="Times New Roman" w:cs="Times New Roman"/>
          <w:i/>
          <w:iCs/>
          <w:sz w:val="28"/>
          <w:szCs w:val="28"/>
          <w:lang w:val="en-US"/>
        </w:rPr>
        <w:t xml:space="preserve"> </w:t>
      </w:r>
      <w:proofErr w:type="spellStart"/>
      <w:r w:rsidR="007D01CD" w:rsidRPr="00F27ED1">
        <w:rPr>
          <w:rFonts w:ascii="Times New Roman" w:hAnsi="Times New Roman" w:cs="Times New Roman"/>
          <w:i/>
          <w:iCs/>
          <w:sz w:val="28"/>
          <w:szCs w:val="28"/>
          <w:lang w:val="en-US"/>
        </w:rPr>
        <w:t>demselben</w:t>
      </w:r>
      <w:proofErr w:type="spellEnd"/>
      <w:r w:rsidR="007D01CD" w:rsidRPr="00F27ED1">
        <w:rPr>
          <w:rFonts w:ascii="Times New Roman" w:hAnsi="Times New Roman" w:cs="Times New Roman"/>
          <w:i/>
          <w:iCs/>
          <w:sz w:val="28"/>
          <w:szCs w:val="28"/>
          <w:lang w:val="en-US"/>
        </w:rPr>
        <w:t xml:space="preserve"> </w:t>
      </w:r>
      <w:proofErr w:type="spellStart"/>
      <w:r w:rsidR="007D01CD" w:rsidRPr="00F27ED1">
        <w:rPr>
          <w:rFonts w:ascii="Times New Roman" w:hAnsi="Times New Roman" w:cs="Times New Roman"/>
          <w:i/>
          <w:iCs/>
          <w:sz w:val="28"/>
          <w:szCs w:val="28"/>
          <w:lang w:val="en-US"/>
        </w:rPr>
        <w:t>gezogenen</w:t>
      </w:r>
      <w:proofErr w:type="spellEnd"/>
      <w:r w:rsidR="007D01CD" w:rsidRPr="00F27ED1">
        <w:rPr>
          <w:rFonts w:ascii="Times New Roman" w:hAnsi="Times New Roman" w:cs="Times New Roman"/>
          <w:i/>
          <w:iCs/>
          <w:sz w:val="28"/>
          <w:szCs w:val="28"/>
          <w:lang w:val="en-US"/>
        </w:rPr>
        <w:t xml:space="preserve"> </w:t>
      </w:r>
      <w:proofErr w:type="spellStart"/>
      <w:r w:rsidR="007D01CD" w:rsidRPr="00F27ED1">
        <w:rPr>
          <w:rFonts w:ascii="Times New Roman" w:hAnsi="Times New Roman" w:cs="Times New Roman"/>
          <w:i/>
          <w:iCs/>
          <w:sz w:val="28"/>
          <w:szCs w:val="28"/>
          <w:lang w:val="en-US"/>
        </w:rPr>
        <w:t>Folgerungen</w:t>
      </w:r>
      <w:proofErr w:type="spellEnd"/>
      <w:r w:rsidR="007D01CD" w:rsidRPr="00F27ED1">
        <w:rPr>
          <w:rFonts w:ascii="Times New Roman" w:hAnsi="Times New Roman" w:cs="Times New Roman"/>
          <w:i/>
          <w:iCs/>
          <w:sz w:val="28"/>
          <w:szCs w:val="28"/>
          <w:lang w:val="en-US"/>
        </w:rPr>
        <w:t xml:space="preserve">. </w:t>
      </w:r>
      <w:proofErr w:type="spellStart"/>
      <w:r w:rsidR="007D01CD" w:rsidRPr="00F27ED1">
        <w:rPr>
          <w:rFonts w:ascii="Times New Roman" w:hAnsi="Times New Roman" w:cs="Times New Roman"/>
          <w:sz w:val="28"/>
          <w:szCs w:val="28"/>
          <w:lang w:val="en-US"/>
        </w:rPr>
        <w:t>Jahrb</w:t>
      </w:r>
      <w:proofErr w:type="spellEnd"/>
      <w:r w:rsidR="007D01CD" w:rsidRPr="00F27ED1">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7D01CD" w:rsidRPr="00F27ED1">
        <w:rPr>
          <w:rFonts w:ascii="Times New Roman" w:hAnsi="Times New Roman" w:cs="Times New Roman"/>
          <w:sz w:val="28"/>
          <w:szCs w:val="28"/>
          <w:lang w:val="en-US"/>
        </w:rPr>
        <w:t xml:space="preserve">d. </w:t>
      </w:r>
      <w:proofErr w:type="spellStart"/>
      <w:r w:rsidR="007D01CD" w:rsidRPr="00F27ED1">
        <w:rPr>
          <w:rFonts w:ascii="Times New Roman" w:hAnsi="Times New Roman" w:cs="Times New Roman"/>
          <w:sz w:val="28"/>
          <w:szCs w:val="28"/>
          <w:lang w:val="en-US"/>
        </w:rPr>
        <w:t>Radioaktivitat</w:t>
      </w:r>
      <w:proofErr w:type="spellEnd"/>
      <w:r w:rsidR="007D01CD" w:rsidRPr="00F27ED1">
        <w:rPr>
          <w:rFonts w:ascii="Times New Roman" w:hAnsi="Times New Roman" w:cs="Times New Roman"/>
          <w:sz w:val="28"/>
          <w:szCs w:val="28"/>
          <w:lang w:val="en-US"/>
        </w:rPr>
        <w:t xml:space="preserve"> u. </w:t>
      </w:r>
      <w:proofErr w:type="spellStart"/>
      <w:r w:rsidR="007D01CD" w:rsidRPr="00F27ED1">
        <w:rPr>
          <w:rFonts w:ascii="Times New Roman" w:hAnsi="Times New Roman" w:cs="Times New Roman"/>
          <w:sz w:val="28"/>
          <w:szCs w:val="28"/>
          <w:lang w:val="en-US"/>
        </w:rPr>
        <w:t>Elektronik</w:t>
      </w:r>
      <w:proofErr w:type="spellEnd"/>
      <w:r w:rsidR="007D01CD" w:rsidRPr="00F27ED1">
        <w:rPr>
          <w:rFonts w:ascii="Times New Roman" w:hAnsi="Times New Roman" w:cs="Times New Roman"/>
          <w:sz w:val="28"/>
          <w:szCs w:val="28"/>
          <w:lang w:val="en-US"/>
        </w:rPr>
        <w:t>, 1907, 4, 411-462.</w:t>
      </w:r>
    </w:p>
    <w:p w14:paraId="665B0C29" w14:textId="1D853636" w:rsidR="007D01CD" w:rsidRPr="00F27ED1" w:rsidRDefault="007D01CD" w:rsidP="00F27ED1">
      <w:pPr>
        <w:autoSpaceDE w:val="0"/>
        <w:autoSpaceDN w:val="0"/>
        <w:adjustRightInd w:val="0"/>
        <w:spacing w:after="0" w:line="240" w:lineRule="auto"/>
        <w:ind w:left="-851" w:firstLine="851"/>
        <w:rPr>
          <w:rFonts w:ascii="Times New Roman" w:hAnsi="Times New Roman" w:cs="Times New Roman"/>
          <w:sz w:val="28"/>
          <w:szCs w:val="28"/>
        </w:rPr>
      </w:pPr>
      <w:r w:rsidRPr="00F27ED1">
        <w:rPr>
          <w:rFonts w:ascii="Times New Roman" w:hAnsi="Times New Roman" w:cs="Times New Roman"/>
          <w:sz w:val="28"/>
          <w:szCs w:val="28"/>
          <w:lang w:val="en-US"/>
        </w:rPr>
        <w:t>2</w:t>
      </w:r>
      <w:r w:rsidR="00F27ED1">
        <w:rPr>
          <w:rFonts w:ascii="Times New Roman" w:hAnsi="Times New Roman" w:cs="Times New Roman"/>
          <w:sz w:val="28"/>
          <w:szCs w:val="28"/>
          <w:lang w:val="en-US"/>
        </w:rPr>
        <w:t xml:space="preserve"> </w:t>
      </w:r>
      <w:r w:rsidRPr="00F27ED1">
        <w:rPr>
          <w:rFonts w:ascii="Times New Roman" w:hAnsi="Times New Roman" w:cs="Times New Roman"/>
          <w:sz w:val="28"/>
          <w:szCs w:val="28"/>
          <w:lang w:val="en-US"/>
        </w:rPr>
        <w:t xml:space="preserve">H. A. Lorentz. Proc. Acad. Sci. </w:t>
      </w:r>
      <w:proofErr w:type="spellStart"/>
      <w:r w:rsidRPr="00F27ED1">
        <w:rPr>
          <w:rFonts w:ascii="Times New Roman" w:hAnsi="Times New Roman" w:cs="Times New Roman"/>
          <w:sz w:val="28"/>
          <w:szCs w:val="28"/>
        </w:rPr>
        <w:t>Amsterdam</w:t>
      </w:r>
      <w:proofErr w:type="spellEnd"/>
      <w:r w:rsidRPr="00F27ED1">
        <w:rPr>
          <w:rFonts w:ascii="Times New Roman" w:hAnsi="Times New Roman" w:cs="Times New Roman"/>
          <w:sz w:val="28"/>
          <w:szCs w:val="28"/>
        </w:rPr>
        <w:t>, 1904, 6, 809. [Есть русский перевод:</w:t>
      </w:r>
      <w:r w:rsidR="00F27ED1" w:rsidRPr="00F27ED1">
        <w:rPr>
          <w:rFonts w:ascii="Times New Roman" w:hAnsi="Times New Roman" w:cs="Times New Roman"/>
          <w:sz w:val="28"/>
          <w:szCs w:val="28"/>
        </w:rPr>
        <w:t xml:space="preserve"> </w:t>
      </w:r>
      <w:r w:rsidRPr="00F27ED1">
        <w:rPr>
          <w:rFonts w:ascii="Times New Roman" w:hAnsi="Times New Roman" w:cs="Times New Roman"/>
          <w:sz w:val="28"/>
          <w:szCs w:val="28"/>
        </w:rPr>
        <w:t>Г. А. Лоренц. Электромагнитные явления в системе, движущейся с любой скоростью,</w:t>
      </w:r>
      <w:r w:rsidR="00F27ED1" w:rsidRPr="00F27ED1">
        <w:rPr>
          <w:rFonts w:ascii="Times New Roman" w:hAnsi="Times New Roman" w:cs="Times New Roman"/>
          <w:sz w:val="28"/>
          <w:szCs w:val="28"/>
        </w:rPr>
        <w:t xml:space="preserve"> </w:t>
      </w:r>
      <w:r w:rsidRPr="00F27ED1">
        <w:rPr>
          <w:rFonts w:ascii="Times New Roman" w:hAnsi="Times New Roman" w:cs="Times New Roman"/>
          <w:sz w:val="28"/>
          <w:szCs w:val="28"/>
        </w:rPr>
        <w:t xml:space="preserve">меньшей скорости света. Опубликована в сб. </w:t>
      </w:r>
      <w:r w:rsidRPr="00F27ED1">
        <w:rPr>
          <w:rFonts w:ascii="Cambria Math" w:hAnsi="Cambria Math" w:cs="Cambria Math"/>
          <w:sz w:val="28"/>
          <w:szCs w:val="28"/>
        </w:rPr>
        <w:t>≪</w:t>
      </w:r>
      <w:r w:rsidRPr="00F27ED1">
        <w:rPr>
          <w:rFonts w:ascii="Times New Roman" w:hAnsi="Times New Roman" w:cs="Times New Roman"/>
          <w:sz w:val="28"/>
          <w:szCs w:val="28"/>
        </w:rPr>
        <w:t>Принцип относительности</w:t>
      </w:r>
      <w:r w:rsidRPr="00F27ED1">
        <w:rPr>
          <w:rFonts w:ascii="Cambria Math" w:hAnsi="Cambria Math" w:cs="Cambria Math"/>
          <w:sz w:val="28"/>
          <w:szCs w:val="28"/>
        </w:rPr>
        <w:t>≫</w:t>
      </w:r>
      <w:r w:rsidRPr="00F27ED1">
        <w:rPr>
          <w:rFonts w:ascii="Times New Roman" w:hAnsi="Times New Roman" w:cs="Times New Roman"/>
          <w:sz w:val="28"/>
          <w:szCs w:val="28"/>
        </w:rPr>
        <w:t>, ГТТИ,</w:t>
      </w:r>
      <w:r w:rsidR="00441100" w:rsidRPr="00441100">
        <w:rPr>
          <w:rFonts w:ascii="Times New Roman" w:hAnsi="Times New Roman" w:cs="Times New Roman"/>
          <w:sz w:val="28"/>
          <w:szCs w:val="28"/>
        </w:rPr>
        <w:t xml:space="preserve"> </w:t>
      </w:r>
      <w:r w:rsidRPr="00F27ED1">
        <w:rPr>
          <w:rFonts w:ascii="Times New Roman" w:hAnsi="Times New Roman" w:cs="Times New Roman"/>
          <w:sz w:val="28"/>
          <w:szCs w:val="28"/>
        </w:rPr>
        <w:t xml:space="preserve">1934. — </w:t>
      </w:r>
      <w:r w:rsidRPr="00F27ED1">
        <w:rPr>
          <w:rFonts w:ascii="Times New Roman" w:hAnsi="Times New Roman" w:cs="Times New Roman"/>
          <w:i/>
          <w:iCs/>
          <w:sz w:val="28"/>
          <w:szCs w:val="28"/>
        </w:rPr>
        <w:t>Прим. ред.</w:t>
      </w:r>
      <w:r w:rsidRPr="00441100">
        <w:rPr>
          <w:rFonts w:ascii="Times New Roman" w:hAnsi="Times New Roman" w:cs="Times New Roman"/>
          <w:sz w:val="28"/>
          <w:szCs w:val="28"/>
        </w:rPr>
        <w:t>]</w:t>
      </w:r>
    </w:p>
    <w:p w14:paraId="0CDB6AA7" w14:textId="4528021C" w:rsidR="00441100" w:rsidRDefault="00441100" w:rsidP="00441100">
      <w:pPr>
        <w:autoSpaceDE w:val="0"/>
        <w:autoSpaceDN w:val="0"/>
        <w:adjustRightInd w:val="0"/>
        <w:spacing w:after="0" w:line="240" w:lineRule="auto"/>
        <w:ind w:left="-851" w:firstLine="709"/>
        <w:rPr>
          <w:rFonts w:ascii="Times New Roman" w:hAnsi="Times New Roman" w:cs="Times New Roman"/>
          <w:i/>
          <w:iCs/>
          <w:sz w:val="32"/>
          <w:szCs w:val="32"/>
        </w:rPr>
      </w:pPr>
      <w:r w:rsidRPr="00441100">
        <w:rPr>
          <w:rFonts w:ascii="Times New Roman" w:hAnsi="Times New Roman" w:cs="Times New Roman"/>
          <w:sz w:val="32"/>
          <w:szCs w:val="32"/>
        </w:rPr>
        <w:lastRenderedPageBreak/>
        <w:t xml:space="preserve">84                 </w:t>
      </w:r>
      <w:r w:rsidRPr="00441100">
        <w:rPr>
          <w:rFonts w:ascii="Times New Roman" w:hAnsi="Times New Roman" w:cs="Times New Roman"/>
          <w:i/>
          <w:iCs/>
          <w:sz w:val="32"/>
          <w:szCs w:val="32"/>
        </w:rPr>
        <w:t>О принципе относительности и его следствиях</w:t>
      </w:r>
    </w:p>
    <w:p w14:paraId="2AE5D2C0" w14:textId="77777777" w:rsidR="00441100" w:rsidRPr="00441100" w:rsidRDefault="00441100" w:rsidP="00441100">
      <w:pPr>
        <w:autoSpaceDE w:val="0"/>
        <w:autoSpaceDN w:val="0"/>
        <w:adjustRightInd w:val="0"/>
        <w:spacing w:after="0" w:line="240" w:lineRule="auto"/>
        <w:ind w:left="-851" w:firstLine="709"/>
        <w:rPr>
          <w:rFonts w:ascii="Times New Roman" w:hAnsi="Times New Roman" w:cs="Times New Roman"/>
          <w:i/>
          <w:iCs/>
          <w:sz w:val="32"/>
          <w:szCs w:val="32"/>
        </w:rPr>
      </w:pPr>
    </w:p>
    <w:p w14:paraId="560094AA" w14:textId="55661924" w:rsidR="00441100" w:rsidRPr="00441100" w:rsidRDefault="00441100" w:rsidP="00441100">
      <w:pPr>
        <w:autoSpaceDE w:val="0"/>
        <w:autoSpaceDN w:val="0"/>
        <w:adjustRightInd w:val="0"/>
        <w:spacing w:after="0" w:line="240" w:lineRule="auto"/>
        <w:ind w:left="-851" w:firstLine="709"/>
        <w:rPr>
          <w:rFonts w:ascii="Times New Roman" w:hAnsi="Times New Roman" w:cs="Times New Roman"/>
          <w:sz w:val="32"/>
          <w:szCs w:val="32"/>
        </w:rPr>
      </w:pPr>
      <w:r w:rsidRPr="00441100">
        <w:rPr>
          <w:rFonts w:ascii="Times New Roman" w:hAnsi="Times New Roman" w:cs="Times New Roman"/>
          <w:sz w:val="32"/>
          <w:szCs w:val="32"/>
        </w:rPr>
        <w:t xml:space="preserve">ограничиваться при вычислении членами, содержащими первую степень отношения </w:t>
      </w:r>
      <w:r w:rsidRPr="00441100">
        <w:rPr>
          <w:rFonts w:ascii="Times New Roman" w:hAnsi="Times New Roman" w:cs="Times New Roman"/>
          <w:i/>
          <w:iCs/>
          <w:sz w:val="32"/>
          <w:szCs w:val="32"/>
        </w:rPr>
        <w:t xml:space="preserve">v/c </w:t>
      </w:r>
      <w:r w:rsidRPr="00441100">
        <w:rPr>
          <w:rFonts w:ascii="Times New Roman" w:hAnsi="Times New Roman" w:cs="Times New Roman"/>
          <w:sz w:val="32"/>
          <w:szCs w:val="32"/>
        </w:rPr>
        <w:t>относительной скорости к скорости света в пустоте. Однако отрицательный результат опытов Майкельсона и Морли</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показал, что по крайней мере в этом случае отсутствует также эффект</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 xml:space="preserve">второго порядка (пропорциональный </w:t>
      </w:r>
      <w:r w:rsidRPr="00384EB6">
        <w:rPr>
          <w:rFonts w:ascii="Times New Roman" w:hAnsi="Times New Roman" w:cs="Times New Roman"/>
          <w:i/>
          <w:iCs/>
          <w:sz w:val="36"/>
          <w:szCs w:val="36"/>
        </w:rPr>
        <w:t>v</w:t>
      </w:r>
      <w:r w:rsidRPr="00384EB6">
        <w:rPr>
          <w:rFonts w:ascii="Times New Roman" w:hAnsi="Times New Roman" w:cs="Times New Roman"/>
          <w:i/>
          <w:iCs/>
          <w:sz w:val="36"/>
          <w:szCs w:val="36"/>
          <w:vertAlign w:val="superscript"/>
        </w:rPr>
        <w:t>2</w:t>
      </w:r>
      <w:r w:rsidRPr="00384EB6">
        <w:rPr>
          <w:rFonts w:ascii="Times New Roman" w:hAnsi="Times New Roman" w:cs="Times New Roman"/>
          <w:sz w:val="36"/>
          <w:szCs w:val="36"/>
        </w:rPr>
        <w:t>/с</w:t>
      </w:r>
      <w:r w:rsidRPr="00384EB6">
        <w:rPr>
          <w:rFonts w:ascii="Times New Roman" w:hAnsi="Times New Roman" w:cs="Times New Roman"/>
          <w:sz w:val="36"/>
          <w:szCs w:val="36"/>
          <w:vertAlign w:val="superscript"/>
        </w:rPr>
        <w:t>2</w:t>
      </w:r>
      <w:r w:rsidRPr="00441100">
        <w:rPr>
          <w:rFonts w:ascii="Times New Roman" w:hAnsi="Times New Roman" w:cs="Times New Roman"/>
          <w:sz w:val="32"/>
          <w:szCs w:val="32"/>
        </w:rPr>
        <w:t>), хотя, согласно основам теории Лоренца, он должен был бы проявиться на опыте.</w:t>
      </w:r>
    </w:p>
    <w:p w14:paraId="12133D6D" w14:textId="0E8A51AE" w:rsidR="00441100" w:rsidRPr="00441100" w:rsidRDefault="00441100" w:rsidP="00441100">
      <w:pPr>
        <w:autoSpaceDE w:val="0"/>
        <w:autoSpaceDN w:val="0"/>
        <w:adjustRightInd w:val="0"/>
        <w:spacing w:after="0" w:line="240" w:lineRule="auto"/>
        <w:ind w:left="-851" w:firstLine="709"/>
        <w:rPr>
          <w:rFonts w:ascii="Times New Roman" w:hAnsi="Times New Roman" w:cs="Times New Roman"/>
          <w:sz w:val="32"/>
          <w:szCs w:val="32"/>
        </w:rPr>
      </w:pPr>
      <w:r w:rsidRPr="00441100">
        <w:rPr>
          <w:rFonts w:ascii="Times New Roman" w:hAnsi="Times New Roman" w:cs="Times New Roman"/>
          <w:sz w:val="32"/>
          <w:szCs w:val="32"/>
        </w:rPr>
        <w:t>Известно, что это противоречие между теорией и опытом формально было устранено гипотезой Г.А.</w:t>
      </w:r>
      <w:r w:rsidR="00BC2558">
        <w:rPr>
          <w:rFonts w:ascii="Times New Roman" w:hAnsi="Times New Roman" w:cs="Times New Roman"/>
          <w:sz w:val="32"/>
          <w:szCs w:val="32"/>
        </w:rPr>
        <w:t xml:space="preserve"> </w:t>
      </w:r>
      <w:r w:rsidRPr="00441100">
        <w:rPr>
          <w:rFonts w:ascii="Times New Roman" w:hAnsi="Times New Roman" w:cs="Times New Roman"/>
          <w:sz w:val="32"/>
          <w:szCs w:val="32"/>
        </w:rPr>
        <w:t>Лоренца и Фицджеральда, согласно</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 xml:space="preserve">которой движущиеся тела испытывают определенное сокращение в направлении своего движения. Но эта гипотеза, введенная </w:t>
      </w:r>
      <w:proofErr w:type="spellStart"/>
      <w:r w:rsidRPr="00441100">
        <w:rPr>
          <w:rFonts w:ascii="Times New Roman" w:hAnsi="Times New Roman" w:cs="Times New Roman"/>
          <w:i/>
          <w:iCs/>
          <w:sz w:val="32"/>
          <w:szCs w:val="32"/>
        </w:rPr>
        <w:t>ad</w:t>
      </w:r>
      <w:proofErr w:type="spellEnd"/>
      <w:r w:rsidRPr="00441100">
        <w:rPr>
          <w:rFonts w:ascii="Times New Roman" w:hAnsi="Times New Roman" w:cs="Times New Roman"/>
          <w:i/>
          <w:iCs/>
          <w:sz w:val="32"/>
          <w:szCs w:val="32"/>
        </w:rPr>
        <w:t xml:space="preserve"> </w:t>
      </w:r>
      <w:proofErr w:type="spellStart"/>
      <w:r w:rsidRPr="00441100">
        <w:rPr>
          <w:rFonts w:ascii="Times New Roman" w:hAnsi="Times New Roman" w:cs="Times New Roman"/>
          <w:i/>
          <w:iCs/>
          <w:sz w:val="32"/>
          <w:szCs w:val="32"/>
        </w:rPr>
        <w:t>hoc</w:t>
      </w:r>
      <w:proofErr w:type="spellEnd"/>
      <w:r w:rsidRPr="00441100">
        <w:rPr>
          <w:rFonts w:ascii="Times New Roman" w:hAnsi="Times New Roman" w:cs="Times New Roman"/>
          <w:i/>
          <w:iCs/>
          <w:sz w:val="32"/>
          <w:szCs w:val="32"/>
        </w:rPr>
        <w:t xml:space="preserve">, </w:t>
      </w:r>
      <w:r w:rsidRPr="00441100">
        <w:rPr>
          <w:rFonts w:ascii="Times New Roman" w:hAnsi="Times New Roman" w:cs="Times New Roman"/>
          <w:sz w:val="32"/>
          <w:szCs w:val="32"/>
        </w:rPr>
        <w:t>кажется</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всего лишь искусственным средством спасения теории; опыт Майкельсона и Морли обнаружил, что эти явления согласуются с принципом</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относительности даже тогда, когда этого нельзя было ожидать по теории Лоренца. Поэтому создавалось впечатление, что от теории Лоренца</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надо отказаться, заменив ее теорией, которая основывается на принципе относительности, ибо такая теория позволила бы сразу предвидеть</w:t>
      </w:r>
      <w:r w:rsidR="00384EB6" w:rsidRPr="00384EB6">
        <w:rPr>
          <w:rFonts w:ascii="Times New Roman" w:hAnsi="Times New Roman" w:cs="Times New Roman"/>
          <w:sz w:val="32"/>
          <w:szCs w:val="32"/>
        </w:rPr>
        <w:t xml:space="preserve"> </w:t>
      </w:r>
      <w:r w:rsidRPr="00441100">
        <w:rPr>
          <w:rFonts w:ascii="Times New Roman" w:hAnsi="Times New Roman" w:cs="Times New Roman"/>
          <w:sz w:val="32"/>
          <w:szCs w:val="32"/>
        </w:rPr>
        <w:t>отрицательный результат опыта Майкельсона и Морли.</w:t>
      </w:r>
    </w:p>
    <w:p w14:paraId="6C15A8D8" w14:textId="6C122109" w:rsidR="00441100" w:rsidRPr="000B74D3" w:rsidRDefault="00441100" w:rsidP="00441100">
      <w:pPr>
        <w:autoSpaceDE w:val="0"/>
        <w:autoSpaceDN w:val="0"/>
        <w:adjustRightInd w:val="0"/>
        <w:spacing w:after="0" w:line="240" w:lineRule="auto"/>
        <w:ind w:left="-851" w:firstLine="709"/>
        <w:rPr>
          <w:rFonts w:ascii="Times New Roman" w:hAnsi="Times New Roman" w:cs="Times New Roman"/>
          <w:sz w:val="31"/>
          <w:szCs w:val="31"/>
        </w:rPr>
      </w:pPr>
      <w:r w:rsidRPr="000B74D3">
        <w:rPr>
          <w:rFonts w:ascii="Times New Roman" w:hAnsi="Times New Roman" w:cs="Times New Roman"/>
          <w:sz w:val="31"/>
          <w:szCs w:val="31"/>
        </w:rPr>
        <w:t>Однако неожиданно оказалось, что необходимо лишь достаточно точно сформулировать понятие времени, чтобы обойти только</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что изложенную трудность. Следовало лишь понять, что введенную</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Г.А.</w:t>
      </w:r>
      <w:r w:rsidR="00384EB6" w:rsidRPr="000B74D3">
        <w:rPr>
          <w:rFonts w:ascii="Times New Roman" w:hAnsi="Times New Roman" w:cs="Times New Roman"/>
          <w:sz w:val="31"/>
          <w:szCs w:val="31"/>
        </w:rPr>
        <w:t xml:space="preserve"> </w:t>
      </w:r>
      <w:proofErr w:type="spellStart"/>
      <w:r w:rsidRPr="000B74D3">
        <w:rPr>
          <w:rFonts w:ascii="Times New Roman" w:hAnsi="Times New Roman" w:cs="Times New Roman"/>
          <w:sz w:val="31"/>
          <w:szCs w:val="31"/>
        </w:rPr>
        <w:t>Лоренцом</w:t>
      </w:r>
      <w:proofErr w:type="spellEnd"/>
      <w:r w:rsidRPr="000B74D3">
        <w:rPr>
          <w:rFonts w:ascii="Times New Roman" w:hAnsi="Times New Roman" w:cs="Times New Roman"/>
          <w:sz w:val="31"/>
          <w:szCs w:val="31"/>
        </w:rPr>
        <w:t xml:space="preserve"> вспомогательную величину, названную им </w:t>
      </w:r>
      <w:r w:rsidRPr="000B74D3">
        <w:rPr>
          <w:rFonts w:ascii="Cambria Math" w:hAnsi="Cambria Math" w:cs="Cambria Math"/>
          <w:sz w:val="31"/>
          <w:szCs w:val="31"/>
        </w:rPr>
        <w:t>≪</w:t>
      </w:r>
      <w:r w:rsidRPr="000B74D3">
        <w:rPr>
          <w:rFonts w:ascii="Times New Roman" w:hAnsi="Times New Roman" w:cs="Times New Roman"/>
          <w:sz w:val="31"/>
          <w:szCs w:val="31"/>
        </w:rPr>
        <w:t>местным</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временем</w:t>
      </w:r>
      <w:r w:rsidRPr="000B74D3">
        <w:rPr>
          <w:rFonts w:ascii="Cambria Math" w:hAnsi="Cambria Math" w:cs="Cambria Math"/>
          <w:sz w:val="31"/>
          <w:szCs w:val="31"/>
        </w:rPr>
        <w:t>≫</w:t>
      </w:r>
      <w:r w:rsidRPr="000B74D3">
        <w:rPr>
          <w:rFonts w:ascii="Times New Roman" w:hAnsi="Times New Roman" w:cs="Times New Roman"/>
          <w:sz w:val="31"/>
          <w:szCs w:val="31"/>
        </w:rPr>
        <w:t xml:space="preserve">, на самом деле следует определить как </w:t>
      </w:r>
      <w:r w:rsidRPr="000B74D3">
        <w:rPr>
          <w:rFonts w:ascii="Cambria Math" w:hAnsi="Cambria Math" w:cs="Cambria Math"/>
          <w:sz w:val="31"/>
          <w:szCs w:val="31"/>
        </w:rPr>
        <w:t>≪</w:t>
      </w:r>
      <w:r w:rsidRPr="000B74D3">
        <w:rPr>
          <w:rFonts w:ascii="Times New Roman" w:hAnsi="Times New Roman" w:cs="Times New Roman"/>
          <w:sz w:val="31"/>
          <w:szCs w:val="31"/>
        </w:rPr>
        <w:t>время</w:t>
      </w:r>
      <w:r w:rsidRPr="000B74D3">
        <w:rPr>
          <w:rFonts w:ascii="Cambria Math" w:hAnsi="Cambria Math" w:cs="Cambria Math"/>
          <w:sz w:val="31"/>
          <w:szCs w:val="31"/>
        </w:rPr>
        <w:t>≫</w:t>
      </w:r>
      <w:r w:rsidRPr="000B74D3">
        <w:rPr>
          <w:rFonts w:ascii="Times New Roman" w:hAnsi="Times New Roman" w:cs="Times New Roman"/>
          <w:sz w:val="31"/>
          <w:szCs w:val="31"/>
        </w:rPr>
        <w:t>. С таким</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определением времени основные уравнения теории Лоренца будут удовлетворять принципу относительности, если заменить написанные выше преобразования другими уравнениями, соответствующими новому</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понятию времени. Тогда гипотеза Лоренца и Фицджеральда окажется необходимым следствием теории. И только представление об эфире</w:t>
      </w:r>
      <w:r w:rsidR="00384EB6" w:rsidRPr="000B74D3">
        <w:rPr>
          <w:rFonts w:ascii="Times New Roman" w:hAnsi="Times New Roman" w:cs="Times New Roman"/>
          <w:sz w:val="31"/>
          <w:szCs w:val="31"/>
        </w:rPr>
        <w:t xml:space="preserve"> </w:t>
      </w:r>
      <w:r w:rsidRPr="000B74D3">
        <w:rPr>
          <w:rFonts w:ascii="Times New Roman" w:hAnsi="Times New Roman" w:cs="Times New Roman"/>
          <w:sz w:val="31"/>
          <w:szCs w:val="31"/>
        </w:rPr>
        <w:t xml:space="preserve">как носителе электрических и магнитных сил не находит места в излагаемой здесь теории; </w:t>
      </w:r>
      <w:r w:rsidRPr="000B74D3">
        <w:rPr>
          <w:rFonts w:ascii="Times New Roman" w:hAnsi="Times New Roman" w:cs="Times New Roman"/>
          <w:sz w:val="31"/>
          <w:szCs w:val="31"/>
          <w:highlight w:val="yellow"/>
        </w:rPr>
        <w:t>напротив, электромагнитные поля оказываются</w:t>
      </w:r>
      <w:r w:rsidR="00384EB6" w:rsidRPr="000B74D3">
        <w:rPr>
          <w:rFonts w:ascii="Times New Roman" w:hAnsi="Times New Roman" w:cs="Times New Roman"/>
          <w:sz w:val="31"/>
          <w:szCs w:val="31"/>
          <w:highlight w:val="yellow"/>
        </w:rPr>
        <w:t xml:space="preserve"> </w:t>
      </w:r>
      <w:r w:rsidRPr="000B74D3">
        <w:rPr>
          <w:rFonts w:ascii="Times New Roman" w:hAnsi="Times New Roman" w:cs="Times New Roman"/>
          <w:sz w:val="31"/>
          <w:szCs w:val="31"/>
          <w:highlight w:val="yellow"/>
        </w:rPr>
        <w:t>здесь не состояниями некоторой материи, а самостоятельно существующими объектами, имеющими одинаковую природу с весомой материей и обладающими вместе с ней свойством инерции.</w:t>
      </w:r>
    </w:p>
    <w:p w14:paraId="4BC71A0D" w14:textId="13359BE2" w:rsidR="00441100" w:rsidRPr="000B74D3" w:rsidRDefault="00441100" w:rsidP="00441100">
      <w:pPr>
        <w:autoSpaceDE w:val="0"/>
        <w:autoSpaceDN w:val="0"/>
        <w:adjustRightInd w:val="0"/>
        <w:spacing w:after="0" w:line="240" w:lineRule="auto"/>
        <w:ind w:left="-851" w:firstLine="709"/>
        <w:rPr>
          <w:rFonts w:ascii="Times New Roman" w:hAnsi="Times New Roman" w:cs="Times New Roman"/>
          <w:sz w:val="31"/>
          <w:szCs w:val="31"/>
        </w:rPr>
      </w:pPr>
      <w:r w:rsidRPr="000B74D3">
        <w:rPr>
          <w:rFonts w:ascii="Times New Roman" w:hAnsi="Times New Roman" w:cs="Times New Roman"/>
          <w:sz w:val="31"/>
          <w:szCs w:val="31"/>
        </w:rPr>
        <w:t>Ниже делается лишь попытка свести в единое целое работы, которые возникли до настоящего времени путем объединения теории Лоренца и принципа относительности. В первых двух частях работы рассматриваются кинематические основы теории, а также применение их</w:t>
      </w:r>
    </w:p>
    <w:p w14:paraId="30C06EF5" w14:textId="77777777" w:rsidR="007D3300" w:rsidRPr="008359D4" w:rsidRDefault="007D3300" w:rsidP="00441100">
      <w:pPr>
        <w:autoSpaceDE w:val="0"/>
        <w:autoSpaceDN w:val="0"/>
        <w:adjustRightInd w:val="0"/>
        <w:spacing w:after="0" w:line="240" w:lineRule="auto"/>
        <w:ind w:left="-851" w:firstLine="709"/>
        <w:rPr>
          <w:rFonts w:ascii="Times New Roman" w:hAnsi="Times New Roman" w:cs="Times New Roman"/>
          <w:sz w:val="31"/>
          <w:szCs w:val="31"/>
        </w:rPr>
      </w:pPr>
    </w:p>
    <w:p w14:paraId="60BAAB19" w14:textId="0AA9D797" w:rsidR="007D01CD" w:rsidRPr="007D3300" w:rsidRDefault="007D3300" w:rsidP="00441100">
      <w:pPr>
        <w:autoSpaceDE w:val="0"/>
        <w:autoSpaceDN w:val="0"/>
        <w:adjustRightInd w:val="0"/>
        <w:spacing w:after="0" w:line="240" w:lineRule="auto"/>
        <w:ind w:left="-851" w:firstLine="709"/>
        <w:rPr>
          <w:rFonts w:ascii="Times New Roman" w:hAnsi="Times New Roman" w:cs="Times New Roman"/>
          <w:sz w:val="28"/>
          <w:szCs w:val="28"/>
          <w:lang w:val="en-US"/>
        </w:rPr>
      </w:pPr>
      <w:r w:rsidRPr="007D3300">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w:t>
      </w:r>
      <w:r w:rsidR="00441100" w:rsidRPr="007D3300">
        <w:rPr>
          <w:rFonts w:ascii="Times New Roman" w:hAnsi="Times New Roman" w:cs="Times New Roman"/>
          <w:sz w:val="28"/>
          <w:szCs w:val="28"/>
          <w:lang w:val="en-US"/>
        </w:rPr>
        <w:t>.A.Michelson</w:t>
      </w:r>
      <w:proofErr w:type="spellEnd"/>
      <w:r w:rsidR="00441100" w:rsidRPr="007D3300">
        <w:rPr>
          <w:rFonts w:ascii="Times New Roman" w:hAnsi="Times New Roman" w:cs="Times New Roman"/>
          <w:sz w:val="28"/>
          <w:szCs w:val="28"/>
          <w:lang w:val="en-US"/>
        </w:rPr>
        <w:t xml:space="preserve">, </w:t>
      </w:r>
      <w:proofErr w:type="spellStart"/>
      <w:r w:rsidR="00441100" w:rsidRPr="007D3300">
        <w:rPr>
          <w:rFonts w:ascii="Times New Roman" w:hAnsi="Times New Roman" w:cs="Times New Roman"/>
          <w:sz w:val="28"/>
          <w:szCs w:val="28"/>
          <w:lang w:val="en-US"/>
        </w:rPr>
        <w:t>E.W.Morley</w:t>
      </w:r>
      <w:proofErr w:type="spellEnd"/>
      <w:r w:rsidR="00441100" w:rsidRPr="007D3300">
        <w:rPr>
          <w:rFonts w:ascii="Times New Roman" w:hAnsi="Times New Roman" w:cs="Times New Roman"/>
          <w:sz w:val="28"/>
          <w:szCs w:val="28"/>
          <w:lang w:val="en-US"/>
        </w:rPr>
        <w:t>. Amer. J. Sci., 1887 (3), 34, 333.</w:t>
      </w:r>
    </w:p>
    <w:p w14:paraId="07DE13AF" w14:textId="726FDFC6" w:rsid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r w:rsidRPr="000B74D3">
        <w:rPr>
          <w:rFonts w:ascii="Times New Roman" w:hAnsi="Times New Roman" w:cs="Times New Roman"/>
          <w:i/>
          <w:iCs/>
          <w:sz w:val="31"/>
          <w:szCs w:val="31"/>
        </w:rPr>
        <w:lastRenderedPageBreak/>
        <w:t xml:space="preserve">О принципе относительности и его следствиях                            </w:t>
      </w:r>
      <w:r w:rsidRPr="000B74D3">
        <w:rPr>
          <w:rFonts w:ascii="Times New Roman" w:hAnsi="Times New Roman" w:cs="Times New Roman"/>
          <w:sz w:val="31"/>
          <w:szCs w:val="31"/>
        </w:rPr>
        <w:t>85</w:t>
      </w:r>
    </w:p>
    <w:p w14:paraId="48E8B161" w14:textId="77777777" w:rsidR="000B74D3" w:rsidRP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p>
    <w:p w14:paraId="2EC0449B" w14:textId="63B684D1" w:rsidR="000B74D3" w:rsidRP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r w:rsidRPr="000B74D3">
        <w:rPr>
          <w:rFonts w:ascii="Times New Roman" w:hAnsi="Times New Roman" w:cs="Times New Roman"/>
          <w:sz w:val="31"/>
          <w:szCs w:val="31"/>
        </w:rPr>
        <w:t>к основным уравнениям теории Максвелла-Лоренца; при этом я следовал работам Лоренца</w:t>
      </w:r>
      <w:r w:rsidR="001A2256" w:rsidRPr="001A2256">
        <w:rPr>
          <w:rFonts w:ascii="Times New Roman" w:hAnsi="Times New Roman" w:cs="Times New Roman"/>
          <w:sz w:val="31"/>
          <w:szCs w:val="31"/>
        </w:rPr>
        <w:t>*</w:t>
      </w:r>
      <w:r w:rsidRPr="000B74D3">
        <w:rPr>
          <w:rFonts w:ascii="Times New Roman" w:hAnsi="Times New Roman" w:cs="Times New Roman"/>
          <w:sz w:val="31"/>
          <w:szCs w:val="31"/>
        </w:rPr>
        <w:t xml:space="preserve"> и своей</w:t>
      </w:r>
      <w:r w:rsidR="001A2256" w:rsidRPr="001A2256">
        <w:rPr>
          <w:rFonts w:ascii="Times New Roman" w:hAnsi="Times New Roman" w:cs="Times New Roman"/>
          <w:sz w:val="31"/>
          <w:szCs w:val="31"/>
        </w:rPr>
        <w:t>**</w:t>
      </w:r>
      <w:r w:rsidRPr="000B74D3">
        <w:rPr>
          <w:rFonts w:ascii="Times New Roman" w:hAnsi="Times New Roman" w:cs="Times New Roman"/>
          <w:sz w:val="31"/>
          <w:szCs w:val="31"/>
        </w:rPr>
        <w:t>. В первой части, где излагаются исключительно кинематические основы теории, рассмотрены также некоторые задачи оптики (принцип Допплера, аберрация, увлечение света</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движущимися средами); на возможность такого способа рассмотрения</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мое внимание было обращено М. Лауэ в беседе с ним, а также работой</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последнего</w:t>
      </w:r>
      <w:r w:rsidR="001A2256" w:rsidRPr="001A2256">
        <w:rPr>
          <w:rFonts w:ascii="Times New Roman" w:hAnsi="Times New Roman" w:cs="Times New Roman"/>
          <w:sz w:val="31"/>
          <w:szCs w:val="31"/>
        </w:rPr>
        <w:t>***</w:t>
      </w:r>
      <w:r w:rsidRPr="000B74D3">
        <w:rPr>
          <w:rFonts w:ascii="Times New Roman" w:hAnsi="Times New Roman" w:cs="Times New Roman"/>
          <w:sz w:val="31"/>
          <w:szCs w:val="31"/>
        </w:rPr>
        <w:t xml:space="preserve"> и работой (правда, требующей уточнения) И.</w:t>
      </w:r>
      <w:r w:rsidR="00BC2558">
        <w:rPr>
          <w:rFonts w:ascii="Times New Roman" w:hAnsi="Times New Roman" w:cs="Times New Roman"/>
          <w:sz w:val="31"/>
          <w:szCs w:val="31"/>
        </w:rPr>
        <w:t xml:space="preserve"> </w:t>
      </w:r>
      <w:proofErr w:type="spellStart"/>
      <w:r w:rsidRPr="000B74D3">
        <w:rPr>
          <w:rFonts w:ascii="Times New Roman" w:hAnsi="Times New Roman" w:cs="Times New Roman"/>
          <w:sz w:val="31"/>
          <w:szCs w:val="31"/>
        </w:rPr>
        <w:t>Лауба</w:t>
      </w:r>
      <w:proofErr w:type="spellEnd"/>
      <w:r w:rsidR="001A2256" w:rsidRPr="001A2256">
        <w:rPr>
          <w:rFonts w:ascii="Times New Roman" w:hAnsi="Times New Roman" w:cs="Times New Roman"/>
          <w:sz w:val="31"/>
          <w:szCs w:val="31"/>
        </w:rPr>
        <w:t>****</w:t>
      </w:r>
      <w:r w:rsidRPr="000B74D3">
        <w:rPr>
          <w:rFonts w:ascii="Times New Roman" w:hAnsi="Times New Roman" w:cs="Times New Roman"/>
          <w:sz w:val="31"/>
          <w:szCs w:val="31"/>
        </w:rPr>
        <w:t>.</w:t>
      </w:r>
    </w:p>
    <w:p w14:paraId="67D151EC" w14:textId="291E8868" w:rsidR="000B74D3" w:rsidRP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r w:rsidRPr="000B74D3">
        <w:rPr>
          <w:rFonts w:ascii="Times New Roman" w:hAnsi="Times New Roman" w:cs="Times New Roman"/>
          <w:sz w:val="31"/>
          <w:szCs w:val="31"/>
        </w:rPr>
        <w:t>В третьей части развивается динамика материальной точки (электрона). Для вывода уравнений движения применен тот же метод, что и</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в названной выше работе автора. Сила определяется так же, как в работе Планка. Из этой работы взяты и преобразования уравнений движения материальной точки, которые так отчетливо выявляют аналогию</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уравнений движения с уравнениями классической механики.</w:t>
      </w:r>
    </w:p>
    <w:p w14:paraId="4A34E5F3" w14:textId="7B791901" w:rsidR="000B74D3" w:rsidRP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r w:rsidRPr="000B74D3">
        <w:rPr>
          <w:rFonts w:ascii="Times New Roman" w:hAnsi="Times New Roman" w:cs="Times New Roman"/>
          <w:sz w:val="31"/>
          <w:szCs w:val="31"/>
        </w:rPr>
        <w:t>Четвертая часть работы посвящена общим следствиям, к которым</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приводит теория относительности и которые касаются энергии и количества движения физических систем. Эти следствия были развиты</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в оригинальных работах автора</w:t>
      </w:r>
      <w:r w:rsidR="001A2256" w:rsidRPr="00155E3D">
        <w:rPr>
          <w:rFonts w:ascii="Times New Roman" w:hAnsi="Times New Roman" w:cs="Times New Roman"/>
          <w:sz w:val="32"/>
          <w:szCs w:val="32"/>
        </w:rPr>
        <w:t>'</w:t>
      </w:r>
      <w:r w:rsidRPr="000B74D3">
        <w:rPr>
          <w:rFonts w:ascii="Times New Roman" w:hAnsi="Times New Roman" w:cs="Times New Roman"/>
          <w:sz w:val="31"/>
          <w:szCs w:val="31"/>
        </w:rPr>
        <w:t>, а также М. Планка</w:t>
      </w:r>
      <w:r w:rsidR="001A2256" w:rsidRPr="00155E3D">
        <w:rPr>
          <w:rFonts w:ascii="Times New Roman" w:hAnsi="Times New Roman" w:cs="Times New Roman"/>
          <w:sz w:val="32"/>
          <w:szCs w:val="32"/>
        </w:rPr>
        <w:t>''</w:t>
      </w:r>
      <w:r w:rsidRPr="000B74D3">
        <w:rPr>
          <w:rFonts w:ascii="Times New Roman" w:hAnsi="Times New Roman" w:cs="Times New Roman"/>
          <w:sz w:val="31"/>
          <w:szCs w:val="31"/>
        </w:rPr>
        <w:t>. Однако здесь они</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получены новым способом, который, как мне кажется, позволяет особенно ясно проследить связь этих выводов с основами теории. Здесь</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рассматривается также зависимость энтропии и температуры от состояния движения; в вопросе об энтропии я полностью придерживаюсь</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только что цитированной работы Планка; температуру движущихся тел</w:t>
      </w:r>
      <w:r w:rsidR="001A2256" w:rsidRPr="001A2256">
        <w:rPr>
          <w:rFonts w:ascii="Times New Roman" w:hAnsi="Times New Roman" w:cs="Times New Roman"/>
          <w:sz w:val="31"/>
          <w:szCs w:val="31"/>
        </w:rPr>
        <w:t xml:space="preserve"> </w:t>
      </w:r>
      <w:r w:rsidRPr="000B74D3">
        <w:rPr>
          <w:rFonts w:ascii="Times New Roman" w:hAnsi="Times New Roman" w:cs="Times New Roman"/>
          <w:sz w:val="31"/>
          <w:szCs w:val="31"/>
        </w:rPr>
        <w:t xml:space="preserve">я определяю так же, как </w:t>
      </w:r>
      <w:proofErr w:type="spellStart"/>
      <w:r w:rsidRPr="000B74D3">
        <w:rPr>
          <w:rFonts w:ascii="Times New Roman" w:hAnsi="Times New Roman" w:cs="Times New Roman"/>
          <w:sz w:val="31"/>
          <w:szCs w:val="31"/>
        </w:rPr>
        <w:t>Мозенгайль</w:t>
      </w:r>
      <w:proofErr w:type="spellEnd"/>
      <w:r w:rsidRPr="000B74D3">
        <w:rPr>
          <w:rFonts w:ascii="Times New Roman" w:hAnsi="Times New Roman" w:cs="Times New Roman"/>
          <w:sz w:val="31"/>
          <w:szCs w:val="31"/>
        </w:rPr>
        <w:t xml:space="preserve"> в своей работе о движущейся полости, содержащей излучение</w:t>
      </w:r>
      <w:r w:rsidR="001A2256" w:rsidRPr="00155E3D">
        <w:rPr>
          <w:rFonts w:ascii="Times New Roman" w:hAnsi="Times New Roman" w:cs="Times New Roman"/>
          <w:sz w:val="32"/>
          <w:szCs w:val="32"/>
        </w:rPr>
        <w:t>'''</w:t>
      </w:r>
      <w:r w:rsidRPr="000B74D3">
        <w:rPr>
          <w:rFonts w:ascii="Times New Roman" w:hAnsi="Times New Roman" w:cs="Times New Roman"/>
          <w:sz w:val="31"/>
          <w:szCs w:val="31"/>
        </w:rPr>
        <w:t>.</w:t>
      </w:r>
    </w:p>
    <w:p w14:paraId="51E68FA7" w14:textId="756B9ABC" w:rsidR="000B74D3" w:rsidRDefault="000B74D3" w:rsidP="000B74D3">
      <w:pPr>
        <w:autoSpaceDE w:val="0"/>
        <w:autoSpaceDN w:val="0"/>
        <w:adjustRightInd w:val="0"/>
        <w:spacing w:after="0" w:line="240" w:lineRule="auto"/>
        <w:ind w:left="-851" w:firstLine="851"/>
        <w:rPr>
          <w:rFonts w:ascii="Times New Roman" w:hAnsi="Times New Roman" w:cs="Times New Roman"/>
          <w:sz w:val="31"/>
          <w:szCs w:val="31"/>
        </w:rPr>
      </w:pPr>
      <w:r w:rsidRPr="008359D4">
        <w:rPr>
          <w:rFonts w:ascii="Times New Roman" w:hAnsi="Times New Roman" w:cs="Times New Roman"/>
          <w:sz w:val="31"/>
          <w:szCs w:val="31"/>
          <w:highlight w:val="yellow"/>
        </w:rPr>
        <w:t>Важнейшим результатом четвертой части является следствие об</w:t>
      </w:r>
      <w:r w:rsidR="00B62B77" w:rsidRPr="008359D4">
        <w:rPr>
          <w:rFonts w:ascii="Times New Roman" w:hAnsi="Times New Roman" w:cs="Times New Roman"/>
          <w:sz w:val="31"/>
          <w:szCs w:val="31"/>
          <w:highlight w:val="yellow"/>
        </w:rPr>
        <w:t xml:space="preserve"> </w:t>
      </w:r>
      <w:r w:rsidRPr="008359D4">
        <w:rPr>
          <w:rFonts w:ascii="Times New Roman" w:hAnsi="Times New Roman" w:cs="Times New Roman"/>
          <w:sz w:val="31"/>
          <w:szCs w:val="31"/>
          <w:highlight w:val="yellow"/>
        </w:rPr>
        <w:t>инертной массе энергии</w:t>
      </w:r>
      <w:r w:rsidRPr="000B74D3">
        <w:rPr>
          <w:rFonts w:ascii="Times New Roman" w:hAnsi="Times New Roman" w:cs="Times New Roman"/>
          <w:sz w:val="31"/>
          <w:szCs w:val="31"/>
        </w:rPr>
        <w:t>. Этот результат наводит на мысль о том, не</w:t>
      </w:r>
      <w:r w:rsidR="00B62B77" w:rsidRPr="00B62B77">
        <w:rPr>
          <w:rFonts w:ascii="Times New Roman" w:hAnsi="Times New Roman" w:cs="Times New Roman"/>
          <w:sz w:val="31"/>
          <w:szCs w:val="31"/>
        </w:rPr>
        <w:t xml:space="preserve"> </w:t>
      </w:r>
      <w:r w:rsidRPr="000B74D3">
        <w:rPr>
          <w:rFonts w:ascii="Times New Roman" w:hAnsi="Times New Roman" w:cs="Times New Roman"/>
          <w:sz w:val="31"/>
          <w:szCs w:val="31"/>
        </w:rPr>
        <w:t xml:space="preserve">обладает ли энергия также </w:t>
      </w:r>
      <w:r w:rsidRPr="000B74D3">
        <w:rPr>
          <w:rFonts w:ascii="Times New Roman" w:hAnsi="Times New Roman" w:cs="Times New Roman"/>
          <w:i/>
          <w:iCs/>
          <w:sz w:val="31"/>
          <w:szCs w:val="31"/>
        </w:rPr>
        <w:t xml:space="preserve">тяжелой </w:t>
      </w:r>
      <w:r w:rsidRPr="000B74D3">
        <w:rPr>
          <w:rFonts w:ascii="Times New Roman" w:hAnsi="Times New Roman" w:cs="Times New Roman"/>
          <w:sz w:val="31"/>
          <w:szCs w:val="31"/>
        </w:rPr>
        <w:t>(</w:t>
      </w:r>
      <w:proofErr w:type="spellStart"/>
      <w:r w:rsidRPr="000B74D3">
        <w:rPr>
          <w:rFonts w:ascii="Times New Roman" w:hAnsi="Times New Roman" w:cs="Times New Roman"/>
          <w:sz w:val="31"/>
          <w:szCs w:val="31"/>
        </w:rPr>
        <w:t>гравитирующей</w:t>
      </w:r>
      <w:proofErr w:type="spellEnd"/>
      <w:r w:rsidRPr="000B74D3">
        <w:rPr>
          <w:rFonts w:ascii="Times New Roman" w:hAnsi="Times New Roman" w:cs="Times New Roman"/>
          <w:sz w:val="31"/>
          <w:szCs w:val="31"/>
        </w:rPr>
        <w:t>) массой. Далее</w:t>
      </w:r>
      <w:r w:rsidR="00B62B77" w:rsidRPr="00B62B77">
        <w:rPr>
          <w:rFonts w:ascii="Times New Roman" w:hAnsi="Times New Roman" w:cs="Times New Roman"/>
          <w:sz w:val="31"/>
          <w:szCs w:val="31"/>
        </w:rPr>
        <w:t xml:space="preserve"> </w:t>
      </w:r>
      <w:r w:rsidRPr="000B74D3">
        <w:rPr>
          <w:rFonts w:ascii="Times New Roman" w:hAnsi="Times New Roman" w:cs="Times New Roman"/>
          <w:sz w:val="31"/>
          <w:szCs w:val="31"/>
        </w:rPr>
        <w:t xml:space="preserve">напрашивается вопрос, ограничен ли принцип относительности системами, движущимися </w:t>
      </w:r>
      <w:r w:rsidRPr="000B74D3">
        <w:rPr>
          <w:rFonts w:ascii="Times New Roman" w:hAnsi="Times New Roman" w:cs="Times New Roman"/>
          <w:i/>
          <w:iCs/>
          <w:sz w:val="31"/>
          <w:szCs w:val="31"/>
        </w:rPr>
        <w:t xml:space="preserve">без ускорения. </w:t>
      </w:r>
      <w:r w:rsidRPr="000B74D3">
        <w:rPr>
          <w:rFonts w:ascii="Times New Roman" w:hAnsi="Times New Roman" w:cs="Times New Roman"/>
          <w:sz w:val="31"/>
          <w:szCs w:val="31"/>
        </w:rPr>
        <w:t>Чтобы не оставить эти вопросы без</w:t>
      </w:r>
      <w:r w:rsidR="00B62B77" w:rsidRPr="00B62B77">
        <w:rPr>
          <w:rFonts w:ascii="Times New Roman" w:hAnsi="Times New Roman" w:cs="Times New Roman"/>
          <w:sz w:val="31"/>
          <w:szCs w:val="31"/>
        </w:rPr>
        <w:t xml:space="preserve"> </w:t>
      </w:r>
      <w:r w:rsidRPr="000B74D3">
        <w:rPr>
          <w:rFonts w:ascii="Times New Roman" w:hAnsi="Times New Roman" w:cs="Times New Roman"/>
          <w:sz w:val="31"/>
          <w:szCs w:val="31"/>
        </w:rPr>
        <w:t>разъяснения, я добавил к этой работе пятую часть, которая содержит</w:t>
      </w:r>
      <w:r w:rsidR="00B62B77" w:rsidRPr="00B62B77">
        <w:rPr>
          <w:rFonts w:ascii="Times New Roman" w:hAnsi="Times New Roman" w:cs="Times New Roman"/>
          <w:sz w:val="31"/>
          <w:szCs w:val="31"/>
        </w:rPr>
        <w:t xml:space="preserve"> </w:t>
      </w:r>
      <w:r w:rsidRPr="000B74D3">
        <w:rPr>
          <w:rFonts w:ascii="Times New Roman" w:hAnsi="Times New Roman" w:cs="Times New Roman"/>
          <w:sz w:val="31"/>
          <w:szCs w:val="31"/>
        </w:rPr>
        <w:t>новое релятивистское рассмотрение ускорения и гравитации.</w:t>
      </w:r>
    </w:p>
    <w:p w14:paraId="3C1C07B9" w14:textId="1A610D90" w:rsidR="00B62B77" w:rsidRDefault="00B62B77" w:rsidP="000B74D3">
      <w:pPr>
        <w:autoSpaceDE w:val="0"/>
        <w:autoSpaceDN w:val="0"/>
        <w:adjustRightInd w:val="0"/>
        <w:spacing w:after="0" w:line="240" w:lineRule="auto"/>
        <w:ind w:left="-851" w:firstLine="851"/>
        <w:rPr>
          <w:rFonts w:ascii="Times New Roman" w:hAnsi="Times New Roman" w:cs="Times New Roman"/>
          <w:sz w:val="31"/>
          <w:szCs w:val="31"/>
        </w:rPr>
      </w:pPr>
    </w:p>
    <w:p w14:paraId="1852207C" w14:textId="77777777" w:rsidR="00B62B77" w:rsidRPr="00B62B77" w:rsidRDefault="00B62B77" w:rsidP="000B74D3">
      <w:pPr>
        <w:autoSpaceDE w:val="0"/>
        <w:autoSpaceDN w:val="0"/>
        <w:adjustRightInd w:val="0"/>
        <w:spacing w:after="0" w:line="240" w:lineRule="auto"/>
        <w:ind w:left="-851" w:firstLine="851"/>
        <w:rPr>
          <w:rFonts w:ascii="Times New Roman" w:hAnsi="Times New Roman" w:cs="Times New Roman"/>
          <w:sz w:val="31"/>
          <w:szCs w:val="31"/>
        </w:rPr>
      </w:pPr>
    </w:p>
    <w:p w14:paraId="1521DF33" w14:textId="782C400B"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B62B77">
        <w:rPr>
          <w:rFonts w:ascii="Times New Roman" w:hAnsi="Times New Roman" w:cs="Times New Roman"/>
          <w:sz w:val="28"/>
          <w:szCs w:val="28"/>
          <w:lang w:val="en-US"/>
        </w:rPr>
        <w:t>*</w:t>
      </w:r>
      <w:r w:rsidR="000B74D3" w:rsidRPr="00B62B77">
        <w:rPr>
          <w:rFonts w:ascii="Times New Roman" w:hAnsi="Times New Roman" w:cs="Times New Roman"/>
          <w:sz w:val="28"/>
          <w:szCs w:val="28"/>
        </w:rPr>
        <w:t>Н</w:t>
      </w:r>
      <w:r w:rsidR="000B74D3" w:rsidRPr="00B62B77">
        <w:rPr>
          <w:rFonts w:ascii="Times New Roman" w:hAnsi="Times New Roman" w:cs="Times New Roman"/>
          <w:sz w:val="28"/>
          <w:szCs w:val="28"/>
          <w:lang w:val="en-US"/>
        </w:rPr>
        <w:t xml:space="preserve">. A. Lorentz. </w:t>
      </w:r>
      <w:proofErr w:type="spellStart"/>
      <w:r w:rsidR="000B74D3" w:rsidRPr="00B62B77">
        <w:rPr>
          <w:rFonts w:ascii="Times New Roman" w:hAnsi="Times New Roman" w:cs="Times New Roman"/>
          <w:sz w:val="28"/>
          <w:szCs w:val="28"/>
          <w:lang w:val="en-US"/>
        </w:rPr>
        <w:t>Versl</w:t>
      </w:r>
      <w:proofErr w:type="spellEnd"/>
      <w:r w:rsidR="000B74D3" w:rsidRPr="00B62B77">
        <w:rPr>
          <w:rFonts w:ascii="Times New Roman" w:hAnsi="Times New Roman" w:cs="Times New Roman"/>
          <w:sz w:val="28"/>
          <w:szCs w:val="28"/>
          <w:lang w:val="en-US"/>
        </w:rPr>
        <w:t xml:space="preserve">. Kon. </w:t>
      </w:r>
      <w:proofErr w:type="spellStart"/>
      <w:r w:rsidR="000B74D3" w:rsidRPr="00B62B77">
        <w:rPr>
          <w:rFonts w:ascii="Times New Roman" w:hAnsi="Times New Roman" w:cs="Times New Roman"/>
          <w:sz w:val="28"/>
          <w:szCs w:val="28"/>
          <w:lang w:val="en-US"/>
        </w:rPr>
        <w:t>Akad</w:t>
      </w:r>
      <w:proofErr w:type="spellEnd"/>
      <w:r w:rsidR="000B74D3" w:rsidRPr="00B62B77">
        <w:rPr>
          <w:rFonts w:ascii="Times New Roman" w:hAnsi="Times New Roman" w:cs="Times New Roman"/>
          <w:sz w:val="28"/>
          <w:szCs w:val="28"/>
          <w:lang w:val="en-US"/>
        </w:rPr>
        <w:t>. v. Wet. Amsterdam, 1904.</w:t>
      </w:r>
    </w:p>
    <w:p w14:paraId="4F7C5FB9" w14:textId="22772EDB"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B62B77">
        <w:rPr>
          <w:rFonts w:ascii="Times New Roman" w:hAnsi="Times New Roman" w:cs="Times New Roman"/>
          <w:sz w:val="28"/>
          <w:szCs w:val="28"/>
          <w:lang w:val="en-US"/>
        </w:rPr>
        <w:t>**</w:t>
      </w:r>
      <w:r w:rsidR="000B74D3" w:rsidRPr="00B62B77">
        <w:rPr>
          <w:rFonts w:ascii="Times New Roman" w:hAnsi="Times New Roman" w:cs="Times New Roman"/>
          <w:sz w:val="28"/>
          <w:szCs w:val="28"/>
          <w:lang w:val="en-US"/>
        </w:rPr>
        <w:t>A. Einstein. Ann. Phys., 1905, 17, 891.</w:t>
      </w:r>
    </w:p>
    <w:p w14:paraId="71711EE3" w14:textId="13AC4595"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B62B77">
        <w:rPr>
          <w:rFonts w:ascii="Times New Roman" w:hAnsi="Times New Roman" w:cs="Times New Roman"/>
          <w:sz w:val="28"/>
          <w:szCs w:val="28"/>
          <w:lang w:val="en-US"/>
        </w:rPr>
        <w:t>***</w:t>
      </w:r>
      <w:proofErr w:type="spellStart"/>
      <w:r w:rsidR="000B74D3" w:rsidRPr="00B62B77">
        <w:rPr>
          <w:rFonts w:ascii="Times New Roman" w:hAnsi="Times New Roman" w:cs="Times New Roman"/>
          <w:sz w:val="28"/>
          <w:szCs w:val="28"/>
          <w:lang w:val="en-US"/>
        </w:rPr>
        <w:t>M.v</w:t>
      </w:r>
      <w:proofErr w:type="spellEnd"/>
      <w:r w:rsidR="000B74D3" w:rsidRPr="00B62B77">
        <w:rPr>
          <w:rFonts w:ascii="Times New Roman" w:hAnsi="Times New Roman" w:cs="Times New Roman"/>
          <w:sz w:val="28"/>
          <w:szCs w:val="28"/>
          <w:lang w:val="en-US"/>
        </w:rPr>
        <w:t>. Laue. Ann. Phys., 1907, 23, 989.</w:t>
      </w:r>
    </w:p>
    <w:p w14:paraId="1BBACCC6" w14:textId="6FC9CE74"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B62B77">
        <w:rPr>
          <w:rFonts w:ascii="Times New Roman" w:hAnsi="Times New Roman" w:cs="Times New Roman"/>
          <w:sz w:val="28"/>
          <w:szCs w:val="28"/>
          <w:lang w:val="en-US"/>
        </w:rPr>
        <w:t>****</w:t>
      </w:r>
      <w:r w:rsidR="000B74D3" w:rsidRPr="00B62B77">
        <w:rPr>
          <w:rFonts w:ascii="Times New Roman" w:hAnsi="Times New Roman" w:cs="Times New Roman"/>
          <w:sz w:val="28"/>
          <w:szCs w:val="28"/>
          <w:lang w:val="en-US"/>
        </w:rPr>
        <w:t>J. Laub. Ann. Phys., 1907, 32.</w:t>
      </w:r>
    </w:p>
    <w:p w14:paraId="684E8764" w14:textId="189085D2"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8359D4">
        <w:rPr>
          <w:rFonts w:ascii="Times New Roman" w:hAnsi="Times New Roman" w:cs="Times New Roman"/>
          <w:sz w:val="28"/>
          <w:szCs w:val="28"/>
          <w:lang w:val="en-US"/>
        </w:rPr>
        <w:t>'</w:t>
      </w:r>
      <w:r w:rsidR="000B74D3" w:rsidRPr="00B62B77">
        <w:rPr>
          <w:rFonts w:ascii="Times New Roman" w:hAnsi="Times New Roman" w:cs="Times New Roman"/>
          <w:sz w:val="28"/>
          <w:szCs w:val="28"/>
          <w:lang w:val="en-US"/>
        </w:rPr>
        <w:t>A. Einstein. Ann. Phys., 1905, 18, 639; 1907, 23, 371.</w:t>
      </w:r>
    </w:p>
    <w:p w14:paraId="27AD01C3" w14:textId="2C259DD1" w:rsidR="000B74D3" w:rsidRPr="00B62B77"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8359D4">
        <w:rPr>
          <w:rFonts w:ascii="Times New Roman" w:hAnsi="Times New Roman" w:cs="Times New Roman"/>
          <w:sz w:val="28"/>
          <w:szCs w:val="28"/>
          <w:lang w:val="en-US"/>
        </w:rPr>
        <w:t>''</w:t>
      </w:r>
      <w:r w:rsidR="000B74D3" w:rsidRPr="00B62B77">
        <w:rPr>
          <w:rFonts w:ascii="Times New Roman" w:hAnsi="Times New Roman" w:cs="Times New Roman"/>
          <w:sz w:val="28"/>
          <w:szCs w:val="28"/>
          <w:lang w:val="en-US"/>
        </w:rPr>
        <w:t xml:space="preserve">M. Planck. </w:t>
      </w:r>
      <w:proofErr w:type="spellStart"/>
      <w:r w:rsidR="000B74D3" w:rsidRPr="00B62B77">
        <w:rPr>
          <w:rFonts w:ascii="Times New Roman" w:hAnsi="Times New Roman" w:cs="Times New Roman"/>
          <w:sz w:val="28"/>
          <w:szCs w:val="28"/>
          <w:lang w:val="en-US"/>
        </w:rPr>
        <w:t>Sitzungber</w:t>
      </w:r>
      <w:proofErr w:type="spellEnd"/>
      <w:r w:rsidR="000B74D3" w:rsidRPr="00B62B77">
        <w:rPr>
          <w:rFonts w:ascii="Times New Roman" w:hAnsi="Times New Roman" w:cs="Times New Roman"/>
          <w:sz w:val="28"/>
          <w:szCs w:val="28"/>
          <w:lang w:val="en-US"/>
        </w:rPr>
        <w:t xml:space="preserve">. </w:t>
      </w:r>
      <w:proofErr w:type="spellStart"/>
      <w:r w:rsidR="000B74D3" w:rsidRPr="00B62B77">
        <w:rPr>
          <w:rFonts w:ascii="Times New Roman" w:hAnsi="Times New Roman" w:cs="Times New Roman"/>
          <w:sz w:val="28"/>
          <w:szCs w:val="28"/>
          <w:lang w:val="en-US"/>
        </w:rPr>
        <w:t>preufi</w:t>
      </w:r>
      <w:proofErr w:type="spellEnd"/>
      <w:r w:rsidR="000B74D3" w:rsidRPr="00B62B77">
        <w:rPr>
          <w:rFonts w:ascii="Times New Roman" w:hAnsi="Times New Roman" w:cs="Times New Roman"/>
          <w:sz w:val="28"/>
          <w:szCs w:val="28"/>
          <w:lang w:val="en-US"/>
        </w:rPr>
        <w:t xml:space="preserve">. </w:t>
      </w:r>
      <w:proofErr w:type="spellStart"/>
      <w:r w:rsidR="000B74D3" w:rsidRPr="00B62B77">
        <w:rPr>
          <w:rFonts w:ascii="Times New Roman" w:hAnsi="Times New Roman" w:cs="Times New Roman"/>
          <w:sz w:val="28"/>
          <w:szCs w:val="28"/>
          <w:lang w:val="en-US"/>
        </w:rPr>
        <w:t>Akad</w:t>
      </w:r>
      <w:proofErr w:type="spellEnd"/>
      <w:r w:rsidR="000B74D3" w:rsidRPr="00B62B77">
        <w:rPr>
          <w:rFonts w:ascii="Times New Roman" w:hAnsi="Times New Roman" w:cs="Times New Roman"/>
          <w:sz w:val="28"/>
          <w:szCs w:val="28"/>
          <w:lang w:val="en-US"/>
        </w:rPr>
        <w:t>. Wiss., 1907, XXIX.</w:t>
      </w:r>
    </w:p>
    <w:p w14:paraId="3E65CC9B" w14:textId="01B26FAA" w:rsidR="007D01CD" w:rsidRPr="00657C36" w:rsidRDefault="001A2256" w:rsidP="000B74D3">
      <w:pPr>
        <w:autoSpaceDE w:val="0"/>
        <w:autoSpaceDN w:val="0"/>
        <w:adjustRightInd w:val="0"/>
        <w:spacing w:after="0" w:line="240" w:lineRule="auto"/>
        <w:ind w:left="-851" w:firstLine="851"/>
        <w:rPr>
          <w:rFonts w:ascii="Times New Roman" w:hAnsi="Times New Roman" w:cs="Times New Roman"/>
          <w:sz w:val="28"/>
          <w:szCs w:val="28"/>
          <w:lang w:val="en-US"/>
        </w:rPr>
      </w:pPr>
      <w:r w:rsidRPr="008359D4">
        <w:rPr>
          <w:rFonts w:ascii="Times New Roman" w:hAnsi="Times New Roman" w:cs="Times New Roman"/>
          <w:sz w:val="28"/>
          <w:szCs w:val="28"/>
          <w:lang w:val="en-US"/>
        </w:rPr>
        <w:t>'''</w:t>
      </w:r>
      <w:proofErr w:type="spellStart"/>
      <w:r w:rsidR="000B74D3" w:rsidRPr="00B62B77">
        <w:rPr>
          <w:rFonts w:ascii="Times New Roman" w:hAnsi="Times New Roman" w:cs="Times New Roman"/>
          <w:sz w:val="28"/>
          <w:szCs w:val="28"/>
          <w:lang w:val="en-US"/>
        </w:rPr>
        <w:t>K.v.Mosengeil</w:t>
      </w:r>
      <w:proofErr w:type="spellEnd"/>
      <w:r w:rsidR="000B74D3" w:rsidRPr="00B62B77">
        <w:rPr>
          <w:rFonts w:ascii="Times New Roman" w:hAnsi="Times New Roman" w:cs="Times New Roman"/>
          <w:sz w:val="28"/>
          <w:szCs w:val="28"/>
          <w:lang w:val="en-US"/>
        </w:rPr>
        <w:t>. Ann. Phys</w:t>
      </w:r>
      <w:r w:rsidR="000B74D3" w:rsidRPr="00657C36">
        <w:rPr>
          <w:rFonts w:ascii="Times New Roman" w:hAnsi="Times New Roman" w:cs="Times New Roman"/>
          <w:sz w:val="28"/>
          <w:szCs w:val="28"/>
          <w:lang w:val="en-US"/>
        </w:rPr>
        <w:t>., 1907, 22, 867.</w:t>
      </w:r>
    </w:p>
    <w:p w14:paraId="056DA7CA" w14:textId="2F06217D" w:rsidR="00B9495B" w:rsidRPr="00B9495B" w:rsidRDefault="00B9495B" w:rsidP="00B9495B">
      <w:pPr>
        <w:autoSpaceDE w:val="0"/>
        <w:autoSpaceDN w:val="0"/>
        <w:adjustRightInd w:val="0"/>
        <w:spacing w:after="0" w:line="240" w:lineRule="auto"/>
        <w:rPr>
          <w:rFonts w:ascii="Times New Roman" w:hAnsi="Times New Roman" w:cs="Times New Roman"/>
          <w:i/>
          <w:iCs/>
          <w:sz w:val="32"/>
          <w:szCs w:val="32"/>
        </w:rPr>
      </w:pPr>
      <w:r w:rsidRPr="00B9495B">
        <w:rPr>
          <w:rFonts w:ascii="Times New Roman" w:hAnsi="Times New Roman" w:cs="Times New Roman"/>
          <w:sz w:val="32"/>
          <w:szCs w:val="32"/>
        </w:rPr>
        <w:lastRenderedPageBreak/>
        <w:t xml:space="preserve">86                       </w:t>
      </w:r>
      <w:r w:rsidRPr="00B9495B">
        <w:rPr>
          <w:rFonts w:ascii="Times New Roman" w:hAnsi="Times New Roman" w:cs="Times New Roman"/>
          <w:i/>
          <w:iCs/>
          <w:sz w:val="32"/>
          <w:szCs w:val="32"/>
        </w:rPr>
        <w:t>О принципе относительности и его следствиях</w:t>
      </w:r>
    </w:p>
    <w:p w14:paraId="352E2631" w14:textId="77777777" w:rsidR="00B9495B" w:rsidRDefault="00B9495B" w:rsidP="00B9495B">
      <w:pPr>
        <w:autoSpaceDE w:val="0"/>
        <w:autoSpaceDN w:val="0"/>
        <w:adjustRightInd w:val="0"/>
        <w:spacing w:after="0" w:line="240" w:lineRule="auto"/>
        <w:rPr>
          <w:rFonts w:ascii="Times New Roman" w:hAnsi="Times New Roman" w:cs="Times New Roman"/>
          <w:sz w:val="32"/>
          <w:szCs w:val="32"/>
        </w:rPr>
      </w:pPr>
    </w:p>
    <w:p w14:paraId="5ACA9745" w14:textId="193F8716" w:rsidR="00B9495B" w:rsidRPr="00B9495B" w:rsidRDefault="00B9495B" w:rsidP="00B9495B">
      <w:pPr>
        <w:autoSpaceDE w:val="0"/>
        <w:autoSpaceDN w:val="0"/>
        <w:adjustRightInd w:val="0"/>
        <w:spacing w:after="0" w:line="240" w:lineRule="auto"/>
        <w:jc w:val="center"/>
        <w:rPr>
          <w:rFonts w:ascii="Times New Roman" w:hAnsi="Times New Roman" w:cs="Times New Roman"/>
          <w:b/>
          <w:bCs/>
          <w:sz w:val="36"/>
          <w:szCs w:val="36"/>
        </w:rPr>
      </w:pPr>
      <w:r w:rsidRPr="00B9495B">
        <w:rPr>
          <w:rFonts w:ascii="Times New Roman" w:hAnsi="Times New Roman" w:cs="Times New Roman"/>
          <w:b/>
          <w:bCs/>
          <w:sz w:val="36"/>
          <w:szCs w:val="36"/>
        </w:rPr>
        <w:t>I. Кинематическая часть</w:t>
      </w:r>
    </w:p>
    <w:p w14:paraId="1E0268A4" w14:textId="77777777" w:rsidR="00B9495B" w:rsidRDefault="00B9495B" w:rsidP="00B9495B">
      <w:pPr>
        <w:autoSpaceDE w:val="0"/>
        <w:autoSpaceDN w:val="0"/>
        <w:adjustRightInd w:val="0"/>
        <w:spacing w:after="0" w:line="240" w:lineRule="auto"/>
        <w:rPr>
          <w:rFonts w:ascii="Times New Roman" w:hAnsi="Times New Roman" w:cs="Times New Roman"/>
          <w:b/>
          <w:bCs/>
          <w:sz w:val="32"/>
          <w:szCs w:val="32"/>
        </w:rPr>
      </w:pPr>
    </w:p>
    <w:p w14:paraId="291A1652" w14:textId="467BFF6A" w:rsidR="00B9495B" w:rsidRPr="00B9495B" w:rsidRDefault="00B9495B" w:rsidP="00B9495B">
      <w:pPr>
        <w:autoSpaceDE w:val="0"/>
        <w:autoSpaceDN w:val="0"/>
        <w:adjustRightInd w:val="0"/>
        <w:spacing w:after="0" w:line="240" w:lineRule="auto"/>
        <w:jc w:val="center"/>
        <w:rPr>
          <w:rFonts w:ascii="Times New Roman" w:hAnsi="Times New Roman" w:cs="Times New Roman"/>
          <w:b/>
          <w:bCs/>
          <w:sz w:val="40"/>
          <w:szCs w:val="40"/>
        </w:rPr>
      </w:pPr>
      <w:r w:rsidRPr="00B9495B">
        <w:rPr>
          <w:rFonts w:ascii="Times New Roman" w:hAnsi="Times New Roman" w:cs="Times New Roman"/>
          <w:b/>
          <w:bCs/>
          <w:sz w:val="40"/>
          <w:szCs w:val="40"/>
        </w:rPr>
        <w:t>§ 1. Принцип постоянства скорости света.</w:t>
      </w:r>
    </w:p>
    <w:p w14:paraId="2065ACD6" w14:textId="5C99FECC" w:rsidR="00B9495B" w:rsidRPr="00B9495B" w:rsidRDefault="00B9495B" w:rsidP="00B9495B">
      <w:pPr>
        <w:autoSpaceDE w:val="0"/>
        <w:autoSpaceDN w:val="0"/>
        <w:adjustRightInd w:val="0"/>
        <w:spacing w:after="0" w:line="240" w:lineRule="auto"/>
        <w:jc w:val="center"/>
        <w:rPr>
          <w:rFonts w:ascii="Times New Roman" w:hAnsi="Times New Roman" w:cs="Times New Roman"/>
          <w:b/>
          <w:bCs/>
          <w:sz w:val="32"/>
          <w:szCs w:val="32"/>
        </w:rPr>
      </w:pPr>
      <w:r w:rsidRPr="00B9495B">
        <w:rPr>
          <w:rFonts w:ascii="Times New Roman" w:hAnsi="Times New Roman" w:cs="Times New Roman"/>
          <w:b/>
          <w:bCs/>
          <w:sz w:val="40"/>
          <w:szCs w:val="40"/>
        </w:rPr>
        <w:t>Определение времени. Принцип</w:t>
      </w:r>
      <w:r w:rsidRPr="008359D4">
        <w:rPr>
          <w:rFonts w:ascii="Times New Roman" w:hAnsi="Times New Roman" w:cs="Times New Roman"/>
          <w:b/>
          <w:bCs/>
          <w:sz w:val="40"/>
          <w:szCs w:val="40"/>
        </w:rPr>
        <w:t xml:space="preserve"> </w:t>
      </w:r>
      <w:r w:rsidRPr="00B9495B">
        <w:rPr>
          <w:rFonts w:ascii="Times New Roman" w:hAnsi="Times New Roman" w:cs="Times New Roman"/>
          <w:b/>
          <w:bCs/>
          <w:sz w:val="40"/>
          <w:szCs w:val="40"/>
        </w:rPr>
        <w:t>относительности</w:t>
      </w:r>
    </w:p>
    <w:p w14:paraId="241F4F34" w14:textId="77777777" w:rsidR="00B9495B" w:rsidRDefault="00B9495B" w:rsidP="00B9495B">
      <w:pPr>
        <w:autoSpaceDE w:val="0"/>
        <w:autoSpaceDN w:val="0"/>
        <w:adjustRightInd w:val="0"/>
        <w:spacing w:after="0" w:line="240" w:lineRule="auto"/>
        <w:rPr>
          <w:rFonts w:ascii="Times New Roman" w:hAnsi="Times New Roman" w:cs="Times New Roman"/>
          <w:sz w:val="32"/>
          <w:szCs w:val="32"/>
        </w:rPr>
      </w:pPr>
    </w:p>
    <w:p w14:paraId="67542632" w14:textId="532E5F82" w:rsidR="00B9495B" w:rsidRPr="00B9495B" w:rsidRDefault="00B9495B" w:rsidP="00B9495B">
      <w:pPr>
        <w:autoSpaceDE w:val="0"/>
        <w:autoSpaceDN w:val="0"/>
        <w:adjustRightInd w:val="0"/>
        <w:spacing w:after="0" w:line="240" w:lineRule="auto"/>
        <w:ind w:left="-851" w:firstLine="709"/>
        <w:rPr>
          <w:rFonts w:ascii="Times New Roman" w:hAnsi="Times New Roman" w:cs="Times New Roman"/>
          <w:sz w:val="32"/>
          <w:szCs w:val="32"/>
        </w:rPr>
      </w:pPr>
      <w:r w:rsidRPr="00B9495B">
        <w:rPr>
          <w:rFonts w:ascii="Times New Roman" w:hAnsi="Times New Roman" w:cs="Times New Roman"/>
          <w:sz w:val="32"/>
          <w:szCs w:val="32"/>
        </w:rPr>
        <w:t xml:space="preserve">Для описания какого-либо физического процесса мы должны уметь измерять происходящие в отдельных точках пространства изменения в пространстве и времени. Для пространственного измерения процесса бесконечно малой длительности (точечного события), происходящего в элементе пространства, необходимо иметь декартову систему координат, т.е. три жестких стержня, расположенных перпендикулярно друг другу и жестко между собой связанных, а также жесткий единичный масштаб*. Геометрия позволяет определить положение точки или место точечного события тремя числами (координатами ж, </w:t>
      </w:r>
      <w:r w:rsidRPr="00B9495B">
        <w:rPr>
          <w:rFonts w:ascii="Times New Roman" w:hAnsi="Times New Roman" w:cs="Times New Roman"/>
          <w:i/>
          <w:iCs/>
          <w:sz w:val="32"/>
          <w:szCs w:val="32"/>
        </w:rPr>
        <w:t xml:space="preserve">у, z)**. </w:t>
      </w:r>
      <w:r w:rsidRPr="00B9495B">
        <w:rPr>
          <w:rFonts w:ascii="Times New Roman" w:hAnsi="Times New Roman" w:cs="Times New Roman"/>
          <w:sz w:val="32"/>
          <w:szCs w:val="32"/>
        </w:rPr>
        <w:t>Для измерения времени точечного события нам нужны часы, которые покоятся относительно системы координат и в непосредственной близости, от которых происходит точечное событие. Время точечного события определяется одновременным показанием часов.</w:t>
      </w:r>
    </w:p>
    <w:p w14:paraId="416D0F10" w14:textId="4127B43F" w:rsidR="00B9495B" w:rsidRPr="00AB6653" w:rsidRDefault="00B9495B" w:rsidP="00B9495B">
      <w:pPr>
        <w:autoSpaceDE w:val="0"/>
        <w:autoSpaceDN w:val="0"/>
        <w:adjustRightInd w:val="0"/>
        <w:spacing w:after="0" w:line="240" w:lineRule="auto"/>
        <w:ind w:left="-851" w:firstLine="709"/>
        <w:rPr>
          <w:rFonts w:ascii="Times New Roman" w:hAnsi="Times New Roman" w:cs="Times New Roman"/>
          <w:sz w:val="31"/>
          <w:szCs w:val="31"/>
        </w:rPr>
      </w:pPr>
      <w:r w:rsidRPr="00AB6653">
        <w:rPr>
          <w:rFonts w:ascii="Times New Roman" w:hAnsi="Times New Roman" w:cs="Times New Roman"/>
          <w:sz w:val="31"/>
          <w:szCs w:val="31"/>
        </w:rPr>
        <w:t>Представим себе, что во многих точках расположены покоящиеся относительно системы координат часы. Пусть все они равноценны, т.е. разность показаний двух таких часов не изменяется. Если представить себе, что эти часы каким-то образом синхронизованы, то совокупность часов, расположенных на достаточно малых расстояниях, позволяет определить время любого точечного события при помощи ближайших часов.</w:t>
      </w:r>
    </w:p>
    <w:p w14:paraId="3FC281D2" w14:textId="795834A1" w:rsidR="00B9495B" w:rsidRPr="00AB6653" w:rsidRDefault="00B9495B" w:rsidP="00B9495B">
      <w:pPr>
        <w:autoSpaceDE w:val="0"/>
        <w:autoSpaceDN w:val="0"/>
        <w:adjustRightInd w:val="0"/>
        <w:spacing w:after="0" w:line="240" w:lineRule="auto"/>
        <w:ind w:left="-851" w:firstLine="709"/>
        <w:rPr>
          <w:rFonts w:ascii="Times New Roman" w:hAnsi="Times New Roman" w:cs="Times New Roman"/>
          <w:sz w:val="31"/>
          <w:szCs w:val="31"/>
        </w:rPr>
      </w:pPr>
      <w:r w:rsidRPr="00AB6653">
        <w:rPr>
          <w:rFonts w:ascii="Times New Roman" w:hAnsi="Times New Roman" w:cs="Times New Roman"/>
          <w:sz w:val="31"/>
          <w:szCs w:val="31"/>
        </w:rPr>
        <w:t xml:space="preserve">Однако совокупность этих показаний часов еще не дает нам </w:t>
      </w:r>
      <w:r w:rsidRPr="00AB6653">
        <w:rPr>
          <w:rFonts w:ascii="Cambria Math" w:hAnsi="Cambria Math" w:cs="Cambria Math"/>
          <w:sz w:val="31"/>
          <w:szCs w:val="31"/>
        </w:rPr>
        <w:t>≪</w:t>
      </w:r>
      <w:r w:rsidRPr="00AB6653">
        <w:rPr>
          <w:rFonts w:ascii="Times New Roman" w:hAnsi="Times New Roman" w:cs="Times New Roman"/>
          <w:sz w:val="31"/>
          <w:szCs w:val="31"/>
        </w:rPr>
        <w:t>время</w:t>
      </w:r>
      <w:r w:rsidRPr="00AB6653">
        <w:rPr>
          <w:rFonts w:ascii="Cambria Math" w:hAnsi="Cambria Math" w:cs="Cambria Math"/>
          <w:sz w:val="31"/>
          <w:szCs w:val="31"/>
        </w:rPr>
        <w:t xml:space="preserve">≫ </w:t>
      </w:r>
      <w:r w:rsidRPr="00AB6653">
        <w:rPr>
          <w:rFonts w:ascii="Times New Roman" w:hAnsi="Times New Roman" w:cs="Times New Roman"/>
          <w:sz w:val="31"/>
          <w:szCs w:val="31"/>
        </w:rPr>
        <w:t>в том виде, в каком оно нужно для физических целей. Кроме того, нам требуется еще рецепт, по которому эти часы могут быть сверены друг с другом.</w:t>
      </w:r>
    </w:p>
    <w:p w14:paraId="4D9E2183" w14:textId="007AB5F2" w:rsidR="00AB6653" w:rsidRPr="00AB6653" w:rsidRDefault="00B9495B" w:rsidP="00B9495B">
      <w:pPr>
        <w:autoSpaceDE w:val="0"/>
        <w:autoSpaceDN w:val="0"/>
        <w:adjustRightInd w:val="0"/>
        <w:spacing w:after="0" w:line="240" w:lineRule="auto"/>
        <w:ind w:left="-851" w:firstLine="709"/>
        <w:rPr>
          <w:rFonts w:ascii="Times New Roman" w:hAnsi="Times New Roman" w:cs="Times New Roman"/>
          <w:sz w:val="31"/>
          <w:szCs w:val="31"/>
        </w:rPr>
      </w:pPr>
      <w:r w:rsidRPr="00AB6653">
        <w:rPr>
          <w:rFonts w:ascii="Times New Roman" w:hAnsi="Times New Roman" w:cs="Times New Roman"/>
          <w:sz w:val="31"/>
          <w:szCs w:val="31"/>
        </w:rPr>
        <w:t xml:space="preserve">Предположим теперь, </w:t>
      </w:r>
      <w:r w:rsidRPr="00AB6653">
        <w:rPr>
          <w:rFonts w:ascii="Times New Roman" w:hAnsi="Times New Roman" w:cs="Times New Roman"/>
          <w:i/>
          <w:iCs/>
          <w:sz w:val="31"/>
          <w:szCs w:val="31"/>
        </w:rPr>
        <w:t>что часы могут быть сверены так, что скорость распространения каждого светового луча в вакууме,</w:t>
      </w:r>
      <w:r w:rsidR="00AB6653" w:rsidRPr="00AB6653">
        <w:rPr>
          <w:rFonts w:ascii="Times New Roman" w:hAnsi="Times New Roman" w:cs="Times New Roman"/>
          <w:i/>
          <w:iCs/>
          <w:sz w:val="31"/>
          <w:szCs w:val="31"/>
        </w:rPr>
        <w:t xml:space="preserve"> </w:t>
      </w:r>
      <w:r w:rsidRPr="00AB6653">
        <w:rPr>
          <w:rFonts w:ascii="Times New Roman" w:hAnsi="Times New Roman" w:cs="Times New Roman"/>
          <w:i/>
          <w:iCs/>
          <w:sz w:val="31"/>
          <w:szCs w:val="31"/>
        </w:rPr>
        <w:t>измеренная</w:t>
      </w:r>
      <w:r w:rsidR="00AB6653" w:rsidRPr="00AB6653">
        <w:rPr>
          <w:rFonts w:ascii="Times New Roman" w:hAnsi="Times New Roman" w:cs="Times New Roman"/>
          <w:i/>
          <w:iCs/>
          <w:sz w:val="31"/>
          <w:szCs w:val="31"/>
        </w:rPr>
        <w:t xml:space="preserve"> </w:t>
      </w:r>
      <w:r w:rsidRPr="00AB6653">
        <w:rPr>
          <w:rFonts w:ascii="Times New Roman" w:hAnsi="Times New Roman" w:cs="Times New Roman"/>
          <w:i/>
          <w:iCs/>
          <w:sz w:val="31"/>
          <w:szCs w:val="31"/>
        </w:rPr>
        <w:t xml:space="preserve">с помощью этих часов, везде равна универсальной постоянной с </w:t>
      </w:r>
      <w:r w:rsidRPr="00AB6653">
        <w:rPr>
          <w:rFonts w:ascii="Times New Roman" w:hAnsi="Times New Roman" w:cs="Times New Roman"/>
          <w:sz w:val="31"/>
          <w:szCs w:val="31"/>
        </w:rPr>
        <w:t>при</w:t>
      </w:r>
      <w:r w:rsidR="00AB6653" w:rsidRPr="00AB6653">
        <w:rPr>
          <w:rFonts w:ascii="Times New Roman" w:hAnsi="Times New Roman" w:cs="Times New Roman"/>
          <w:sz w:val="31"/>
          <w:szCs w:val="31"/>
        </w:rPr>
        <w:t xml:space="preserve"> </w:t>
      </w:r>
      <w:r w:rsidRPr="00AB6653">
        <w:rPr>
          <w:rFonts w:ascii="Times New Roman" w:hAnsi="Times New Roman" w:cs="Times New Roman"/>
          <w:sz w:val="31"/>
          <w:szCs w:val="31"/>
        </w:rPr>
        <w:t xml:space="preserve">условии, что система координат является неускоренной. Пусть на </w:t>
      </w:r>
    </w:p>
    <w:p w14:paraId="124CF3D9" w14:textId="77777777" w:rsidR="00AB6653" w:rsidRDefault="00AB6653" w:rsidP="00B9495B">
      <w:pPr>
        <w:autoSpaceDE w:val="0"/>
        <w:autoSpaceDN w:val="0"/>
        <w:adjustRightInd w:val="0"/>
        <w:spacing w:after="0" w:line="240" w:lineRule="auto"/>
        <w:ind w:left="-851" w:firstLine="709"/>
        <w:rPr>
          <w:rFonts w:ascii="Times New Roman" w:hAnsi="Times New Roman" w:cs="Times New Roman"/>
          <w:sz w:val="28"/>
          <w:szCs w:val="28"/>
        </w:rPr>
      </w:pPr>
    </w:p>
    <w:p w14:paraId="2D963521" w14:textId="77777777" w:rsidR="00AB6653" w:rsidRDefault="00AB6653" w:rsidP="00B9495B">
      <w:pPr>
        <w:autoSpaceDE w:val="0"/>
        <w:autoSpaceDN w:val="0"/>
        <w:adjustRightInd w:val="0"/>
        <w:spacing w:after="0" w:line="240" w:lineRule="auto"/>
        <w:ind w:left="-851" w:firstLine="709"/>
        <w:rPr>
          <w:rFonts w:ascii="Times New Roman" w:hAnsi="Times New Roman" w:cs="Times New Roman"/>
          <w:sz w:val="28"/>
          <w:szCs w:val="28"/>
        </w:rPr>
      </w:pPr>
    </w:p>
    <w:p w14:paraId="4CD5D3D0" w14:textId="2D338C32" w:rsidR="00B9495B" w:rsidRPr="00AB6653" w:rsidRDefault="00AB6653" w:rsidP="00B9495B">
      <w:pPr>
        <w:autoSpaceDE w:val="0"/>
        <w:autoSpaceDN w:val="0"/>
        <w:adjustRightInd w:val="0"/>
        <w:spacing w:after="0" w:line="240" w:lineRule="auto"/>
        <w:ind w:left="-851" w:firstLine="709"/>
        <w:rPr>
          <w:rFonts w:ascii="Times New Roman" w:hAnsi="Times New Roman" w:cs="Times New Roman"/>
          <w:sz w:val="28"/>
          <w:szCs w:val="28"/>
        </w:rPr>
      </w:pPr>
      <w:r w:rsidRPr="00AB6653">
        <w:rPr>
          <w:rFonts w:ascii="Times New Roman" w:hAnsi="Times New Roman" w:cs="Times New Roman"/>
          <w:sz w:val="28"/>
          <w:szCs w:val="28"/>
        </w:rPr>
        <w:t>*</w:t>
      </w:r>
      <w:r w:rsidR="00B9495B" w:rsidRPr="00AB6653">
        <w:rPr>
          <w:rFonts w:ascii="Times New Roman" w:hAnsi="Times New Roman" w:cs="Times New Roman"/>
          <w:sz w:val="28"/>
          <w:szCs w:val="28"/>
        </w:rPr>
        <w:t xml:space="preserve">Здесь и в дальнейшем вместо </w:t>
      </w:r>
      <w:r w:rsidR="00B9495B" w:rsidRPr="00AB6653">
        <w:rPr>
          <w:rFonts w:ascii="Cambria Math" w:hAnsi="Cambria Math" w:cs="Cambria Math"/>
          <w:sz w:val="28"/>
          <w:szCs w:val="28"/>
        </w:rPr>
        <w:t>≪</w:t>
      </w:r>
      <w:r w:rsidR="00B9495B" w:rsidRPr="00AB6653">
        <w:rPr>
          <w:rFonts w:ascii="Times New Roman" w:hAnsi="Times New Roman" w:cs="Times New Roman"/>
          <w:sz w:val="28"/>
          <w:szCs w:val="28"/>
        </w:rPr>
        <w:t>жестких</w:t>
      </w:r>
      <w:r w:rsidR="00B9495B" w:rsidRPr="00AB6653">
        <w:rPr>
          <w:rFonts w:ascii="Cambria Math" w:hAnsi="Cambria Math" w:cs="Cambria Math"/>
          <w:sz w:val="28"/>
          <w:szCs w:val="28"/>
        </w:rPr>
        <w:t>≫</w:t>
      </w:r>
      <w:r w:rsidR="00B9495B" w:rsidRPr="00AB6653">
        <w:rPr>
          <w:rFonts w:ascii="Times New Roman" w:hAnsi="Times New Roman" w:cs="Times New Roman"/>
          <w:sz w:val="28"/>
          <w:szCs w:val="28"/>
        </w:rPr>
        <w:t xml:space="preserve"> тел можно говорить о твердых телах,</w:t>
      </w:r>
      <w:r w:rsidRPr="00AB6653">
        <w:rPr>
          <w:rFonts w:ascii="Times New Roman" w:hAnsi="Times New Roman" w:cs="Times New Roman"/>
          <w:sz w:val="28"/>
          <w:szCs w:val="28"/>
        </w:rPr>
        <w:t xml:space="preserve"> </w:t>
      </w:r>
      <w:r w:rsidR="00B9495B" w:rsidRPr="00AB6653">
        <w:rPr>
          <w:rFonts w:ascii="Times New Roman" w:hAnsi="Times New Roman" w:cs="Times New Roman"/>
          <w:sz w:val="28"/>
          <w:szCs w:val="28"/>
        </w:rPr>
        <w:t>не подверженных действию деформирующих сил.</w:t>
      </w:r>
    </w:p>
    <w:p w14:paraId="211B6949" w14:textId="2D08BAAA" w:rsidR="007D01CD" w:rsidRPr="00B9495B" w:rsidRDefault="00AB6653" w:rsidP="00B9495B">
      <w:pPr>
        <w:autoSpaceDE w:val="0"/>
        <w:autoSpaceDN w:val="0"/>
        <w:adjustRightInd w:val="0"/>
        <w:spacing w:after="0" w:line="240" w:lineRule="auto"/>
        <w:ind w:left="-851" w:firstLine="709"/>
        <w:rPr>
          <w:rFonts w:ascii="Times New Roman" w:hAnsi="Times New Roman" w:cs="Times New Roman"/>
          <w:sz w:val="32"/>
          <w:szCs w:val="32"/>
        </w:rPr>
      </w:pPr>
      <w:r w:rsidRPr="00AB6653">
        <w:rPr>
          <w:rFonts w:ascii="Times New Roman" w:hAnsi="Times New Roman" w:cs="Times New Roman"/>
          <w:sz w:val="28"/>
          <w:szCs w:val="28"/>
        </w:rPr>
        <w:t>**</w:t>
      </w:r>
      <w:r w:rsidR="00B9495B" w:rsidRPr="00AB6653">
        <w:rPr>
          <w:rFonts w:ascii="Times New Roman" w:hAnsi="Times New Roman" w:cs="Times New Roman"/>
          <w:sz w:val="28"/>
          <w:szCs w:val="28"/>
        </w:rPr>
        <w:t>Для этого необходимы еще вспомогательные стержни (линейки, циркули).</w:t>
      </w:r>
    </w:p>
    <w:p w14:paraId="7CF13361" w14:textId="77777777" w:rsidR="00AB6653" w:rsidRDefault="00AB6653" w:rsidP="00AB6653">
      <w:pPr>
        <w:autoSpaceDE w:val="0"/>
        <w:autoSpaceDN w:val="0"/>
        <w:adjustRightInd w:val="0"/>
        <w:spacing w:after="0" w:line="240" w:lineRule="auto"/>
        <w:ind w:left="-851" w:firstLine="851"/>
        <w:rPr>
          <w:rFonts w:ascii="Times New Roman" w:hAnsi="Times New Roman" w:cs="Times New Roman"/>
          <w:sz w:val="31"/>
          <w:szCs w:val="31"/>
        </w:rPr>
      </w:pPr>
    </w:p>
    <w:p w14:paraId="250B998F" w14:textId="4C4D10F7" w:rsidR="00AB6653" w:rsidRDefault="00AB6653" w:rsidP="00AB6653">
      <w:pPr>
        <w:autoSpaceDE w:val="0"/>
        <w:autoSpaceDN w:val="0"/>
        <w:adjustRightInd w:val="0"/>
        <w:spacing w:after="0" w:line="240" w:lineRule="auto"/>
        <w:ind w:left="-851" w:firstLine="851"/>
        <w:rPr>
          <w:rFonts w:ascii="Times New Roman" w:hAnsi="Times New Roman" w:cs="Times New Roman"/>
          <w:sz w:val="31"/>
          <w:szCs w:val="31"/>
        </w:rPr>
      </w:pPr>
      <w:r w:rsidRPr="00AB6653">
        <w:rPr>
          <w:rFonts w:ascii="Times New Roman" w:hAnsi="Times New Roman" w:cs="Times New Roman"/>
          <w:sz w:val="31"/>
          <w:szCs w:val="31"/>
        </w:rPr>
        <w:lastRenderedPageBreak/>
        <w:t xml:space="preserve">§ 1. </w:t>
      </w:r>
      <w:r w:rsidRPr="00AB6653">
        <w:rPr>
          <w:rFonts w:ascii="Times New Roman" w:hAnsi="Times New Roman" w:cs="Times New Roman"/>
          <w:i/>
          <w:iCs/>
          <w:sz w:val="31"/>
          <w:szCs w:val="31"/>
        </w:rPr>
        <w:t xml:space="preserve">Принцип постоянства скорости света. Определение времени </w:t>
      </w:r>
      <w:r w:rsidRPr="00AB6653">
        <w:rPr>
          <w:rFonts w:ascii="Times New Roman" w:hAnsi="Times New Roman" w:cs="Times New Roman"/>
          <w:sz w:val="31"/>
          <w:szCs w:val="31"/>
        </w:rPr>
        <w:t>87</w:t>
      </w:r>
    </w:p>
    <w:p w14:paraId="4390AFF8" w14:textId="77777777" w:rsidR="00AB6653" w:rsidRPr="00AB6653" w:rsidRDefault="00AB6653" w:rsidP="00AB6653">
      <w:pPr>
        <w:autoSpaceDE w:val="0"/>
        <w:autoSpaceDN w:val="0"/>
        <w:adjustRightInd w:val="0"/>
        <w:spacing w:after="0" w:line="240" w:lineRule="auto"/>
        <w:ind w:left="-851" w:firstLine="851"/>
        <w:rPr>
          <w:rFonts w:ascii="Times New Roman" w:hAnsi="Times New Roman" w:cs="Times New Roman"/>
          <w:sz w:val="31"/>
          <w:szCs w:val="31"/>
        </w:rPr>
      </w:pPr>
    </w:p>
    <w:p w14:paraId="1B4D7726" w14:textId="3FC62053" w:rsidR="00AB6653" w:rsidRDefault="00AB6653" w:rsidP="00AB6653">
      <w:pPr>
        <w:autoSpaceDE w:val="0"/>
        <w:autoSpaceDN w:val="0"/>
        <w:adjustRightInd w:val="0"/>
        <w:spacing w:after="0" w:line="240" w:lineRule="auto"/>
        <w:ind w:left="-851" w:firstLine="851"/>
        <w:rPr>
          <w:rFonts w:ascii="Times New Roman" w:hAnsi="Times New Roman" w:cs="Times New Roman"/>
          <w:i/>
          <w:iCs/>
          <w:sz w:val="31"/>
          <w:szCs w:val="31"/>
        </w:rPr>
      </w:pPr>
      <w:r w:rsidRPr="00AB6653">
        <w:rPr>
          <w:rFonts w:ascii="Times New Roman" w:hAnsi="Times New Roman" w:cs="Times New Roman"/>
          <w:sz w:val="31"/>
          <w:szCs w:val="31"/>
        </w:rPr>
        <w:t xml:space="preserve">расстоянии </w:t>
      </w:r>
      <w:r w:rsidRPr="00AB6653">
        <w:rPr>
          <w:rFonts w:ascii="Times New Roman" w:hAnsi="Times New Roman" w:cs="Times New Roman"/>
          <w:i/>
          <w:iCs/>
          <w:sz w:val="31"/>
          <w:szCs w:val="31"/>
        </w:rPr>
        <w:t xml:space="preserve">г </w:t>
      </w:r>
      <w:r w:rsidRPr="00AB6653">
        <w:rPr>
          <w:rFonts w:ascii="Times New Roman" w:hAnsi="Times New Roman" w:cs="Times New Roman"/>
          <w:sz w:val="31"/>
          <w:szCs w:val="31"/>
        </w:rPr>
        <w:t xml:space="preserve">друг от друга расположены две покоящиеся  относительно системы координат точки </w:t>
      </w:r>
      <w:r w:rsidRPr="00AB6653">
        <w:rPr>
          <w:rFonts w:ascii="Times New Roman" w:hAnsi="Times New Roman" w:cs="Times New Roman"/>
          <w:i/>
          <w:iCs/>
          <w:sz w:val="31"/>
          <w:szCs w:val="31"/>
        </w:rPr>
        <w:t xml:space="preserve">А </w:t>
      </w:r>
      <w:r w:rsidRPr="00AB6653">
        <w:rPr>
          <w:rFonts w:ascii="Times New Roman" w:hAnsi="Times New Roman" w:cs="Times New Roman"/>
          <w:sz w:val="31"/>
          <w:szCs w:val="31"/>
        </w:rPr>
        <w:t xml:space="preserve">и </w:t>
      </w:r>
      <w:r w:rsidRPr="00AB6653">
        <w:rPr>
          <w:rFonts w:ascii="Times New Roman" w:hAnsi="Times New Roman" w:cs="Times New Roman"/>
          <w:i/>
          <w:iCs/>
          <w:sz w:val="31"/>
          <w:szCs w:val="31"/>
        </w:rPr>
        <w:t xml:space="preserve">В, </w:t>
      </w:r>
      <w:r w:rsidRPr="00AB6653">
        <w:rPr>
          <w:rFonts w:ascii="Times New Roman" w:hAnsi="Times New Roman" w:cs="Times New Roman"/>
          <w:sz w:val="31"/>
          <w:szCs w:val="31"/>
        </w:rPr>
        <w:t xml:space="preserve">снабженные часами, и пусть </w:t>
      </w:r>
      <w:proofErr w:type="spellStart"/>
      <w:r w:rsidRPr="00AB6653">
        <w:rPr>
          <w:rFonts w:ascii="Times New Roman" w:hAnsi="Times New Roman" w:cs="Times New Roman"/>
          <w:i/>
          <w:iCs/>
          <w:sz w:val="31"/>
          <w:szCs w:val="31"/>
        </w:rPr>
        <w:t>tA</w:t>
      </w:r>
      <w:proofErr w:type="spellEnd"/>
      <w:r w:rsidRPr="00AB6653">
        <w:rPr>
          <w:rFonts w:ascii="Times New Roman" w:hAnsi="Times New Roman" w:cs="Times New Roman"/>
          <w:i/>
          <w:iCs/>
          <w:sz w:val="31"/>
          <w:szCs w:val="31"/>
        </w:rPr>
        <w:t xml:space="preserve"> </w:t>
      </w:r>
      <w:r w:rsidRPr="00AB6653">
        <w:rPr>
          <w:rFonts w:ascii="Times New Roman" w:hAnsi="Times New Roman" w:cs="Times New Roman"/>
          <w:sz w:val="31"/>
          <w:szCs w:val="31"/>
        </w:rPr>
        <w:t xml:space="preserve">—показание часов в </w:t>
      </w:r>
      <w:r w:rsidRPr="00AB6653">
        <w:rPr>
          <w:rFonts w:ascii="Times New Roman" w:hAnsi="Times New Roman" w:cs="Times New Roman"/>
          <w:i/>
          <w:iCs/>
          <w:sz w:val="31"/>
          <w:szCs w:val="31"/>
        </w:rPr>
        <w:t xml:space="preserve">А, </w:t>
      </w:r>
      <w:r w:rsidRPr="00AB6653">
        <w:rPr>
          <w:rFonts w:ascii="Times New Roman" w:hAnsi="Times New Roman" w:cs="Times New Roman"/>
          <w:sz w:val="31"/>
          <w:szCs w:val="31"/>
        </w:rPr>
        <w:t xml:space="preserve">когда в точку </w:t>
      </w:r>
      <w:r w:rsidRPr="00AB6653">
        <w:rPr>
          <w:rFonts w:ascii="Times New Roman" w:hAnsi="Times New Roman" w:cs="Times New Roman"/>
          <w:i/>
          <w:iCs/>
          <w:sz w:val="31"/>
          <w:szCs w:val="31"/>
        </w:rPr>
        <w:t xml:space="preserve">А </w:t>
      </w:r>
      <w:r w:rsidRPr="00AB6653">
        <w:rPr>
          <w:rFonts w:ascii="Times New Roman" w:hAnsi="Times New Roman" w:cs="Times New Roman"/>
          <w:sz w:val="31"/>
          <w:szCs w:val="31"/>
        </w:rPr>
        <w:t xml:space="preserve">прибывает распространяющийся через вакуум в направлении </w:t>
      </w:r>
      <w:r w:rsidRPr="00AB6653">
        <w:rPr>
          <w:rFonts w:ascii="Times New Roman" w:hAnsi="Times New Roman" w:cs="Times New Roman"/>
          <w:i/>
          <w:iCs/>
          <w:sz w:val="31"/>
          <w:szCs w:val="31"/>
        </w:rPr>
        <w:t xml:space="preserve">АВ </w:t>
      </w:r>
      <w:r w:rsidRPr="00AB6653">
        <w:rPr>
          <w:rFonts w:ascii="Times New Roman" w:hAnsi="Times New Roman" w:cs="Times New Roman"/>
          <w:sz w:val="31"/>
          <w:szCs w:val="31"/>
        </w:rPr>
        <w:t xml:space="preserve">световой луч, a </w:t>
      </w:r>
      <w:proofErr w:type="spellStart"/>
      <w:r w:rsidRPr="00AB6653">
        <w:rPr>
          <w:rFonts w:ascii="Times New Roman" w:hAnsi="Times New Roman" w:cs="Times New Roman"/>
          <w:i/>
          <w:iCs/>
          <w:sz w:val="31"/>
          <w:szCs w:val="31"/>
        </w:rPr>
        <w:t>tB</w:t>
      </w:r>
      <w:proofErr w:type="spellEnd"/>
      <w:r w:rsidRPr="00AB6653">
        <w:rPr>
          <w:rFonts w:ascii="Times New Roman" w:hAnsi="Times New Roman" w:cs="Times New Roman"/>
          <w:i/>
          <w:iCs/>
          <w:sz w:val="31"/>
          <w:szCs w:val="31"/>
        </w:rPr>
        <w:t xml:space="preserve"> </w:t>
      </w:r>
      <w:r w:rsidRPr="00AB6653">
        <w:rPr>
          <w:rFonts w:ascii="Times New Roman" w:hAnsi="Times New Roman" w:cs="Times New Roman"/>
          <w:sz w:val="31"/>
          <w:szCs w:val="31"/>
        </w:rPr>
        <w:t xml:space="preserve">— показание часов в точке </w:t>
      </w:r>
      <w:r w:rsidRPr="00AB6653">
        <w:rPr>
          <w:rFonts w:ascii="Times New Roman" w:hAnsi="Times New Roman" w:cs="Times New Roman"/>
          <w:i/>
          <w:iCs/>
          <w:sz w:val="31"/>
          <w:szCs w:val="31"/>
        </w:rPr>
        <w:t xml:space="preserve">В </w:t>
      </w:r>
      <w:proofErr w:type="spellStart"/>
      <w:r w:rsidRPr="00AB6653">
        <w:rPr>
          <w:rFonts w:ascii="Times New Roman" w:hAnsi="Times New Roman" w:cs="Times New Roman"/>
          <w:sz w:val="31"/>
          <w:szCs w:val="31"/>
        </w:rPr>
        <w:t>в</w:t>
      </w:r>
      <w:proofErr w:type="spellEnd"/>
      <w:r w:rsidRPr="00AB6653">
        <w:rPr>
          <w:rFonts w:ascii="Times New Roman" w:hAnsi="Times New Roman" w:cs="Times New Roman"/>
          <w:sz w:val="31"/>
          <w:szCs w:val="31"/>
        </w:rPr>
        <w:t xml:space="preserve"> момент прибытия светового луча в </w:t>
      </w:r>
      <w:proofErr w:type="spellStart"/>
      <w:r w:rsidRPr="00AB6653">
        <w:rPr>
          <w:rFonts w:ascii="Times New Roman" w:hAnsi="Times New Roman" w:cs="Times New Roman"/>
          <w:i/>
          <w:iCs/>
          <w:sz w:val="31"/>
          <w:szCs w:val="31"/>
        </w:rPr>
        <w:t>В</w:t>
      </w:r>
      <w:proofErr w:type="spellEnd"/>
      <w:r w:rsidRPr="00AB6653">
        <w:rPr>
          <w:rFonts w:ascii="Times New Roman" w:hAnsi="Times New Roman" w:cs="Times New Roman"/>
          <w:i/>
          <w:iCs/>
          <w:sz w:val="31"/>
          <w:szCs w:val="31"/>
        </w:rPr>
        <w:t xml:space="preserve">; </w:t>
      </w:r>
      <w:r w:rsidRPr="00AB6653">
        <w:rPr>
          <w:rFonts w:ascii="Times New Roman" w:hAnsi="Times New Roman" w:cs="Times New Roman"/>
          <w:sz w:val="31"/>
          <w:szCs w:val="31"/>
        </w:rPr>
        <w:t>тогда, как бы ни двигались источник света, испустивший луч, и другие тела, всегда должно выполняться равенство</w:t>
      </w:r>
    </w:p>
    <w:p w14:paraId="14F061A7" w14:textId="2C7B4DA1" w:rsidR="00AB6653" w:rsidRDefault="006B3CA2" w:rsidP="006B3CA2">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6B3CA2">
        <w:rPr>
          <w:rFonts w:ascii="Times New Roman" w:hAnsi="Times New Roman" w:cs="Times New Roman"/>
          <w:i/>
          <w:iCs/>
          <w:noProof/>
          <w:sz w:val="31"/>
          <w:szCs w:val="31"/>
        </w:rPr>
        <w:drawing>
          <wp:inline distT="0" distB="0" distL="0" distR="0" wp14:anchorId="439152D4" wp14:editId="53069D1C">
            <wp:extent cx="1454785" cy="516116"/>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470585" cy="521721"/>
                    </a:xfrm>
                    <a:prstGeom prst="rect">
                      <a:avLst/>
                    </a:prstGeom>
                    <a:noFill/>
                    <a:ln>
                      <a:noFill/>
                    </a:ln>
                  </pic:spPr>
                </pic:pic>
              </a:graphicData>
            </a:graphic>
          </wp:inline>
        </w:drawing>
      </w:r>
    </w:p>
    <w:p w14:paraId="57B683E1" w14:textId="77777777" w:rsidR="00AB6653" w:rsidRDefault="00AB6653" w:rsidP="00AB6653">
      <w:pPr>
        <w:autoSpaceDE w:val="0"/>
        <w:autoSpaceDN w:val="0"/>
        <w:adjustRightInd w:val="0"/>
        <w:spacing w:after="0" w:line="240" w:lineRule="auto"/>
        <w:ind w:left="-851" w:firstLine="851"/>
        <w:rPr>
          <w:rFonts w:ascii="Times New Roman" w:hAnsi="Times New Roman" w:cs="Times New Roman"/>
          <w:i/>
          <w:iCs/>
          <w:sz w:val="31"/>
          <w:szCs w:val="31"/>
        </w:rPr>
      </w:pPr>
    </w:p>
    <w:p w14:paraId="48739DF1" w14:textId="389D7337" w:rsidR="00AB6653" w:rsidRPr="008B1C17" w:rsidRDefault="00AB6653" w:rsidP="00AB6653">
      <w:pPr>
        <w:autoSpaceDE w:val="0"/>
        <w:autoSpaceDN w:val="0"/>
        <w:adjustRightInd w:val="0"/>
        <w:spacing w:after="0" w:line="240" w:lineRule="auto"/>
        <w:ind w:left="-851" w:firstLine="851"/>
        <w:rPr>
          <w:rFonts w:ascii="Times New Roman" w:hAnsi="Times New Roman" w:cs="Times New Roman"/>
          <w:sz w:val="30"/>
          <w:szCs w:val="30"/>
        </w:rPr>
      </w:pPr>
      <w:r w:rsidRPr="008B1C17">
        <w:rPr>
          <w:rFonts w:ascii="Times New Roman" w:hAnsi="Times New Roman" w:cs="Times New Roman"/>
          <w:sz w:val="30"/>
          <w:szCs w:val="30"/>
        </w:rPr>
        <w:t xml:space="preserve">Действительно ли осуществляется в природе сделанное здесь предположение, которое мы назовем </w:t>
      </w:r>
      <w:r w:rsidRPr="008B1C17">
        <w:rPr>
          <w:rFonts w:ascii="Cambria Math" w:hAnsi="Cambria Math" w:cs="Cambria Math"/>
          <w:sz w:val="30"/>
          <w:szCs w:val="30"/>
        </w:rPr>
        <w:t>≪</w:t>
      </w:r>
      <w:r w:rsidRPr="008B1C17">
        <w:rPr>
          <w:rFonts w:ascii="Times New Roman" w:hAnsi="Times New Roman" w:cs="Times New Roman"/>
          <w:sz w:val="30"/>
          <w:szCs w:val="30"/>
        </w:rPr>
        <w:t>принципом постоянства скорости света</w:t>
      </w:r>
      <w:r w:rsidRPr="008B1C17">
        <w:rPr>
          <w:rFonts w:ascii="Cambria Math" w:hAnsi="Cambria Math" w:cs="Cambria Math"/>
          <w:sz w:val="30"/>
          <w:szCs w:val="30"/>
        </w:rPr>
        <w:t>≫</w:t>
      </w:r>
      <w:r w:rsidRPr="008B1C17">
        <w:rPr>
          <w:rFonts w:ascii="Times New Roman" w:hAnsi="Times New Roman" w:cs="Times New Roman"/>
          <w:sz w:val="30"/>
          <w:szCs w:val="30"/>
        </w:rPr>
        <w:t>? Это ни в коем случае не очевидно; однако, по крайней мере для</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системы координат в определенном состоянии движения, оно стало вероятным благодаря подтверждениям, которые получила на опыте</w:t>
      </w:r>
      <w:r w:rsidR="006B3CA2" w:rsidRPr="008B1C17">
        <w:rPr>
          <w:rFonts w:ascii="Times New Roman" w:hAnsi="Times New Roman" w:cs="Times New Roman"/>
          <w:sz w:val="30"/>
          <w:szCs w:val="30"/>
        </w:rPr>
        <w:t>*</w:t>
      </w:r>
      <w:r w:rsidRPr="008B1C17">
        <w:rPr>
          <w:rFonts w:ascii="Times New Roman" w:hAnsi="Times New Roman" w:cs="Times New Roman"/>
          <w:sz w:val="30"/>
          <w:szCs w:val="30"/>
        </w:rPr>
        <w:t xml:space="preserve"> теория Лоренца</w:t>
      </w:r>
      <w:r w:rsidR="006B3CA2" w:rsidRPr="008B1C17">
        <w:rPr>
          <w:rFonts w:ascii="Times New Roman" w:hAnsi="Times New Roman" w:cs="Times New Roman"/>
          <w:sz w:val="30"/>
          <w:szCs w:val="30"/>
        </w:rPr>
        <w:t>**</w:t>
      </w:r>
      <w:r w:rsidRPr="008B1C17">
        <w:rPr>
          <w:rFonts w:ascii="Times New Roman" w:hAnsi="Times New Roman" w:cs="Times New Roman"/>
          <w:sz w:val="30"/>
          <w:szCs w:val="30"/>
        </w:rPr>
        <w:t>, основанная на предпосылке о существовании абсолютно</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покоящегося эфира.</w:t>
      </w:r>
    </w:p>
    <w:p w14:paraId="0535F4C5" w14:textId="59B1207A" w:rsidR="00AB6653" w:rsidRPr="008B1C17" w:rsidRDefault="00AB6653" w:rsidP="00AB6653">
      <w:pPr>
        <w:autoSpaceDE w:val="0"/>
        <w:autoSpaceDN w:val="0"/>
        <w:adjustRightInd w:val="0"/>
        <w:spacing w:after="0" w:line="240" w:lineRule="auto"/>
        <w:ind w:left="-851" w:firstLine="851"/>
        <w:rPr>
          <w:rFonts w:ascii="Times New Roman" w:hAnsi="Times New Roman" w:cs="Times New Roman"/>
          <w:sz w:val="30"/>
          <w:szCs w:val="30"/>
        </w:rPr>
      </w:pPr>
      <w:r w:rsidRPr="008B1C17">
        <w:rPr>
          <w:rFonts w:ascii="Times New Roman" w:hAnsi="Times New Roman" w:cs="Times New Roman"/>
          <w:sz w:val="30"/>
          <w:szCs w:val="30"/>
        </w:rPr>
        <w:t>Совокупность показаний всех сверенных указанным образом часов, которые можно представить себе покоящимися относительно системы координат и расположенными в заданных точках пространства,</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мы назовем временем, принадлежащим используемой системе координат, или, коротко, временем этой системы.</w:t>
      </w:r>
    </w:p>
    <w:p w14:paraId="377853DE" w14:textId="246B58B7" w:rsidR="00AB6653" w:rsidRPr="008B1C17" w:rsidRDefault="00AB6653" w:rsidP="00AB6653">
      <w:pPr>
        <w:autoSpaceDE w:val="0"/>
        <w:autoSpaceDN w:val="0"/>
        <w:adjustRightInd w:val="0"/>
        <w:spacing w:after="0" w:line="240" w:lineRule="auto"/>
        <w:ind w:left="-851" w:firstLine="851"/>
        <w:rPr>
          <w:rFonts w:ascii="Times New Roman" w:hAnsi="Times New Roman" w:cs="Times New Roman"/>
          <w:sz w:val="30"/>
          <w:szCs w:val="30"/>
        </w:rPr>
      </w:pPr>
      <w:r w:rsidRPr="008B1C17">
        <w:rPr>
          <w:rFonts w:ascii="Times New Roman" w:hAnsi="Times New Roman" w:cs="Times New Roman"/>
          <w:sz w:val="30"/>
          <w:szCs w:val="30"/>
        </w:rPr>
        <w:t>Эту систему координат вместе с единичным масштабом и часами,</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 xml:space="preserve">служащими для определения времени системы, мы назовем </w:t>
      </w:r>
      <w:r w:rsidRPr="008B1C17">
        <w:rPr>
          <w:rFonts w:ascii="Cambria Math" w:hAnsi="Cambria Math" w:cs="Cambria Math"/>
          <w:sz w:val="30"/>
          <w:szCs w:val="30"/>
        </w:rPr>
        <w:t>≪</w:t>
      </w:r>
      <w:r w:rsidRPr="008B1C17">
        <w:rPr>
          <w:rFonts w:ascii="Times New Roman" w:hAnsi="Times New Roman" w:cs="Times New Roman"/>
          <w:sz w:val="30"/>
          <w:szCs w:val="30"/>
        </w:rPr>
        <w:t>системой</w:t>
      </w:r>
    </w:p>
    <w:p w14:paraId="1C570A7A" w14:textId="0A42CCC1" w:rsidR="00AB6653" w:rsidRPr="008B1C17" w:rsidRDefault="00AB6653" w:rsidP="00AB6653">
      <w:pPr>
        <w:autoSpaceDE w:val="0"/>
        <w:autoSpaceDN w:val="0"/>
        <w:adjustRightInd w:val="0"/>
        <w:spacing w:after="0" w:line="240" w:lineRule="auto"/>
        <w:ind w:left="-851" w:firstLine="851"/>
        <w:rPr>
          <w:rFonts w:ascii="Times New Roman" w:hAnsi="Times New Roman" w:cs="Times New Roman"/>
          <w:sz w:val="30"/>
          <w:szCs w:val="30"/>
        </w:rPr>
      </w:pPr>
      <w:r w:rsidRPr="008B1C17">
        <w:rPr>
          <w:rFonts w:ascii="Times New Roman" w:hAnsi="Times New Roman" w:cs="Times New Roman"/>
          <w:sz w:val="30"/>
          <w:szCs w:val="30"/>
        </w:rPr>
        <w:t xml:space="preserve">отсчета </w:t>
      </w:r>
      <w:r w:rsidR="006B3CA2" w:rsidRPr="008B1C17">
        <w:rPr>
          <w:rFonts w:ascii="Times New Roman" w:hAnsi="Times New Roman" w:cs="Times New Roman"/>
          <w:sz w:val="30"/>
          <w:szCs w:val="30"/>
          <w:lang w:val="en-US"/>
        </w:rPr>
        <w:t>S</w:t>
      </w:r>
      <w:r w:rsidRPr="008B1C17">
        <w:rPr>
          <w:rFonts w:ascii="Cambria Math" w:hAnsi="Cambria Math" w:cs="Cambria Math"/>
          <w:sz w:val="30"/>
          <w:szCs w:val="30"/>
        </w:rPr>
        <w:t>≫</w:t>
      </w:r>
      <w:r w:rsidRPr="008B1C17">
        <w:rPr>
          <w:rFonts w:ascii="Times New Roman" w:hAnsi="Times New Roman" w:cs="Times New Roman"/>
          <w:sz w:val="30"/>
          <w:szCs w:val="30"/>
        </w:rPr>
        <w:t xml:space="preserve">. Представим себе, что законы природы определены относительно системы </w:t>
      </w:r>
      <w:r w:rsidR="006B3CA2" w:rsidRPr="008B1C17">
        <w:rPr>
          <w:rFonts w:ascii="Times New Roman" w:hAnsi="Times New Roman" w:cs="Times New Roman"/>
          <w:sz w:val="30"/>
          <w:szCs w:val="30"/>
          <w:lang w:val="en-US"/>
        </w:rPr>
        <w:t>S</w:t>
      </w:r>
      <w:r w:rsidRPr="008B1C17">
        <w:rPr>
          <w:rFonts w:ascii="Times New Roman" w:hAnsi="Times New Roman" w:cs="Times New Roman"/>
          <w:sz w:val="30"/>
          <w:szCs w:val="30"/>
        </w:rPr>
        <w:t>, первоначально покоившейся относительно Солнца.</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 xml:space="preserve">Пусть затем система </w:t>
      </w:r>
      <w:r w:rsidR="006B3CA2" w:rsidRPr="008B1C17">
        <w:rPr>
          <w:rFonts w:ascii="Times New Roman" w:hAnsi="Times New Roman" w:cs="Times New Roman"/>
          <w:sz w:val="30"/>
          <w:szCs w:val="30"/>
          <w:lang w:val="en-US"/>
        </w:rPr>
        <w:t>S</w:t>
      </w:r>
      <w:r w:rsidRPr="008B1C17">
        <w:rPr>
          <w:rFonts w:ascii="Times New Roman" w:hAnsi="Times New Roman" w:cs="Times New Roman"/>
          <w:sz w:val="30"/>
          <w:szCs w:val="30"/>
        </w:rPr>
        <w:t xml:space="preserve"> ускоряется некоторым внешним</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воздействием</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в течение некоторого времени и затем снова приходит в состояние неускоренного движения. Как будут выглядеть законы природы, если все</w:t>
      </w:r>
      <w:r w:rsidR="006B3CA2" w:rsidRPr="008B1C17">
        <w:rPr>
          <w:rFonts w:ascii="Times New Roman" w:hAnsi="Times New Roman" w:cs="Times New Roman"/>
          <w:sz w:val="30"/>
          <w:szCs w:val="30"/>
        </w:rPr>
        <w:t xml:space="preserve"> </w:t>
      </w:r>
      <w:r w:rsidRPr="008B1C17">
        <w:rPr>
          <w:rFonts w:ascii="Times New Roman" w:hAnsi="Times New Roman" w:cs="Times New Roman"/>
          <w:sz w:val="30"/>
          <w:szCs w:val="30"/>
        </w:rPr>
        <w:t>явления изучать в системе отсчета, находящейся теперь в новом состоянии движения?</w:t>
      </w:r>
    </w:p>
    <w:p w14:paraId="0B44404C" w14:textId="56F44734" w:rsidR="00AB6653" w:rsidRPr="00AB6653" w:rsidRDefault="00AB6653" w:rsidP="00AB6653">
      <w:pPr>
        <w:autoSpaceDE w:val="0"/>
        <w:autoSpaceDN w:val="0"/>
        <w:adjustRightInd w:val="0"/>
        <w:spacing w:after="0" w:line="240" w:lineRule="auto"/>
        <w:ind w:left="-851" w:firstLine="851"/>
        <w:rPr>
          <w:rFonts w:ascii="Times New Roman" w:hAnsi="Times New Roman" w:cs="Times New Roman"/>
          <w:i/>
          <w:iCs/>
          <w:sz w:val="31"/>
          <w:szCs w:val="31"/>
        </w:rPr>
      </w:pPr>
      <w:r w:rsidRPr="008B1C17">
        <w:rPr>
          <w:rFonts w:ascii="Times New Roman" w:hAnsi="Times New Roman" w:cs="Times New Roman"/>
          <w:sz w:val="30"/>
          <w:szCs w:val="30"/>
        </w:rPr>
        <w:t>В ответ на этот вопрос мы сделаем логически простейшее и подсказываемое опытом Майкельсона и Морли предположение:</w:t>
      </w:r>
      <w:r w:rsidRPr="00AB6653">
        <w:rPr>
          <w:rFonts w:ascii="Times New Roman" w:hAnsi="Times New Roman" w:cs="Times New Roman"/>
          <w:sz w:val="31"/>
          <w:szCs w:val="31"/>
        </w:rPr>
        <w:t xml:space="preserve"> </w:t>
      </w:r>
      <w:r w:rsidRPr="00AB6653">
        <w:rPr>
          <w:rFonts w:ascii="Times New Roman" w:hAnsi="Times New Roman" w:cs="Times New Roman"/>
          <w:i/>
          <w:iCs/>
          <w:sz w:val="31"/>
          <w:szCs w:val="31"/>
        </w:rPr>
        <w:t xml:space="preserve">законы </w:t>
      </w:r>
    </w:p>
    <w:p w14:paraId="293E3D02" w14:textId="77777777" w:rsidR="008B1C17" w:rsidRDefault="008B1C17" w:rsidP="00AB6653">
      <w:pPr>
        <w:autoSpaceDE w:val="0"/>
        <w:autoSpaceDN w:val="0"/>
        <w:adjustRightInd w:val="0"/>
        <w:spacing w:after="0" w:line="240" w:lineRule="auto"/>
        <w:ind w:left="-851" w:firstLine="851"/>
        <w:rPr>
          <w:rFonts w:ascii="Times New Roman" w:hAnsi="Times New Roman" w:cs="Times New Roman"/>
          <w:sz w:val="28"/>
          <w:szCs w:val="28"/>
        </w:rPr>
      </w:pPr>
    </w:p>
    <w:p w14:paraId="02447657" w14:textId="53B740BB" w:rsidR="00AB6653" w:rsidRPr="008B1C17" w:rsidRDefault="008B1C17" w:rsidP="00AB6653">
      <w:pPr>
        <w:autoSpaceDE w:val="0"/>
        <w:autoSpaceDN w:val="0"/>
        <w:adjustRightInd w:val="0"/>
        <w:spacing w:after="0" w:line="240" w:lineRule="auto"/>
        <w:ind w:left="-851" w:firstLine="851"/>
        <w:rPr>
          <w:rFonts w:ascii="Times New Roman" w:hAnsi="Times New Roman" w:cs="Times New Roman"/>
          <w:sz w:val="28"/>
          <w:szCs w:val="28"/>
        </w:rPr>
      </w:pPr>
      <w:r w:rsidRPr="008B1C17">
        <w:rPr>
          <w:rFonts w:ascii="Times New Roman" w:hAnsi="Times New Roman" w:cs="Times New Roman"/>
          <w:sz w:val="28"/>
          <w:szCs w:val="28"/>
        </w:rPr>
        <w:t>*</w:t>
      </w:r>
      <w:r w:rsidR="00AB6653" w:rsidRPr="008B1C17">
        <w:rPr>
          <w:rFonts w:ascii="Times New Roman" w:hAnsi="Times New Roman" w:cs="Times New Roman"/>
          <w:sz w:val="28"/>
          <w:szCs w:val="28"/>
        </w:rPr>
        <w:t>В особенности следует учитывать, что эта теория дает коэффициент увлечения</w:t>
      </w:r>
      <w:r w:rsidRPr="008B1C17">
        <w:rPr>
          <w:rFonts w:ascii="Times New Roman" w:hAnsi="Times New Roman" w:cs="Times New Roman"/>
          <w:sz w:val="28"/>
          <w:szCs w:val="28"/>
        </w:rPr>
        <w:t xml:space="preserve"> </w:t>
      </w:r>
      <w:r w:rsidR="00AB6653" w:rsidRPr="008B1C17">
        <w:rPr>
          <w:rFonts w:ascii="Times New Roman" w:hAnsi="Times New Roman" w:cs="Times New Roman"/>
          <w:sz w:val="28"/>
          <w:szCs w:val="28"/>
        </w:rPr>
        <w:t>(опыт Физо) в согласии с опытом.</w:t>
      </w:r>
    </w:p>
    <w:p w14:paraId="6419FC28" w14:textId="25FCC115" w:rsidR="007D01CD" w:rsidRPr="00AB6653" w:rsidRDefault="008B1C17" w:rsidP="00AB6653">
      <w:pPr>
        <w:autoSpaceDE w:val="0"/>
        <w:autoSpaceDN w:val="0"/>
        <w:adjustRightInd w:val="0"/>
        <w:spacing w:after="0" w:line="240" w:lineRule="auto"/>
        <w:ind w:left="-851" w:firstLine="851"/>
        <w:rPr>
          <w:rFonts w:ascii="Times New Roman" w:hAnsi="Times New Roman" w:cs="Times New Roman"/>
          <w:sz w:val="31"/>
          <w:szCs w:val="31"/>
        </w:rPr>
      </w:pPr>
      <w:r w:rsidRPr="008B1C17">
        <w:rPr>
          <w:rFonts w:ascii="Times New Roman" w:hAnsi="Times New Roman" w:cs="Times New Roman"/>
          <w:sz w:val="28"/>
          <w:szCs w:val="28"/>
          <w:lang w:val="en-US"/>
        </w:rPr>
        <w:t>**</w:t>
      </w:r>
      <w:r w:rsidR="00AB6653" w:rsidRPr="008B1C17">
        <w:rPr>
          <w:rFonts w:ascii="Times New Roman" w:hAnsi="Times New Roman" w:cs="Times New Roman"/>
          <w:sz w:val="28"/>
          <w:szCs w:val="28"/>
        </w:rPr>
        <w:t>Н</w:t>
      </w:r>
      <w:r w:rsidR="00AB6653" w:rsidRPr="008B1C17">
        <w:rPr>
          <w:rFonts w:ascii="Times New Roman" w:hAnsi="Times New Roman" w:cs="Times New Roman"/>
          <w:sz w:val="28"/>
          <w:szCs w:val="28"/>
          <w:lang w:val="en-US"/>
        </w:rPr>
        <w:t xml:space="preserve">. A. Lorentz. </w:t>
      </w:r>
      <w:proofErr w:type="spellStart"/>
      <w:r w:rsidR="00AB6653" w:rsidRPr="008B1C17">
        <w:rPr>
          <w:rFonts w:ascii="Times New Roman" w:hAnsi="Times New Roman" w:cs="Times New Roman"/>
          <w:sz w:val="28"/>
          <w:szCs w:val="28"/>
          <w:lang w:val="en-US"/>
        </w:rPr>
        <w:t>Versuch</w:t>
      </w:r>
      <w:proofErr w:type="spellEnd"/>
      <w:r w:rsidR="00AB6653" w:rsidRPr="008B1C17">
        <w:rPr>
          <w:rFonts w:ascii="Times New Roman" w:hAnsi="Times New Roman" w:cs="Times New Roman"/>
          <w:sz w:val="28"/>
          <w:szCs w:val="28"/>
          <w:lang w:val="en-US"/>
        </w:rPr>
        <w:t xml:space="preserve"> </w:t>
      </w:r>
      <w:proofErr w:type="spellStart"/>
      <w:r w:rsidR="00AB6653" w:rsidRPr="008B1C17">
        <w:rPr>
          <w:rFonts w:ascii="Times New Roman" w:hAnsi="Times New Roman" w:cs="Times New Roman"/>
          <w:sz w:val="28"/>
          <w:szCs w:val="28"/>
          <w:lang w:val="en-US"/>
        </w:rPr>
        <w:t>einer</w:t>
      </w:r>
      <w:proofErr w:type="spellEnd"/>
      <w:r w:rsidR="00AB6653" w:rsidRPr="008B1C17">
        <w:rPr>
          <w:rFonts w:ascii="Times New Roman" w:hAnsi="Times New Roman" w:cs="Times New Roman"/>
          <w:sz w:val="28"/>
          <w:szCs w:val="28"/>
          <w:lang w:val="en-US"/>
        </w:rPr>
        <w:t xml:space="preserve"> </w:t>
      </w:r>
      <w:proofErr w:type="spellStart"/>
      <w:r w:rsidR="00AB6653" w:rsidRPr="008B1C17">
        <w:rPr>
          <w:rFonts w:ascii="Times New Roman" w:hAnsi="Times New Roman" w:cs="Times New Roman"/>
          <w:sz w:val="28"/>
          <w:szCs w:val="28"/>
          <w:lang w:val="en-US"/>
        </w:rPr>
        <w:t>Theorie</w:t>
      </w:r>
      <w:proofErr w:type="spellEnd"/>
      <w:r w:rsidR="00AB6653" w:rsidRPr="008B1C17">
        <w:rPr>
          <w:rFonts w:ascii="Times New Roman" w:hAnsi="Times New Roman" w:cs="Times New Roman"/>
          <w:sz w:val="28"/>
          <w:szCs w:val="28"/>
          <w:lang w:val="en-US"/>
        </w:rPr>
        <w:t xml:space="preserve"> der </w:t>
      </w:r>
      <w:proofErr w:type="spellStart"/>
      <w:r w:rsidR="00AB6653" w:rsidRPr="008B1C17">
        <w:rPr>
          <w:rFonts w:ascii="Times New Roman" w:hAnsi="Times New Roman" w:cs="Times New Roman"/>
          <w:sz w:val="28"/>
          <w:szCs w:val="28"/>
          <w:lang w:val="en-US"/>
        </w:rPr>
        <w:t>elektrischen</w:t>
      </w:r>
      <w:proofErr w:type="spellEnd"/>
      <w:r w:rsidR="00AB6653" w:rsidRPr="008B1C17">
        <w:rPr>
          <w:rFonts w:ascii="Times New Roman" w:hAnsi="Times New Roman" w:cs="Times New Roman"/>
          <w:sz w:val="28"/>
          <w:szCs w:val="28"/>
          <w:lang w:val="en-US"/>
        </w:rPr>
        <w:t xml:space="preserve"> und </w:t>
      </w:r>
      <w:proofErr w:type="spellStart"/>
      <w:r w:rsidR="00AB6653" w:rsidRPr="008B1C17">
        <w:rPr>
          <w:rFonts w:ascii="Times New Roman" w:hAnsi="Times New Roman" w:cs="Times New Roman"/>
          <w:sz w:val="28"/>
          <w:szCs w:val="28"/>
          <w:lang w:val="en-US"/>
        </w:rPr>
        <w:t>optischen</w:t>
      </w:r>
      <w:proofErr w:type="spellEnd"/>
      <w:r w:rsidR="00AB6653" w:rsidRPr="008B1C17">
        <w:rPr>
          <w:rFonts w:ascii="Times New Roman" w:hAnsi="Times New Roman" w:cs="Times New Roman"/>
          <w:sz w:val="28"/>
          <w:szCs w:val="28"/>
          <w:lang w:val="en-US"/>
        </w:rPr>
        <w:t xml:space="preserve"> Erscheinungenin </w:t>
      </w:r>
      <w:proofErr w:type="spellStart"/>
      <w:r w:rsidR="00AB6653" w:rsidRPr="008B1C17">
        <w:rPr>
          <w:rFonts w:ascii="Times New Roman" w:hAnsi="Times New Roman" w:cs="Times New Roman"/>
          <w:sz w:val="28"/>
          <w:szCs w:val="28"/>
          <w:lang w:val="en-US"/>
        </w:rPr>
        <w:t>bewegter</w:t>
      </w:r>
      <w:proofErr w:type="spellEnd"/>
      <w:r w:rsidR="00AB6653" w:rsidRPr="008B1C17">
        <w:rPr>
          <w:rFonts w:ascii="Times New Roman" w:hAnsi="Times New Roman" w:cs="Times New Roman"/>
          <w:sz w:val="28"/>
          <w:szCs w:val="28"/>
          <w:lang w:val="en-US"/>
        </w:rPr>
        <w:t xml:space="preserve"> </w:t>
      </w:r>
      <w:proofErr w:type="spellStart"/>
      <w:r w:rsidR="00AB6653" w:rsidRPr="008B1C17">
        <w:rPr>
          <w:rFonts w:ascii="Times New Roman" w:hAnsi="Times New Roman" w:cs="Times New Roman"/>
          <w:sz w:val="28"/>
          <w:szCs w:val="28"/>
          <w:lang w:val="en-US"/>
        </w:rPr>
        <w:t>Кбгрег</w:t>
      </w:r>
      <w:proofErr w:type="spellEnd"/>
      <w:r w:rsidR="00AB6653" w:rsidRPr="008B1C17">
        <w:rPr>
          <w:rFonts w:ascii="Times New Roman" w:hAnsi="Times New Roman" w:cs="Times New Roman"/>
          <w:sz w:val="28"/>
          <w:szCs w:val="28"/>
          <w:lang w:val="en-US"/>
        </w:rPr>
        <w:t xml:space="preserve"> (Leiden, 1895). </w:t>
      </w:r>
      <w:r w:rsidR="00AB6653" w:rsidRPr="008B1C17">
        <w:rPr>
          <w:rFonts w:ascii="Times New Roman" w:hAnsi="Times New Roman" w:cs="Times New Roman"/>
          <w:sz w:val="28"/>
          <w:szCs w:val="28"/>
        </w:rPr>
        <w:t xml:space="preserve">[Перевод двух параграфов этой книги (89 и 92) помещен в сборнике </w:t>
      </w:r>
      <w:r w:rsidR="00AB6653" w:rsidRPr="008B1C17">
        <w:rPr>
          <w:rFonts w:ascii="Cambria Math" w:hAnsi="Cambria Math" w:cs="Cambria Math"/>
          <w:sz w:val="28"/>
          <w:szCs w:val="28"/>
        </w:rPr>
        <w:t>≪</w:t>
      </w:r>
      <w:r w:rsidR="00AB6653" w:rsidRPr="008B1C17">
        <w:rPr>
          <w:rFonts w:ascii="Times New Roman" w:hAnsi="Times New Roman" w:cs="Times New Roman"/>
          <w:sz w:val="28"/>
          <w:szCs w:val="28"/>
        </w:rPr>
        <w:t>Принцип относительности</w:t>
      </w:r>
      <w:r w:rsidR="00AB6653" w:rsidRPr="008B1C17">
        <w:rPr>
          <w:rFonts w:ascii="Cambria Math" w:hAnsi="Cambria Math" w:cs="Cambria Math"/>
          <w:sz w:val="28"/>
          <w:szCs w:val="28"/>
        </w:rPr>
        <w:t>≫</w:t>
      </w:r>
      <w:r w:rsidR="00AB6653" w:rsidRPr="008B1C17">
        <w:rPr>
          <w:rFonts w:ascii="Times New Roman" w:hAnsi="Times New Roman" w:cs="Times New Roman"/>
          <w:sz w:val="28"/>
          <w:szCs w:val="28"/>
        </w:rPr>
        <w:t xml:space="preserve">, под заглавием: </w:t>
      </w:r>
      <w:r w:rsidR="00AB6653" w:rsidRPr="008B1C17">
        <w:rPr>
          <w:rFonts w:ascii="Cambria Math" w:hAnsi="Cambria Math" w:cs="Cambria Math"/>
          <w:sz w:val="28"/>
          <w:szCs w:val="28"/>
        </w:rPr>
        <w:t>≪</w:t>
      </w:r>
      <w:r w:rsidR="00AB6653" w:rsidRPr="008B1C17">
        <w:rPr>
          <w:rFonts w:ascii="Times New Roman" w:hAnsi="Times New Roman" w:cs="Times New Roman"/>
          <w:sz w:val="28"/>
          <w:szCs w:val="28"/>
        </w:rPr>
        <w:t>Интерференционный</w:t>
      </w:r>
      <w:r w:rsidRPr="008B1C17">
        <w:rPr>
          <w:rFonts w:ascii="Times New Roman" w:hAnsi="Times New Roman" w:cs="Times New Roman"/>
          <w:sz w:val="28"/>
          <w:szCs w:val="28"/>
        </w:rPr>
        <w:t xml:space="preserve"> </w:t>
      </w:r>
      <w:r w:rsidR="00AB6653" w:rsidRPr="008B1C17">
        <w:rPr>
          <w:rFonts w:ascii="Times New Roman" w:hAnsi="Times New Roman" w:cs="Times New Roman"/>
          <w:sz w:val="28"/>
          <w:szCs w:val="28"/>
        </w:rPr>
        <w:t>опыт Майкельсона</w:t>
      </w:r>
      <w:r w:rsidR="00AB6653" w:rsidRPr="008B1C17">
        <w:rPr>
          <w:rFonts w:ascii="Cambria Math" w:hAnsi="Cambria Math" w:cs="Cambria Math"/>
          <w:sz w:val="28"/>
          <w:szCs w:val="28"/>
        </w:rPr>
        <w:t>≫</w:t>
      </w:r>
      <w:r w:rsidR="00AB6653" w:rsidRPr="008B1C17">
        <w:rPr>
          <w:rFonts w:ascii="Times New Roman" w:hAnsi="Times New Roman" w:cs="Times New Roman"/>
          <w:sz w:val="28"/>
          <w:szCs w:val="28"/>
        </w:rPr>
        <w:t xml:space="preserve">. </w:t>
      </w:r>
      <w:r w:rsidR="00AB6653" w:rsidRPr="008359D4">
        <w:rPr>
          <w:rFonts w:ascii="Times New Roman" w:hAnsi="Times New Roman" w:cs="Times New Roman"/>
          <w:sz w:val="28"/>
          <w:szCs w:val="28"/>
        </w:rPr>
        <w:t>ГТТИ, 1934. — Прим. ред.]</w:t>
      </w:r>
    </w:p>
    <w:p w14:paraId="2DA41ADF" w14:textId="00A74B7F" w:rsidR="008B1C17" w:rsidRDefault="008B1C17" w:rsidP="008B1C17">
      <w:pPr>
        <w:autoSpaceDE w:val="0"/>
        <w:autoSpaceDN w:val="0"/>
        <w:adjustRightInd w:val="0"/>
        <w:spacing w:after="0" w:line="240" w:lineRule="auto"/>
        <w:ind w:left="-709" w:firstLine="851"/>
        <w:rPr>
          <w:rFonts w:ascii="Times New Roman" w:hAnsi="Times New Roman" w:cs="Times New Roman"/>
          <w:i/>
          <w:iCs/>
          <w:sz w:val="31"/>
          <w:szCs w:val="31"/>
        </w:rPr>
      </w:pPr>
      <w:r w:rsidRPr="008B1C17">
        <w:rPr>
          <w:rFonts w:ascii="Times New Roman" w:hAnsi="Times New Roman" w:cs="Times New Roman"/>
          <w:sz w:val="31"/>
          <w:szCs w:val="31"/>
        </w:rPr>
        <w:lastRenderedPageBreak/>
        <w:t xml:space="preserve">88           </w:t>
      </w:r>
      <w:r w:rsidRPr="008B1C17">
        <w:rPr>
          <w:rFonts w:ascii="Times New Roman" w:hAnsi="Times New Roman" w:cs="Times New Roman"/>
          <w:i/>
          <w:iCs/>
          <w:sz w:val="31"/>
          <w:szCs w:val="31"/>
        </w:rPr>
        <w:t>О принципе относительности и его следствиях</w:t>
      </w:r>
    </w:p>
    <w:p w14:paraId="2D08069A" w14:textId="77777777"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i/>
          <w:iCs/>
          <w:sz w:val="31"/>
          <w:szCs w:val="31"/>
        </w:rPr>
      </w:pPr>
    </w:p>
    <w:p w14:paraId="3CBCB3C1" w14:textId="18039872" w:rsidR="008B1C17" w:rsidRPr="008359D4" w:rsidRDefault="008359D4" w:rsidP="008B1C17">
      <w:pPr>
        <w:autoSpaceDE w:val="0"/>
        <w:autoSpaceDN w:val="0"/>
        <w:adjustRightInd w:val="0"/>
        <w:spacing w:after="0" w:line="240" w:lineRule="auto"/>
        <w:ind w:left="-709" w:firstLine="851"/>
        <w:rPr>
          <w:rFonts w:ascii="Times New Roman" w:hAnsi="Times New Roman" w:cs="Times New Roman"/>
          <w:i/>
          <w:iCs/>
          <w:sz w:val="31"/>
          <w:szCs w:val="31"/>
        </w:rPr>
      </w:pPr>
      <w:r w:rsidRPr="00AB6653">
        <w:rPr>
          <w:rFonts w:ascii="Times New Roman" w:hAnsi="Times New Roman" w:cs="Times New Roman"/>
          <w:i/>
          <w:iCs/>
          <w:sz w:val="31"/>
          <w:szCs w:val="31"/>
        </w:rPr>
        <w:t>при</w:t>
      </w:r>
      <w:r w:rsidR="008B1C17" w:rsidRPr="008359D4">
        <w:rPr>
          <w:rFonts w:ascii="Times New Roman" w:hAnsi="Times New Roman" w:cs="Times New Roman"/>
          <w:i/>
          <w:iCs/>
          <w:sz w:val="31"/>
          <w:szCs w:val="31"/>
        </w:rPr>
        <w:t>роды не зависят от состояния движения системы отсчета, по крайней мере, если она не ускорена.</w:t>
      </w:r>
    </w:p>
    <w:p w14:paraId="43A091F8" w14:textId="7868EB9D" w:rsid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 xml:space="preserve">В дальнейшем мы будем опираться как на это предположение, которое мы назовем </w:t>
      </w:r>
      <w:r w:rsidRPr="008B1C17">
        <w:rPr>
          <w:rFonts w:ascii="Cambria Math" w:hAnsi="Cambria Math" w:cs="Cambria Math"/>
          <w:sz w:val="31"/>
          <w:szCs w:val="31"/>
        </w:rPr>
        <w:t>≪</w:t>
      </w:r>
      <w:r w:rsidRPr="008B1C17">
        <w:rPr>
          <w:rFonts w:ascii="Times New Roman" w:hAnsi="Times New Roman" w:cs="Times New Roman"/>
          <w:sz w:val="31"/>
          <w:szCs w:val="31"/>
        </w:rPr>
        <w:t>принципом относительности</w:t>
      </w:r>
      <w:r w:rsidRPr="008B1C17">
        <w:rPr>
          <w:rFonts w:ascii="Cambria Math" w:hAnsi="Cambria Math" w:cs="Cambria Math"/>
          <w:sz w:val="31"/>
          <w:szCs w:val="31"/>
        </w:rPr>
        <w:t>≫</w:t>
      </w:r>
      <w:r w:rsidRPr="008B1C17">
        <w:rPr>
          <w:rFonts w:ascii="Times New Roman" w:hAnsi="Times New Roman" w:cs="Times New Roman"/>
          <w:sz w:val="31"/>
          <w:szCs w:val="31"/>
        </w:rPr>
        <w:t>, так и на только что указанный принцип постоянства скорости света.</w:t>
      </w:r>
    </w:p>
    <w:p w14:paraId="6C23D0E1" w14:textId="77777777"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p>
    <w:p w14:paraId="020CB4AF" w14:textId="351148D7" w:rsidR="008B1C17" w:rsidRDefault="008B1C17" w:rsidP="008B1C17">
      <w:pPr>
        <w:autoSpaceDE w:val="0"/>
        <w:autoSpaceDN w:val="0"/>
        <w:adjustRightInd w:val="0"/>
        <w:spacing w:after="0" w:line="240" w:lineRule="auto"/>
        <w:ind w:left="-709" w:firstLine="851"/>
        <w:rPr>
          <w:rFonts w:ascii="Times New Roman" w:hAnsi="Times New Roman" w:cs="Times New Roman"/>
          <w:b/>
          <w:bCs/>
          <w:sz w:val="31"/>
          <w:szCs w:val="31"/>
        </w:rPr>
      </w:pPr>
      <w:r w:rsidRPr="008B1C17">
        <w:rPr>
          <w:rFonts w:ascii="Times New Roman" w:hAnsi="Times New Roman" w:cs="Times New Roman"/>
          <w:b/>
          <w:bCs/>
          <w:sz w:val="31"/>
          <w:szCs w:val="31"/>
        </w:rPr>
        <w:t>§ 2. Общие замечания о пространстве и времени</w:t>
      </w:r>
    </w:p>
    <w:p w14:paraId="732438BE" w14:textId="77777777"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b/>
          <w:bCs/>
          <w:sz w:val="31"/>
          <w:szCs w:val="31"/>
        </w:rPr>
      </w:pPr>
    </w:p>
    <w:p w14:paraId="0C420891" w14:textId="1C4B059F"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1. Рассмотрим ряд неускоренных, движущихся с равной скоростью (покоящихся относительно друг друга) жестких стержней. Согласно принципу относительности, мы заключаем, что законы пространственного расположения этих тел относительно друг друга не меняются при изменении движения всей системы этих тел. Отсюда следует, что</w:t>
      </w:r>
      <w:r w:rsidR="00861804" w:rsidRPr="00861804">
        <w:rPr>
          <w:rFonts w:ascii="Times New Roman" w:hAnsi="Times New Roman" w:cs="Times New Roman"/>
          <w:sz w:val="31"/>
          <w:szCs w:val="31"/>
        </w:rPr>
        <w:t xml:space="preserve"> </w:t>
      </w:r>
      <w:r w:rsidRPr="008B1C17">
        <w:rPr>
          <w:rFonts w:ascii="Times New Roman" w:hAnsi="Times New Roman" w:cs="Times New Roman"/>
          <w:sz w:val="31"/>
          <w:szCs w:val="31"/>
        </w:rPr>
        <w:t xml:space="preserve">законы геометрии всегда определяют возможности одинакового размещения твердых тел, независимо от их общего движения. Поэтому высказывания о форме </w:t>
      </w:r>
      <w:proofErr w:type="spellStart"/>
      <w:r w:rsidRPr="008B1C17">
        <w:rPr>
          <w:rFonts w:ascii="Times New Roman" w:hAnsi="Times New Roman" w:cs="Times New Roman"/>
          <w:sz w:val="31"/>
          <w:szCs w:val="31"/>
        </w:rPr>
        <w:t>неускоренно</w:t>
      </w:r>
      <w:proofErr w:type="spellEnd"/>
      <w:r w:rsidRPr="008B1C17">
        <w:rPr>
          <w:rFonts w:ascii="Times New Roman" w:hAnsi="Times New Roman" w:cs="Times New Roman"/>
          <w:sz w:val="31"/>
          <w:szCs w:val="31"/>
        </w:rPr>
        <w:t xml:space="preserve"> движущегося тела имеют непосредственный смысл. Форму тела в указанном смысле мы назовем </w:t>
      </w:r>
      <w:r w:rsidRPr="008B1C17">
        <w:rPr>
          <w:rFonts w:ascii="Cambria Math" w:hAnsi="Cambria Math" w:cs="Cambria Math"/>
          <w:sz w:val="31"/>
          <w:szCs w:val="31"/>
        </w:rPr>
        <w:t>≪</w:t>
      </w:r>
      <w:r w:rsidRPr="008B1C17">
        <w:rPr>
          <w:rFonts w:ascii="Times New Roman" w:hAnsi="Times New Roman" w:cs="Times New Roman"/>
          <w:sz w:val="31"/>
          <w:szCs w:val="31"/>
        </w:rPr>
        <w:t>геометрической формой</w:t>
      </w:r>
      <w:r w:rsidRPr="008B1C17">
        <w:rPr>
          <w:rFonts w:ascii="Cambria Math" w:hAnsi="Cambria Math" w:cs="Cambria Math"/>
          <w:sz w:val="31"/>
          <w:szCs w:val="31"/>
        </w:rPr>
        <w:t>≫</w:t>
      </w:r>
      <w:r w:rsidRPr="008B1C17">
        <w:rPr>
          <w:rFonts w:ascii="Times New Roman" w:hAnsi="Times New Roman" w:cs="Times New Roman"/>
          <w:sz w:val="31"/>
          <w:szCs w:val="31"/>
        </w:rPr>
        <w:t>. Последняя, очевидно, не зависит от состояния</w:t>
      </w:r>
      <w:r w:rsidR="008F630F">
        <w:rPr>
          <w:rFonts w:ascii="Times New Roman" w:hAnsi="Times New Roman" w:cs="Times New Roman"/>
          <w:sz w:val="31"/>
          <w:szCs w:val="31"/>
        </w:rPr>
        <w:t xml:space="preserve"> </w:t>
      </w:r>
      <w:r w:rsidRPr="008B1C17">
        <w:rPr>
          <w:rFonts w:ascii="Times New Roman" w:hAnsi="Times New Roman" w:cs="Times New Roman"/>
          <w:sz w:val="31"/>
          <w:szCs w:val="31"/>
        </w:rPr>
        <w:t>движения системы отсчета.</w:t>
      </w:r>
    </w:p>
    <w:p w14:paraId="6767868F" w14:textId="263844DF"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2. Согласно данному в § 1 определению времени, указание времени имеет смысл только по отношению к системе отсчета, движущейся</w:t>
      </w:r>
      <w:r w:rsidR="008F630F">
        <w:rPr>
          <w:rFonts w:ascii="Times New Roman" w:hAnsi="Times New Roman" w:cs="Times New Roman"/>
          <w:sz w:val="31"/>
          <w:szCs w:val="31"/>
        </w:rPr>
        <w:t xml:space="preserve"> </w:t>
      </w:r>
      <w:r w:rsidRPr="008B1C17">
        <w:rPr>
          <w:rFonts w:ascii="Times New Roman" w:hAnsi="Times New Roman" w:cs="Times New Roman"/>
          <w:sz w:val="31"/>
          <w:szCs w:val="31"/>
        </w:rPr>
        <w:t>определенным образом. Поэтому можно предположить (в дальнейшем</w:t>
      </w:r>
      <w:r w:rsidR="008F630F">
        <w:rPr>
          <w:rFonts w:ascii="Times New Roman" w:hAnsi="Times New Roman" w:cs="Times New Roman"/>
          <w:sz w:val="31"/>
          <w:szCs w:val="31"/>
        </w:rPr>
        <w:t xml:space="preserve"> </w:t>
      </w:r>
      <w:r w:rsidRPr="008B1C17">
        <w:rPr>
          <w:rFonts w:ascii="Times New Roman" w:hAnsi="Times New Roman" w:cs="Times New Roman"/>
          <w:sz w:val="31"/>
          <w:szCs w:val="31"/>
        </w:rPr>
        <w:t>это будет показано), что два пространственно разделенных события,</w:t>
      </w:r>
      <w:r w:rsidR="008F630F">
        <w:rPr>
          <w:rFonts w:ascii="Times New Roman" w:hAnsi="Times New Roman" w:cs="Times New Roman"/>
          <w:sz w:val="31"/>
          <w:szCs w:val="31"/>
        </w:rPr>
        <w:t xml:space="preserve"> </w:t>
      </w:r>
      <w:r w:rsidRPr="008B1C17">
        <w:rPr>
          <w:rFonts w:ascii="Times New Roman" w:hAnsi="Times New Roman" w:cs="Times New Roman"/>
          <w:sz w:val="31"/>
          <w:szCs w:val="31"/>
        </w:rPr>
        <w:t xml:space="preserve">которые относительно системы отсчета </w:t>
      </w:r>
      <w:r w:rsidR="008F630F">
        <w:rPr>
          <w:rFonts w:ascii="Times New Roman" w:hAnsi="Times New Roman" w:cs="Times New Roman"/>
          <w:sz w:val="31"/>
          <w:szCs w:val="31"/>
          <w:lang w:val="en-US"/>
        </w:rPr>
        <w:t>S</w:t>
      </w:r>
      <w:r w:rsidRPr="008B1C17">
        <w:rPr>
          <w:rFonts w:ascii="Times New Roman" w:hAnsi="Times New Roman" w:cs="Times New Roman"/>
          <w:sz w:val="31"/>
          <w:szCs w:val="31"/>
        </w:rPr>
        <w:t xml:space="preserve"> являются одновременными,</w:t>
      </w:r>
      <w:r w:rsidR="008F630F">
        <w:rPr>
          <w:rFonts w:ascii="Times New Roman" w:hAnsi="Times New Roman" w:cs="Times New Roman"/>
          <w:sz w:val="31"/>
          <w:szCs w:val="31"/>
        </w:rPr>
        <w:t xml:space="preserve"> </w:t>
      </w:r>
      <w:r w:rsidRPr="008B1C17">
        <w:rPr>
          <w:rFonts w:ascii="Times New Roman" w:hAnsi="Times New Roman" w:cs="Times New Roman"/>
          <w:sz w:val="31"/>
          <w:szCs w:val="31"/>
        </w:rPr>
        <w:t xml:space="preserve">в общем случае не будут одновременными относительно системы отсчета </w:t>
      </w:r>
      <w:r w:rsidR="008F630F">
        <w:rPr>
          <w:rFonts w:ascii="Times New Roman" w:hAnsi="Times New Roman" w:cs="Times New Roman"/>
          <w:sz w:val="31"/>
          <w:szCs w:val="31"/>
          <w:lang w:val="en-US"/>
        </w:rPr>
        <w:t>S</w:t>
      </w:r>
      <w:r w:rsidRPr="008B1C17">
        <w:rPr>
          <w:rFonts w:ascii="Times New Roman" w:hAnsi="Times New Roman" w:cs="Times New Roman"/>
          <w:sz w:val="31"/>
          <w:szCs w:val="31"/>
        </w:rPr>
        <w:t xml:space="preserve">', движущейся по отношению к системе </w:t>
      </w:r>
      <w:r w:rsidR="008F630F">
        <w:rPr>
          <w:rFonts w:ascii="Times New Roman" w:hAnsi="Times New Roman" w:cs="Times New Roman"/>
          <w:sz w:val="31"/>
          <w:szCs w:val="31"/>
          <w:lang w:val="en-US"/>
        </w:rPr>
        <w:t>S</w:t>
      </w:r>
      <w:r w:rsidRPr="008B1C17">
        <w:rPr>
          <w:rFonts w:ascii="Times New Roman" w:hAnsi="Times New Roman" w:cs="Times New Roman"/>
          <w:sz w:val="31"/>
          <w:szCs w:val="31"/>
        </w:rPr>
        <w:t>.</w:t>
      </w:r>
    </w:p>
    <w:p w14:paraId="64493FCF" w14:textId="0CBD207F"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 xml:space="preserve">3. Пусть тело, состоящее из материальных точек </w:t>
      </w:r>
      <w:r w:rsidRPr="008B1C17">
        <w:rPr>
          <w:rFonts w:ascii="Times New Roman" w:hAnsi="Times New Roman" w:cs="Times New Roman"/>
          <w:i/>
          <w:iCs/>
          <w:sz w:val="31"/>
          <w:szCs w:val="31"/>
        </w:rPr>
        <w:t xml:space="preserve">Р, </w:t>
      </w:r>
      <w:r w:rsidRPr="008B1C17">
        <w:rPr>
          <w:rFonts w:ascii="Times New Roman" w:hAnsi="Times New Roman" w:cs="Times New Roman"/>
          <w:sz w:val="31"/>
          <w:szCs w:val="31"/>
        </w:rPr>
        <w:t xml:space="preserve">как-то движется относительно системы отсчета </w:t>
      </w:r>
      <w:r w:rsidR="008F630F">
        <w:rPr>
          <w:rFonts w:ascii="Times New Roman" w:hAnsi="Times New Roman" w:cs="Times New Roman"/>
          <w:sz w:val="31"/>
          <w:szCs w:val="31"/>
          <w:lang w:val="en-US"/>
        </w:rPr>
        <w:t>S</w:t>
      </w:r>
      <w:r w:rsidRPr="008B1C17">
        <w:rPr>
          <w:rFonts w:ascii="Times New Roman" w:hAnsi="Times New Roman" w:cs="Times New Roman"/>
          <w:sz w:val="31"/>
          <w:szCs w:val="31"/>
        </w:rPr>
        <w:t xml:space="preserve">. К моменту времени </w:t>
      </w:r>
      <w:r w:rsidRPr="008B1C17">
        <w:rPr>
          <w:rFonts w:ascii="Times New Roman" w:hAnsi="Times New Roman" w:cs="Times New Roman"/>
          <w:i/>
          <w:iCs/>
          <w:sz w:val="31"/>
          <w:szCs w:val="31"/>
        </w:rPr>
        <w:t xml:space="preserve">t </w:t>
      </w:r>
      <w:r w:rsidRPr="008B1C17">
        <w:rPr>
          <w:rFonts w:ascii="Times New Roman" w:hAnsi="Times New Roman" w:cs="Times New Roman"/>
          <w:sz w:val="31"/>
          <w:szCs w:val="31"/>
        </w:rPr>
        <w:t xml:space="preserve">в системе </w:t>
      </w:r>
      <w:r w:rsidR="008F630F">
        <w:rPr>
          <w:rFonts w:ascii="Times New Roman" w:hAnsi="Times New Roman" w:cs="Times New Roman"/>
          <w:sz w:val="31"/>
          <w:szCs w:val="31"/>
          <w:lang w:val="en-US"/>
        </w:rPr>
        <w:t>S</w:t>
      </w:r>
      <w:r w:rsidR="008F630F" w:rsidRPr="008F630F">
        <w:rPr>
          <w:rFonts w:ascii="Times New Roman" w:hAnsi="Times New Roman" w:cs="Times New Roman"/>
          <w:sz w:val="31"/>
          <w:szCs w:val="31"/>
        </w:rPr>
        <w:t xml:space="preserve">  </w:t>
      </w:r>
      <w:r w:rsidRPr="008B1C17">
        <w:rPr>
          <w:rFonts w:ascii="Times New Roman" w:hAnsi="Times New Roman" w:cs="Times New Roman"/>
          <w:sz w:val="31"/>
          <w:szCs w:val="31"/>
        </w:rPr>
        <w:t xml:space="preserve">каждая материальная точка </w:t>
      </w:r>
      <w:r w:rsidRPr="008B1C17">
        <w:rPr>
          <w:rFonts w:ascii="Times New Roman" w:hAnsi="Times New Roman" w:cs="Times New Roman"/>
          <w:i/>
          <w:iCs/>
          <w:sz w:val="31"/>
          <w:szCs w:val="31"/>
        </w:rPr>
        <w:t xml:space="preserve">Р </w:t>
      </w:r>
      <w:r w:rsidRPr="008B1C17">
        <w:rPr>
          <w:rFonts w:ascii="Times New Roman" w:hAnsi="Times New Roman" w:cs="Times New Roman"/>
          <w:sz w:val="31"/>
          <w:szCs w:val="31"/>
        </w:rPr>
        <w:t xml:space="preserve">обладает в </w:t>
      </w:r>
      <w:r w:rsidRPr="008B1C17">
        <w:rPr>
          <w:rFonts w:ascii="Times New Roman" w:hAnsi="Times New Roman" w:cs="Times New Roman"/>
          <w:i/>
          <w:iCs/>
          <w:sz w:val="31"/>
          <w:szCs w:val="31"/>
        </w:rPr>
        <w:t xml:space="preserve">S </w:t>
      </w:r>
      <w:r w:rsidRPr="008B1C17">
        <w:rPr>
          <w:rFonts w:ascii="Times New Roman" w:hAnsi="Times New Roman" w:cs="Times New Roman"/>
          <w:sz w:val="31"/>
          <w:szCs w:val="31"/>
        </w:rPr>
        <w:t>определенным положением,</w:t>
      </w:r>
      <w:r w:rsidR="008F630F" w:rsidRPr="008F630F">
        <w:rPr>
          <w:rFonts w:ascii="Times New Roman" w:hAnsi="Times New Roman" w:cs="Times New Roman"/>
          <w:sz w:val="31"/>
          <w:szCs w:val="31"/>
        </w:rPr>
        <w:t xml:space="preserve"> </w:t>
      </w:r>
      <w:r w:rsidRPr="008B1C17">
        <w:rPr>
          <w:rFonts w:ascii="Times New Roman" w:hAnsi="Times New Roman" w:cs="Times New Roman"/>
          <w:sz w:val="31"/>
          <w:szCs w:val="31"/>
        </w:rPr>
        <w:t xml:space="preserve">т.е. совпадает с определенной, покоящейся относительно </w:t>
      </w:r>
      <w:r w:rsidRPr="008B1C17">
        <w:rPr>
          <w:rFonts w:ascii="Times New Roman" w:hAnsi="Times New Roman" w:cs="Times New Roman"/>
          <w:i/>
          <w:iCs/>
          <w:sz w:val="31"/>
          <w:szCs w:val="31"/>
        </w:rPr>
        <w:t xml:space="preserve">S </w:t>
      </w:r>
      <w:r w:rsidRPr="008B1C17">
        <w:rPr>
          <w:rFonts w:ascii="Times New Roman" w:hAnsi="Times New Roman" w:cs="Times New Roman"/>
          <w:sz w:val="31"/>
          <w:szCs w:val="31"/>
        </w:rPr>
        <w:t>точкой П.</w:t>
      </w:r>
      <w:r w:rsidR="008F630F" w:rsidRPr="008F630F">
        <w:rPr>
          <w:rFonts w:ascii="Times New Roman" w:hAnsi="Times New Roman" w:cs="Times New Roman"/>
          <w:sz w:val="31"/>
          <w:szCs w:val="31"/>
        </w:rPr>
        <w:t xml:space="preserve"> </w:t>
      </w:r>
      <w:r w:rsidRPr="008B1C17">
        <w:rPr>
          <w:rFonts w:ascii="Times New Roman" w:hAnsi="Times New Roman" w:cs="Times New Roman"/>
          <w:sz w:val="31"/>
          <w:szCs w:val="31"/>
        </w:rPr>
        <w:t xml:space="preserve">Совокупность положений точки П относительно системы координат </w:t>
      </w:r>
      <w:r w:rsidR="008F630F">
        <w:rPr>
          <w:rFonts w:ascii="Times New Roman" w:hAnsi="Times New Roman" w:cs="Times New Roman"/>
          <w:sz w:val="31"/>
          <w:szCs w:val="31"/>
          <w:lang w:val="en-US"/>
        </w:rPr>
        <w:t>S</w:t>
      </w:r>
      <w:r w:rsidR="00F44805" w:rsidRPr="00F44805">
        <w:rPr>
          <w:rFonts w:ascii="Times New Roman" w:hAnsi="Times New Roman" w:cs="Times New Roman"/>
          <w:sz w:val="31"/>
          <w:szCs w:val="31"/>
        </w:rPr>
        <w:t xml:space="preserve"> </w:t>
      </w:r>
      <w:r w:rsidRPr="008B1C17">
        <w:rPr>
          <w:rFonts w:ascii="Times New Roman" w:hAnsi="Times New Roman" w:cs="Times New Roman"/>
          <w:sz w:val="31"/>
          <w:szCs w:val="31"/>
        </w:rPr>
        <w:t xml:space="preserve">мы назовем положением, а совокупность взаимных связей между положениями точки П — кинематической формой тела относительно </w:t>
      </w:r>
      <w:r w:rsidR="00F44805">
        <w:rPr>
          <w:rFonts w:ascii="Times New Roman" w:hAnsi="Times New Roman" w:cs="Times New Roman"/>
          <w:sz w:val="31"/>
          <w:szCs w:val="31"/>
          <w:lang w:val="en-US"/>
        </w:rPr>
        <w:t>S</w:t>
      </w:r>
      <w:r w:rsidR="00F44805" w:rsidRPr="00F44805">
        <w:rPr>
          <w:rFonts w:ascii="Times New Roman" w:hAnsi="Times New Roman" w:cs="Times New Roman"/>
          <w:sz w:val="31"/>
          <w:szCs w:val="31"/>
        </w:rPr>
        <w:t xml:space="preserve"> </w:t>
      </w:r>
      <w:r w:rsidRPr="008B1C17">
        <w:rPr>
          <w:rFonts w:ascii="Times New Roman" w:hAnsi="Times New Roman" w:cs="Times New Roman"/>
          <w:sz w:val="31"/>
          <w:szCs w:val="31"/>
        </w:rPr>
        <w:t xml:space="preserve">в момент времени </w:t>
      </w:r>
      <w:r w:rsidRPr="008B1C17">
        <w:rPr>
          <w:rFonts w:ascii="Times New Roman" w:hAnsi="Times New Roman" w:cs="Times New Roman"/>
          <w:i/>
          <w:iCs/>
          <w:sz w:val="31"/>
          <w:szCs w:val="31"/>
        </w:rPr>
        <w:t xml:space="preserve">t. </w:t>
      </w:r>
      <w:r w:rsidRPr="008B1C17">
        <w:rPr>
          <w:rFonts w:ascii="Times New Roman" w:hAnsi="Times New Roman" w:cs="Times New Roman"/>
          <w:sz w:val="31"/>
          <w:szCs w:val="31"/>
        </w:rPr>
        <w:t xml:space="preserve">Если тело покоится относительно </w:t>
      </w:r>
      <w:r w:rsidR="00F44805">
        <w:rPr>
          <w:rFonts w:ascii="Times New Roman" w:hAnsi="Times New Roman" w:cs="Times New Roman"/>
          <w:sz w:val="31"/>
          <w:szCs w:val="31"/>
          <w:lang w:val="en-US"/>
        </w:rPr>
        <w:t>S</w:t>
      </w:r>
      <w:r w:rsidRPr="008B1C17">
        <w:rPr>
          <w:rFonts w:ascii="Times New Roman" w:hAnsi="Times New Roman" w:cs="Times New Roman"/>
          <w:sz w:val="31"/>
          <w:szCs w:val="31"/>
        </w:rPr>
        <w:t xml:space="preserve">, его кинематическая форма относительно </w:t>
      </w:r>
      <w:r w:rsidRPr="008B1C17">
        <w:rPr>
          <w:rFonts w:ascii="Times New Roman" w:hAnsi="Times New Roman" w:cs="Times New Roman"/>
          <w:i/>
          <w:iCs/>
          <w:sz w:val="31"/>
          <w:szCs w:val="31"/>
        </w:rPr>
        <w:t xml:space="preserve">S </w:t>
      </w:r>
      <w:r w:rsidRPr="008B1C17">
        <w:rPr>
          <w:rFonts w:ascii="Times New Roman" w:hAnsi="Times New Roman" w:cs="Times New Roman"/>
          <w:sz w:val="31"/>
          <w:szCs w:val="31"/>
        </w:rPr>
        <w:t>тождественна его геометрической форме.</w:t>
      </w:r>
    </w:p>
    <w:p w14:paraId="4FF5619B" w14:textId="2CED2350" w:rsidR="008B1C17"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 xml:space="preserve">Ясно, что покоящийся относительно системы </w:t>
      </w:r>
      <w:r w:rsidR="00F44805">
        <w:rPr>
          <w:rFonts w:ascii="Times New Roman" w:hAnsi="Times New Roman" w:cs="Times New Roman"/>
          <w:sz w:val="31"/>
          <w:szCs w:val="31"/>
          <w:lang w:val="en-US"/>
        </w:rPr>
        <w:t>S</w:t>
      </w:r>
      <w:r w:rsidRPr="008B1C17">
        <w:rPr>
          <w:rFonts w:ascii="Times New Roman" w:hAnsi="Times New Roman" w:cs="Times New Roman"/>
          <w:sz w:val="31"/>
          <w:szCs w:val="31"/>
        </w:rPr>
        <w:t xml:space="preserve"> наблюдатель может определить в 5 лишь </w:t>
      </w:r>
      <w:r w:rsidRPr="008B1C17">
        <w:rPr>
          <w:rFonts w:ascii="Times New Roman" w:hAnsi="Times New Roman" w:cs="Times New Roman"/>
          <w:i/>
          <w:iCs/>
          <w:sz w:val="31"/>
          <w:szCs w:val="31"/>
        </w:rPr>
        <w:t xml:space="preserve">кинематическую форму </w:t>
      </w:r>
      <w:r w:rsidRPr="008B1C17">
        <w:rPr>
          <w:rFonts w:ascii="Times New Roman" w:hAnsi="Times New Roman" w:cs="Times New Roman"/>
          <w:sz w:val="31"/>
          <w:szCs w:val="31"/>
        </w:rPr>
        <w:t>тела, движущегося</w:t>
      </w:r>
    </w:p>
    <w:p w14:paraId="0950D85C" w14:textId="152F5490" w:rsidR="007D01CD" w:rsidRPr="008B1C17" w:rsidRDefault="008B1C17" w:rsidP="008B1C17">
      <w:pPr>
        <w:autoSpaceDE w:val="0"/>
        <w:autoSpaceDN w:val="0"/>
        <w:adjustRightInd w:val="0"/>
        <w:spacing w:after="0" w:line="240" w:lineRule="auto"/>
        <w:ind w:left="-709" w:firstLine="851"/>
        <w:rPr>
          <w:rFonts w:ascii="Times New Roman" w:hAnsi="Times New Roman" w:cs="Times New Roman"/>
          <w:sz w:val="31"/>
          <w:szCs w:val="31"/>
        </w:rPr>
      </w:pPr>
      <w:r w:rsidRPr="008B1C17">
        <w:rPr>
          <w:rFonts w:ascii="Times New Roman" w:hAnsi="Times New Roman" w:cs="Times New Roman"/>
          <w:sz w:val="31"/>
          <w:szCs w:val="31"/>
        </w:rPr>
        <w:t>относительно 5, а не его геометрическую форму.</w:t>
      </w:r>
    </w:p>
    <w:p w14:paraId="092538DF" w14:textId="77777777" w:rsidR="007D01CD" w:rsidRPr="008B1C17" w:rsidRDefault="007D01CD" w:rsidP="008B1C17">
      <w:pPr>
        <w:autoSpaceDE w:val="0"/>
        <w:autoSpaceDN w:val="0"/>
        <w:adjustRightInd w:val="0"/>
        <w:spacing w:after="0" w:line="240" w:lineRule="auto"/>
        <w:ind w:left="-709" w:firstLine="851"/>
        <w:rPr>
          <w:rFonts w:ascii="Times New Roman" w:hAnsi="Times New Roman" w:cs="Times New Roman"/>
          <w:sz w:val="31"/>
          <w:szCs w:val="31"/>
        </w:rPr>
      </w:pPr>
    </w:p>
    <w:p w14:paraId="702D03EF" w14:textId="4040F124" w:rsid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r w:rsidRPr="00F44805">
        <w:rPr>
          <w:rFonts w:ascii="Times New Roman" w:hAnsi="Times New Roman" w:cs="Times New Roman"/>
          <w:sz w:val="31"/>
          <w:szCs w:val="31"/>
        </w:rPr>
        <w:lastRenderedPageBreak/>
        <w:t xml:space="preserve">§3. </w:t>
      </w:r>
      <w:r w:rsidRPr="00F44805">
        <w:rPr>
          <w:rFonts w:ascii="Times New Roman" w:hAnsi="Times New Roman" w:cs="Times New Roman"/>
          <w:i/>
          <w:iCs/>
          <w:sz w:val="31"/>
          <w:szCs w:val="31"/>
        </w:rPr>
        <w:t xml:space="preserve">Преобразования координат и времени </w:t>
      </w:r>
      <w:r w:rsidRPr="0055706E">
        <w:rPr>
          <w:rFonts w:ascii="Times New Roman" w:hAnsi="Times New Roman" w:cs="Times New Roman"/>
          <w:i/>
          <w:iCs/>
          <w:sz w:val="31"/>
          <w:szCs w:val="31"/>
        </w:rPr>
        <w:t xml:space="preserve">                                   </w:t>
      </w:r>
      <w:r w:rsidRPr="00F44805">
        <w:rPr>
          <w:rFonts w:ascii="Times New Roman" w:hAnsi="Times New Roman" w:cs="Times New Roman"/>
          <w:sz w:val="31"/>
          <w:szCs w:val="31"/>
        </w:rPr>
        <w:t>89</w:t>
      </w:r>
    </w:p>
    <w:p w14:paraId="166FB956" w14:textId="77777777"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p>
    <w:p w14:paraId="159A0021" w14:textId="15CF3FED" w:rsid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r w:rsidRPr="00F44805">
        <w:rPr>
          <w:rFonts w:ascii="Times New Roman" w:hAnsi="Times New Roman" w:cs="Times New Roman"/>
          <w:sz w:val="31"/>
          <w:szCs w:val="31"/>
        </w:rPr>
        <w:t xml:space="preserve">В дальнейшем мы, как правило, не будем явно различать геометрическую и кинематическую формы, и высказывание геометрического характера будет относиться к кинематической или геометрической форме в зависимости от того, связано оно с системой отсчета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или нет.</w:t>
      </w:r>
    </w:p>
    <w:p w14:paraId="4AD413AE" w14:textId="77777777"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p>
    <w:p w14:paraId="5003B400" w14:textId="4503D6F9"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b/>
          <w:bCs/>
          <w:sz w:val="40"/>
          <w:szCs w:val="40"/>
        </w:rPr>
      </w:pPr>
      <w:r w:rsidRPr="00F44805">
        <w:rPr>
          <w:rFonts w:ascii="Times New Roman" w:hAnsi="Times New Roman" w:cs="Times New Roman"/>
          <w:b/>
          <w:bCs/>
          <w:sz w:val="40"/>
          <w:szCs w:val="40"/>
        </w:rPr>
        <w:t>§ 3. Преобразования координат и времени</w:t>
      </w:r>
    </w:p>
    <w:p w14:paraId="3F5AE35A" w14:textId="77777777"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b/>
          <w:bCs/>
          <w:sz w:val="31"/>
          <w:szCs w:val="31"/>
        </w:rPr>
      </w:pPr>
    </w:p>
    <w:p w14:paraId="22EB84D1" w14:textId="052298F8"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r w:rsidRPr="00F44805">
        <w:rPr>
          <w:rFonts w:ascii="Times New Roman" w:hAnsi="Times New Roman" w:cs="Times New Roman"/>
          <w:sz w:val="31"/>
          <w:szCs w:val="31"/>
        </w:rPr>
        <w:t xml:space="preserve">Пусть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и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суть равноценные системы отсчета, т.е. пусть эти </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системы обладают единичными масштабами одинаковой длины и одинаково идущими часами при условии, что масштабы и часы сравниваются друг с другом в состоянии относительного покоя. Тогда</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очевидно,</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что любой закон природы, действующий в системе отсчета 5, справедлив в точно такой же форме и в системе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xml:space="preserve">', если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xml:space="preserve"> и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находятся</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в относительном покое. Принцип относительности требует, чтобы это</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полное совпадение законов распространялось также на случай, когда </w:t>
      </w:r>
      <w:r w:rsidRPr="00F44805">
        <w:rPr>
          <w:rFonts w:ascii="Times New Roman" w:hAnsi="Times New Roman" w:cs="Times New Roman"/>
          <w:i/>
          <w:iCs/>
          <w:sz w:val="31"/>
          <w:szCs w:val="31"/>
        </w:rPr>
        <w:t>S'</w:t>
      </w:r>
      <w:r w:rsidR="005D3051" w:rsidRPr="005D3051">
        <w:rPr>
          <w:rFonts w:ascii="Times New Roman" w:hAnsi="Times New Roman" w:cs="Times New Roman"/>
          <w:i/>
          <w:iCs/>
          <w:sz w:val="31"/>
          <w:szCs w:val="31"/>
        </w:rPr>
        <w:t xml:space="preserve"> </w:t>
      </w:r>
      <w:r w:rsidRPr="00F44805">
        <w:rPr>
          <w:rFonts w:ascii="Times New Roman" w:hAnsi="Times New Roman" w:cs="Times New Roman"/>
          <w:sz w:val="31"/>
          <w:szCs w:val="31"/>
        </w:rPr>
        <w:t xml:space="preserve">движется равномерно и прямолинейно относительно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В частности,</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скорость света в пустоте по отношению к обеим системам должна выражаться одним и тем же числом.</w:t>
      </w:r>
    </w:p>
    <w:p w14:paraId="64A91ACB" w14:textId="2BAD4000"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r w:rsidRPr="00F44805">
        <w:rPr>
          <w:rFonts w:ascii="Times New Roman" w:hAnsi="Times New Roman" w:cs="Times New Roman"/>
          <w:sz w:val="31"/>
          <w:szCs w:val="31"/>
        </w:rPr>
        <w:t xml:space="preserve">Пусть точечное событие определяется относительно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переменными </w:t>
      </w:r>
      <w:r w:rsidRPr="00F44805">
        <w:rPr>
          <w:rFonts w:ascii="Times New Roman" w:hAnsi="Times New Roman" w:cs="Times New Roman"/>
          <w:i/>
          <w:iCs/>
          <w:sz w:val="31"/>
          <w:szCs w:val="31"/>
        </w:rPr>
        <w:t xml:space="preserve">х, у, z, t </w:t>
      </w:r>
      <w:r w:rsidRPr="00F44805">
        <w:rPr>
          <w:rFonts w:ascii="Times New Roman" w:hAnsi="Times New Roman" w:cs="Times New Roman"/>
          <w:sz w:val="31"/>
          <w:szCs w:val="31"/>
        </w:rPr>
        <w:t xml:space="preserve">и относительно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xml:space="preserve">' — переменными </w:t>
      </w:r>
      <w:r w:rsidRPr="00F44805">
        <w:rPr>
          <w:rFonts w:ascii="Times New Roman" w:hAnsi="Times New Roman" w:cs="Times New Roman"/>
          <w:i/>
          <w:iCs/>
          <w:sz w:val="31"/>
          <w:szCs w:val="31"/>
        </w:rPr>
        <w:t xml:space="preserve">х', у', z', t', </w:t>
      </w:r>
      <w:r w:rsidRPr="00F44805">
        <w:rPr>
          <w:rFonts w:ascii="Times New Roman" w:hAnsi="Times New Roman" w:cs="Times New Roman"/>
          <w:sz w:val="31"/>
          <w:szCs w:val="31"/>
        </w:rPr>
        <w:t xml:space="preserve">причем </w:t>
      </w:r>
      <w:r w:rsidR="005D3051">
        <w:rPr>
          <w:rFonts w:ascii="Times New Roman" w:hAnsi="Times New Roman" w:cs="Times New Roman"/>
          <w:sz w:val="31"/>
          <w:szCs w:val="31"/>
          <w:lang w:val="en-US"/>
        </w:rPr>
        <w:t>S</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и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движутся относительно друг друга без ускорения. Найдем уравнения, связывающие между собой указанные переменные.</w:t>
      </w:r>
    </w:p>
    <w:p w14:paraId="4F46F42C" w14:textId="1C85C349" w:rsidR="00F44805" w:rsidRPr="00C44C20"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r w:rsidRPr="00F44805">
        <w:rPr>
          <w:rFonts w:ascii="Times New Roman" w:hAnsi="Times New Roman" w:cs="Times New Roman"/>
          <w:sz w:val="31"/>
          <w:szCs w:val="31"/>
        </w:rPr>
        <w:t>Можно сразу сказать, что эти уравнения должны быть линейными по отношению к указанным переменным, поскольку этого требуют</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свойства однородности пространства и времени. Отсюда, в частности,</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следует, что координатные плоскости системы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xml:space="preserve">', отнесенные к системе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движутся равномерно; однако в общем случае эти плоскости не</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перпендикулярны друг другу. Если же выбрать положение оси </w:t>
      </w:r>
      <w:r w:rsidRPr="00F44805">
        <w:rPr>
          <w:rFonts w:ascii="Times New Roman" w:hAnsi="Times New Roman" w:cs="Times New Roman"/>
          <w:i/>
          <w:iCs/>
          <w:sz w:val="31"/>
          <w:szCs w:val="31"/>
        </w:rPr>
        <w:t xml:space="preserve">х' </w:t>
      </w:r>
      <w:r w:rsidRPr="00F44805">
        <w:rPr>
          <w:rFonts w:ascii="Times New Roman" w:hAnsi="Times New Roman" w:cs="Times New Roman"/>
          <w:sz w:val="31"/>
          <w:szCs w:val="31"/>
        </w:rPr>
        <w:t>так,</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чтобы ее направление относительно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совпадало с направлением движения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то из соображений симметрии следует, что координатные</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плоскости системы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xml:space="preserve">', отнесенные к системе </w:t>
      </w:r>
      <w:r w:rsidR="005D3051">
        <w:rPr>
          <w:rFonts w:ascii="Times New Roman" w:hAnsi="Times New Roman" w:cs="Times New Roman"/>
          <w:sz w:val="31"/>
          <w:szCs w:val="31"/>
          <w:lang w:val="en-US"/>
        </w:rPr>
        <w:t>S</w:t>
      </w:r>
      <w:r w:rsidRPr="00F44805">
        <w:rPr>
          <w:rFonts w:ascii="Times New Roman" w:hAnsi="Times New Roman" w:cs="Times New Roman"/>
          <w:sz w:val="31"/>
          <w:szCs w:val="31"/>
        </w:rPr>
        <w:t>, должны быть перпендикулярными друг другу. В частности, можно выбрать обе системы</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координат так, чтобы ось </w:t>
      </w:r>
      <w:r w:rsidRPr="00F44805">
        <w:rPr>
          <w:rFonts w:ascii="Times New Roman" w:hAnsi="Times New Roman" w:cs="Times New Roman"/>
          <w:i/>
          <w:iCs/>
          <w:sz w:val="31"/>
          <w:szCs w:val="31"/>
        </w:rPr>
        <w:t xml:space="preserve">х </w:t>
      </w:r>
      <w:r w:rsidRPr="00F44805">
        <w:rPr>
          <w:rFonts w:ascii="Times New Roman" w:hAnsi="Times New Roman" w:cs="Times New Roman"/>
          <w:sz w:val="31"/>
          <w:szCs w:val="31"/>
        </w:rPr>
        <w:t xml:space="preserve">системы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и ось </w:t>
      </w:r>
      <w:r w:rsidRPr="00F44805">
        <w:rPr>
          <w:rFonts w:ascii="Times New Roman" w:hAnsi="Times New Roman" w:cs="Times New Roman"/>
          <w:i/>
          <w:iCs/>
          <w:sz w:val="31"/>
          <w:szCs w:val="31"/>
        </w:rPr>
        <w:t xml:space="preserve">х' </w:t>
      </w:r>
      <w:r w:rsidRPr="00F44805">
        <w:rPr>
          <w:rFonts w:ascii="Times New Roman" w:hAnsi="Times New Roman" w:cs="Times New Roman"/>
          <w:sz w:val="31"/>
          <w:szCs w:val="31"/>
        </w:rPr>
        <w:t xml:space="preserve">системы </w:t>
      </w:r>
      <w:r w:rsidRPr="00F44805">
        <w:rPr>
          <w:rFonts w:ascii="Times New Roman" w:hAnsi="Times New Roman" w:cs="Times New Roman"/>
          <w:i/>
          <w:iCs/>
          <w:sz w:val="31"/>
          <w:szCs w:val="31"/>
        </w:rPr>
        <w:t xml:space="preserve">S' </w:t>
      </w:r>
      <w:r w:rsidR="00C44C20" w:rsidRPr="00F44805">
        <w:rPr>
          <w:rFonts w:ascii="Times New Roman" w:hAnsi="Times New Roman" w:cs="Times New Roman"/>
          <w:sz w:val="31"/>
          <w:szCs w:val="31"/>
        </w:rPr>
        <w:t>совпадали,</w:t>
      </w:r>
      <w:r w:rsidR="005D3051" w:rsidRPr="005D3051">
        <w:rPr>
          <w:rFonts w:ascii="Times New Roman" w:hAnsi="Times New Roman" w:cs="Times New Roman"/>
          <w:sz w:val="31"/>
          <w:szCs w:val="31"/>
        </w:rPr>
        <w:t xml:space="preserve"> </w:t>
      </w:r>
      <w:r w:rsidRPr="00F44805">
        <w:rPr>
          <w:rFonts w:ascii="Times New Roman" w:hAnsi="Times New Roman" w:cs="Times New Roman"/>
          <w:sz w:val="31"/>
          <w:szCs w:val="31"/>
        </w:rPr>
        <w:t xml:space="preserve">и чтобы отнесенная к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ось </w:t>
      </w:r>
      <w:r w:rsidRPr="00F44805">
        <w:rPr>
          <w:rFonts w:ascii="Times New Roman" w:hAnsi="Times New Roman" w:cs="Times New Roman"/>
          <w:i/>
          <w:iCs/>
          <w:sz w:val="31"/>
          <w:szCs w:val="31"/>
        </w:rPr>
        <w:t xml:space="preserve">у' </w:t>
      </w:r>
      <w:r w:rsidRPr="00F44805">
        <w:rPr>
          <w:rFonts w:ascii="Times New Roman" w:hAnsi="Times New Roman" w:cs="Times New Roman"/>
          <w:sz w:val="31"/>
          <w:szCs w:val="31"/>
        </w:rPr>
        <w:t xml:space="preserve">системы </w:t>
      </w:r>
      <w:r w:rsidRPr="00F44805">
        <w:rPr>
          <w:rFonts w:ascii="Times New Roman" w:hAnsi="Times New Roman" w:cs="Times New Roman"/>
          <w:i/>
          <w:iCs/>
          <w:sz w:val="31"/>
          <w:szCs w:val="31"/>
        </w:rPr>
        <w:t xml:space="preserve">S' </w:t>
      </w:r>
      <w:r w:rsidRPr="00F44805">
        <w:rPr>
          <w:rFonts w:ascii="Times New Roman" w:hAnsi="Times New Roman" w:cs="Times New Roman"/>
          <w:sz w:val="31"/>
          <w:szCs w:val="31"/>
        </w:rPr>
        <w:t xml:space="preserve">была параллельна оси </w:t>
      </w:r>
      <w:r w:rsidRPr="00F44805">
        <w:rPr>
          <w:rFonts w:ascii="Times New Roman" w:hAnsi="Times New Roman" w:cs="Times New Roman"/>
          <w:i/>
          <w:iCs/>
          <w:sz w:val="31"/>
          <w:szCs w:val="31"/>
        </w:rPr>
        <w:t xml:space="preserve">у </w:t>
      </w:r>
      <w:r w:rsidRPr="00F44805">
        <w:rPr>
          <w:rFonts w:ascii="Times New Roman" w:hAnsi="Times New Roman" w:cs="Times New Roman"/>
          <w:sz w:val="31"/>
          <w:szCs w:val="31"/>
        </w:rPr>
        <w:t xml:space="preserve">системы </w:t>
      </w:r>
      <w:r w:rsidR="00C9045F">
        <w:rPr>
          <w:rFonts w:ascii="Times New Roman" w:hAnsi="Times New Roman" w:cs="Times New Roman"/>
          <w:sz w:val="31"/>
          <w:szCs w:val="31"/>
          <w:lang w:val="en-US"/>
        </w:rPr>
        <w:t>S</w:t>
      </w:r>
      <w:r w:rsidRPr="00F44805">
        <w:rPr>
          <w:rFonts w:ascii="Times New Roman" w:hAnsi="Times New Roman" w:cs="Times New Roman"/>
          <w:sz w:val="31"/>
          <w:szCs w:val="31"/>
        </w:rPr>
        <w:t>. Далее выберем за начало отсчета времени в обеих системах</w:t>
      </w:r>
      <w:r w:rsidR="00C44C20" w:rsidRPr="00C44C20">
        <w:rPr>
          <w:rFonts w:ascii="Times New Roman" w:hAnsi="Times New Roman" w:cs="Times New Roman"/>
          <w:sz w:val="31"/>
          <w:szCs w:val="31"/>
        </w:rPr>
        <w:t xml:space="preserve"> </w:t>
      </w:r>
      <w:r w:rsidRPr="00F44805">
        <w:rPr>
          <w:rFonts w:ascii="Times New Roman" w:hAnsi="Times New Roman" w:cs="Times New Roman"/>
          <w:sz w:val="31"/>
          <w:szCs w:val="31"/>
        </w:rPr>
        <w:t>момент, когда начала координат совпадают; тогда искомые линейные</w:t>
      </w:r>
      <w:r w:rsidR="00C44C20" w:rsidRPr="00C44C20">
        <w:rPr>
          <w:rFonts w:ascii="Times New Roman" w:hAnsi="Times New Roman" w:cs="Times New Roman"/>
          <w:sz w:val="31"/>
          <w:szCs w:val="31"/>
        </w:rPr>
        <w:t xml:space="preserve"> </w:t>
      </w:r>
      <w:r w:rsidRPr="00F44805">
        <w:rPr>
          <w:rFonts w:ascii="Times New Roman" w:hAnsi="Times New Roman" w:cs="Times New Roman"/>
          <w:sz w:val="31"/>
          <w:szCs w:val="31"/>
        </w:rPr>
        <w:t>уравнения преобразований будут однородными</w:t>
      </w:r>
      <w:r w:rsidR="00C44C20" w:rsidRPr="00C44C20">
        <w:rPr>
          <w:rFonts w:ascii="Times New Roman" w:hAnsi="Times New Roman" w:cs="Times New Roman"/>
          <w:sz w:val="31"/>
          <w:szCs w:val="31"/>
        </w:rPr>
        <w:t>.</w:t>
      </w:r>
    </w:p>
    <w:p w14:paraId="7FF61BAB" w14:textId="1F905F71" w:rsidR="00F44805" w:rsidRPr="00F44805" w:rsidRDefault="00F44805" w:rsidP="00F44805">
      <w:pPr>
        <w:autoSpaceDE w:val="0"/>
        <w:autoSpaceDN w:val="0"/>
        <w:adjustRightInd w:val="0"/>
        <w:spacing w:after="0" w:line="240" w:lineRule="auto"/>
        <w:ind w:left="-851" w:firstLine="851"/>
        <w:rPr>
          <w:rFonts w:ascii="Times New Roman" w:hAnsi="Times New Roman" w:cs="Times New Roman"/>
          <w:sz w:val="31"/>
          <w:szCs w:val="31"/>
        </w:rPr>
      </w:pPr>
    </w:p>
    <w:p w14:paraId="0EDD3616" w14:textId="19128E65"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r w:rsidRPr="00415F50">
        <w:rPr>
          <w:rFonts w:ascii="Times New Roman" w:hAnsi="Times New Roman" w:cs="Times New Roman"/>
          <w:sz w:val="32"/>
          <w:szCs w:val="32"/>
        </w:rPr>
        <w:lastRenderedPageBreak/>
        <w:t xml:space="preserve">90              </w:t>
      </w:r>
      <w:r w:rsidRPr="00415F50">
        <w:rPr>
          <w:rFonts w:ascii="Times New Roman" w:hAnsi="Times New Roman" w:cs="Times New Roman"/>
          <w:i/>
          <w:iCs/>
          <w:sz w:val="32"/>
          <w:szCs w:val="32"/>
        </w:rPr>
        <w:t>О принципе относительности и его следствиях</w:t>
      </w:r>
    </w:p>
    <w:p w14:paraId="77ED87D0" w14:textId="77777777"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p>
    <w:p w14:paraId="62694DEB" w14:textId="0D5F0CB4" w:rsidR="00C16DE6"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 xml:space="preserve">Из известного теперь положения координатных плоскостей системы </w:t>
      </w:r>
      <w:r w:rsidRPr="00415F50">
        <w:rPr>
          <w:rFonts w:ascii="Times New Roman" w:hAnsi="Times New Roman" w:cs="Times New Roman"/>
          <w:sz w:val="32"/>
          <w:szCs w:val="32"/>
          <w:lang w:val="en-US"/>
        </w:rPr>
        <w:t>S</w:t>
      </w:r>
      <w:r w:rsidRPr="00415F50">
        <w:rPr>
          <w:rFonts w:ascii="Times New Roman" w:hAnsi="Times New Roman" w:cs="Times New Roman"/>
          <w:sz w:val="32"/>
          <w:szCs w:val="32"/>
        </w:rPr>
        <w:t xml:space="preserve">' относительно </w:t>
      </w:r>
      <w:r w:rsidRPr="00415F50">
        <w:rPr>
          <w:rFonts w:ascii="Times New Roman" w:hAnsi="Times New Roman" w:cs="Times New Roman"/>
          <w:sz w:val="32"/>
          <w:szCs w:val="32"/>
          <w:lang w:val="en-US"/>
        </w:rPr>
        <w:t>S</w:t>
      </w:r>
      <w:r w:rsidRPr="00415F50">
        <w:rPr>
          <w:rFonts w:ascii="Times New Roman" w:hAnsi="Times New Roman" w:cs="Times New Roman"/>
          <w:sz w:val="32"/>
          <w:szCs w:val="32"/>
        </w:rPr>
        <w:t xml:space="preserve"> непосредственно вытекает, что каждые из следующих уравнений попарно эквивалентны:</w:t>
      </w:r>
    </w:p>
    <w:p w14:paraId="12771EAC" w14:textId="77777777" w:rsidR="00415F50" w:rsidRPr="00415F50" w:rsidRDefault="00415F50" w:rsidP="00C16DE6">
      <w:pPr>
        <w:autoSpaceDE w:val="0"/>
        <w:autoSpaceDN w:val="0"/>
        <w:adjustRightInd w:val="0"/>
        <w:spacing w:after="0" w:line="240" w:lineRule="auto"/>
        <w:ind w:left="-851" w:firstLine="851"/>
        <w:rPr>
          <w:rFonts w:ascii="Times New Roman" w:hAnsi="Times New Roman" w:cs="Times New Roman"/>
          <w:sz w:val="32"/>
          <w:szCs w:val="32"/>
        </w:rPr>
      </w:pPr>
    </w:p>
    <w:p w14:paraId="7CDF17D8" w14:textId="1F6F6395"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i/>
          <w:iCs/>
          <w:sz w:val="32"/>
          <w:szCs w:val="32"/>
        </w:rPr>
        <w:t xml:space="preserve">                           х' = </w:t>
      </w:r>
      <w:r w:rsidRPr="00415F50">
        <w:rPr>
          <w:rFonts w:ascii="Times New Roman" w:hAnsi="Times New Roman" w:cs="Times New Roman"/>
          <w:sz w:val="32"/>
          <w:szCs w:val="32"/>
        </w:rPr>
        <w:t xml:space="preserve">0 и </w:t>
      </w:r>
      <w:r w:rsidRPr="00415F50">
        <w:rPr>
          <w:rFonts w:ascii="Times New Roman" w:hAnsi="Times New Roman" w:cs="Times New Roman"/>
          <w:i/>
          <w:iCs/>
          <w:sz w:val="32"/>
          <w:szCs w:val="32"/>
        </w:rPr>
        <w:t xml:space="preserve">х </w:t>
      </w:r>
      <w:r w:rsidRPr="00415F50">
        <w:rPr>
          <w:rFonts w:ascii="Times New Roman" w:hAnsi="Times New Roman" w:cs="Times New Roman"/>
          <w:sz w:val="32"/>
          <w:szCs w:val="32"/>
        </w:rPr>
        <w:t xml:space="preserve">— </w:t>
      </w:r>
      <w:proofErr w:type="spellStart"/>
      <w:r w:rsidRPr="00415F50">
        <w:rPr>
          <w:rFonts w:ascii="Times New Roman" w:hAnsi="Times New Roman" w:cs="Times New Roman"/>
          <w:i/>
          <w:iCs/>
          <w:sz w:val="32"/>
          <w:szCs w:val="32"/>
        </w:rPr>
        <w:t>vt</w:t>
      </w:r>
      <w:proofErr w:type="spellEnd"/>
      <w:r w:rsidRPr="00415F50">
        <w:rPr>
          <w:rFonts w:ascii="Times New Roman" w:hAnsi="Times New Roman" w:cs="Times New Roman"/>
          <w:i/>
          <w:iCs/>
          <w:sz w:val="32"/>
          <w:szCs w:val="32"/>
        </w:rPr>
        <w:t xml:space="preserve"> = </w:t>
      </w:r>
      <w:r w:rsidRPr="00415F50">
        <w:rPr>
          <w:rFonts w:ascii="Times New Roman" w:hAnsi="Times New Roman" w:cs="Times New Roman"/>
          <w:sz w:val="32"/>
          <w:szCs w:val="32"/>
        </w:rPr>
        <w:t>0,</w:t>
      </w:r>
    </w:p>
    <w:p w14:paraId="15A2B3C1" w14:textId="5DFA447F"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r w:rsidRPr="00415F50">
        <w:rPr>
          <w:rFonts w:ascii="Times New Roman" w:hAnsi="Times New Roman" w:cs="Times New Roman"/>
          <w:i/>
          <w:iCs/>
          <w:sz w:val="32"/>
          <w:szCs w:val="32"/>
        </w:rPr>
        <w:t xml:space="preserve">                           у' = </w:t>
      </w:r>
      <w:r w:rsidRPr="00415F50">
        <w:rPr>
          <w:rFonts w:ascii="Times New Roman" w:hAnsi="Times New Roman" w:cs="Times New Roman"/>
          <w:sz w:val="32"/>
          <w:szCs w:val="32"/>
        </w:rPr>
        <w:t>0</w:t>
      </w:r>
      <w:r w:rsidRPr="00415F50">
        <w:rPr>
          <w:rFonts w:ascii="Times New Roman" w:hAnsi="Times New Roman" w:cs="Times New Roman"/>
          <w:i/>
          <w:iCs/>
          <w:sz w:val="32"/>
          <w:szCs w:val="32"/>
        </w:rPr>
        <w:t xml:space="preserve"> </w:t>
      </w:r>
      <w:r w:rsidRPr="00415F50">
        <w:rPr>
          <w:rFonts w:ascii="Times New Roman" w:hAnsi="Times New Roman" w:cs="Times New Roman"/>
          <w:sz w:val="32"/>
          <w:szCs w:val="32"/>
        </w:rPr>
        <w:t xml:space="preserve">и </w:t>
      </w:r>
      <w:r w:rsidRPr="00415F50">
        <w:rPr>
          <w:rFonts w:ascii="Times New Roman" w:hAnsi="Times New Roman" w:cs="Times New Roman"/>
          <w:i/>
          <w:iCs/>
          <w:sz w:val="32"/>
          <w:szCs w:val="32"/>
        </w:rPr>
        <w:t xml:space="preserve">у = </w:t>
      </w:r>
      <w:r w:rsidRPr="00415F50">
        <w:rPr>
          <w:rFonts w:ascii="Times New Roman" w:hAnsi="Times New Roman" w:cs="Times New Roman"/>
          <w:sz w:val="32"/>
          <w:szCs w:val="32"/>
        </w:rPr>
        <w:t>0</w:t>
      </w:r>
      <w:r w:rsidRPr="00415F50">
        <w:rPr>
          <w:rFonts w:ascii="Times New Roman" w:hAnsi="Times New Roman" w:cs="Times New Roman"/>
          <w:i/>
          <w:iCs/>
          <w:sz w:val="32"/>
          <w:szCs w:val="32"/>
        </w:rPr>
        <w:t>,</w:t>
      </w:r>
    </w:p>
    <w:p w14:paraId="1DD6B760" w14:textId="7D2DDA99"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i/>
          <w:iCs/>
          <w:sz w:val="32"/>
          <w:szCs w:val="32"/>
        </w:rPr>
        <w:t xml:space="preserve">                           z' = </w:t>
      </w:r>
      <w:r w:rsidRPr="00415F50">
        <w:rPr>
          <w:rFonts w:ascii="Times New Roman" w:hAnsi="Times New Roman" w:cs="Times New Roman"/>
          <w:sz w:val="32"/>
          <w:szCs w:val="32"/>
        </w:rPr>
        <w:t xml:space="preserve">0 и </w:t>
      </w:r>
      <w:r w:rsidRPr="00415F50">
        <w:rPr>
          <w:rFonts w:ascii="Times New Roman" w:hAnsi="Times New Roman" w:cs="Times New Roman"/>
          <w:i/>
          <w:iCs/>
          <w:sz w:val="32"/>
          <w:szCs w:val="32"/>
        </w:rPr>
        <w:t xml:space="preserve">z = </w:t>
      </w:r>
      <w:r w:rsidRPr="00415F50">
        <w:rPr>
          <w:rFonts w:ascii="Times New Roman" w:hAnsi="Times New Roman" w:cs="Times New Roman"/>
          <w:sz w:val="32"/>
          <w:szCs w:val="32"/>
        </w:rPr>
        <w:t>0.</w:t>
      </w:r>
    </w:p>
    <w:p w14:paraId="57770DF3" w14:textId="77777777" w:rsidR="00415F50" w:rsidRDefault="00415F50" w:rsidP="00C16DE6">
      <w:pPr>
        <w:autoSpaceDE w:val="0"/>
        <w:autoSpaceDN w:val="0"/>
        <w:adjustRightInd w:val="0"/>
        <w:spacing w:after="0" w:line="240" w:lineRule="auto"/>
        <w:ind w:left="-851" w:firstLine="851"/>
        <w:rPr>
          <w:rFonts w:ascii="Times New Roman" w:hAnsi="Times New Roman" w:cs="Times New Roman"/>
          <w:sz w:val="32"/>
          <w:szCs w:val="32"/>
        </w:rPr>
      </w:pPr>
    </w:p>
    <w:p w14:paraId="77A07BF0" w14:textId="6C2B62B8"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Следовательно, три искомых формулы преобразований должны иметь вид</w:t>
      </w:r>
    </w:p>
    <w:p w14:paraId="62BFA1F8" w14:textId="012796BC"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r w:rsidRPr="00415F50">
        <w:rPr>
          <w:rFonts w:ascii="Times New Roman" w:hAnsi="Times New Roman" w:cs="Times New Roman"/>
          <w:i/>
          <w:iCs/>
          <w:sz w:val="32"/>
          <w:szCs w:val="32"/>
        </w:rPr>
        <w:t xml:space="preserve">                       </w:t>
      </w:r>
      <w:r w:rsidR="00A42D1E" w:rsidRPr="00415F50">
        <w:rPr>
          <w:rFonts w:ascii="Times New Roman" w:hAnsi="Times New Roman" w:cs="Times New Roman"/>
          <w:i/>
          <w:iCs/>
          <w:sz w:val="32"/>
          <w:szCs w:val="32"/>
        </w:rPr>
        <w:t>х'</w:t>
      </w:r>
      <w:r w:rsidRPr="00415F50">
        <w:rPr>
          <w:rFonts w:ascii="Times New Roman" w:hAnsi="Times New Roman" w:cs="Times New Roman"/>
          <w:i/>
          <w:iCs/>
          <w:sz w:val="32"/>
          <w:szCs w:val="32"/>
        </w:rPr>
        <w:t xml:space="preserve"> = а(х </w:t>
      </w:r>
      <w:r w:rsidRPr="00415F50">
        <w:rPr>
          <w:rFonts w:ascii="Times New Roman" w:hAnsi="Times New Roman" w:cs="Times New Roman"/>
          <w:sz w:val="32"/>
          <w:szCs w:val="32"/>
        </w:rPr>
        <w:t xml:space="preserve">— </w:t>
      </w:r>
      <w:proofErr w:type="spellStart"/>
      <w:r w:rsidRPr="00415F50">
        <w:rPr>
          <w:rFonts w:ascii="Times New Roman" w:hAnsi="Times New Roman" w:cs="Times New Roman"/>
          <w:i/>
          <w:iCs/>
          <w:sz w:val="32"/>
          <w:szCs w:val="32"/>
        </w:rPr>
        <w:t>vt</w:t>
      </w:r>
      <w:proofErr w:type="spellEnd"/>
      <w:r w:rsidRPr="00415F50">
        <w:rPr>
          <w:rFonts w:ascii="Times New Roman" w:hAnsi="Times New Roman" w:cs="Times New Roman"/>
          <w:i/>
          <w:iCs/>
          <w:sz w:val="32"/>
          <w:szCs w:val="32"/>
        </w:rPr>
        <w:t>),</w:t>
      </w:r>
    </w:p>
    <w:p w14:paraId="6CB583A1" w14:textId="56981486"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r w:rsidRPr="00415F50">
        <w:rPr>
          <w:rFonts w:ascii="Times New Roman" w:hAnsi="Times New Roman" w:cs="Times New Roman"/>
          <w:i/>
          <w:iCs/>
          <w:sz w:val="32"/>
          <w:szCs w:val="32"/>
        </w:rPr>
        <w:t xml:space="preserve">                       у' = </w:t>
      </w:r>
      <w:r w:rsidRPr="00415F50">
        <w:rPr>
          <w:rFonts w:ascii="Times New Roman" w:hAnsi="Times New Roman" w:cs="Times New Roman"/>
          <w:i/>
          <w:iCs/>
          <w:sz w:val="32"/>
          <w:szCs w:val="32"/>
          <w:lang w:val="en-US"/>
        </w:rPr>
        <w:t>b</w:t>
      </w:r>
      <w:r w:rsidRPr="00415F50">
        <w:rPr>
          <w:rFonts w:ascii="Times New Roman" w:hAnsi="Times New Roman" w:cs="Times New Roman"/>
          <w:i/>
          <w:iCs/>
          <w:sz w:val="32"/>
          <w:szCs w:val="32"/>
        </w:rPr>
        <w:t>у,</w:t>
      </w:r>
    </w:p>
    <w:p w14:paraId="6D8ADB96" w14:textId="618A2189"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i/>
          <w:iCs/>
          <w:sz w:val="32"/>
          <w:szCs w:val="32"/>
        </w:rPr>
      </w:pPr>
      <w:r w:rsidRPr="00415F50">
        <w:rPr>
          <w:rFonts w:ascii="Times New Roman" w:hAnsi="Times New Roman" w:cs="Times New Roman"/>
          <w:i/>
          <w:iCs/>
          <w:sz w:val="32"/>
          <w:szCs w:val="32"/>
        </w:rPr>
        <w:t xml:space="preserve">                       z' = </w:t>
      </w:r>
      <w:r w:rsidRPr="00415F50">
        <w:rPr>
          <w:rFonts w:ascii="Times New Roman" w:hAnsi="Times New Roman" w:cs="Times New Roman"/>
          <w:i/>
          <w:iCs/>
          <w:sz w:val="32"/>
          <w:szCs w:val="32"/>
          <w:lang w:val="en-US"/>
        </w:rPr>
        <w:t>c</w:t>
      </w:r>
      <w:r w:rsidRPr="00415F50">
        <w:rPr>
          <w:rFonts w:ascii="Times New Roman" w:hAnsi="Times New Roman" w:cs="Times New Roman"/>
          <w:i/>
          <w:iCs/>
          <w:sz w:val="32"/>
          <w:szCs w:val="32"/>
        </w:rPr>
        <w:t>z</w:t>
      </w:r>
    </w:p>
    <w:p w14:paraId="0AE41CA3" w14:textId="77777777" w:rsidR="00415F50" w:rsidRDefault="00415F50" w:rsidP="00C16DE6">
      <w:pPr>
        <w:autoSpaceDE w:val="0"/>
        <w:autoSpaceDN w:val="0"/>
        <w:adjustRightInd w:val="0"/>
        <w:spacing w:after="0" w:line="240" w:lineRule="auto"/>
        <w:ind w:left="-851" w:firstLine="851"/>
        <w:rPr>
          <w:rFonts w:ascii="Times New Roman" w:hAnsi="Times New Roman" w:cs="Times New Roman"/>
          <w:sz w:val="32"/>
          <w:szCs w:val="32"/>
        </w:rPr>
      </w:pPr>
    </w:p>
    <w:p w14:paraId="1EB88A96" w14:textId="3E1D737B"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 xml:space="preserve">Поскольку скорость распространения света в пустоте относительно обеих систем координат равна с, уравнения </w:t>
      </w:r>
    </w:p>
    <w:p w14:paraId="071F38B6" w14:textId="77777777"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p>
    <w:p w14:paraId="53F88033" w14:textId="681A90CF" w:rsidR="00C16DE6" w:rsidRPr="00415F50" w:rsidRDefault="00C16DE6" w:rsidP="00C16DE6">
      <w:pPr>
        <w:autoSpaceDE w:val="0"/>
        <w:autoSpaceDN w:val="0"/>
        <w:adjustRightInd w:val="0"/>
        <w:spacing w:after="0" w:line="240" w:lineRule="auto"/>
        <w:ind w:left="-851" w:firstLine="851"/>
        <w:jc w:val="center"/>
        <w:rPr>
          <w:rFonts w:ascii="Times New Roman" w:hAnsi="Times New Roman" w:cs="Times New Roman"/>
          <w:sz w:val="32"/>
          <w:szCs w:val="32"/>
        </w:rPr>
      </w:pPr>
      <w:r w:rsidRPr="00415F50">
        <w:rPr>
          <w:rFonts w:ascii="Times New Roman" w:hAnsi="Times New Roman" w:cs="Times New Roman"/>
          <w:noProof/>
          <w:sz w:val="32"/>
          <w:szCs w:val="32"/>
        </w:rPr>
        <w:drawing>
          <wp:inline distT="0" distB="0" distL="0" distR="0" wp14:anchorId="5E325673" wp14:editId="4C2B6047">
            <wp:extent cx="4079819" cy="261231"/>
            <wp:effectExtent l="0" t="0" r="0" b="571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143662" cy="265319"/>
                    </a:xfrm>
                    <a:prstGeom prst="rect">
                      <a:avLst/>
                    </a:prstGeom>
                    <a:noFill/>
                    <a:ln>
                      <a:noFill/>
                    </a:ln>
                  </pic:spPr>
                </pic:pic>
              </a:graphicData>
            </a:graphic>
          </wp:inline>
        </w:drawing>
      </w:r>
    </w:p>
    <w:p w14:paraId="625E5C7D" w14:textId="77777777"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p>
    <w:p w14:paraId="6395A54E" w14:textId="771B608A"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должны быть эквивалентными.</w:t>
      </w:r>
    </w:p>
    <w:p w14:paraId="4C8851A3" w14:textId="574F95C6" w:rsidR="00A42D1E"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 xml:space="preserve">Отсюда и из только что найденных выражений для </w:t>
      </w:r>
      <w:r w:rsidR="00A42D1E" w:rsidRPr="00415F50">
        <w:rPr>
          <w:rFonts w:ascii="Times New Roman" w:hAnsi="Times New Roman" w:cs="Times New Roman"/>
          <w:i/>
          <w:iCs/>
          <w:sz w:val="32"/>
          <w:szCs w:val="32"/>
        </w:rPr>
        <w:t>х'</w:t>
      </w:r>
      <w:r w:rsidRPr="00415F50">
        <w:rPr>
          <w:rFonts w:ascii="Times New Roman" w:hAnsi="Times New Roman" w:cs="Times New Roman"/>
          <w:sz w:val="32"/>
          <w:szCs w:val="32"/>
        </w:rPr>
        <w:t xml:space="preserve">, </w:t>
      </w:r>
      <w:r w:rsidRPr="00415F50">
        <w:rPr>
          <w:rFonts w:ascii="Times New Roman" w:hAnsi="Times New Roman" w:cs="Times New Roman"/>
          <w:i/>
          <w:iCs/>
          <w:sz w:val="32"/>
          <w:szCs w:val="32"/>
        </w:rPr>
        <w:t>y</w:t>
      </w:r>
      <w:r w:rsidR="00A42D1E" w:rsidRPr="00415F50">
        <w:rPr>
          <w:rFonts w:ascii="Times New Roman" w:hAnsi="Times New Roman" w:cs="Times New Roman"/>
          <w:i/>
          <w:iCs/>
          <w:sz w:val="32"/>
          <w:szCs w:val="32"/>
        </w:rPr>
        <w:t xml:space="preserve"> '</w:t>
      </w:r>
      <w:r w:rsidRPr="00415F50">
        <w:rPr>
          <w:rFonts w:ascii="Times New Roman" w:hAnsi="Times New Roman" w:cs="Times New Roman"/>
          <w:i/>
          <w:iCs/>
          <w:sz w:val="32"/>
          <w:szCs w:val="32"/>
        </w:rPr>
        <w:t xml:space="preserve">, z' </w:t>
      </w:r>
      <w:r w:rsidRPr="00415F50">
        <w:rPr>
          <w:rFonts w:ascii="Times New Roman" w:hAnsi="Times New Roman" w:cs="Times New Roman"/>
          <w:sz w:val="32"/>
          <w:szCs w:val="32"/>
        </w:rPr>
        <w:t>после</w:t>
      </w:r>
      <w:r w:rsidR="00415F50" w:rsidRPr="00415F50">
        <w:rPr>
          <w:rFonts w:ascii="Times New Roman" w:hAnsi="Times New Roman" w:cs="Times New Roman"/>
          <w:sz w:val="32"/>
          <w:szCs w:val="32"/>
        </w:rPr>
        <w:t xml:space="preserve"> </w:t>
      </w:r>
      <w:r w:rsidRPr="00415F50">
        <w:rPr>
          <w:rFonts w:ascii="Times New Roman" w:hAnsi="Times New Roman" w:cs="Times New Roman"/>
          <w:sz w:val="32"/>
          <w:szCs w:val="32"/>
        </w:rPr>
        <w:t>простых вычислений заключаем, что искомые формулы преобразования должны иметь вид</w:t>
      </w:r>
    </w:p>
    <w:p w14:paraId="29405709" w14:textId="558CF558" w:rsidR="00A42D1E" w:rsidRPr="00415F50" w:rsidRDefault="00A42D1E" w:rsidP="00A42D1E">
      <w:pPr>
        <w:autoSpaceDE w:val="0"/>
        <w:autoSpaceDN w:val="0"/>
        <w:adjustRightInd w:val="0"/>
        <w:spacing w:after="0" w:line="240" w:lineRule="auto"/>
        <w:ind w:left="-851" w:firstLine="851"/>
        <w:jc w:val="center"/>
        <w:rPr>
          <w:rFonts w:ascii="Times New Roman" w:hAnsi="Times New Roman" w:cs="Times New Roman"/>
          <w:sz w:val="32"/>
          <w:szCs w:val="32"/>
        </w:rPr>
      </w:pPr>
      <w:r w:rsidRPr="00415F50">
        <w:rPr>
          <w:rFonts w:ascii="Times New Roman" w:hAnsi="Times New Roman" w:cs="Times New Roman"/>
          <w:noProof/>
          <w:sz w:val="32"/>
          <w:szCs w:val="32"/>
        </w:rPr>
        <w:drawing>
          <wp:inline distT="0" distB="0" distL="0" distR="0" wp14:anchorId="6514098C" wp14:editId="32A3DAFD">
            <wp:extent cx="1940284" cy="1559229"/>
            <wp:effectExtent l="0" t="0" r="3175" b="31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55882" cy="1571763"/>
                    </a:xfrm>
                    <a:prstGeom prst="rect">
                      <a:avLst/>
                    </a:prstGeom>
                    <a:noFill/>
                    <a:ln>
                      <a:noFill/>
                    </a:ln>
                  </pic:spPr>
                </pic:pic>
              </a:graphicData>
            </a:graphic>
          </wp:inline>
        </w:drawing>
      </w:r>
    </w:p>
    <w:p w14:paraId="575259AE" w14:textId="2457C8DE" w:rsidR="00C16DE6" w:rsidRPr="00415F50"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При этом введено обозначение</w:t>
      </w:r>
    </w:p>
    <w:p w14:paraId="3CC3DA3F" w14:textId="772E6FFA" w:rsidR="00A42D1E" w:rsidRPr="00415F50" w:rsidRDefault="00A42D1E" w:rsidP="00A42D1E">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415F50">
        <w:rPr>
          <w:rFonts w:ascii="Times New Roman" w:hAnsi="Times New Roman" w:cs="Times New Roman"/>
          <w:b/>
          <w:bCs/>
          <w:noProof/>
          <w:sz w:val="32"/>
          <w:szCs w:val="32"/>
        </w:rPr>
        <w:drawing>
          <wp:inline distT="0" distB="0" distL="0" distR="0" wp14:anchorId="2E28FA68" wp14:editId="73ED4F75">
            <wp:extent cx="1614280" cy="455893"/>
            <wp:effectExtent l="0" t="0" r="5080" b="190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42460" cy="463851"/>
                    </a:xfrm>
                    <a:prstGeom prst="rect">
                      <a:avLst/>
                    </a:prstGeom>
                    <a:noFill/>
                    <a:ln>
                      <a:noFill/>
                    </a:ln>
                  </pic:spPr>
                </pic:pic>
              </a:graphicData>
            </a:graphic>
          </wp:inline>
        </w:drawing>
      </w:r>
    </w:p>
    <w:p w14:paraId="00AA3052" w14:textId="7EE078AF" w:rsidR="00F44805" w:rsidRDefault="00C16DE6" w:rsidP="00C16DE6">
      <w:pPr>
        <w:autoSpaceDE w:val="0"/>
        <w:autoSpaceDN w:val="0"/>
        <w:adjustRightInd w:val="0"/>
        <w:spacing w:after="0" w:line="240" w:lineRule="auto"/>
        <w:ind w:left="-851" w:firstLine="851"/>
        <w:rPr>
          <w:rFonts w:ascii="Times New Roman" w:hAnsi="Times New Roman" w:cs="Times New Roman"/>
          <w:sz w:val="32"/>
          <w:szCs w:val="32"/>
        </w:rPr>
      </w:pPr>
      <w:r w:rsidRPr="00415F50">
        <w:rPr>
          <w:rFonts w:ascii="Times New Roman" w:hAnsi="Times New Roman" w:cs="Times New Roman"/>
          <w:sz w:val="32"/>
          <w:szCs w:val="32"/>
        </w:rPr>
        <w:t xml:space="preserve">Определим теперь оставшуюся пока неизвестной функцию </w:t>
      </w:r>
      <w:r w:rsidR="00A42D1E" w:rsidRPr="00415F50">
        <w:rPr>
          <w:rFonts w:ascii="Times New Roman" w:hAnsi="Times New Roman" w:cs="Times New Roman"/>
          <w:sz w:val="32"/>
          <w:szCs w:val="32"/>
        </w:rPr>
        <w:t>φ</w:t>
      </w:r>
      <w:r w:rsidRPr="00415F50">
        <w:rPr>
          <w:rFonts w:ascii="Times New Roman" w:hAnsi="Times New Roman" w:cs="Times New Roman"/>
          <w:i/>
          <w:iCs/>
          <w:sz w:val="32"/>
          <w:szCs w:val="32"/>
        </w:rPr>
        <w:t>(v).</w:t>
      </w:r>
      <w:r w:rsidR="00A42D1E" w:rsidRPr="00415F50">
        <w:rPr>
          <w:rFonts w:ascii="Times New Roman" w:hAnsi="Times New Roman" w:cs="Times New Roman"/>
          <w:i/>
          <w:iCs/>
          <w:sz w:val="32"/>
          <w:szCs w:val="32"/>
        </w:rPr>
        <w:t xml:space="preserve"> </w:t>
      </w:r>
      <w:r w:rsidRPr="00415F50">
        <w:rPr>
          <w:rFonts w:ascii="Times New Roman" w:hAnsi="Times New Roman" w:cs="Times New Roman"/>
          <w:sz w:val="32"/>
          <w:szCs w:val="32"/>
        </w:rPr>
        <w:t xml:space="preserve">Вводя третью систему отсчета </w:t>
      </w:r>
      <w:r w:rsidRPr="00415F50">
        <w:rPr>
          <w:rFonts w:ascii="Times New Roman" w:hAnsi="Times New Roman" w:cs="Times New Roman"/>
          <w:i/>
          <w:iCs/>
          <w:sz w:val="32"/>
          <w:szCs w:val="32"/>
        </w:rPr>
        <w:t xml:space="preserve">S", </w:t>
      </w:r>
      <w:r w:rsidRPr="00415F50">
        <w:rPr>
          <w:rFonts w:ascii="Times New Roman" w:hAnsi="Times New Roman" w:cs="Times New Roman"/>
          <w:sz w:val="32"/>
          <w:szCs w:val="32"/>
        </w:rPr>
        <w:t xml:space="preserve">эквивалентную </w:t>
      </w:r>
      <w:r w:rsidRPr="00415F50">
        <w:rPr>
          <w:rFonts w:ascii="Times New Roman" w:hAnsi="Times New Roman" w:cs="Times New Roman"/>
          <w:i/>
          <w:iCs/>
          <w:sz w:val="32"/>
          <w:szCs w:val="32"/>
        </w:rPr>
        <w:t xml:space="preserve">S </w:t>
      </w:r>
      <w:r w:rsidRPr="00415F50">
        <w:rPr>
          <w:rFonts w:ascii="Times New Roman" w:hAnsi="Times New Roman" w:cs="Times New Roman"/>
          <w:sz w:val="32"/>
          <w:szCs w:val="32"/>
        </w:rPr>
        <w:t xml:space="preserve">и </w:t>
      </w:r>
      <w:r w:rsidRPr="00415F50">
        <w:rPr>
          <w:rFonts w:ascii="Times New Roman" w:hAnsi="Times New Roman" w:cs="Times New Roman"/>
          <w:i/>
          <w:iCs/>
          <w:sz w:val="32"/>
          <w:szCs w:val="32"/>
        </w:rPr>
        <w:t xml:space="preserve">S', </w:t>
      </w:r>
      <w:r w:rsidRPr="00415F50">
        <w:rPr>
          <w:rFonts w:ascii="Times New Roman" w:hAnsi="Times New Roman" w:cs="Times New Roman"/>
          <w:sz w:val="32"/>
          <w:szCs w:val="32"/>
        </w:rPr>
        <w:t xml:space="preserve">которая движется относительно </w:t>
      </w:r>
      <w:r w:rsidR="00415F50" w:rsidRPr="00415F50">
        <w:rPr>
          <w:rFonts w:ascii="Times New Roman" w:hAnsi="Times New Roman" w:cs="Times New Roman"/>
          <w:sz w:val="32"/>
          <w:szCs w:val="32"/>
          <w:lang w:val="en-US"/>
        </w:rPr>
        <w:t>S</w:t>
      </w:r>
      <w:r w:rsidRPr="00415F50">
        <w:rPr>
          <w:rFonts w:ascii="Times New Roman" w:hAnsi="Times New Roman" w:cs="Times New Roman"/>
          <w:sz w:val="32"/>
          <w:szCs w:val="32"/>
        </w:rPr>
        <w:t xml:space="preserve">' со скоростью </w:t>
      </w:r>
      <w:r w:rsidRPr="00415F50">
        <w:rPr>
          <w:rFonts w:ascii="Times New Roman" w:hAnsi="Times New Roman" w:cs="Times New Roman"/>
          <w:i/>
          <w:iCs/>
          <w:sz w:val="32"/>
          <w:szCs w:val="32"/>
        </w:rPr>
        <w:t xml:space="preserve">—v </w:t>
      </w:r>
      <w:r w:rsidRPr="00415F50">
        <w:rPr>
          <w:rFonts w:ascii="Times New Roman" w:hAnsi="Times New Roman" w:cs="Times New Roman"/>
          <w:sz w:val="32"/>
          <w:szCs w:val="32"/>
        </w:rPr>
        <w:t xml:space="preserve">и ориентирована относительно </w:t>
      </w:r>
      <w:r w:rsidR="00415F50" w:rsidRPr="00415F50">
        <w:rPr>
          <w:rFonts w:ascii="Times New Roman" w:hAnsi="Times New Roman" w:cs="Times New Roman"/>
          <w:sz w:val="32"/>
          <w:szCs w:val="32"/>
          <w:lang w:val="en-US"/>
        </w:rPr>
        <w:t>S</w:t>
      </w:r>
      <w:r w:rsidRPr="00415F50">
        <w:rPr>
          <w:rFonts w:ascii="Times New Roman" w:hAnsi="Times New Roman" w:cs="Times New Roman"/>
          <w:sz w:val="32"/>
          <w:szCs w:val="32"/>
        </w:rPr>
        <w:t xml:space="preserve">' так же, как </w:t>
      </w:r>
      <w:r w:rsidR="00415F50" w:rsidRPr="00415F50">
        <w:rPr>
          <w:rFonts w:ascii="Times New Roman" w:hAnsi="Times New Roman" w:cs="Times New Roman"/>
          <w:sz w:val="32"/>
          <w:szCs w:val="32"/>
          <w:lang w:val="en-US"/>
        </w:rPr>
        <w:t>S</w:t>
      </w:r>
      <w:r w:rsidRPr="00415F50">
        <w:rPr>
          <w:rFonts w:ascii="Times New Roman" w:hAnsi="Times New Roman" w:cs="Times New Roman"/>
          <w:sz w:val="32"/>
          <w:szCs w:val="32"/>
        </w:rPr>
        <w:t xml:space="preserve">' относительно </w:t>
      </w:r>
      <w:r w:rsidR="00415F50" w:rsidRPr="00415F50">
        <w:rPr>
          <w:rFonts w:ascii="Times New Roman" w:hAnsi="Times New Roman" w:cs="Times New Roman"/>
          <w:sz w:val="32"/>
          <w:szCs w:val="32"/>
          <w:lang w:val="en-US"/>
        </w:rPr>
        <w:t>S</w:t>
      </w:r>
      <w:r w:rsidRPr="00415F50">
        <w:rPr>
          <w:rFonts w:ascii="Times New Roman" w:hAnsi="Times New Roman" w:cs="Times New Roman"/>
          <w:sz w:val="32"/>
          <w:szCs w:val="32"/>
        </w:rPr>
        <w:t>, после двукратного применения</w:t>
      </w:r>
    </w:p>
    <w:p w14:paraId="5EF50C85" w14:textId="3C1404DA" w:rsid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r w:rsidRPr="00415F50">
        <w:rPr>
          <w:rFonts w:ascii="Times New Roman" w:hAnsi="Times New Roman" w:cs="Times New Roman"/>
          <w:sz w:val="32"/>
          <w:szCs w:val="32"/>
        </w:rPr>
        <w:lastRenderedPageBreak/>
        <w:t xml:space="preserve">§3. </w:t>
      </w:r>
      <w:r w:rsidRPr="0055706E">
        <w:rPr>
          <w:rFonts w:ascii="Times New Roman" w:hAnsi="Times New Roman" w:cs="Times New Roman"/>
          <w:sz w:val="32"/>
          <w:szCs w:val="32"/>
        </w:rPr>
        <w:t xml:space="preserve">              </w:t>
      </w:r>
      <w:r w:rsidRPr="00415F50">
        <w:rPr>
          <w:rFonts w:ascii="Times New Roman" w:hAnsi="Times New Roman" w:cs="Times New Roman"/>
          <w:i/>
          <w:iCs/>
          <w:sz w:val="32"/>
          <w:szCs w:val="32"/>
        </w:rPr>
        <w:t>Преобразования координат и времени</w:t>
      </w:r>
      <w:r w:rsidRPr="0055706E">
        <w:rPr>
          <w:rFonts w:ascii="Times New Roman" w:hAnsi="Times New Roman" w:cs="Times New Roman"/>
          <w:i/>
          <w:iCs/>
          <w:sz w:val="32"/>
          <w:szCs w:val="32"/>
        </w:rPr>
        <w:t xml:space="preserve">         </w:t>
      </w:r>
      <w:r w:rsidRPr="00415F50">
        <w:rPr>
          <w:rFonts w:ascii="Times New Roman" w:hAnsi="Times New Roman" w:cs="Times New Roman"/>
          <w:i/>
          <w:iCs/>
          <w:sz w:val="32"/>
          <w:szCs w:val="32"/>
        </w:rPr>
        <w:t xml:space="preserve"> </w:t>
      </w:r>
      <w:r w:rsidRPr="00415F50">
        <w:rPr>
          <w:rFonts w:ascii="Times New Roman" w:hAnsi="Times New Roman" w:cs="Times New Roman"/>
          <w:sz w:val="32"/>
          <w:szCs w:val="32"/>
        </w:rPr>
        <w:t>91</w:t>
      </w:r>
    </w:p>
    <w:p w14:paraId="670B041F" w14:textId="77777777" w:rsidR="00415F50" w:rsidRP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p>
    <w:p w14:paraId="79EE2F9E" w14:textId="77777777" w:rsidR="00415F50" w:rsidRP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r w:rsidRPr="00415F50">
        <w:rPr>
          <w:rFonts w:ascii="Times New Roman" w:hAnsi="Times New Roman" w:cs="Times New Roman"/>
          <w:sz w:val="32"/>
          <w:szCs w:val="32"/>
        </w:rPr>
        <w:t>только что полученных формул получаем</w:t>
      </w:r>
    </w:p>
    <w:p w14:paraId="41A5B06B" w14:textId="618EB206" w:rsidR="00415F50" w:rsidRPr="00B56B9D" w:rsidRDefault="00B56B9D"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B56B9D">
        <w:rPr>
          <w:rFonts w:ascii="Times New Roman" w:hAnsi="Times New Roman" w:cs="Times New Roman"/>
          <w:i/>
          <w:iCs/>
          <w:sz w:val="32"/>
          <w:szCs w:val="32"/>
        </w:rPr>
        <w:t xml:space="preserve">               </w:t>
      </w:r>
      <w:r w:rsidRPr="0055706E">
        <w:rPr>
          <w:rFonts w:ascii="Times New Roman" w:hAnsi="Times New Roman" w:cs="Times New Roman"/>
          <w:i/>
          <w:iCs/>
          <w:sz w:val="32"/>
          <w:szCs w:val="32"/>
        </w:rPr>
        <w:t xml:space="preserve"> </w:t>
      </w:r>
      <w:r w:rsidRPr="00B56B9D">
        <w:rPr>
          <w:rFonts w:ascii="Times New Roman" w:hAnsi="Times New Roman" w:cs="Times New Roman"/>
          <w:i/>
          <w:iCs/>
          <w:sz w:val="32"/>
          <w:szCs w:val="32"/>
        </w:rPr>
        <w:t xml:space="preserve">      </w:t>
      </w:r>
      <w:r w:rsidR="00415F50" w:rsidRPr="00415F50">
        <w:rPr>
          <w:rFonts w:ascii="Times New Roman" w:hAnsi="Times New Roman" w:cs="Times New Roman"/>
          <w:i/>
          <w:iCs/>
          <w:sz w:val="32"/>
          <w:szCs w:val="32"/>
          <w:lang w:val="en-US"/>
        </w:rPr>
        <w:t>t</w:t>
      </w:r>
      <w:r w:rsidR="00415F50" w:rsidRPr="00B56B9D">
        <w:rPr>
          <w:rFonts w:ascii="Times New Roman" w:hAnsi="Times New Roman" w:cs="Times New Roman"/>
          <w:i/>
          <w:iCs/>
          <w:sz w:val="32"/>
          <w:szCs w:val="32"/>
        </w:rPr>
        <w:t xml:space="preserve">" = </w:t>
      </w:r>
      <w:r w:rsidRPr="00415F50">
        <w:rPr>
          <w:rFonts w:ascii="Times New Roman" w:hAnsi="Times New Roman" w:cs="Times New Roman"/>
          <w:sz w:val="32"/>
          <w:szCs w:val="32"/>
        </w:rPr>
        <w:t>φ</w:t>
      </w:r>
      <w:r w:rsidRPr="00B56B9D">
        <w:rPr>
          <w:rFonts w:ascii="Times New Roman" w:hAnsi="Times New Roman" w:cs="Times New Roman"/>
          <w:i/>
          <w:iCs/>
          <w:sz w:val="32"/>
          <w:szCs w:val="32"/>
        </w:rPr>
        <w:t>(</w:t>
      </w:r>
      <w:r w:rsidRPr="00B56B9D">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Pr="00B56B9D">
        <w:rPr>
          <w:rFonts w:ascii="Times New Roman" w:hAnsi="Times New Roman" w:cs="Times New Roman"/>
          <w:sz w:val="32"/>
          <w:szCs w:val="32"/>
        </w:rPr>
        <w:t xml:space="preserve"> </w:t>
      </w:r>
      <w:r w:rsidRPr="00415F50">
        <w:rPr>
          <w:rFonts w:ascii="Times New Roman" w:hAnsi="Times New Roman" w:cs="Times New Roman"/>
          <w:sz w:val="32"/>
          <w:szCs w:val="32"/>
        </w:rPr>
        <w:t>φ</w:t>
      </w:r>
      <w:r w:rsidR="00415F50" w:rsidRPr="00B56B9D">
        <w:rPr>
          <w:rFonts w:ascii="Times New Roman" w:hAnsi="Times New Roman" w:cs="Times New Roman"/>
          <w:i/>
          <w:iCs/>
          <w:sz w:val="32"/>
          <w:szCs w:val="32"/>
        </w:rPr>
        <w:t>(-</w:t>
      </w:r>
      <w:r w:rsidR="00415F50" w:rsidRPr="00415F50">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00415F50" w:rsidRPr="00415F50">
        <w:rPr>
          <w:rFonts w:ascii="Times New Roman" w:hAnsi="Times New Roman" w:cs="Times New Roman"/>
          <w:i/>
          <w:iCs/>
          <w:sz w:val="32"/>
          <w:szCs w:val="32"/>
          <w:lang w:val="en-US"/>
        </w:rPr>
        <w:t>t</w:t>
      </w:r>
      <w:r w:rsidR="00415F50" w:rsidRPr="00B56B9D">
        <w:rPr>
          <w:rFonts w:ascii="Times New Roman" w:hAnsi="Times New Roman" w:cs="Times New Roman"/>
          <w:i/>
          <w:iCs/>
          <w:sz w:val="32"/>
          <w:szCs w:val="32"/>
        </w:rPr>
        <w:t>,</w:t>
      </w:r>
    </w:p>
    <w:p w14:paraId="0C6DC1A1" w14:textId="6A8092DA" w:rsidR="00415F50" w:rsidRPr="00B56B9D" w:rsidRDefault="00B56B9D"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B56B9D">
        <w:rPr>
          <w:rFonts w:ascii="Times New Roman" w:hAnsi="Times New Roman" w:cs="Times New Roman"/>
          <w:i/>
          <w:iCs/>
          <w:sz w:val="32"/>
          <w:szCs w:val="32"/>
        </w:rPr>
        <w:t xml:space="preserve">              </w:t>
      </w:r>
      <w:r w:rsidRPr="0055706E">
        <w:rPr>
          <w:rFonts w:ascii="Times New Roman" w:hAnsi="Times New Roman" w:cs="Times New Roman"/>
          <w:i/>
          <w:iCs/>
          <w:sz w:val="32"/>
          <w:szCs w:val="32"/>
        </w:rPr>
        <w:t xml:space="preserve"> </w:t>
      </w:r>
      <w:r w:rsidRPr="00B56B9D">
        <w:rPr>
          <w:rFonts w:ascii="Times New Roman" w:hAnsi="Times New Roman" w:cs="Times New Roman"/>
          <w:i/>
          <w:iCs/>
          <w:sz w:val="32"/>
          <w:szCs w:val="32"/>
        </w:rPr>
        <w:t xml:space="preserve">       </w:t>
      </w:r>
      <w:r w:rsidR="00415F50" w:rsidRPr="00415F50">
        <w:rPr>
          <w:rFonts w:ascii="Times New Roman" w:hAnsi="Times New Roman" w:cs="Times New Roman"/>
          <w:i/>
          <w:iCs/>
          <w:sz w:val="32"/>
          <w:szCs w:val="32"/>
          <w:lang w:val="en-US"/>
        </w:rPr>
        <w:t>x</w:t>
      </w:r>
      <w:r w:rsidR="00415F50" w:rsidRPr="00B56B9D">
        <w:rPr>
          <w:rFonts w:ascii="Times New Roman" w:hAnsi="Times New Roman" w:cs="Times New Roman"/>
          <w:i/>
          <w:iCs/>
          <w:sz w:val="32"/>
          <w:szCs w:val="32"/>
        </w:rPr>
        <w:t xml:space="preserve">" = </w:t>
      </w:r>
      <w:r w:rsidRPr="00415F50">
        <w:rPr>
          <w:rFonts w:ascii="Times New Roman" w:hAnsi="Times New Roman" w:cs="Times New Roman"/>
          <w:sz w:val="32"/>
          <w:szCs w:val="32"/>
        </w:rPr>
        <w:t>φ</w:t>
      </w:r>
      <w:r w:rsidRPr="00B56B9D">
        <w:rPr>
          <w:rFonts w:ascii="Times New Roman" w:hAnsi="Times New Roman" w:cs="Times New Roman"/>
          <w:i/>
          <w:iCs/>
          <w:sz w:val="32"/>
          <w:szCs w:val="32"/>
        </w:rPr>
        <w:t>(</w:t>
      </w:r>
      <w:r w:rsidRPr="00B56B9D">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Pr="00415F50">
        <w:rPr>
          <w:rFonts w:ascii="Times New Roman" w:hAnsi="Times New Roman" w:cs="Times New Roman"/>
          <w:sz w:val="32"/>
          <w:szCs w:val="32"/>
        </w:rPr>
        <w:t>φ</w:t>
      </w:r>
      <w:r w:rsidR="00415F50" w:rsidRPr="00B56B9D">
        <w:rPr>
          <w:rFonts w:ascii="Times New Roman" w:hAnsi="Times New Roman" w:cs="Times New Roman"/>
          <w:i/>
          <w:iCs/>
          <w:sz w:val="32"/>
          <w:szCs w:val="32"/>
        </w:rPr>
        <w:t>(</w:t>
      </w:r>
      <w:r w:rsidRPr="00B56B9D">
        <w:rPr>
          <w:rFonts w:ascii="Times New Roman" w:hAnsi="Times New Roman" w:cs="Times New Roman"/>
          <w:i/>
          <w:iCs/>
          <w:sz w:val="32"/>
          <w:szCs w:val="32"/>
        </w:rPr>
        <w:t>-</w:t>
      </w:r>
      <w:r w:rsidR="00415F50" w:rsidRPr="00415F50">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00415F50" w:rsidRPr="00415F50">
        <w:rPr>
          <w:rFonts w:ascii="Times New Roman" w:hAnsi="Times New Roman" w:cs="Times New Roman"/>
          <w:i/>
          <w:iCs/>
          <w:sz w:val="32"/>
          <w:szCs w:val="32"/>
          <w:lang w:val="en-US"/>
        </w:rPr>
        <w:t>x</w:t>
      </w:r>
      <w:r w:rsidR="00415F50" w:rsidRPr="00B56B9D">
        <w:rPr>
          <w:rFonts w:ascii="Times New Roman" w:hAnsi="Times New Roman" w:cs="Times New Roman"/>
          <w:i/>
          <w:iCs/>
          <w:sz w:val="32"/>
          <w:szCs w:val="32"/>
        </w:rPr>
        <w:t>,</w:t>
      </w:r>
    </w:p>
    <w:p w14:paraId="69A9FF46" w14:textId="51B82D4F" w:rsidR="00415F50" w:rsidRPr="00B56B9D" w:rsidRDefault="00B56B9D"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B56B9D">
        <w:rPr>
          <w:rFonts w:ascii="Times New Roman" w:hAnsi="Times New Roman" w:cs="Times New Roman"/>
          <w:i/>
          <w:iCs/>
          <w:sz w:val="32"/>
          <w:szCs w:val="32"/>
        </w:rPr>
        <w:t xml:space="preserve">                      </w:t>
      </w:r>
      <w:r w:rsidR="00415F50" w:rsidRPr="00415F50">
        <w:rPr>
          <w:rFonts w:ascii="Times New Roman" w:hAnsi="Times New Roman" w:cs="Times New Roman"/>
          <w:i/>
          <w:iCs/>
          <w:sz w:val="32"/>
          <w:szCs w:val="32"/>
          <w:lang w:val="en-US"/>
        </w:rPr>
        <w:t>y</w:t>
      </w:r>
      <w:r w:rsidR="00415F50" w:rsidRPr="00B56B9D">
        <w:rPr>
          <w:rFonts w:ascii="Times New Roman" w:hAnsi="Times New Roman" w:cs="Times New Roman"/>
          <w:i/>
          <w:iCs/>
          <w:sz w:val="32"/>
          <w:szCs w:val="32"/>
        </w:rPr>
        <w:t xml:space="preserve">" = </w:t>
      </w:r>
      <w:r w:rsidRPr="00415F50">
        <w:rPr>
          <w:rFonts w:ascii="Times New Roman" w:hAnsi="Times New Roman" w:cs="Times New Roman"/>
          <w:sz w:val="32"/>
          <w:szCs w:val="32"/>
        </w:rPr>
        <w:t>φ</w:t>
      </w:r>
      <w:r w:rsidRPr="00B56B9D">
        <w:rPr>
          <w:rFonts w:ascii="Times New Roman" w:hAnsi="Times New Roman" w:cs="Times New Roman"/>
          <w:i/>
          <w:iCs/>
          <w:sz w:val="32"/>
          <w:szCs w:val="32"/>
        </w:rPr>
        <w:t>(</w:t>
      </w:r>
      <w:r w:rsidRPr="00B56B9D">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Pr="00415F50">
        <w:rPr>
          <w:rFonts w:ascii="Times New Roman" w:hAnsi="Times New Roman" w:cs="Times New Roman"/>
          <w:sz w:val="32"/>
          <w:szCs w:val="32"/>
        </w:rPr>
        <w:t>φ</w:t>
      </w:r>
      <w:r w:rsidRPr="00B56B9D">
        <w:rPr>
          <w:rFonts w:ascii="Times New Roman" w:hAnsi="Times New Roman" w:cs="Times New Roman"/>
          <w:i/>
          <w:iCs/>
          <w:sz w:val="32"/>
          <w:szCs w:val="32"/>
        </w:rPr>
        <w:t>(-</w:t>
      </w:r>
      <w:r w:rsidRPr="00B56B9D">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00415F50" w:rsidRPr="00415F50">
        <w:rPr>
          <w:rFonts w:ascii="Times New Roman" w:hAnsi="Times New Roman" w:cs="Times New Roman"/>
          <w:i/>
          <w:iCs/>
          <w:sz w:val="32"/>
          <w:szCs w:val="32"/>
          <w:lang w:val="en-US"/>
        </w:rPr>
        <w:t>y</w:t>
      </w:r>
      <w:r w:rsidR="00415F50" w:rsidRPr="00B56B9D">
        <w:rPr>
          <w:rFonts w:ascii="Times New Roman" w:hAnsi="Times New Roman" w:cs="Times New Roman"/>
          <w:i/>
          <w:iCs/>
          <w:sz w:val="32"/>
          <w:szCs w:val="32"/>
        </w:rPr>
        <w:t>,</w:t>
      </w:r>
    </w:p>
    <w:p w14:paraId="39B30CB4" w14:textId="3A50818C" w:rsidR="00415F50" w:rsidRPr="00B56B9D" w:rsidRDefault="00B56B9D"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B56B9D">
        <w:rPr>
          <w:rFonts w:ascii="Times New Roman" w:hAnsi="Times New Roman" w:cs="Times New Roman"/>
          <w:i/>
          <w:iCs/>
          <w:sz w:val="32"/>
          <w:szCs w:val="32"/>
        </w:rPr>
        <w:t xml:space="preserve">                      </w:t>
      </w:r>
      <w:r w:rsidR="00415F50" w:rsidRPr="00415F50">
        <w:rPr>
          <w:rFonts w:ascii="Times New Roman" w:hAnsi="Times New Roman" w:cs="Times New Roman"/>
          <w:i/>
          <w:iCs/>
          <w:sz w:val="32"/>
          <w:szCs w:val="32"/>
          <w:lang w:val="en-US"/>
        </w:rPr>
        <w:t>z</w:t>
      </w:r>
      <w:r w:rsidR="00415F50" w:rsidRPr="00B56B9D">
        <w:rPr>
          <w:rFonts w:ascii="Times New Roman" w:hAnsi="Times New Roman" w:cs="Times New Roman"/>
          <w:i/>
          <w:iCs/>
          <w:sz w:val="32"/>
          <w:szCs w:val="32"/>
        </w:rPr>
        <w:t xml:space="preserve">" = </w:t>
      </w:r>
      <w:r w:rsidRPr="00415F50">
        <w:rPr>
          <w:rFonts w:ascii="Times New Roman" w:hAnsi="Times New Roman" w:cs="Times New Roman"/>
          <w:sz w:val="32"/>
          <w:szCs w:val="32"/>
        </w:rPr>
        <w:t>φ</w:t>
      </w:r>
      <w:r w:rsidRPr="00B56B9D">
        <w:rPr>
          <w:rFonts w:ascii="Times New Roman" w:hAnsi="Times New Roman" w:cs="Times New Roman"/>
          <w:i/>
          <w:iCs/>
          <w:sz w:val="32"/>
          <w:szCs w:val="32"/>
        </w:rPr>
        <w:t>(</w:t>
      </w:r>
      <w:r w:rsidRPr="00B56B9D">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Pr="00415F50">
        <w:rPr>
          <w:rFonts w:ascii="Times New Roman" w:hAnsi="Times New Roman" w:cs="Times New Roman"/>
          <w:sz w:val="32"/>
          <w:szCs w:val="32"/>
        </w:rPr>
        <w:t>φ</w:t>
      </w:r>
      <w:r w:rsidRPr="00415F50">
        <w:rPr>
          <w:rFonts w:ascii="Times New Roman" w:hAnsi="Times New Roman" w:cs="Times New Roman"/>
          <w:i/>
          <w:iCs/>
          <w:sz w:val="32"/>
          <w:szCs w:val="32"/>
        </w:rPr>
        <w:t>(</w:t>
      </w:r>
      <w:r w:rsidRPr="00B56B9D">
        <w:rPr>
          <w:rFonts w:ascii="Times New Roman" w:hAnsi="Times New Roman" w:cs="Times New Roman"/>
          <w:i/>
          <w:iCs/>
          <w:sz w:val="32"/>
          <w:szCs w:val="32"/>
        </w:rPr>
        <w:t>-</w:t>
      </w:r>
      <w:r w:rsidR="00415F50" w:rsidRPr="00415F50">
        <w:rPr>
          <w:rFonts w:ascii="Times New Roman" w:hAnsi="Times New Roman" w:cs="Times New Roman"/>
          <w:i/>
          <w:iCs/>
          <w:sz w:val="32"/>
          <w:szCs w:val="32"/>
          <w:lang w:val="en-US"/>
        </w:rPr>
        <w:t>v</w:t>
      </w:r>
      <w:r w:rsidR="00415F50" w:rsidRPr="00B56B9D">
        <w:rPr>
          <w:rFonts w:ascii="Times New Roman" w:hAnsi="Times New Roman" w:cs="Times New Roman"/>
          <w:i/>
          <w:iCs/>
          <w:sz w:val="32"/>
          <w:szCs w:val="32"/>
        </w:rPr>
        <w:t xml:space="preserve">) </w:t>
      </w:r>
      <w:r w:rsidR="00415F50" w:rsidRPr="00B56B9D">
        <w:rPr>
          <w:rFonts w:ascii="Times New Roman" w:hAnsi="Times New Roman" w:cs="Times New Roman"/>
          <w:sz w:val="32"/>
          <w:szCs w:val="32"/>
        </w:rPr>
        <w:t xml:space="preserve">• </w:t>
      </w:r>
      <w:r w:rsidR="00415F50" w:rsidRPr="00415F50">
        <w:rPr>
          <w:rFonts w:ascii="Times New Roman" w:hAnsi="Times New Roman" w:cs="Times New Roman"/>
          <w:i/>
          <w:iCs/>
          <w:sz w:val="32"/>
          <w:szCs w:val="32"/>
          <w:lang w:val="en-US"/>
        </w:rPr>
        <w:t>z</w:t>
      </w:r>
      <w:r w:rsidR="00415F50" w:rsidRPr="00B56B9D">
        <w:rPr>
          <w:rFonts w:ascii="Times New Roman" w:hAnsi="Times New Roman" w:cs="Times New Roman"/>
          <w:i/>
          <w:iCs/>
          <w:sz w:val="32"/>
          <w:szCs w:val="32"/>
        </w:rPr>
        <w:t>.</w:t>
      </w:r>
    </w:p>
    <w:p w14:paraId="786618D3" w14:textId="5530CF9A" w:rsid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r w:rsidRPr="00415F50">
        <w:rPr>
          <w:rFonts w:ascii="Times New Roman" w:hAnsi="Times New Roman" w:cs="Times New Roman"/>
          <w:sz w:val="32"/>
          <w:szCs w:val="32"/>
        </w:rPr>
        <w:t xml:space="preserve">Поскольку начала координат систем </w:t>
      </w:r>
      <w:r w:rsidR="00B56B9D">
        <w:rPr>
          <w:rFonts w:ascii="Times New Roman" w:hAnsi="Times New Roman" w:cs="Times New Roman"/>
          <w:sz w:val="32"/>
          <w:szCs w:val="32"/>
          <w:lang w:val="en-US"/>
        </w:rPr>
        <w:t>S</w:t>
      </w:r>
      <w:r w:rsidRPr="00415F50">
        <w:rPr>
          <w:rFonts w:ascii="Times New Roman" w:hAnsi="Times New Roman" w:cs="Times New Roman"/>
          <w:sz w:val="32"/>
          <w:szCs w:val="32"/>
        </w:rPr>
        <w:t xml:space="preserve"> и </w:t>
      </w:r>
      <w:r w:rsidR="00B56B9D">
        <w:rPr>
          <w:rFonts w:ascii="Times New Roman" w:hAnsi="Times New Roman" w:cs="Times New Roman"/>
          <w:sz w:val="32"/>
          <w:szCs w:val="32"/>
          <w:lang w:val="en-US"/>
        </w:rPr>
        <w:t>S</w:t>
      </w:r>
      <w:r w:rsidRPr="00415F50">
        <w:rPr>
          <w:rFonts w:ascii="Times New Roman" w:hAnsi="Times New Roman" w:cs="Times New Roman"/>
          <w:sz w:val="32"/>
          <w:szCs w:val="32"/>
        </w:rPr>
        <w:t xml:space="preserve"> " всегда совпадают, оси</w:t>
      </w:r>
      <w:r w:rsidR="00B56B9D" w:rsidRPr="00B56B9D">
        <w:rPr>
          <w:rFonts w:ascii="Times New Roman" w:hAnsi="Times New Roman" w:cs="Times New Roman"/>
          <w:sz w:val="32"/>
          <w:szCs w:val="32"/>
        </w:rPr>
        <w:t xml:space="preserve"> </w:t>
      </w:r>
      <w:r w:rsidRPr="00415F50">
        <w:rPr>
          <w:rFonts w:ascii="Times New Roman" w:hAnsi="Times New Roman" w:cs="Times New Roman"/>
          <w:sz w:val="32"/>
          <w:szCs w:val="32"/>
        </w:rPr>
        <w:t xml:space="preserve">одинаково ориентированы и системы </w:t>
      </w:r>
      <w:r w:rsidRPr="00415F50">
        <w:rPr>
          <w:rFonts w:ascii="Cambria Math" w:hAnsi="Cambria Math" w:cs="Cambria Math"/>
          <w:sz w:val="32"/>
          <w:szCs w:val="32"/>
        </w:rPr>
        <w:t>≪</w:t>
      </w:r>
      <w:r w:rsidRPr="00415F50">
        <w:rPr>
          <w:rFonts w:ascii="Times New Roman" w:hAnsi="Times New Roman" w:cs="Times New Roman"/>
          <w:sz w:val="32"/>
          <w:szCs w:val="32"/>
        </w:rPr>
        <w:t>эквивалентны</w:t>
      </w:r>
      <w:r w:rsidRPr="00415F50">
        <w:rPr>
          <w:rFonts w:ascii="Cambria Math" w:hAnsi="Cambria Math" w:cs="Cambria Math"/>
          <w:sz w:val="32"/>
          <w:szCs w:val="32"/>
        </w:rPr>
        <w:t>≫</w:t>
      </w:r>
      <w:r w:rsidRPr="00415F50">
        <w:rPr>
          <w:rFonts w:ascii="Times New Roman" w:hAnsi="Times New Roman" w:cs="Times New Roman"/>
          <w:sz w:val="32"/>
          <w:szCs w:val="32"/>
        </w:rPr>
        <w:t>, это преобразование тождественно</w:t>
      </w:r>
      <w:r w:rsidR="00B56B9D" w:rsidRPr="00B56B9D">
        <w:rPr>
          <w:rFonts w:ascii="Times New Roman" w:hAnsi="Times New Roman" w:cs="Times New Roman"/>
          <w:sz w:val="32"/>
          <w:szCs w:val="32"/>
        </w:rPr>
        <w:t>*</w:t>
      </w:r>
      <w:r w:rsidRPr="00415F50">
        <w:rPr>
          <w:rFonts w:ascii="Times New Roman" w:hAnsi="Times New Roman" w:cs="Times New Roman"/>
          <w:sz w:val="32"/>
          <w:szCs w:val="32"/>
        </w:rPr>
        <w:t>, так что</w:t>
      </w:r>
    </w:p>
    <w:p w14:paraId="4C992C2C" w14:textId="3A8D2BC5" w:rsidR="00B56B9D" w:rsidRPr="006C020B" w:rsidRDefault="006C020B" w:rsidP="00415F50">
      <w:pPr>
        <w:autoSpaceDE w:val="0"/>
        <w:autoSpaceDN w:val="0"/>
        <w:adjustRightInd w:val="0"/>
        <w:spacing w:after="0" w:line="240" w:lineRule="auto"/>
        <w:ind w:left="-851" w:firstLine="709"/>
        <w:rPr>
          <w:rFonts w:ascii="Times New Roman" w:hAnsi="Times New Roman" w:cs="Times New Roman"/>
          <w:sz w:val="32"/>
          <w:szCs w:val="32"/>
        </w:rPr>
      </w:pPr>
      <w:r w:rsidRPr="006C020B">
        <w:rPr>
          <w:rFonts w:ascii="Times New Roman" w:hAnsi="Times New Roman" w:cs="Times New Roman"/>
          <w:sz w:val="32"/>
          <w:szCs w:val="32"/>
        </w:rPr>
        <w:t xml:space="preserve">                                                                 </w:t>
      </w:r>
      <w:r w:rsidR="00B56B9D" w:rsidRPr="006C020B">
        <w:rPr>
          <w:rFonts w:ascii="Times New Roman" w:hAnsi="Times New Roman" w:cs="Times New Roman"/>
          <w:sz w:val="32"/>
          <w:szCs w:val="32"/>
        </w:rPr>
        <w:t>ψ</w:t>
      </w:r>
      <w:r w:rsidRPr="006C020B">
        <w:rPr>
          <w:rFonts w:ascii="Times New Roman" w:hAnsi="Times New Roman" w:cs="Times New Roman"/>
          <w:sz w:val="32"/>
          <w:szCs w:val="32"/>
        </w:rPr>
        <w:t>(</w:t>
      </w:r>
      <w:r w:rsidRPr="006C020B">
        <w:rPr>
          <w:rFonts w:ascii="Times New Roman" w:hAnsi="Times New Roman" w:cs="Times New Roman"/>
          <w:sz w:val="32"/>
          <w:szCs w:val="32"/>
          <w:lang w:val="en-US"/>
        </w:rPr>
        <w:t>v</w:t>
      </w:r>
      <w:r w:rsidRPr="006C020B">
        <w:rPr>
          <w:rFonts w:ascii="Times New Roman" w:hAnsi="Times New Roman" w:cs="Times New Roman"/>
          <w:sz w:val="32"/>
          <w:szCs w:val="32"/>
        </w:rPr>
        <w:t>) • φ(-</w:t>
      </w:r>
      <w:r w:rsidRPr="006C020B">
        <w:rPr>
          <w:rFonts w:ascii="Times New Roman" w:hAnsi="Times New Roman" w:cs="Times New Roman"/>
          <w:sz w:val="32"/>
          <w:szCs w:val="32"/>
          <w:lang w:val="en-US"/>
        </w:rPr>
        <w:t>v</w:t>
      </w:r>
      <w:r w:rsidRPr="006C020B">
        <w:rPr>
          <w:rFonts w:ascii="Times New Roman" w:hAnsi="Times New Roman" w:cs="Times New Roman"/>
          <w:sz w:val="32"/>
          <w:szCs w:val="32"/>
        </w:rPr>
        <w:t>) =1</w:t>
      </w:r>
    </w:p>
    <w:p w14:paraId="2899B7BA" w14:textId="71DE3530" w:rsidR="006C020B" w:rsidRDefault="00415F50"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415F50">
        <w:rPr>
          <w:rFonts w:ascii="Times New Roman" w:hAnsi="Times New Roman" w:cs="Times New Roman"/>
          <w:sz w:val="32"/>
          <w:szCs w:val="32"/>
        </w:rPr>
        <w:t xml:space="preserve">Далее, поскольку соотношение между </w:t>
      </w:r>
      <w:r w:rsidRPr="00415F50">
        <w:rPr>
          <w:rFonts w:ascii="Times New Roman" w:hAnsi="Times New Roman" w:cs="Times New Roman"/>
          <w:i/>
          <w:iCs/>
          <w:sz w:val="32"/>
          <w:szCs w:val="32"/>
        </w:rPr>
        <w:t xml:space="preserve">у </w:t>
      </w:r>
      <w:r w:rsidRPr="00415F50">
        <w:rPr>
          <w:rFonts w:ascii="Times New Roman" w:hAnsi="Times New Roman" w:cs="Times New Roman"/>
          <w:sz w:val="32"/>
          <w:szCs w:val="32"/>
        </w:rPr>
        <w:t xml:space="preserve">и </w:t>
      </w:r>
      <w:r w:rsidRPr="00415F50">
        <w:rPr>
          <w:rFonts w:ascii="Times New Roman" w:hAnsi="Times New Roman" w:cs="Times New Roman"/>
          <w:i/>
          <w:iCs/>
          <w:sz w:val="32"/>
          <w:szCs w:val="32"/>
        </w:rPr>
        <w:t xml:space="preserve">у' </w:t>
      </w:r>
      <w:r w:rsidRPr="00415F50">
        <w:rPr>
          <w:rFonts w:ascii="Times New Roman" w:hAnsi="Times New Roman" w:cs="Times New Roman"/>
          <w:sz w:val="32"/>
          <w:szCs w:val="32"/>
        </w:rPr>
        <w:t>не может зависеть от</w:t>
      </w:r>
      <w:r w:rsidR="006C020B" w:rsidRPr="006C020B">
        <w:rPr>
          <w:rFonts w:ascii="Times New Roman" w:hAnsi="Times New Roman" w:cs="Times New Roman"/>
          <w:sz w:val="32"/>
          <w:szCs w:val="32"/>
        </w:rPr>
        <w:t xml:space="preserve"> </w:t>
      </w:r>
      <w:r w:rsidRPr="00415F50">
        <w:rPr>
          <w:rFonts w:ascii="Times New Roman" w:hAnsi="Times New Roman" w:cs="Times New Roman"/>
          <w:sz w:val="32"/>
          <w:szCs w:val="32"/>
        </w:rPr>
        <w:t xml:space="preserve">знака </w:t>
      </w:r>
      <w:r w:rsidRPr="00415F50">
        <w:rPr>
          <w:rFonts w:ascii="Times New Roman" w:hAnsi="Times New Roman" w:cs="Times New Roman"/>
          <w:i/>
          <w:iCs/>
          <w:sz w:val="32"/>
          <w:szCs w:val="32"/>
        </w:rPr>
        <w:t>v,</w:t>
      </w:r>
      <w:r w:rsidR="006C020B" w:rsidRPr="006C020B">
        <w:rPr>
          <w:rFonts w:ascii="Times New Roman" w:hAnsi="Times New Roman" w:cs="Times New Roman"/>
          <w:i/>
          <w:iCs/>
          <w:sz w:val="32"/>
          <w:szCs w:val="32"/>
        </w:rPr>
        <w:t xml:space="preserve">     </w:t>
      </w:r>
      <w:r w:rsidR="006C020B" w:rsidRPr="00415F50">
        <w:rPr>
          <w:rFonts w:ascii="Times New Roman" w:hAnsi="Times New Roman" w:cs="Times New Roman"/>
          <w:sz w:val="32"/>
          <w:szCs w:val="32"/>
        </w:rPr>
        <w:t>φ</w:t>
      </w:r>
      <w:r w:rsidR="006C020B" w:rsidRPr="00B56B9D">
        <w:rPr>
          <w:rFonts w:ascii="Times New Roman" w:hAnsi="Times New Roman" w:cs="Times New Roman"/>
          <w:i/>
          <w:iCs/>
          <w:sz w:val="32"/>
          <w:szCs w:val="32"/>
        </w:rPr>
        <w:t>(</w:t>
      </w:r>
      <w:r w:rsidR="006C020B" w:rsidRPr="00B56B9D">
        <w:rPr>
          <w:rFonts w:ascii="Times New Roman" w:hAnsi="Times New Roman" w:cs="Times New Roman"/>
          <w:i/>
          <w:iCs/>
          <w:sz w:val="32"/>
          <w:szCs w:val="32"/>
          <w:lang w:val="en-US"/>
        </w:rPr>
        <w:t>v</w:t>
      </w:r>
      <w:r w:rsidR="006C020B" w:rsidRPr="00B56B9D">
        <w:rPr>
          <w:rFonts w:ascii="Times New Roman" w:hAnsi="Times New Roman" w:cs="Times New Roman"/>
          <w:i/>
          <w:iCs/>
          <w:sz w:val="32"/>
          <w:szCs w:val="32"/>
        </w:rPr>
        <w:t>)</w:t>
      </w:r>
      <w:r w:rsidR="006C020B" w:rsidRPr="006C020B">
        <w:rPr>
          <w:rFonts w:ascii="Times New Roman" w:hAnsi="Times New Roman" w:cs="Times New Roman"/>
          <w:sz w:val="32"/>
          <w:szCs w:val="32"/>
        </w:rPr>
        <w:t>=</w:t>
      </w:r>
      <w:r w:rsidR="006C020B" w:rsidRPr="00415F50">
        <w:rPr>
          <w:rFonts w:ascii="Times New Roman" w:hAnsi="Times New Roman" w:cs="Times New Roman"/>
          <w:sz w:val="32"/>
          <w:szCs w:val="32"/>
        </w:rPr>
        <w:t>φ</w:t>
      </w:r>
      <w:r w:rsidR="006C020B" w:rsidRPr="00415F50">
        <w:rPr>
          <w:rFonts w:ascii="Times New Roman" w:hAnsi="Times New Roman" w:cs="Times New Roman"/>
          <w:i/>
          <w:iCs/>
          <w:sz w:val="32"/>
          <w:szCs w:val="32"/>
        </w:rPr>
        <w:t>(</w:t>
      </w:r>
      <w:r w:rsidR="006C020B" w:rsidRPr="00B56B9D">
        <w:rPr>
          <w:rFonts w:ascii="Times New Roman" w:hAnsi="Times New Roman" w:cs="Times New Roman"/>
          <w:i/>
          <w:iCs/>
          <w:sz w:val="32"/>
          <w:szCs w:val="32"/>
        </w:rPr>
        <w:t>-</w:t>
      </w:r>
      <w:r w:rsidR="006C020B" w:rsidRPr="00415F50">
        <w:rPr>
          <w:rFonts w:ascii="Times New Roman" w:hAnsi="Times New Roman" w:cs="Times New Roman"/>
          <w:i/>
          <w:iCs/>
          <w:sz w:val="32"/>
          <w:szCs w:val="32"/>
          <w:lang w:val="en-US"/>
        </w:rPr>
        <w:t>v</w:t>
      </w:r>
      <w:r w:rsidR="006C020B" w:rsidRPr="00B56B9D">
        <w:rPr>
          <w:rFonts w:ascii="Times New Roman" w:hAnsi="Times New Roman" w:cs="Times New Roman"/>
          <w:i/>
          <w:iCs/>
          <w:sz w:val="32"/>
          <w:szCs w:val="32"/>
        </w:rPr>
        <w:t xml:space="preserve">) </w:t>
      </w:r>
    </w:p>
    <w:p w14:paraId="7298EE2D" w14:textId="168B9629" w:rsidR="00415F50" w:rsidRP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r w:rsidRPr="00415F50">
        <w:rPr>
          <w:rFonts w:ascii="Times New Roman" w:hAnsi="Times New Roman" w:cs="Times New Roman"/>
          <w:sz w:val="32"/>
          <w:szCs w:val="32"/>
        </w:rPr>
        <w:t>Следовательно</w:t>
      </w:r>
      <w:r w:rsidR="006C020B" w:rsidRPr="006C020B">
        <w:rPr>
          <w:rFonts w:ascii="Times New Roman" w:hAnsi="Times New Roman" w:cs="Times New Roman"/>
          <w:sz w:val="32"/>
          <w:szCs w:val="32"/>
        </w:rPr>
        <w:t>**</w:t>
      </w:r>
      <w:r w:rsidRPr="00415F50">
        <w:rPr>
          <w:rFonts w:ascii="Times New Roman" w:hAnsi="Times New Roman" w:cs="Times New Roman"/>
          <w:sz w:val="32"/>
          <w:szCs w:val="32"/>
        </w:rPr>
        <w:t xml:space="preserve">, </w:t>
      </w:r>
      <w:r w:rsidR="006C020B" w:rsidRPr="00415F50">
        <w:rPr>
          <w:rFonts w:ascii="Times New Roman" w:hAnsi="Times New Roman" w:cs="Times New Roman"/>
          <w:sz w:val="32"/>
          <w:szCs w:val="32"/>
        </w:rPr>
        <w:t>φ</w:t>
      </w:r>
      <w:r w:rsidR="006C020B" w:rsidRPr="00B56B9D">
        <w:rPr>
          <w:rFonts w:ascii="Times New Roman" w:hAnsi="Times New Roman" w:cs="Times New Roman"/>
          <w:i/>
          <w:iCs/>
          <w:sz w:val="32"/>
          <w:szCs w:val="32"/>
        </w:rPr>
        <w:t>(</w:t>
      </w:r>
      <w:r w:rsidR="006C020B" w:rsidRPr="00B56B9D">
        <w:rPr>
          <w:rFonts w:ascii="Times New Roman" w:hAnsi="Times New Roman" w:cs="Times New Roman"/>
          <w:i/>
          <w:iCs/>
          <w:sz w:val="32"/>
          <w:szCs w:val="32"/>
          <w:lang w:val="en-US"/>
        </w:rPr>
        <w:t>v</w:t>
      </w:r>
      <w:r w:rsidR="006C020B" w:rsidRPr="00B56B9D">
        <w:rPr>
          <w:rFonts w:ascii="Times New Roman" w:hAnsi="Times New Roman" w:cs="Times New Roman"/>
          <w:i/>
          <w:iCs/>
          <w:sz w:val="32"/>
          <w:szCs w:val="32"/>
        </w:rPr>
        <w:t xml:space="preserve">) </w:t>
      </w:r>
      <w:r w:rsidRPr="00415F50">
        <w:rPr>
          <w:rFonts w:ascii="Times New Roman" w:hAnsi="Times New Roman" w:cs="Times New Roman"/>
          <w:i/>
          <w:iCs/>
          <w:sz w:val="32"/>
          <w:szCs w:val="32"/>
        </w:rPr>
        <w:t xml:space="preserve">= </w:t>
      </w:r>
      <w:r w:rsidRPr="00415F50">
        <w:rPr>
          <w:rFonts w:ascii="Times New Roman" w:hAnsi="Times New Roman" w:cs="Times New Roman"/>
          <w:sz w:val="32"/>
          <w:szCs w:val="32"/>
        </w:rPr>
        <w:t>1 и формулы преобразования приобретают</w:t>
      </w:r>
      <w:r w:rsidR="006C020B" w:rsidRPr="006C020B">
        <w:rPr>
          <w:rFonts w:ascii="Times New Roman" w:hAnsi="Times New Roman" w:cs="Times New Roman"/>
          <w:sz w:val="32"/>
          <w:szCs w:val="32"/>
        </w:rPr>
        <w:t xml:space="preserve"> </w:t>
      </w:r>
      <w:r w:rsidRPr="00415F50">
        <w:rPr>
          <w:rFonts w:ascii="Times New Roman" w:hAnsi="Times New Roman" w:cs="Times New Roman"/>
          <w:sz w:val="32"/>
          <w:szCs w:val="32"/>
        </w:rPr>
        <w:t>вид</w:t>
      </w:r>
    </w:p>
    <w:tbl>
      <w:tblPr>
        <w:tblStyle w:val="a4"/>
        <w:tblpPr w:leftFromText="180" w:rightFromText="180" w:vertAnchor="text" w:horzAnchor="page" w:tblpX="2630" w:tblpY="17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tblGrid>
      <w:tr w:rsidR="008D73D5" w14:paraId="289D02AB" w14:textId="77777777" w:rsidTr="008D73D5">
        <w:tc>
          <w:tcPr>
            <w:tcW w:w="1142" w:type="dxa"/>
          </w:tcPr>
          <w:p w14:paraId="47D745C9" w14:textId="77777777" w:rsidR="008D73D5" w:rsidRDefault="008D73D5" w:rsidP="008D73D5">
            <w:pPr>
              <w:autoSpaceDE w:val="0"/>
              <w:autoSpaceDN w:val="0"/>
              <w:adjustRightInd w:val="0"/>
              <w:ind w:left="-851" w:firstLine="709"/>
              <w:rPr>
                <w:rFonts w:ascii="Times New Roman" w:hAnsi="Times New Roman" w:cs="Times New Roman"/>
                <w:b/>
                <w:bCs/>
                <w:i/>
                <w:iCs/>
                <w:sz w:val="32"/>
                <w:szCs w:val="32"/>
              </w:rPr>
            </w:pPr>
            <w:r w:rsidRPr="00415F50">
              <w:rPr>
                <w:rFonts w:ascii="Times New Roman" w:hAnsi="Times New Roman" w:cs="Times New Roman"/>
                <w:sz w:val="32"/>
                <w:szCs w:val="32"/>
              </w:rPr>
              <w:t>Прич</w:t>
            </w:r>
            <w:r>
              <w:rPr>
                <w:rFonts w:ascii="Times New Roman" w:hAnsi="Times New Roman" w:cs="Times New Roman"/>
                <w:sz w:val="32"/>
                <w:szCs w:val="32"/>
              </w:rPr>
              <w:t>ё</w:t>
            </w:r>
            <w:r w:rsidRPr="00415F50">
              <w:rPr>
                <w:rFonts w:ascii="Times New Roman" w:hAnsi="Times New Roman" w:cs="Times New Roman"/>
                <w:sz w:val="32"/>
                <w:szCs w:val="32"/>
              </w:rPr>
              <w:t>м</w:t>
            </w:r>
          </w:p>
        </w:tc>
      </w:tr>
    </w:tbl>
    <w:p w14:paraId="69460194" w14:textId="7EBCA7F8" w:rsidR="006C020B" w:rsidRDefault="006C020B" w:rsidP="008D73D5">
      <w:pPr>
        <w:autoSpaceDE w:val="0"/>
        <w:autoSpaceDN w:val="0"/>
        <w:adjustRightInd w:val="0"/>
        <w:spacing w:after="0" w:line="240" w:lineRule="auto"/>
        <w:ind w:left="-851" w:firstLine="709"/>
        <w:rPr>
          <w:rFonts w:ascii="Times New Roman" w:hAnsi="Times New Roman" w:cs="Times New Roman"/>
          <w:b/>
          <w:bCs/>
          <w:i/>
          <w:iCs/>
          <w:sz w:val="32"/>
          <w:szCs w:val="32"/>
        </w:rPr>
      </w:pPr>
      <w:r w:rsidRPr="006C020B">
        <w:rPr>
          <w:rFonts w:ascii="Times New Roman" w:hAnsi="Times New Roman" w:cs="Times New Roman"/>
          <w:b/>
          <w:bCs/>
          <w:i/>
          <w:iCs/>
          <w:noProof/>
          <w:sz w:val="32"/>
          <w:szCs w:val="32"/>
        </w:rPr>
        <w:drawing>
          <wp:inline distT="0" distB="0" distL="0" distR="0" wp14:anchorId="6F1FF7E4" wp14:editId="6CFB2F87">
            <wp:extent cx="1423035" cy="1623536"/>
            <wp:effectExtent l="0" t="0" r="571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43631" cy="1647034"/>
                    </a:xfrm>
                    <a:prstGeom prst="rect">
                      <a:avLst/>
                    </a:prstGeom>
                    <a:noFill/>
                    <a:ln>
                      <a:noFill/>
                    </a:ln>
                  </pic:spPr>
                </pic:pic>
              </a:graphicData>
            </a:graphic>
          </wp:inline>
        </w:drawing>
      </w:r>
      <w:r w:rsidR="008D73D5">
        <w:rPr>
          <w:rFonts w:ascii="Times New Roman" w:hAnsi="Times New Roman" w:cs="Times New Roman"/>
          <w:b/>
          <w:bCs/>
          <w:i/>
          <w:iCs/>
          <w:sz w:val="32"/>
          <w:szCs w:val="32"/>
        </w:rPr>
        <w:t xml:space="preserve">                                    </w:t>
      </w:r>
      <w:r w:rsidR="008D73D5" w:rsidRPr="008D73D5">
        <w:rPr>
          <w:rFonts w:ascii="Times New Roman" w:hAnsi="Times New Roman" w:cs="Times New Roman"/>
          <w:sz w:val="32"/>
          <w:szCs w:val="32"/>
        </w:rPr>
        <w:t xml:space="preserve"> (1)</w:t>
      </w:r>
    </w:p>
    <w:p w14:paraId="40A3D415" w14:textId="77777777" w:rsidR="006C020B" w:rsidRDefault="006C020B" w:rsidP="00415F50">
      <w:pPr>
        <w:autoSpaceDE w:val="0"/>
        <w:autoSpaceDN w:val="0"/>
        <w:adjustRightInd w:val="0"/>
        <w:spacing w:after="0" w:line="240" w:lineRule="auto"/>
        <w:ind w:left="-851" w:firstLine="709"/>
        <w:rPr>
          <w:rFonts w:ascii="Times New Roman" w:hAnsi="Times New Roman" w:cs="Times New Roman"/>
          <w:b/>
          <w:bCs/>
          <w:i/>
          <w:iCs/>
          <w:sz w:val="32"/>
          <w:szCs w:val="32"/>
        </w:rPr>
      </w:pPr>
    </w:p>
    <w:p w14:paraId="04B68DF1" w14:textId="5D87FA7E" w:rsidR="00415F50" w:rsidRPr="00415F50" w:rsidRDefault="00415F50" w:rsidP="00415F50">
      <w:pPr>
        <w:autoSpaceDE w:val="0"/>
        <w:autoSpaceDN w:val="0"/>
        <w:adjustRightInd w:val="0"/>
        <w:spacing w:after="0" w:line="240" w:lineRule="auto"/>
        <w:ind w:left="-851" w:firstLine="709"/>
        <w:rPr>
          <w:rFonts w:ascii="Times New Roman" w:hAnsi="Times New Roman" w:cs="Times New Roman"/>
          <w:i/>
          <w:iCs/>
          <w:sz w:val="32"/>
          <w:szCs w:val="32"/>
        </w:rPr>
      </w:pPr>
      <w:r w:rsidRPr="00415F50">
        <w:rPr>
          <w:rFonts w:ascii="Times New Roman" w:hAnsi="Times New Roman" w:cs="Times New Roman"/>
          <w:sz w:val="32"/>
          <w:szCs w:val="32"/>
        </w:rPr>
        <w:t xml:space="preserve">Разрешая соотношения (1) относительно </w:t>
      </w:r>
      <w:r w:rsidRPr="00415F50">
        <w:rPr>
          <w:rFonts w:ascii="Times New Roman" w:hAnsi="Times New Roman" w:cs="Times New Roman"/>
          <w:i/>
          <w:iCs/>
          <w:sz w:val="32"/>
          <w:szCs w:val="32"/>
        </w:rPr>
        <w:t xml:space="preserve">х, у, z, t, </w:t>
      </w:r>
      <w:r w:rsidRPr="00415F50">
        <w:rPr>
          <w:rFonts w:ascii="Times New Roman" w:hAnsi="Times New Roman" w:cs="Times New Roman"/>
          <w:sz w:val="32"/>
          <w:szCs w:val="32"/>
        </w:rPr>
        <w:t xml:space="preserve">нетрудно получить соотношения, отличающиеся только тем, что в них </w:t>
      </w:r>
      <w:r w:rsidRPr="00415F50">
        <w:rPr>
          <w:rFonts w:ascii="Cambria Math" w:hAnsi="Cambria Math" w:cs="Cambria Math"/>
          <w:sz w:val="32"/>
          <w:szCs w:val="32"/>
        </w:rPr>
        <w:t>≪</w:t>
      </w:r>
      <w:r w:rsidRPr="00415F50">
        <w:rPr>
          <w:rFonts w:ascii="Times New Roman" w:hAnsi="Times New Roman" w:cs="Times New Roman"/>
          <w:sz w:val="32"/>
          <w:szCs w:val="32"/>
        </w:rPr>
        <w:t>штрихованные</w:t>
      </w:r>
      <w:r w:rsidRPr="00415F50">
        <w:rPr>
          <w:rFonts w:ascii="Cambria Math" w:hAnsi="Cambria Math" w:cs="Cambria Math"/>
          <w:sz w:val="32"/>
          <w:szCs w:val="32"/>
        </w:rPr>
        <w:t>≫</w:t>
      </w:r>
      <w:r w:rsidRPr="00415F50">
        <w:rPr>
          <w:rFonts w:ascii="Times New Roman" w:hAnsi="Times New Roman" w:cs="Times New Roman"/>
          <w:sz w:val="32"/>
          <w:szCs w:val="32"/>
        </w:rPr>
        <w:t xml:space="preserve"> величины заменены одноименными </w:t>
      </w:r>
      <w:r w:rsidRPr="00415F50">
        <w:rPr>
          <w:rFonts w:ascii="Cambria Math" w:hAnsi="Cambria Math" w:cs="Cambria Math"/>
          <w:sz w:val="32"/>
          <w:szCs w:val="32"/>
        </w:rPr>
        <w:t>≪</w:t>
      </w:r>
      <w:proofErr w:type="spellStart"/>
      <w:r w:rsidRPr="00415F50">
        <w:rPr>
          <w:rFonts w:ascii="Times New Roman" w:hAnsi="Times New Roman" w:cs="Times New Roman"/>
          <w:sz w:val="32"/>
          <w:szCs w:val="32"/>
        </w:rPr>
        <w:t>нештрихованными</w:t>
      </w:r>
      <w:proofErr w:type="spellEnd"/>
      <w:r w:rsidRPr="00415F50">
        <w:rPr>
          <w:rFonts w:ascii="Cambria Math" w:hAnsi="Cambria Math" w:cs="Cambria Math"/>
          <w:sz w:val="32"/>
          <w:szCs w:val="32"/>
        </w:rPr>
        <w:t>≫</w:t>
      </w:r>
      <w:r w:rsidRPr="00415F50">
        <w:rPr>
          <w:rFonts w:ascii="Times New Roman" w:hAnsi="Times New Roman" w:cs="Times New Roman"/>
          <w:sz w:val="32"/>
          <w:szCs w:val="32"/>
        </w:rPr>
        <w:t xml:space="preserve"> и наоборот, а вместо </w:t>
      </w:r>
      <w:r w:rsidRPr="00415F50">
        <w:rPr>
          <w:rFonts w:ascii="Times New Roman" w:hAnsi="Times New Roman" w:cs="Times New Roman"/>
          <w:i/>
          <w:iCs/>
          <w:sz w:val="32"/>
          <w:szCs w:val="32"/>
        </w:rPr>
        <w:t xml:space="preserve">v </w:t>
      </w:r>
      <w:r w:rsidRPr="00415F50">
        <w:rPr>
          <w:rFonts w:ascii="Times New Roman" w:hAnsi="Times New Roman" w:cs="Times New Roman"/>
          <w:sz w:val="32"/>
          <w:szCs w:val="32"/>
        </w:rPr>
        <w:t xml:space="preserve">стоит </w:t>
      </w:r>
      <w:r w:rsidRPr="00415F50">
        <w:rPr>
          <w:rFonts w:ascii="Times New Roman" w:hAnsi="Times New Roman" w:cs="Times New Roman"/>
          <w:i/>
          <w:iCs/>
          <w:sz w:val="32"/>
          <w:szCs w:val="32"/>
        </w:rPr>
        <w:t xml:space="preserve">—v. </w:t>
      </w:r>
      <w:r w:rsidRPr="00415F50">
        <w:rPr>
          <w:rFonts w:ascii="Times New Roman" w:hAnsi="Times New Roman" w:cs="Times New Roman"/>
          <w:sz w:val="32"/>
          <w:szCs w:val="32"/>
        </w:rPr>
        <w:t>Это следует непосредственно из принципа</w:t>
      </w:r>
      <w:r w:rsidR="008D73D5">
        <w:rPr>
          <w:rFonts w:ascii="Times New Roman" w:hAnsi="Times New Roman" w:cs="Times New Roman"/>
          <w:sz w:val="32"/>
          <w:szCs w:val="32"/>
        </w:rPr>
        <w:t xml:space="preserve"> </w:t>
      </w:r>
      <w:r w:rsidRPr="00415F50">
        <w:rPr>
          <w:rFonts w:ascii="Times New Roman" w:hAnsi="Times New Roman" w:cs="Times New Roman"/>
          <w:sz w:val="32"/>
          <w:szCs w:val="32"/>
        </w:rPr>
        <w:t xml:space="preserve">относительности и из того, что система 5 движется равномерно относительно 5' в направлении оси </w:t>
      </w:r>
      <w:r w:rsidRPr="00415F50">
        <w:rPr>
          <w:rFonts w:ascii="Times New Roman" w:hAnsi="Times New Roman" w:cs="Times New Roman"/>
          <w:i/>
          <w:iCs/>
          <w:sz w:val="32"/>
          <w:szCs w:val="32"/>
        </w:rPr>
        <w:t xml:space="preserve">х' </w:t>
      </w:r>
      <w:r w:rsidRPr="00415F50">
        <w:rPr>
          <w:rFonts w:ascii="Times New Roman" w:hAnsi="Times New Roman" w:cs="Times New Roman"/>
          <w:sz w:val="32"/>
          <w:szCs w:val="32"/>
        </w:rPr>
        <w:t xml:space="preserve">со скоростью </w:t>
      </w:r>
      <w:r w:rsidRPr="00415F50">
        <w:rPr>
          <w:rFonts w:ascii="Times New Roman" w:hAnsi="Times New Roman" w:cs="Times New Roman"/>
          <w:i/>
          <w:iCs/>
          <w:sz w:val="32"/>
          <w:szCs w:val="32"/>
        </w:rPr>
        <w:t>—v.</w:t>
      </w:r>
    </w:p>
    <w:p w14:paraId="65E1AFDC" w14:textId="08CD6327" w:rsidR="00415F50" w:rsidRPr="00415F50" w:rsidRDefault="00415F50" w:rsidP="00415F50">
      <w:pPr>
        <w:autoSpaceDE w:val="0"/>
        <w:autoSpaceDN w:val="0"/>
        <w:adjustRightInd w:val="0"/>
        <w:spacing w:after="0" w:line="240" w:lineRule="auto"/>
        <w:ind w:left="-851" w:firstLine="709"/>
        <w:rPr>
          <w:rFonts w:ascii="Times New Roman" w:hAnsi="Times New Roman" w:cs="Times New Roman"/>
          <w:sz w:val="32"/>
          <w:szCs w:val="32"/>
        </w:rPr>
      </w:pPr>
      <w:r w:rsidRPr="00415F50">
        <w:rPr>
          <w:rFonts w:ascii="Times New Roman" w:hAnsi="Times New Roman" w:cs="Times New Roman"/>
          <w:sz w:val="32"/>
          <w:szCs w:val="32"/>
        </w:rPr>
        <w:t xml:space="preserve">Вообще, в соответствии с принципом относительности, из каждого правильного соотношения между </w:t>
      </w:r>
      <w:r w:rsidRPr="00415F50">
        <w:rPr>
          <w:rFonts w:ascii="Cambria Math" w:hAnsi="Cambria Math" w:cs="Cambria Math"/>
          <w:sz w:val="32"/>
          <w:szCs w:val="32"/>
        </w:rPr>
        <w:t>≪</w:t>
      </w:r>
      <w:r w:rsidRPr="00415F50">
        <w:rPr>
          <w:rFonts w:ascii="Times New Roman" w:hAnsi="Times New Roman" w:cs="Times New Roman"/>
          <w:sz w:val="32"/>
          <w:szCs w:val="32"/>
        </w:rPr>
        <w:t>штрихованными</w:t>
      </w:r>
      <w:r w:rsidRPr="00415F50">
        <w:rPr>
          <w:rFonts w:ascii="Cambria Math" w:hAnsi="Cambria Math" w:cs="Cambria Math"/>
          <w:sz w:val="32"/>
          <w:szCs w:val="32"/>
        </w:rPr>
        <w:t>≫</w:t>
      </w:r>
      <w:r w:rsidRPr="00415F50">
        <w:rPr>
          <w:rFonts w:ascii="Times New Roman" w:hAnsi="Times New Roman" w:cs="Times New Roman"/>
          <w:sz w:val="32"/>
          <w:szCs w:val="32"/>
        </w:rPr>
        <w:t xml:space="preserve"> (определенными</w:t>
      </w:r>
    </w:p>
    <w:p w14:paraId="4AAF8D50" w14:textId="77777777" w:rsidR="008D73D5" w:rsidRDefault="008D73D5" w:rsidP="00415F50">
      <w:pPr>
        <w:autoSpaceDE w:val="0"/>
        <w:autoSpaceDN w:val="0"/>
        <w:adjustRightInd w:val="0"/>
        <w:spacing w:after="0" w:line="240" w:lineRule="auto"/>
        <w:ind w:left="-851" w:firstLine="709"/>
        <w:rPr>
          <w:rFonts w:ascii="Times New Roman" w:hAnsi="Times New Roman" w:cs="Times New Roman"/>
          <w:sz w:val="28"/>
          <w:szCs w:val="28"/>
        </w:rPr>
      </w:pPr>
    </w:p>
    <w:p w14:paraId="13F94D54" w14:textId="77777777" w:rsidR="008D73D5" w:rsidRDefault="008D73D5" w:rsidP="00415F50">
      <w:pPr>
        <w:autoSpaceDE w:val="0"/>
        <w:autoSpaceDN w:val="0"/>
        <w:adjustRightInd w:val="0"/>
        <w:spacing w:after="0" w:line="240" w:lineRule="auto"/>
        <w:ind w:left="-851" w:firstLine="709"/>
        <w:rPr>
          <w:rFonts w:ascii="Times New Roman" w:hAnsi="Times New Roman" w:cs="Times New Roman"/>
          <w:sz w:val="28"/>
          <w:szCs w:val="28"/>
        </w:rPr>
      </w:pPr>
    </w:p>
    <w:p w14:paraId="63420248" w14:textId="77777777" w:rsidR="008D73D5" w:rsidRDefault="008D73D5" w:rsidP="00415F50">
      <w:pPr>
        <w:autoSpaceDE w:val="0"/>
        <w:autoSpaceDN w:val="0"/>
        <w:adjustRightInd w:val="0"/>
        <w:spacing w:after="0" w:line="240" w:lineRule="auto"/>
        <w:ind w:left="-851" w:firstLine="709"/>
        <w:rPr>
          <w:rFonts w:ascii="Times New Roman" w:hAnsi="Times New Roman" w:cs="Times New Roman"/>
          <w:sz w:val="28"/>
          <w:szCs w:val="28"/>
        </w:rPr>
      </w:pPr>
    </w:p>
    <w:p w14:paraId="642F83C3" w14:textId="5E183F52" w:rsidR="00415F50" w:rsidRPr="008D73D5" w:rsidRDefault="008D73D5" w:rsidP="00415F50">
      <w:pPr>
        <w:autoSpaceDE w:val="0"/>
        <w:autoSpaceDN w:val="0"/>
        <w:adjustRightInd w:val="0"/>
        <w:spacing w:after="0" w:line="240" w:lineRule="auto"/>
        <w:ind w:left="-851" w:firstLine="709"/>
        <w:rPr>
          <w:rFonts w:ascii="Times New Roman" w:hAnsi="Times New Roman" w:cs="Times New Roman"/>
          <w:sz w:val="28"/>
          <w:szCs w:val="28"/>
        </w:rPr>
      </w:pPr>
      <w:r w:rsidRPr="008D73D5">
        <w:rPr>
          <w:rFonts w:ascii="Times New Roman" w:hAnsi="Times New Roman" w:cs="Times New Roman"/>
          <w:sz w:val="28"/>
          <w:szCs w:val="28"/>
        </w:rPr>
        <w:t>*</w:t>
      </w:r>
      <w:r w:rsidR="00415F50" w:rsidRPr="008D73D5">
        <w:rPr>
          <w:rFonts w:ascii="Times New Roman" w:hAnsi="Times New Roman" w:cs="Times New Roman"/>
          <w:sz w:val="28"/>
          <w:szCs w:val="28"/>
        </w:rPr>
        <w:t>Это заключение основано на физической предпосылке, что длина масштаба, равно как и ход часов, не претерпевают никаких изменений, если масштаб и часы приводятся в движение, а затем возвращаются в состояние покоя.</w:t>
      </w:r>
    </w:p>
    <w:p w14:paraId="0482C75E" w14:textId="6DC38C9A" w:rsidR="00415F50" w:rsidRPr="008D73D5" w:rsidRDefault="008D73D5" w:rsidP="00415F50">
      <w:pPr>
        <w:autoSpaceDE w:val="0"/>
        <w:autoSpaceDN w:val="0"/>
        <w:adjustRightInd w:val="0"/>
        <w:spacing w:after="0" w:line="240" w:lineRule="auto"/>
        <w:ind w:left="-851" w:firstLine="709"/>
        <w:rPr>
          <w:rFonts w:ascii="Times New Roman" w:hAnsi="Times New Roman" w:cs="Times New Roman"/>
          <w:sz w:val="28"/>
          <w:szCs w:val="28"/>
        </w:rPr>
      </w:pPr>
      <w:r w:rsidRPr="008D73D5">
        <w:rPr>
          <w:rFonts w:ascii="Times New Roman" w:hAnsi="Times New Roman" w:cs="Times New Roman"/>
          <w:sz w:val="28"/>
          <w:szCs w:val="28"/>
        </w:rPr>
        <w:t>**</w:t>
      </w:r>
      <w:r w:rsidR="00415F50" w:rsidRPr="008D73D5">
        <w:rPr>
          <w:rFonts w:ascii="Times New Roman" w:hAnsi="Times New Roman" w:cs="Times New Roman"/>
          <w:sz w:val="28"/>
          <w:szCs w:val="28"/>
        </w:rPr>
        <w:t xml:space="preserve">Случай </w:t>
      </w:r>
      <w:r w:rsidR="00415F50" w:rsidRPr="008D73D5">
        <w:rPr>
          <w:rFonts w:ascii="Times New Roman" w:hAnsi="Times New Roman" w:cs="Times New Roman"/>
          <w:i/>
          <w:iCs/>
          <w:sz w:val="28"/>
          <w:szCs w:val="28"/>
        </w:rPr>
        <w:t xml:space="preserve">&lt;p(v) </w:t>
      </w:r>
      <w:r w:rsidRPr="008D73D5">
        <w:rPr>
          <w:rFonts w:ascii="Times New Roman" w:hAnsi="Times New Roman" w:cs="Times New Roman"/>
          <w:i/>
          <w:iCs/>
          <w:sz w:val="28"/>
          <w:szCs w:val="28"/>
        </w:rPr>
        <w:t>=</w:t>
      </w:r>
      <w:r w:rsidR="00415F50" w:rsidRPr="008D73D5">
        <w:rPr>
          <w:rFonts w:ascii="Times New Roman" w:hAnsi="Times New Roman" w:cs="Times New Roman"/>
          <w:i/>
          <w:iCs/>
          <w:sz w:val="28"/>
          <w:szCs w:val="28"/>
        </w:rPr>
        <w:t xml:space="preserve"> </w:t>
      </w:r>
      <w:r w:rsidRPr="008D73D5">
        <w:rPr>
          <w:rFonts w:ascii="Times New Roman" w:hAnsi="Times New Roman" w:cs="Times New Roman"/>
          <w:sz w:val="28"/>
          <w:szCs w:val="28"/>
        </w:rPr>
        <w:t>-</w:t>
      </w:r>
      <w:r w:rsidR="00415F50" w:rsidRPr="008D73D5">
        <w:rPr>
          <w:rFonts w:ascii="Times New Roman" w:hAnsi="Times New Roman" w:cs="Times New Roman"/>
          <w:sz w:val="28"/>
          <w:szCs w:val="28"/>
        </w:rPr>
        <w:t>1 нами не рассматривается.</w:t>
      </w:r>
    </w:p>
    <w:p w14:paraId="23753F21" w14:textId="640397EF" w:rsidR="00F44805" w:rsidRPr="00415F50" w:rsidRDefault="00F44805" w:rsidP="00415F50">
      <w:pPr>
        <w:autoSpaceDE w:val="0"/>
        <w:autoSpaceDN w:val="0"/>
        <w:adjustRightInd w:val="0"/>
        <w:spacing w:after="0" w:line="240" w:lineRule="auto"/>
        <w:ind w:left="-851" w:firstLine="709"/>
        <w:rPr>
          <w:rFonts w:ascii="Times New Roman" w:hAnsi="Times New Roman" w:cs="Times New Roman"/>
          <w:sz w:val="32"/>
          <w:szCs w:val="32"/>
        </w:rPr>
      </w:pPr>
    </w:p>
    <w:p w14:paraId="78E8A432" w14:textId="765E67A8" w:rsidR="00F44805" w:rsidRDefault="00F44805" w:rsidP="00C16DE6">
      <w:pPr>
        <w:autoSpaceDE w:val="0"/>
        <w:autoSpaceDN w:val="0"/>
        <w:adjustRightInd w:val="0"/>
        <w:spacing w:after="0" w:line="240" w:lineRule="auto"/>
        <w:ind w:left="-851" w:firstLine="851"/>
        <w:rPr>
          <w:rFonts w:ascii="Times New Roman" w:hAnsi="Times New Roman" w:cs="Times New Roman"/>
          <w:sz w:val="31"/>
          <w:szCs w:val="31"/>
        </w:rPr>
      </w:pPr>
    </w:p>
    <w:p w14:paraId="5B34CDD5" w14:textId="5B10930E" w:rsidR="006C7373" w:rsidRDefault="006C7373" w:rsidP="006C7373">
      <w:pPr>
        <w:autoSpaceDE w:val="0"/>
        <w:autoSpaceDN w:val="0"/>
        <w:adjustRightInd w:val="0"/>
        <w:spacing w:after="0" w:line="240" w:lineRule="auto"/>
        <w:ind w:left="-851" w:firstLine="851"/>
        <w:rPr>
          <w:rFonts w:ascii="Times New Roman" w:hAnsi="Times New Roman" w:cs="Times New Roman"/>
          <w:i/>
          <w:iCs/>
          <w:sz w:val="32"/>
          <w:szCs w:val="32"/>
        </w:rPr>
      </w:pPr>
      <w:r w:rsidRPr="006C7373">
        <w:rPr>
          <w:rFonts w:ascii="Times New Roman" w:hAnsi="Times New Roman" w:cs="Times New Roman"/>
          <w:sz w:val="32"/>
          <w:szCs w:val="32"/>
        </w:rPr>
        <w:lastRenderedPageBreak/>
        <w:t xml:space="preserve">92 </w:t>
      </w:r>
      <w:r>
        <w:rPr>
          <w:rFonts w:ascii="Times New Roman" w:hAnsi="Times New Roman" w:cs="Times New Roman"/>
          <w:sz w:val="32"/>
          <w:szCs w:val="32"/>
        </w:rPr>
        <w:t xml:space="preserve">              </w:t>
      </w:r>
      <w:r w:rsidRPr="006C7373">
        <w:rPr>
          <w:rFonts w:ascii="Times New Roman" w:hAnsi="Times New Roman" w:cs="Times New Roman"/>
          <w:i/>
          <w:iCs/>
          <w:sz w:val="32"/>
          <w:szCs w:val="32"/>
        </w:rPr>
        <w:t>О принципе относительности и его следствиях</w:t>
      </w:r>
    </w:p>
    <w:p w14:paraId="25E675CD" w14:textId="77777777" w:rsidR="006C7373" w:rsidRPr="006C7373" w:rsidRDefault="006C7373" w:rsidP="006C7373">
      <w:pPr>
        <w:autoSpaceDE w:val="0"/>
        <w:autoSpaceDN w:val="0"/>
        <w:adjustRightInd w:val="0"/>
        <w:spacing w:after="0" w:line="240" w:lineRule="auto"/>
        <w:ind w:left="-851" w:firstLine="851"/>
        <w:rPr>
          <w:rFonts w:ascii="Times New Roman" w:hAnsi="Times New Roman" w:cs="Times New Roman"/>
          <w:i/>
          <w:iCs/>
          <w:sz w:val="32"/>
          <w:szCs w:val="32"/>
        </w:rPr>
      </w:pPr>
    </w:p>
    <w:p w14:paraId="2CF33FAC" w14:textId="1D11113D" w:rsidR="006C7373" w:rsidRPr="00C2252E" w:rsidRDefault="006C7373" w:rsidP="006C7373">
      <w:pPr>
        <w:autoSpaceDE w:val="0"/>
        <w:autoSpaceDN w:val="0"/>
        <w:adjustRightInd w:val="0"/>
        <w:spacing w:after="0" w:line="240" w:lineRule="auto"/>
        <w:ind w:left="-851" w:firstLine="851"/>
        <w:rPr>
          <w:rFonts w:ascii="Times New Roman" w:hAnsi="Times New Roman" w:cs="Times New Roman"/>
          <w:i/>
          <w:iCs/>
          <w:sz w:val="31"/>
          <w:szCs w:val="31"/>
        </w:rPr>
      </w:pPr>
      <w:r w:rsidRPr="00C2252E">
        <w:rPr>
          <w:rFonts w:ascii="Times New Roman" w:hAnsi="Times New Roman" w:cs="Times New Roman"/>
          <w:sz w:val="31"/>
          <w:szCs w:val="31"/>
        </w:rPr>
        <w:t xml:space="preserve">относительно </w:t>
      </w:r>
      <w:r w:rsidRPr="00C2252E">
        <w:rPr>
          <w:rFonts w:ascii="Times New Roman" w:hAnsi="Times New Roman" w:cs="Times New Roman"/>
          <w:i/>
          <w:iCs/>
          <w:sz w:val="31"/>
          <w:szCs w:val="31"/>
        </w:rPr>
        <w:t xml:space="preserve">S') </w:t>
      </w:r>
      <w:r w:rsidRPr="00C2252E">
        <w:rPr>
          <w:rFonts w:ascii="Times New Roman" w:hAnsi="Times New Roman" w:cs="Times New Roman"/>
          <w:sz w:val="31"/>
          <w:szCs w:val="31"/>
        </w:rPr>
        <w:t xml:space="preserve">и </w:t>
      </w:r>
      <w:r w:rsidRPr="00C2252E">
        <w:rPr>
          <w:rFonts w:ascii="Cambria Math" w:hAnsi="Cambria Math" w:cs="Cambria Math"/>
          <w:sz w:val="31"/>
          <w:szCs w:val="31"/>
        </w:rPr>
        <w:t>≪</w:t>
      </w:r>
      <w:proofErr w:type="spellStart"/>
      <w:r w:rsidRPr="00C2252E">
        <w:rPr>
          <w:rFonts w:ascii="Times New Roman" w:hAnsi="Times New Roman" w:cs="Times New Roman"/>
          <w:sz w:val="31"/>
          <w:szCs w:val="31"/>
        </w:rPr>
        <w:t>нештрихованными</w:t>
      </w:r>
      <w:proofErr w:type="spellEnd"/>
      <w:r w:rsidRPr="00C2252E">
        <w:rPr>
          <w:rFonts w:ascii="Cambria Math" w:hAnsi="Cambria Math" w:cs="Cambria Math"/>
          <w:sz w:val="31"/>
          <w:szCs w:val="31"/>
        </w:rPr>
        <w:t>≫</w:t>
      </w:r>
      <w:r w:rsidRPr="00C2252E">
        <w:rPr>
          <w:rFonts w:ascii="Times New Roman" w:hAnsi="Times New Roman" w:cs="Times New Roman"/>
          <w:sz w:val="31"/>
          <w:szCs w:val="31"/>
        </w:rPr>
        <w:t xml:space="preserve"> (определенными относительно </w:t>
      </w:r>
      <w:r w:rsidRPr="00C2252E">
        <w:rPr>
          <w:rFonts w:ascii="Times New Roman" w:hAnsi="Times New Roman" w:cs="Times New Roman"/>
          <w:sz w:val="31"/>
          <w:szCs w:val="31"/>
          <w:lang w:val="en-US"/>
        </w:rPr>
        <w:t>S</w:t>
      </w:r>
      <w:r w:rsidRPr="00C2252E">
        <w:rPr>
          <w:rFonts w:ascii="Times New Roman" w:hAnsi="Times New Roman" w:cs="Times New Roman"/>
          <w:sz w:val="31"/>
          <w:szCs w:val="31"/>
        </w:rPr>
        <w:t xml:space="preserve">) величинами или величинами только одного из этих классов опять можно получить правильное соотношение, заменяя </w:t>
      </w:r>
      <w:proofErr w:type="spellStart"/>
      <w:r w:rsidRPr="00C2252E">
        <w:rPr>
          <w:rFonts w:ascii="Times New Roman" w:hAnsi="Times New Roman" w:cs="Times New Roman"/>
          <w:sz w:val="31"/>
          <w:szCs w:val="31"/>
        </w:rPr>
        <w:t>нештрихованные</w:t>
      </w:r>
      <w:proofErr w:type="spellEnd"/>
      <w:r w:rsidRPr="00C2252E">
        <w:rPr>
          <w:rFonts w:ascii="Times New Roman" w:hAnsi="Times New Roman" w:cs="Times New Roman"/>
          <w:sz w:val="31"/>
          <w:szCs w:val="31"/>
        </w:rPr>
        <w:t xml:space="preserve"> величины соответствующими штрихованными и наоборот, a </w:t>
      </w:r>
      <w:r w:rsidRPr="00C2252E">
        <w:rPr>
          <w:rFonts w:ascii="Times New Roman" w:hAnsi="Times New Roman" w:cs="Times New Roman"/>
          <w:i/>
          <w:iCs/>
          <w:sz w:val="31"/>
          <w:szCs w:val="31"/>
        </w:rPr>
        <w:t xml:space="preserve">v </w:t>
      </w:r>
      <w:r w:rsidRPr="00C2252E">
        <w:rPr>
          <w:rFonts w:ascii="Times New Roman" w:hAnsi="Times New Roman" w:cs="Times New Roman"/>
          <w:sz w:val="31"/>
          <w:szCs w:val="31"/>
        </w:rPr>
        <w:t xml:space="preserve">на </w:t>
      </w:r>
      <w:r w:rsidR="0093177B" w:rsidRPr="00C2252E">
        <w:rPr>
          <w:rFonts w:ascii="Times New Roman" w:hAnsi="Times New Roman" w:cs="Times New Roman"/>
          <w:i/>
          <w:iCs/>
          <w:sz w:val="31"/>
          <w:szCs w:val="31"/>
        </w:rPr>
        <w:t>-</w:t>
      </w:r>
      <w:r w:rsidRPr="00C2252E">
        <w:rPr>
          <w:rFonts w:ascii="Times New Roman" w:hAnsi="Times New Roman" w:cs="Times New Roman"/>
          <w:i/>
          <w:iCs/>
          <w:sz w:val="31"/>
          <w:szCs w:val="31"/>
        </w:rPr>
        <w:t>v.</w:t>
      </w:r>
    </w:p>
    <w:p w14:paraId="6CCC578D" w14:textId="77777777" w:rsidR="006C7373" w:rsidRDefault="006C7373" w:rsidP="006C7373">
      <w:pPr>
        <w:autoSpaceDE w:val="0"/>
        <w:autoSpaceDN w:val="0"/>
        <w:adjustRightInd w:val="0"/>
        <w:spacing w:after="0" w:line="240" w:lineRule="auto"/>
        <w:ind w:left="-851" w:firstLine="851"/>
        <w:rPr>
          <w:rFonts w:ascii="Times New Roman" w:hAnsi="Times New Roman" w:cs="Times New Roman"/>
          <w:b/>
          <w:bCs/>
          <w:sz w:val="32"/>
          <w:szCs w:val="32"/>
        </w:rPr>
      </w:pPr>
    </w:p>
    <w:p w14:paraId="0ADE7A09" w14:textId="4C8D88F7" w:rsidR="006C7373" w:rsidRPr="006C7373" w:rsidRDefault="006C7373" w:rsidP="006C7373">
      <w:pPr>
        <w:autoSpaceDE w:val="0"/>
        <w:autoSpaceDN w:val="0"/>
        <w:adjustRightInd w:val="0"/>
        <w:spacing w:after="0" w:line="240" w:lineRule="auto"/>
        <w:ind w:left="-851" w:firstLine="851"/>
        <w:rPr>
          <w:rFonts w:ascii="Times New Roman" w:hAnsi="Times New Roman" w:cs="Times New Roman"/>
          <w:b/>
          <w:bCs/>
          <w:sz w:val="32"/>
          <w:szCs w:val="32"/>
        </w:rPr>
      </w:pPr>
      <w:r w:rsidRPr="006C7373">
        <w:rPr>
          <w:rFonts w:ascii="Times New Roman" w:hAnsi="Times New Roman" w:cs="Times New Roman"/>
          <w:b/>
          <w:bCs/>
          <w:sz w:val="32"/>
          <w:szCs w:val="32"/>
        </w:rPr>
        <w:t>§ 4. Следствия из формул преобразования</w:t>
      </w:r>
    </w:p>
    <w:p w14:paraId="13FC68DD" w14:textId="77777777" w:rsidR="006C7373" w:rsidRPr="006C7373" w:rsidRDefault="006C7373" w:rsidP="006C7373">
      <w:pPr>
        <w:autoSpaceDE w:val="0"/>
        <w:autoSpaceDN w:val="0"/>
        <w:adjustRightInd w:val="0"/>
        <w:spacing w:after="0" w:line="240" w:lineRule="auto"/>
        <w:ind w:left="-851" w:firstLine="851"/>
        <w:rPr>
          <w:rFonts w:ascii="Times New Roman" w:hAnsi="Times New Roman" w:cs="Times New Roman"/>
          <w:b/>
          <w:bCs/>
          <w:sz w:val="32"/>
          <w:szCs w:val="32"/>
        </w:rPr>
      </w:pPr>
      <w:r w:rsidRPr="006C7373">
        <w:rPr>
          <w:rFonts w:ascii="Times New Roman" w:hAnsi="Times New Roman" w:cs="Times New Roman"/>
          <w:b/>
          <w:bCs/>
          <w:sz w:val="32"/>
          <w:szCs w:val="32"/>
        </w:rPr>
        <w:t>для твердых масштабов и часов</w:t>
      </w:r>
    </w:p>
    <w:p w14:paraId="35853C6B" w14:textId="77777777" w:rsidR="006C7373" w:rsidRDefault="006C7373" w:rsidP="006C7373">
      <w:pPr>
        <w:autoSpaceDE w:val="0"/>
        <w:autoSpaceDN w:val="0"/>
        <w:adjustRightInd w:val="0"/>
        <w:spacing w:after="0" w:line="240" w:lineRule="auto"/>
        <w:ind w:left="-851" w:firstLine="851"/>
        <w:rPr>
          <w:rFonts w:ascii="Times New Roman" w:hAnsi="Times New Roman" w:cs="Times New Roman"/>
          <w:sz w:val="32"/>
          <w:szCs w:val="32"/>
        </w:rPr>
      </w:pPr>
    </w:p>
    <w:p w14:paraId="45EF415B" w14:textId="59FE9712" w:rsidR="00581223" w:rsidRPr="00C2252E" w:rsidRDefault="006C7373" w:rsidP="006C7373">
      <w:pPr>
        <w:autoSpaceDE w:val="0"/>
        <w:autoSpaceDN w:val="0"/>
        <w:adjustRightInd w:val="0"/>
        <w:spacing w:after="0" w:line="240" w:lineRule="auto"/>
        <w:ind w:left="-851" w:firstLine="851"/>
        <w:rPr>
          <w:rFonts w:ascii="Times New Roman" w:hAnsi="Times New Roman" w:cs="Times New Roman"/>
          <w:i/>
          <w:iCs/>
          <w:sz w:val="31"/>
          <w:szCs w:val="31"/>
        </w:rPr>
      </w:pPr>
      <w:r w:rsidRPr="00C2252E">
        <w:rPr>
          <w:rFonts w:ascii="Times New Roman" w:hAnsi="Times New Roman" w:cs="Times New Roman"/>
          <w:sz w:val="31"/>
          <w:szCs w:val="31"/>
        </w:rPr>
        <w:t xml:space="preserve">1. Пусть некоторое тело покоится относительно системы отсчета </w:t>
      </w:r>
      <w:r w:rsidRPr="00C2252E">
        <w:rPr>
          <w:rFonts w:ascii="Times New Roman" w:hAnsi="Times New Roman" w:cs="Times New Roman"/>
          <w:sz w:val="31"/>
          <w:szCs w:val="31"/>
          <w:lang w:val="en-US"/>
        </w:rPr>
        <w:t>S</w:t>
      </w:r>
      <w:r w:rsidRPr="00C2252E">
        <w:rPr>
          <w:rFonts w:ascii="Times New Roman" w:hAnsi="Times New Roman" w:cs="Times New Roman"/>
          <w:sz w:val="31"/>
          <w:szCs w:val="31"/>
        </w:rPr>
        <w:t xml:space="preserve">'. Пусть </w:t>
      </w:r>
      <w:r w:rsidRPr="00C2252E">
        <w:rPr>
          <w:rFonts w:ascii="Times New Roman" w:hAnsi="Times New Roman" w:cs="Times New Roman"/>
          <w:i/>
          <w:iCs/>
          <w:sz w:val="31"/>
          <w:szCs w:val="31"/>
        </w:rPr>
        <w:t>х</w:t>
      </w:r>
      <w:r w:rsidR="00581223" w:rsidRPr="00C2252E">
        <w:rPr>
          <w:rFonts w:ascii="Times New Roman" w:hAnsi="Times New Roman" w:cs="Times New Roman"/>
          <w:i/>
          <w:iCs/>
          <w:sz w:val="31"/>
          <w:szCs w:val="31"/>
        </w:rPr>
        <w:t>'</w:t>
      </w:r>
      <w:r w:rsidRPr="00C2252E">
        <w:rPr>
          <w:rFonts w:ascii="Times New Roman" w:hAnsi="Times New Roman" w:cs="Times New Roman"/>
          <w:i/>
          <w:iCs/>
          <w:sz w:val="31"/>
          <w:szCs w:val="31"/>
          <w:vertAlign w:val="subscript"/>
        </w:rPr>
        <w:t>1</w:t>
      </w:r>
      <w:r w:rsidRPr="00C2252E">
        <w:rPr>
          <w:rFonts w:ascii="Times New Roman" w:hAnsi="Times New Roman" w:cs="Times New Roman"/>
          <w:i/>
          <w:iCs/>
          <w:sz w:val="31"/>
          <w:szCs w:val="31"/>
        </w:rPr>
        <w:t>, у</w:t>
      </w:r>
      <w:r w:rsidR="00581223" w:rsidRPr="00C2252E">
        <w:rPr>
          <w:rFonts w:ascii="Times New Roman" w:hAnsi="Times New Roman" w:cs="Times New Roman"/>
          <w:i/>
          <w:iCs/>
          <w:sz w:val="31"/>
          <w:szCs w:val="31"/>
        </w:rPr>
        <w:t>'</w:t>
      </w:r>
      <w:r w:rsidRPr="00C2252E">
        <w:rPr>
          <w:rFonts w:ascii="Times New Roman" w:hAnsi="Times New Roman" w:cs="Times New Roman"/>
          <w:i/>
          <w:iCs/>
          <w:sz w:val="31"/>
          <w:szCs w:val="31"/>
          <w:vertAlign w:val="subscript"/>
        </w:rPr>
        <w:t>1</w:t>
      </w:r>
      <w:r w:rsidRPr="00C2252E">
        <w:rPr>
          <w:rFonts w:ascii="Times New Roman" w:hAnsi="Times New Roman" w:cs="Times New Roman"/>
          <w:i/>
          <w:iCs/>
          <w:sz w:val="31"/>
          <w:szCs w:val="31"/>
        </w:rPr>
        <w:t>, z</w:t>
      </w:r>
      <w:r w:rsidR="00581223" w:rsidRPr="00C2252E">
        <w:rPr>
          <w:rFonts w:ascii="Times New Roman" w:hAnsi="Times New Roman" w:cs="Times New Roman"/>
          <w:i/>
          <w:iCs/>
          <w:sz w:val="31"/>
          <w:szCs w:val="31"/>
        </w:rPr>
        <w:t>'</w:t>
      </w:r>
      <w:r w:rsidRPr="00C2252E">
        <w:rPr>
          <w:rFonts w:ascii="Times New Roman" w:hAnsi="Times New Roman" w:cs="Times New Roman"/>
          <w:i/>
          <w:iCs/>
          <w:sz w:val="31"/>
          <w:szCs w:val="31"/>
          <w:vertAlign w:val="subscript"/>
        </w:rPr>
        <w:t>1</w:t>
      </w:r>
      <w:r w:rsidRPr="00C2252E">
        <w:rPr>
          <w:rFonts w:ascii="Times New Roman" w:hAnsi="Times New Roman" w:cs="Times New Roman"/>
          <w:i/>
          <w:iCs/>
          <w:sz w:val="31"/>
          <w:szCs w:val="31"/>
        </w:rPr>
        <w:t xml:space="preserve"> </w:t>
      </w:r>
      <w:r w:rsidRPr="00C2252E">
        <w:rPr>
          <w:rFonts w:ascii="Times New Roman" w:hAnsi="Times New Roman" w:cs="Times New Roman"/>
          <w:sz w:val="31"/>
          <w:szCs w:val="31"/>
        </w:rPr>
        <w:t xml:space="preserve">и </w:t>
      </w:r>
      <w:r w:rsidRPr="00C2252E">
        <w:rPr>
          <w:rFonts w:ascii="Times New Roman" w:hAnsi="Times New Roman" w:cs="Times New Roman"/>
          <w:i/>
          <w:iCs/>
          <w:sz w:val="31"/>
          <w:szCs w:val="31"/>
        </w:rPr>
        <w:t>x</w:t>
      </w:r>
      <w:r w:rsidR="00581223" w:rsidRPr="00C2252E">
        <w:rPr>
          <w:rFonts w:ascii="Times New Roman" w:hAnsi="Times New Roman" w:cs="Times New Roman"/>
          <w:i/>
          <w:iCs/>
          <w:sz w:val="31"/>
          <w:szCs w:val="31"/>
        </w:rPr>
        <w:t>'</w:t>
      </w:r>
      <w:r w:rsidR="00581223" w:rsidRPr="00C2252E">
        <w:rPr>
          <w:rFonts w:ascii="Times New Roman" w:hAnsi="Times New Roman" w:cs="Times New Roman"/>
          <w:i/>
          <w:iCs/>
          <w:sz w:val="31"/>
          <w:szCs w:val="31"/>
          <w:vertAlign w:val="subscript"/>
        </w:rPr>
        <w:t>2</w:t>
      </w:r>
      <w:r w:rsidR="00581223" w:rsidRPr="00C2252E">
        <w:rPr>
          <w:rFonts w:ascii="Times New Roman" w:hAnsi="Times New Roman" w:cs="Times New Roman"/>
          <w:i/>
          <w:iCs/>
          <w:sz w:val="31"/>
          <w:szCs w:val="31"/>
        </w:rPr>
        <w:t xml:space="preserve">, </w:t>
      </w:r>
      <w:r w:rsidR="00581223" w:rsidRPr="00C2252E">
        <w:rPr>
          <w:rFonts w:ascii="Times New Roman" w:hAnsi="Times New Roman" w:cs="Times New Roman"/>
          <w:i/>
          <w:iCs/>
          <w:sz w:val="31"/>
          <w:szCs w:val="31"/>
          <w:lang w:val="en-US"/>
        </w:rPr>
        <w:t>y</w:t>
      </w:r>
      <w:r w:rsidR="00581223" w:rsidRPr="00C2252E">
        <w:rPr>
          <w:rFonts w:ascii="Times New Roman" w:hAnsi="Times New Roman" w:cs="Times New Roman"/>
          <w:i/>
          <w:iCs/>
          <w:sz w:val="31"/>
          <w:szCs w:val="31"/>
        </w:rPr>
        <w:t>'</w:t>
      </w:r>
      <w:r w:rsidRPr="00C2252E">
        <w:rPr>
          <w:rFonts w:ascii="Times New Roman" w:hAnsi="Times New Roman" w:cs="Times New Roman"/>
          <w:i/>
          <w:iCs/>
          <w:sz w:val="31"/>
          <w:szCs w:val="31"/>
          <w:vertAlign w:val="subscript"/>
        </w:rPr>
        <w:t>2</w:t>
      </w:r>
      <w:r w:rsidRPr="00C2252E">
        <w:rPr>
          <w:rFonts w:ascii="Times New Roman" w:hAnsi="Times New Roman" w:cs="Times New Roman"/>
          <w:i/>
          <w:iCs/>
          <w:sz w:val="31"/>
          <w:szCs w:val="31"/>
        </w:rPr>
        <w:t>, z'</w:t>
      </w:r>
      <w:r w:rsidRPr="00C2252E">
        <w:rPr>
          <w:rFonts w:ascii="Times New Roman" w:hAnsi="Times New Roman" w:cs="Times New Roman"/>
          <w:i/>
          <w:iCs/>
          <w:sz w:val="31"/>
          <w:szCs w:val="31"/>
          <w:vertAlign w:val="subscript"/>
        </w:rPr>
        <w:t>2</w:t>
      </w:r>
      <w:r w:rsidRPr="00C2252E">
        <w:rPr>
          <w:rFonts w:ascii="Times New Roman" w:hAnsi="Times New Roman" w:cs="Times New Roman"/>
          <w:i/>
          <w:iCs/>
          <w:sz w:val="31"/>
          <w:szCs w:val="31"/>
        </w:rPr>
        <w:t xml:space="preserve"> </w:t>
      </w:r>
      <w:r w:rsidRPr="00C2252E">
        <w:rPr>
          <w:rFonts w:ascii="Times New Roman" w:hAnsi="Times New Roman" w:cs="Times New Roman"/>
          <w:sz w:val="31"/>
          <w:szCs w:val="31"/>
        </w:rPr>
        <w:t xml:space="preserve">— координаты двух его материальных точек, отнесенные к </w:t>
      </w:r>
      <w:r w:rsidR="00581223" w:rsidRPr="00C2252E">
        <w:rPr>
          <w:rFonts w:ascii="Times New Roman" w:hAnsi="Times New Roman" w:cs="Times New Roman"/>
          <w:sz w:val="31"/>
          <w:szCs w:val="31"/>
          <w:lang w:val="en-US"/>
        </w:rPr>
        <w:t>S</w:t>
      </w:r>
      <w:r w:rsidRPr="00C2252E">
        <w:rPr>
          <w:rFonts w:ascii="Times New Roman" w:hAnsi="Times New Roman" w:cs="Times New Roman"/>
          <w:sz w:val="31"/>
          <w:szCs w:val="31"/>
        </w:rPr>
        <w:t xml:space="preserve">'. Между координатами этих точек </w:t>
      </w:r>
      <w:r w:rsidR="00581223" w:rsidRPr="00C2252E">
        <w:rPr>
          <w:rFonts w:ascii="Times New Roman" w:hAnsi="Times New Roman" w:cs="Times New Roman"/>
          <w:i/>
          <w:iCs/>
          <w:sz w:val="31"/>
          <w:szCs w:val="31"/>
        </w:rPr>
        <w:t>х</w:t>
      </w:r>
      <w:r w:rsidR="00581223" w:rsidRPr="00C2252E">
        <w:rPr>
          <w:rFonts w:ascii="Times New Roman" w:hAnsi="Times New Roman" w:cs="Times New Roman"/>
          <w:i/>
          <w:iCs/>
          <w:sz w:val="31"/>
          <w:szCs w:val="31"/>
          <w:vertAlign w:val="subscript"/>
        </w:rPr>
        <w:t>1</w:t>
      </w:r>
      <w:r w:rsidR="00581223" w:rsidRPr="00C2252E">
        <w:rPr>
          <w:rFonts w:ascii="Times New Roman" w:hAnsi="Times New Roman" w:cs="Times New Roman"/>
          <w:i/>
          <w:iCs/>
          <w:sz w:val="31"/>
          <w:szCs w:val="31"/>
        </w:rPr>
        <w:t>, у</w:t>
      </w:r>
      <w:r w:rsidR="00581223" w:rsidRPr="00C2252E">
        <w:rPr>
          <w:rFonts w:ascii="Times New Roman" w:hAnsi="Times New Roman" w:cs="Times New Roman"/>
          <w:i/>
          <w:iCs/>
          <w:sz w:val="31"/>
          <w:szCs w:val="31"/>
          <w:vertAlign w:val="subscript"/>
        </w:rPr>
        <w:t>1</w:t>
      </w:r>
      <w:r w:rsidR="00581223" w:rsidRPr="00C2252E">
        <w:rPr>
          <w:rFonts w:ascii="Times New Roman" w:hAnsi="Times New Roman" w:cs="Times New Roman"/>
          <w:i/>
          <w:iCs/>
          <w:sz w:val="31"/>
          <w:szCs w:val="31"/>
        </w:rPr>
        <w:t>, z</w:t>
      </w:r>
      <w:r w:rsidR="00581223" w:rsidRPr="00C2252E">
        <w:rPr>
          <w:rFonts w:ascii="Times New Roman" w:hAnsi="Times New Roman" w:cs="Times New Roman"/>
          <w:i/>
          <w:iCs/>
          <w:sz w:val="31"/>
          <w:szCs w:val="31"/>
          <w:vertAlign w:val="subscript"/>
        </w:rPr>
        <w:t>1</w:t>
      </w:r>
      <w:r w:rsidR="00581223" w:rsidRPr="00C2252E">
        <w:rPr>
          <w:rFonts w:ascii="Times New Roman" w:hAnsi="Times New Roman" w:cs="Times New Roman"/>
          <w:i/>
          <w:iCs/>
          <w:sz w:val="31"/>
          <w:szCs w:val="31"/>
        </w:rPr>
        <w:t xml:space="preserve"> </w:t>
      </w:r>
      <w:r w:rsidR="00581223" w:rsidRPr="00C2252E">
        <w:rPr>
          <w:rFonts w:ascii="Times New Roman" w:hAnsi="Times New Roman" w:cs="Times New Roman"/>
          <w:sz w:val="31"/>
          <w:szCs w:val="31"/>
        </w:rPr>
        <w:t xml:space="preserve">и </w:t>
      </w:r>
      <w:r w:rsidR="00581223" w:rsidRPr="00C2252E">
        <w:rPr>
          <w:rFonts w:ascii="Times New Roman" w:hAnsi="Times New Roman" w:cs="Times New Roman"/>
          <w:i/>
          <w:iCs/>
          <w:sz w:val="31"/>
          <w:szCs w:val="31"/>
        </w:rPr>
        <w:t>x</w:t>
      </w:r>
      <w:r w:rsidR="00581223" w:rsidRPr="00C2252E">
        <w:rPr>
          <w:rFonts w:ascii="Times New Roman" w:hAnsi="Times New Roman" w:cs="Times New Roman"/>
          <w:i/>
          <w:iCs/>
          <w:sz w:val="31"/>
          <w:szCs w:val="31"/>
          <w:vertAlign w:val="subscript"/>
        </w:rPr>
        <w:t>2</w:t>
      </w:r>
      <w:r w:rsidR="00581223" w:rsidRPr="00C2252E">
        <w:rPr>
          <w:rFonts w:ascii="Times New Roman" w:hAnsi="Times New Roman" w:cs="Times New Roman"/>
          <w:i/>
          <w:iCs/>
          <w:sz w:val="31"/>
          <w:szCs w:val="31"/>
        </w:rPr>
        <w:t xml:space="preserve">, </w:t>
      </w:r>
      <w:r w:rsidR="00581223" w:rsidRPr="00C2252E">
        <w:rPr>
          <w:rFonts w:ascii="Times New Roman" w:hAnsi="Times New Roman" w:cs="Times New Roman"/>
          <w:i/>
          <w:iCs/>
          <w:sz w:val="31"/>
          <w:szCs w:val="31"/>
          <w:lang w:val="en-US"/>
        </w:rPr>
        <w:t>y</w:t>
      </w:r>
      <w:r w:rsidR="00581223" w:rsidRPr="00C2252E">
        <w:rPr>
          <w:rFonts w:ascii="Times New Roman" w:hAnsi="Times New Roman" w:cs="Times New Roman"/>
          <w:i/>
          <w:iCs/>
          <w:sz w:val="31"/>
          <w:szCs w:val="31"/>
          <w:vertAlign w:val="subscript"/>
        </w:rPr>
        <w:t>2</w:t>
      </w:r>
      <w:r w:rsidR="00581223" w:rsidRPr="00C2252E">
        <w:rPr>
          <w:rFonts w:ascii="Times New Roman" w:hAnsi="Times New Roman" w:cs="Times New Roman"/>
          <w:i/>
          <w:iCs/>
          <w:sz w:val="31"/>
          <w:szCs w:val="31"/>
        </w:rPr>
        <w:t>, z</w:t>
      </w:r>
      <w:r w:rsidR="00581223" w:rsidRPr="00C2252E">
        <w:rPr>
          <w:rFonts w:ascii="Times New Roman" w:hAnsi="Times New Roman" w:cs="Times New Roman"/>
          <w:i/>
          <w:iCs/>
          <w:sz w:val="31"/>
          <w:szCs w:val="31"/>
          <w:vertAlign w:val="subscript"/>
        </w:rPr>
        <w:t xml:space="preserve">2    </w:t>
      </w:r>
      <w:r w:rsidRPr="00C2252E">
        <w:rPr>
          <w:rFonts w:ascii="Times New Roman" w:hAnsi="Times New Roman" w:cs="Times New Roman"/>
          <w:i/>
          <w:iCs/>
          <w:sz w:val="31"/>
          <w:szCs w:val="31"/>
        </w:rPr>
        <w:t xml:space="preserve"> </w:t>
      </w:r>
      <w:r w:rsidRPr="00C2252E">
        <w:rPr>
          <w:rFonts w:ascii="Times New Roman" w:hAnsi="Times New Roman" w:cs="Times New Roman"/>
          <w:sz w:val="31"/>
          <w:szCs w:val="31"/>
        </w:rPr>
        <w:t xml:space="preserve">в системе отсчета </w:t>
      </w:r>
      <w:r w:rsidR="00581223" w:rsidRPr="00C2252E">
        <w:rPr>
          <w:rFonts w:ascii="Times New Roman" w:hAnsi="Times New Roman" w:cs="Times New Roman"/>
          <w:sz w:val="31"/>
          <w:szCs w:val="31"/>
          <w:lang w:val="en-US"/>
        </w:rPr>
        <w:t>S</w:t>
      </w:r>
      <w:r w:rsidRPr="00C2252E">
        <w:rPr>
          <w:rFonts w:ascii="Times New Roman" w:hAnsi="Times New Roman" w:cs="Times New Roman"/>
          <w:sz w:val="31"/>
          <w:szCs w:val="31"/>
        </w:rPr>
        <w:t xml:space="preserve"> во всякое время </w:t>
      </w:r>
      <w:r w:rsidRPr="00C2252E">
        <w:rPr>
          <w:rFonts w:ascii="Times New Roman" w:hAnsi="Times New Roman" w:cs="Times New Roman"/>
          <w:i/>
          <w:iCs/>
          <w:sz w:val="31"/>
          <w:szCs w:val="31"/>
        </w:rPr>
        <w:t xml:space="preserve">t </w:t>
      </w:r>
      <w:r w:rsidRPr="00C2252E">
        <w:rPr>
          <w:rFonts w:ascii="Times New Roman" w:hAnsi="Times New Roman" w:cs="Times New Roman"/>
          <w:sz w:val="31"/>
          <w:szCs w:val="31"/>
        </w:rPr>
        <w:t xml:space="preserve">в системе </w:t>
      </w:r>
      <w:r w:rsidR="00581223" w:rsidRPr="00C2252E">
        <w:rPr>
          <w:rFonts w:ascii="Times New Roman" w:hAnsi="Times New Roman" w:cs="Times New Roman"/>
          <w:sz w:val="31"/>
          <w:szCs w:val="31"/>
          <w:lang w:val="en-US"/>
        </w:rPr>
        <w:t>S</w:t>
      </w:r>
      <w:r w:rsidRPr="00C2252E">
        <w:rPr>
          <w:rFonts w:ascii="Times New Roman" w:hAnsi="Times New Roman" w:cs="Times New Roman"/>
          <w:sz w:val="31"/>
          <w:szCs w:val="31"/>
        </w:rPr>
        <w:t>, в соответствии с выведенными в предыдущем параграфе формулами преобразований, существуют соотношения</w:t>
      </w:r>
    </w:p>
    <w:p w14:paraId="6DEAB444" w14:textId="3CFCC50E" w:rsidR="00581223" w:rsidRDefault="00581223" w:rsidP="00581223">
      <w:pPr>
        <w:autoSpaceDE w:val="0"/>
        <w:autoSpaceDN w:val="0"/>
        <w:adjustRightInd w:val="0"/>
        <w:spacing w:after="0" w:line="240" w:lineRule="auto"/>
        <w:ind w:left="-851" w:firstLine="851"/>
        <w:jc w:val="right"/>
        <w:rPr>
          <w:rFonts w:ascii="Times New Roman" w:hAnsi="Times New Roman" w:cs="Times New Roman"/>
          <w:i/>
          <w:iCs/>
          <w:sz w:val="32"/>
          <w:szCs w:val="32"/>
        </w:rPr>
      </w:pPr>
      <w:r w:rsidRPr="00581223">
        <w:rPr>
          <w:rFonts w:ascii="Times New Roman" w:hAnsi="Times New Roman" w:cs="Times New Roman"/>
          <w:i/>
          <w:iCs/>
          <w:noProof/>
          <w:sz w:val="32"/>
          <w:szCs w:val="32"/>
        </w:rPr>
        <w:drawing>
          <wp:inline distT="0" distB="0" distL="0" distR="0" wp14:anchorId="1FE7DC02" wp14:editId="0F6C86FB">
            <wp:extent cx="4191550" cy="875499"/>
            <wp:effectExtent l="0" t="0" r="0" b="127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99846" cy="898119"/>
                    </a:xfrm>
                    <a:prstGeom prst="rect">
                      <a:avLst/>
                    </a:prstGeom>
                    <a:noFill/>
                    <a:ln>
                      <a:noFill/>
                    </a:ln>
                  </pic:spPr>
                </pic:pic>
              </a:graphicData>
            </a:graphic>
          </wp:inline>
        </w:drawing>
      </w:r>
    </w:p>
    <w:p w14:paraId="11C4EACA" w14:textId="601B3C7C" w:rsidR="006C7373" w:rsidRPr="00C2252E" w:rsidRDefault="006C7373" w:rsidP="006C7373">
      <w:pPr>
        <w:autoSpaceDE w:val="0"/>
        <w:autoSpaceDN w:val="0"/>
        <w:adjustRightInd w:val="0"/>
        <w:spacing w:after="0" w:line="240" w:lineRule="auto"/>
        <w:ind w:left="-851" w:firstLine="851"/>
        <w:rPr>
          <w:rFonts w:ascii="Times New Roman" w:hAnsi="Times New Roman" w:cs="Times New Roman"/>
          <w:sz w:val="31"/>
          <w:szCs w:val="31"/>
        </w:rPr>
      </w:pPr>
      <w:r w:rsidRPr="00C2252E">
        <w:rPr>
          <w:rFonts w:ascii="Times New Roman" w:hAnsi="Times New Roman" w:cs="Times New Roman"/>
          <w:sz w:val="31"/>
          <w:szCs w:val="31"/>
        </w:rPr>
        <w:t>Таким образом, кинематическая форма равномерно и прямолинейно движущегося тела зависит от его скорости относительно системы</w:t>
      </w:r>
      <w:r w:rsidR="00581223" w:rsidRPr="00C2252E">
        <w:rPr>
          <w:rFonts w:ascii="Times New Roman" w:hAnsi="Times New Roman" w:cs="Times New Roman"/>
          <w:sz w:val="31"/>
          <w:szCs w:val="31"/>
        </w:rPr>
        <w:t xml:space="preserve"> </w:t>
      </w:r>
      <w:r w:rsidRPr="00C2252E">
        <w:rPr>
          <w:rFonts w:ascii="Times New Roman" w:hAnsi="Times New Roman" w:cs="Times New Roman"/>
          <w:sz w:val="31"/>
          <w:szCs w:val="31"/>
        </w:rPr>
        <w:t>отсчета, причем кинематическая форма тела отличается от его геометрической формы только сокращением в направлении относительного</w:t>
      </w:r>
      <w:r w:rsidR="00581223" w:rsidRPr="00C2252E">
        <w:rPr>
          <w:rFonts w:ascii="Times New Roman" w:hAnsi="Times New Roman" w:cs="Times New Roman"/>
          <w:sz w:val="31"/>
          <w:szCs w:val="31"/>
        </w:rPr>
        <w:t xml:space="preserve"> </w:t>
      </w:r>
      <w:r w:rsidRPr="00C2252E">
        <w:rPr>
          <w:rFonts w:ascii="Times New Roman" w:hAnsi="Times New Roman" w:cs="Times New Roman"/>
          <w:sz w:val="31"/>
          <w:szCs w:val="31"/>
        </w:rPr>
        <w:t xml:space="preserve">движения в отношении </w:t>
      </w:r>
      <w:r w:rsidR="0093177B" w:rsidRPr="00C2252E">
        <w:rPr>
          <w:rFonts w:ascii="Times New Roman" w:hAnsi="Times New Roman" w:cs="Times New Roman"/>
          <w:sz w:val="31"/>
          <w:szCs w:val="31"/>
        </w:rPr>
        <w:t>(</w:t>
      </w:r>
      <w:r w:rsidRPr="00C2252E">
        <w:rPr>
          <w:rFonts w:ascii="Times New Roman" w:hAnsi="Times New Roman" w:cs="Times New Roman"/>
          <w:i/>
          <w:iCs/>
          <w:sz w:val="31"/>
          <w:szCs w:val="31"/>
        </w:rPr>
        <w:t xml:space="preserve">1 </w:t>
      </w:r>
      <w:r w:rsidR="00581223" w:rsidRPr="00C2252E">
        <w:rPr>
          <w:rFonts w:ascii="Times New Roman" w:hAnsi="Times New Roman" w:cs="Times New Roman"/>
          <w:sz w:val="31"/>
          <w:szCs w:val="31"/>
        </w:rPr>
        <w:t>-</w:t>
      </w:r>
      <w:r w:rsidR="00581223" w:rsidRPr="00C2252E">
        <w:rPr>
          <w:rFonts w:ascii="Times New Roman" w:hAnsi="Times New Roman" w:cs="Times New Roman"/>
          <w:i/>
          <w:iCs/>
          <w:sz w:val="31"/>
          <w:szCs w:val="31"/>
        </w:rPr>
        <w:t>(</w:t>
      </w:r>
      <w:r w:rsidR="0093177B" w:rsidRPr="00C2252E">
        <w:rPr>
          <w:rFonts w:ascii="Times New Roman" w:hAnsi="Times New Roman" w:cs="Times New Roman"/>
          <w:i/>
          <w:iCs/>
          <w:sz w:val="31"/>
          <w:szCs w:val="31"/>
          <w:lang w:val="en-US"/>
        </w:rPr>
        <w:t>v</w:t>
      </w:r>
      <w:r w:rsidRPr="00C2252E">
        <w:rPr>
          <w:rFonts w:ascii="Times New Roman" w:hAnsi="Times New Roman" w:cs="Times New Roman"/>
          <w:i/>
          <w:iCs/>
          <w:sz w:val="31"/>
          <w:szCs w:val="31"/>
          <w:vertAlign w:val="superscript"/>
        </w:rPr>
        <w:t>2</w:t>
      </w:r>
      <w:r w:rsidRPr="00C2252E">
        <w:rPr>
          <w:rFonts w:ascii="Times New Roman" w:hAnsi="Times New Roman" w:cs="Times New Roman"/>
          <w:sz w:val="31"/>
          <w:szCs w:val="31"/>
        </w:rPr>
        <w:t>/с</w:t>
      </w:r>
      <w:r w:rsidRPr="00C2252E">
        <w:rPr>
          <w:rFonts w:ascii="Times New Roman" w:hAnsi="Times New Roman" w:cs="Times New Roman"/>
          <w:sz w:val="31"/>
          <w:szCs w:val="31"/>
          <w:vertAlign w:val="superscript"/>
        </w:rPr>
        <w:t>2</w:t>
      </w:r>
      <w:r w:rsidRPr="00C2252E">
        <w:rPr>
          <w:rFonts w:ascii="Times New Roman" w:hAnsi="Times New Roman" w:cs="Times New Roman"/>
          <w:sz w:val="31"/>
          <w:szCs w:val="31"/>
        </w:rPr>
        <w:t>)</w:t>
      </w:r>
      <w:r w:rsidR="0093177B" w:rsidRPr="00C2252E">
        <w:rPr>
          <w:rFonts w:ascii="Times New Roman" w:hAnsi="Times New Roman" w:cs="Times New Roman"/>
          <w:sz w:val="31"/>
          <w:szCs w:val="31"/>
        </w:rPr>
        <w:t>)^-0,5</w:t>
      </w:r>
      <w:r w:rsidRPr="00C2252E">
        <w:rPr>
          <w:rFonts w:ascii="Times New Roman" w:hAnsi="Times New Roman" w:cs="Times New Roman"/>
          <w:sz w:val="31"/>
          <w:szCs w:val="31"/>
        </w:rPr>
        <w:t>. Относительное движение систем отсчета со сверхсветовой скоростью несовместимо с нашими принципами.</w:t>
      </w:r>
    </w:p>
    <w:p w14:paraId="10CE4E6C" w14:textId="1EC72F8B" w:rsidR="006C7373" w:rsidRPr="006C7373" w:rsidRDefault="006C7373" w:rsidP="006C7373">
      <w:pPr>
        <w:autoSpaceDE w:val="0"/>
        <w:autoSpaceDN w:val="0"/>
        <w:adjustRightInd w:val="0"/>
        <w:spacing w:after="0" w:line="240" w:lineRule="auto"/>
        <w:ind w:left="-851" w:firstLine="851"/>
        <w:rPr>
          <w:rFonts w:ascii="Times New Roman" w:hAnsi="Times New Roman" w:cs="Times New Roman"/>
          <w:sz w:val="32"/>
          <w:szCs w:val="32"/>
        </w:rPr>
      </w:pPr>
      <w:r w:rsidRPr="006C7373">
        <w:rPr>
          <w:rFonts w:ascii="Times New Roman" w:hAnsi="Times New Roman" w:cs="Times New Roman"/>
          <w:sz w:val="32"/>
          <w:szCs w:val="32"/>
        </w:rPr>
        <w:t xml:space="preserve">2. Пусть в начале координат системы </w:t>
      </w:r>
      <w:r w:rsidR="0093177B">
        <w:rPr>
          <w:rFonts w:ascii="Times New Roman" w:hAnsi="Times New Roman" w:cs="Times New Roman"/>
          <w:sz w:val="32"/>
          <w:szCs w:val="32"/>
          <w:lang w:val="en-US"/>
        </w:rPr>
        <w:t>S</w:t>
      </w:r>
      <w:r w:rsidRPr="006C7373">
        <w:rPr>
          <w:rFonts w:ascii="Times New Roman" w:hAnsi="Times New Roman" w:cs="Times New Roman"/>
          <w:sz w:val="32"/>
          <w:szCs w:val="32"/>
        </w:rPr>
        <w:t>' покоятся часы, идущие</w:t>
      </w:r>
      <w:r w:rsidR="0093177B" w:rsidRPr="0093177B">
        <w:rPr>
          <w:rFonts w:ascii="Times New Roman" w:hAnsi="Times New Roman" w:cs="Times New Roman"/>
          <w:sz w:val="32"/>
          <w:szCs w:val="32"/>
        </w:rPr>
        <w:t xml:space="preserve"> </w:t>
      </w:r>
      <w:r w:rsidRPr="006C7373">
        <w:rPr>
          <w:rFonts w:ascii="Times New Roman" w:hAnsi="Times New Roman" w:cs="Times New Roman"/>
          <w:sz w:val="32"/>
          <w:szCs w:val="32"/>
        </w:rPr>
        <w:t xml:space="preserve">в </w:t>
      </w:r>
      <w:r w:rsidR="0093177B" w:rsidRPr="0093177B">
        <w:rPr>
          <w:rFonts w:ascii="Times New Roman" w:hAnsi="Times New Roman" w:cs="Times New Roman"/>
          <w:i/>
          <w:iCs/>
          <w:sz w:val="40"/>
          <w:szCs w:val="40"/>
          <w:lang w:val="en-US"/>
        </w:rPr>
        <w:t>v</w:t>
      </w:r>
      <w:r w:rsidR="0093177B" w:rsidRPr="0093177B">
        <w:rPr>
          <w:rFonts w:ascii="Times New Roman" w:hAnsi="Times New Roman" w:cs="Times New Roman"/>
          <w:i/>
          <w:iCs/>
          <w:sz w:val="40"/>
          <w:szCs w:val="40"/>
          <w:vertAlign w:val="subscript"/>
        </w:rPr>
        <w:t>0</w:t>
      </w:r>
      <w:r w:rsidRPr="0093177B">
        <w:rPr>
          <w:rFonts w:ascii="Times New Roman" w:hAnsi="Times New Roman" w:cs="Times New Roman"/>
          <w:i/>
          <w:iCs/>
          <w:sz w:val="40"/>
          <w:szCs w:val="40"/>
        </w:rPr>
        <w:t xml:space="preserve"> </w:t>
      </w:r>
      <w:r w:rsidRPr="006C7373">
        <w:rPr>
          <w:rFonts w:ascii="Times New Roman" w:hAnsi="Times New Roman" w:cs="Times New Roman"/>
          <w:sz w:val="32"/>
          <w:szCs w:val="32"/>
        </w:rPr>
        <w:t xml:space="preserve">раз быстрее, чем часы, применяемые для измерения времени в системах </w:t>
      </w:r>
      <w:r w:rsidR="0093177B">
        <w:rPr>
          <w:rFonts w:ascii="Times New Roman" w:hAnsi="Times New Roman" w:cs="Times New Roman"/>
          <w:sz w:val="32"/>
          <w:szCs w:val="32"/>
          <w:lang w:val="en-US"/>
        </w:rPr>
        <w:t>S</w:t>
      </w:r>
      <w:r w:rsidRPr="006C7373">
        <w:rPr>
          <w:rFonts w:ascii="Times New Roman" w:hAnsi="Times New Roman" w:cs="Times New Roman"/>
          <w:sz w:val="32"/>
          <w:szCs w:val="32"/>
        </w:rPr>
        <w:t xml:space="preserve"> и </w:t>
      </w:r>
      <w:r w:rsidR="0093177B">
        <w:rPr>
          <w:rFonts w:ascii="Times New Roman" w:hAnsi="Times New Roman" w:cs="Times New Roman"/>
          <w:sz w:val="32"/>
          <w:szCs w:val="32"/>
          <w:lang w:val="en-US"/>
        </w:rPr>
        <w:t>S</w:t>
      </w:r>
      <w:r w:rsidRPr="006C7373">
        <w:rPr>
          <w:rFonts w:ascii="Times New Roman" w:hAnsi="Times New Roman" w:cs="Times New Roman"/>
          <w:sz w:val="32"/>
          <w:szCs w:val="32"/>
        </w:rPr>
        <w:t xml:space="preserve">', т. е. пусть стрелки этих часов совершают </w:t>
      </w:r>
      <w:r w:rsidR="0093177B" w:rsidRPr="0093177B">
        <w:rPr>
          <w:rFonts w:ascii="Times New Roman" w:hAnsi="Times New Roman" w:cs="Times New Roman"/>
          <w:i/>
          <w:iCs/>
          <w:sz w:val="40"/>
          <w:szCs w:val="40"/>
          <w:lang w:val="en-US"/>
        </w:rPr>
        <w:t>v</w:t>
      </w:r>
      <w:r w:rsidR="0093177B" w:rsidRPr="0093177B">
        <w:rPr>
          <w:rFonts w:ascii="Times New Roman" w:hAnsi="Times New Roman" w:cs="Times New Roman"/>
          <w:i/>
          <w:iCs/>
          <w:sz w:val="40"/>
          <w:szCs w:val="40"/>
          <w:vertAlign w:val="subscript"/>
        </w:rPr>
        <w:t>0</w:t>
      </w:r>
      <w:r w:rsidRPr="006C7373">
        <w:rPr>
          <w:rFonts w:ascii="Times New Roman" w:hAnsi="Times New Roman" w:cs="Times New Roman"/>
          <w:i/>
          <w:iCs/>
          <w:sz w:val="32"/>
          <w:szCs w:val="32"/>
        </w:rPr>
        <w:t xml:space="preserve"> </w:t>
      </w:r>
      <w:r w:rsidRPr="006C7373">
        <w:rPr>
          <w:rFonts w:ascii="Times New Roman" w:hAnsi="Times New Roman" w:cs="Times New Roman"/>
          <w:sz w:val="32"/>
          <w:szCs w:val="32"/>
        </w:rPr>
        <w:t>оборотов за</w:t>
      </w:r>
      <w:r w:rsidR="0093177B" w:rsidRPr="0093177B">
        <w:rPr>
          <w:rFonts w:ascii="Times New Roman" w:hAnsi="Times New Roman" w:cs="Times New Roman"/>
          <w:sz w:val="32"/>
          <w:szCs w:val="32"/>
        </w:rPr>
        <w:t xml:space="preserve"> </w:t>
      </w:r>
      <w:r w:rsidRPr="006C7373">
        <w:rPr>
          <w:rFonts w:ascii="Times New Roman" w:hAnsi="Times New Roman" w:cs="Times New Roman"/>
          <w:sz w:val="32"/>
          <w:szCs w:val="32"/>
        </w:rPr>
        <w:t>время одного оборота стрелок покоящихся относительно них часов того</w:t>
      </w:r>
      <w:r w:rsidR="0093177B" w:rsidRPr="0093177B">
        <w:rPr>
          <w:rFonts w:ascii="Times New Roman" w:hAnsi="Times New Roman" w:cs="Times New Roman"/>
          <w:sz w:val="32"/>
          <w:szCs w:val="32"/>
        </w:rPr>
        <w:t xml:space="preserve"> </w:t>
      </w:r>
      <w:r w:rsidRPr="006C7373">
        <w:rPr>
          <w:rFonts w:ascii="Times New Roman" w:hAnsi="Times New Roman" w:cs="Times New Roman"/>
          <w:sz w:val="32"/>
          <w:szCs w:val="32"/>
        </w:rPr>
        <w:t xml:space="preserve">же типа, которыми пользуются в системах </w:t>
      </w:r>
      <w:r w:rsidRPr="006C7373">
        <w:rPr>
          <w:rFonts w:ascii="Times New Roman" w:hAnsi="Times New Roman" w:cs="Times New Roman"/>
          <w:i/>
          <w:iCs/>
          <w:sz w:val="32"/>
          <w:szCs w:val="32"/>
        </w:rPr>
        <w:t xml:space="preserve">S </w:t>
      </w:r>
      <w:r w:rsidRPr="006C7373">
        <w:rPr>
          <w:rFonts w:ascii="Times New Roman" w:hAnsi="Times New Roman" w:cs="Times New Roman"/>
          <w:sz w:val="32"/>
          <w:szCs w:val="32"/>
        </w:rPr>
        <w:t xml:space="preserve">и </w:t>
      </w:r>
      <w:r w:rsidRPr="006C7373">
        <w:rPr>
          <w:rFonts w:ascii="Times New Roman" w:hAnsi="Times New Roman" w:cs="Times New Roman"/>
          <w:i/>
          <w:iCs/>
          <w:sz w:val="32"/>
          <w:szCs w:val="32"/>
        </w:rPr>
        <w:t xml:space="preserve">S'. </w:t>
      </w:r>
      <w:r w:rsidRPr="006C7373">
        <w:rPr>
          <w:rFonts w:ascii="Times New Roman" w:hAnsi="Times New Roman" w:cs="Times New Roman"/>
          <w:sz w:val="32"/>
          <w:szCs w:val="32"/>
        </w:rPr>
        <w:t>Спрашивается, как</w:t>
      </w:r>
      <w:r w:rsidR="0093177B" w:rsidRPr="0093177B">
        <w:rPr>
          <w:rFonts w:ascii="Times New Roman" w:hAnsi="Times New Roman" w:cs="Times New Roman"/>
          <w:sz w:val="32"/>
          <w:szCs w:val="32"/>
        </w:rPr>
        <w:t xml:space="preserve"> </w:t>
      </w:r>
      <w:r w:rsidRPr="006C7373">
        <w:rPr>
          <w:rFonts w:ascii="Times New Roman" w:hAnsi="Times New Roman" w:cs="Times New Roman"/>
          <w:sz w:val="32"/>
          <w:szCs w:val="32"/>
        </w:rPr>
        <w:t xml:space="preserve">идут первые часы, если их рассматривать в системе </w:t>
      </w:r>
      <w:r w:rsidR="0093177B">
        <w:rPr>
          <w:rFonts w:ascii="Times New Roman" w:hAnsi="Times New Roman" w:cs="Times New Roman"/>
          <w:sz w:val="32"/>
          <w:szCs w:val="32"/>
          <w:lang w:val="en-US"/>
        </w:rPr>
        <w:t>S</w:t>
      </w:r>
      <w:r w:rsidRPr="006C7373">
        <w:rPr>
          <w:rFonts w:ascii="Times New Roman" w:hAnsi="Times New Roman" w:cs="Times New Roman"/>
          <w:sz w:val="32"/>
          <w:szCs w:val="32"/>
        </w:rPr>
        <w:t>?</w:t>
      </w:r>
    </w:p>
    <w:p w14:paraId="1EBBA0A1" w14:textId="63EBA40C" w:rsidR="008D73D5" w:rsidRPr="006C7373" w:rsidRDefault="006C7373" w:rsidP="006C7373">
      <w:pPr>
        <w:autoSpaceDE w:val="0"/>
        <w:autoSpaceDN w:val="0"/>
        <w:adjustRightInd w:val="0"/>
        <w:spacing w:after="0" w:line="240" w:lineRule="auto"/>
        <w:ind w:left="-851" w:firstLine="851"/>
        <w:rPr>
          <w:rFonts w:ascii="Times New Roman" w:hAnsi="Times New Roman" w:cs="Times New Roman"/>
          <w:sz w:val="32"/>
          <w:szCs w:val="32"/>
        </w:rPr>
      </w:pPr>
      <w:r w:rsidRPr="006C7373">
        <w:rPr>
          <w:rFonts w:ascii="Times New Roman" w:hAnsi="Times New Roman" w:cs="Times New Roman"/>
          <w:sz w:val="32"/>
          <w:szCs w:val="32"/>
        </w:rPr>
        <w:t xml:space="preserve">Стрелки рассматриваемых часов заканчивают оборот в промежутки времени </w:t>
      </w:r>
      <w:proofErr w:type="spellStart"/>
      <w:r w:rsidRPr="0093177B">
        <w:rPr>
          <w:rFonts w:ascii="Times New Roman" w:hAnsi="Times New Roman" w:cs="Times New Roman"/>
          <w:i/>
          <w:iCs/>
          <w:sz w:val="40"/>
          <w:szCs w:val="40"/>
        </w:rPr>
        <w:t>t'</w:t>
      </w:r>
      <w:r w:rsidRPr="0093177B">
        <w:rPr>
          <w:rFonts w:ascii="Times New Roman" w:hAnsi="Times New Roman" w:cs="Times New Roman"/>
          <w:i/>
          <w:iCs/>
          <w:sz w:val="40"/>
          <w:szCs w:val="40"/>
          <w:vertAlign w:val="subscript"/>
        </w:rPr>
        <w:t>n</w:t>
      </w:r>
      <w:proofErr w:type="spellEnd"/>
      <w:r w:rsidRPr="0093177B">
        <w:rPr>
          <w:rFonts w:ascii="Times New Roman" w:hAnsi="Times New Roman" w:cs="Times New Roman"/>
          <w:i/>
          <w:iCs/>
          <w:sz w:val="40"/>
          <w:szCs w:val="40"/>
        </w:rPr>
        <w:t xml:space="preserve"> = п/</w:t>
      </w:r>
      <w:r w:rsidR="0093177B" w:rsidRPr="0093177B">
        <w:rPr>
          <w:rFonts w:ascii="Times New Roman" w:hAnsi="Times New Roman" w:cs="Times New Roman"/>
          <w:i/>
          <w:iCs/>
          <w:sz w:val="40"/>
          <w:szCs w:val="40"/>
        </w:rPr>
        <w:t xml:space="preserve"> </w:t>
      </w:r>
      <w:r w:rsidR="0093177B" w:rsidRPr="0093177B">
        <w:rPr>
          <w:rFonts w:ascii="Times New Roman" w:hAnsi="Times New Roman" w:cs="Times New Roman"/>
          <w:i/>
          <w:iCs/>
          <w:sz w:val="40"/>
          <w:szCs w:val="40"/>
          <w:lang w:val="en-US"/>
        </w:rPr>
        <w:t>v</w:t>
      </w:r>
      <w:r w:rsidR="0093177B" w:rsidRPr="0093177B">
        <w:rPr>
          <w:rFonts w:ascii="Times New Roman" w:hAnsi="Times New Roman" w:cs="Times New Roman"/>
          <w:i/>
          <w:iCs/>
          <w:sz w:val="40"/>
          <w:szCs w:val="40"/>
          <w:vertAlign w:val="subscript"/>
        </w:rPr>
        <w:t>0</w:t>
      </w:r>
      <w:r w:rsidRPr="006C7373">
        <w:rPr>
          <w:rFonts w:ascii="Times New Roman" w:hAnsi="Times New Roman" w:cs="Times New Roman"/>
          <w:i/>
          <w:iCs/>
          <w:sz w:val="32"/>
          <w:szCs w:val="32"/>
        </w:rPr>
        <w:t xml:space="preserve">, </w:t>
      </w:r>
      <w:r w:rsidRPr="006C7373">
        <w:rPr>
          <w:rFonts w:ascii="Times New Roman" w:hAnsi="Times New Roman" w:cs="Times New Roman"/>
          <w:sz w:val="32"/>
          <w:szCs w:val="32"/>
        </w:rPr>
        <w:t xml:space="preserve">причем </w:t>
      </w:r>
      <w:r w:rsidRPr="006C7373">
        <w:rPr>
          <w:rFonts w:ascii="Times New Roman" w:hAnsi="Times New Roman" w:cs="Times New Roman"/>
          <w:i/>
          <w:iCs/>
          <w:sz w:val="32"/>
          <w:szCs w:val="32"/>
        </w:rPr>
        <w:t xml:space="preserve">п </w:t>
      </w:r>
      <w:r w:rsidRPr="006C7373">
        <w:rPr>
          <w:rFonts w:ascii="Times New Roman" w:hAnsi="Times New Roman" w:cs="Times New Roman"/>
          <w:sz w:val="32"/>
          <w:szCs w:val="32"/>
        </w:rPr>
        <w:t>принимает целые значения, и часы</w:t>
      </w:r>
      <w:r w:rsidR="0093177B" w:rsidRPr="0093177B">
        <w:rPr>
          <w:rFonts w:ascii="Times New Roman" w:hAnsi="Times New Roman" w:cs="Times New Roman"/>
          <w:sz w:val="32"/>
          <w:szCs w:val="32"/>
        </w:rPr>
        <w:t xml:space="preserve"> </w:t>
      </w:r>
      <w:r w:rsidRPr="006C7373">
        <w:rPr>
          <w:rFonts w:ascii="Times New Roman" w:hAnsi="Times New Roman" w:cs="Times New Roman"/>
          <w:sz w:val="32"/>
          <w:szCs w:val="32"/>
        </w:rPr>
        <w:t xml:space="preserve">постоянно находятся в точке </w:t>
      </w:r>
      <w:r w:rsidRPr="006C7373">
        <w:rPr>
          <w:rFonts w:ascii="Times New Roman" w:hAnsi="Times New Roman" w:cs="Times New Roman"/>
          <w:i/>
          <w:iCs/>
          <w:sz w:val="32"/>
          <w:szCs w:val="32"/>
        </w:rPr>
        <w:t xml:space="preserve">х' = </w:t>
      </w:r>
      <w:r w:rsidRPr="006C7373">
        <w:rPr>
          <w:rFonts w:ascii="Times New Roman" w:hAnsi="Times New Roman" w:cs="Times New Roman"/>
          <w:sz w:val="32"/>
          <w:szCs w:val="32"/>
        </w:rPr>
        <w:t>0. Отсюда с помощью двух первых</w:t>
      </w:r>
      <w:r w:rsidR="00C2252E" w:rsidRPr="00C2252E">
        <w:rPr>
          <w:rFonts w:ascii="Times New Roman" w:hAnsi="Times New Roman" w:cs="Times New Roman"/>
          <w:sz w:val="32"/>
          <w:szCs w:val="32"/>
        </w:rPr>
        <w:t xml:space="preserve"> </w:t>
      </w:r>
      <w:r w:rsidRPr="006C7373">
        <w:rPr>
          <w:rFonts w:ascii="Times New Roman" w:hAnsi="Times New Roman" w:cs="Times New Roman"/>
          <w:sz w:val="32"/>
          <w:szCs w:val="32"/>
        </w:rPr>
        <w:t xml:space="preserve">формул преобразований для промежутков времени </w:t>
      </w:r>
      <w:proofErr w:type="spellStart"/>
      <w:r w:rsidRPr="006C7373">
        <w:rPr>
          <w:rFonts w:ascii="Times New Roman" w:hAnsi="Times New Roman" w:cs="Times New Roman"/>
          <w:i/>
          <w:iCs/>
          <w:sz w:val="32"/>
          <w:szCs w:val="32"/>
        </w:rPr>
        <w:t>t</w:t>
      </w:r>
      <w:r w:rsidRPr="00C2252E">
        <w:rPr>
          <w:rFonts w:ascii="Times New Roman" w:hAnsi="Times New Roman" w:cs="Times New Roman"/>
          <w:i/>
          <w:iCs/>
          <w:sz w:val="32"/>
          <w:szCs w:val="32"/>
          <w:vertAlign w:val="subscript"/>
        </w:rPr>
        <w:t>n</w:t>
      </w:r>
      <w:proofErr w:type="spellEnd"/>
      <w:r w:rsidRPr="006C7373">
        <w:rPr>
          <w:rFonts w:ascii="Times New Roman" w:hAnsi="Times New Roman" w:cs="Times New Roman"/>
          <w:i/>
          <w:iCs/>
          <w:sz w:val="32"/>
          <w:szCs w:val="32"/>
        </w:rPr>
        <w:t xml:space="preserve">, </w:t>
      </w:r>
      <w:r w:rsidRPr="006C7373">
        <w:rPr>
          <w:rFonts w:ascii="Times New Roman" w:hAnsi="Times New Roman" w:cs="Times New Roman"/>
          <w:sz w:val="32"/>
          <w:szCs w:val="32"/>
        </w:rPr>
        <w:t xml:space="preserve">в течение которых стрелки часов заканчивают оборот в системе </w:t>
      </w:r>
      <w:r w:rsidR="00C2252E">
        <w:rPr>
          <w:rFonts w:ascii="Times New Roman" w:hAnsi="Times New Roman" w:cs="Times New Roman"/>
          <w:sz w:val="32"/>
          <w:szCs w:val="32"/>
          <w:lang w:val="en-US"/>
        </w:rPr>
        <w:t>S</w:t>
      </w:r>
      <w:r w:rsidRPr="006C7373">
        <w:rPr>
          <w:rFonts w:ascii="Times New Roman" w:hAnsi="Times New Roman" w:cs="Times New Roman"/>
          <w:sz w:val="32"/>
          <w:szCs w:val="32"/>
        </w:rPr>
        <w:t>, получаем</w:t>
      </w:r>
    </w:p>
    <w:p w14:paraId="2CDDCF75" w14:textId="5C64696C" w:rsidR="00F44805" w:rsidRDefault="00C2252E" w:rsidP="00C2252E">
      <w:pPr>
        <w:autoSpaceDE w:val="0"/>
        <w:autoSpaceDN w:val="0"/>
        <w:adjustRightInd w:val="0"/>
        <w:spacing w:after="0" w:line="240" w:lineRule="auto"/>
        <w:ind w:left="-851" w:firstLine="851"/>
        <w:jc w:val="center"/>
        <w:rPr>
          <w:rFonts w:ascii="Times New Roman" w:hAnsi="Times New Roman" w:cs="Times New Roman"/>
          <w:sz w:val="31"/>
          <w:szCs w:val="31"/>
        </w:rPr>
      </w:pPr>
      <w:r w:rsidRPr="00C2252E">
        <w:rPr>
          <w:rFonts w:ascii="Times New Roman" w:hAnsi="Times New Roman" w:cs="Times New Roman"/>
          <w:noProof/>
          <w:sz w:val="31"/>
          <w:szCs w:val="31"/>
        </w:rPr>
        <w:drawing>
          <wp:inline distT="0" distB="0" distL="0" distR="0" wp14:anchorId="48FA1979" wp14:editId="062CF2CA">
            <wp:extent cx="1486645" cy="491623"/>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496911" cy="495018"/>
                    </a:xfrm>
                    <a:prstGeom prst="rect">
                      <a:avLst/>
                    </a:prstGeom>
                    <a:noFill/>
                    <a:ln>
                      <a:noFill/>
                    </a:ln>
                  </pic:spPr>
                </pic:pic>
              </a:graphicData>
            </a:graphic>
          </wp:inline>
        </w:drawing>
      </w:r>
    </w:p>
    <w:p w14:paraId="67239ECA" w14:textId="496FEAD0" w:rsidR="00194AB1" w:rsidRDefault="00194AB1" w:rsidP="00194AB1">
      <w:pPr>
        <w:autoSpaceDE w:val="0"/>
        <w:autoSpaceDN w:val="0"/>
        <w:adjustRightInd w:val="0"/>
        <w:spacing w:after="0" w:line="240" w:lineRule="auto"/>
        <w:ind w:left="-851" w:firstLine="851"/>
        <w:rPr>
          <w:rFonts w:ascii="Times New Roman" w:hAnsi="Times New Roman" w:cs="Times New Roman"/>
          <w:sz w:val="31"/>
          <w:szCs w:val="31"/>
        </w:rPr>
      </w:pPr>
      <w:r w:rsidRPr="00194AB1">
        <w:rPr>
          <w:rFonts w:ascii="Times New Roman" w:hAnsi="Times New Roman" w:cs="Times New Roman"/>
          <w:sz w:val="31"/>
          <w:szCs w:val="31"/>
        </w:rPr>
        <w:lastRenderedPageBreak/>
        <w:t xml:space="preserve">§5. </w:t>
      </w:r>
      <w:r w:rsidR="002B4237" w:rsidRPr="0055706E">
        <w:rPr>
          <w:rFonts w:ascii="Times New Roman" w:hAnsi="Times New Roman" w:cs="Times New Roman"/>
          <w:sz w:val="31"/>
          <w:szCs w:val="31"/>
        </w:rPr>
        <w:t xml:space="preserve">                        </w:t>
      </w:r>
      <w:r w:rsidRPr="00194AB1">
        <w:rPr>
          <w:rFonts w:ascii="Times New Roman" w:hAnsi="Times New Roman" w:cs="Times New Roman"/>
          <w:i/>
          <w:iCs/>
          <w:sz w:val="31"/>
          <w:szCs w:val="31"/>
        </w:rPr>
        <w:t>Закон сложения скоростей</w:t>
      </w:r>
      <w:r w:rsidR="002B4237" w:rsidRPr="0055706E">
        <w:rPr>
          <w:rFonts w:ascii="Times New Roman" w:hAnsi="Times New Roman" w:cs="Times New Roman"/>
          <w:i/>
          <w:iCs/>
          <w:sz w:val="31"/>
          <w:szCs w:val="31"/>
        </w:rPr>
        <w:t xml:space="preserve">                                 </w:t>
      </w:r>
      <w:r w:rsidRPr="00194AB1">
        <w:rPr>
          <w:rFonts w:ascii="Times New Roman" w:hAnsi="Times New Roman" w:cs="Times New Roman"/>
          <w:i/>
          <w:iCs/>
          <w:sz w:val="31"/>
          <w:szCs w:val="31"/>
        </w:rPr>
        <w:t xml:space="preserve"> </w:t>
      </w:r>
      <w:r w:rsidRPr="00194AB1">
        <w:rPr>
          <w:rFonts w:ascii="Times New Roman" w:hAnsi="Times New Roman" w:cs="Times New Roman"/>
          <w:sz w:val="31"/>
          <w:szCs w:val="31"/>
        </w:rPr>
        <w:t>93</w:t>
      </w:r>
    </w:p>
    <w:p w14:paraId="658FFD22" w14:textId="77777777" w:rsidR="002B4237" w:rsidRPr="00194AB1" w:rsidRDefault="002B4237" w:rsidP="00194AB1">
      <w:pPr>
        <w:autoSpaceDE w:val="0"/>
        <w:autoSpaceDN w:val="0"/>
        <w:adjustRightInd w:val="0"/>
        <w:spacing w:after="0" w:line="240" w:lineRule="auto"/>
        <w:ind w:left="-851" w:firstLine="851"/>
        <w:rPr>
          <w:rFonts w:ascii="Times New Roman" w:hAnsi="Times New Roman" w:cs="Times New Roman"/>
          <w:sz w:val="31"/>
          <w:szCs w:val="31"/>
        </w:rPr>
      </w:pPr>
    </w:p>
    <w:p w14:paraId="7378EFA1" w14:textId="7A56F4BF" w:rsidR="00194AB1" w:rsidRPr="00194AB1" w:rsidRDefault="00194AB1" w:rsidP="00194AB1">
      <w:pPr>
        <w:autoSpaceDE w:val="0"/>
        <w:autoSpaceDN w:val="0"/>
        <w:adjustRightInd w:val="0"/>
        <w:spacing w:after="0" w:line="240" w:lineRule="auto"/>
        <w:ind w:left="-851" w:firstLine="851"/>
        <w:rPr>
          <w:rFonts w:ascii="Times New Roman" w:hAnsi="Times New Roman" w:cs="Times New Roman"/>
          <w:sz w:val="31"/>
          <w:szCs w:val="31"/>
        </w:rPr>
      </w:pPr>
      <w:r w:rsidRPr="00194AB1">
        <w:rPr>
          <w:rFonts w:ascii="Times New Roman" w:hAnsi="Times New Roman" w:cs="Times New Roman"/>
          <w:sz w:val="31"/>
          <w:szCs w:val="31"/>
        </w:rPr>
        <w:t xml:space="preserve">Следовательно, в системе </w:t>
      </w:r>
      <w:r w:rsidRPr="00194AB1">
        <w:rPr>
          <w:rFonts w:ascii="Times New Roman" w:hAnsi="Times New Roman" w:cs="Times New Roman"/>
          <w:i/>
          <w:iCs/>
          <w:sz w:val="31"/>
          <w:szCs w:val="31"/>
        </w:rPr>
        <w:t xml:space="preserve">S </w:t>
      </w:r>
      <w:r w:rsidRPr="00194AB1">
        <w:rPr>
          <w:rFonts w:ascii="Times New Roman" w:hAnsi="Times New Roman" w:cs="Times New Roman"/>
          <w:sz w:val="31"/>
          <w:szCs w:val="31"/>
        </w:rPr>
        <w:t xml:space="preserve">стрелки часов в единицу времени совершают </w:t>
      </w:r>
      <w:r w:rsidRPr="002B4237">
        <w:rPr>
          <w:rFonts w:ascii="Times New Roman" w:hAnsi="Times New Roman" w:cs="Times New Roman"/>
          <w:i/>
          <w:iCs/>
          <w:sz w:val="40"/>
          <w:szCs w:val="40"/>
          <w:lang w:val="en-US"/>
        </w:rPr>
        <w:t>v</w:t>
      </w:r>
      <w:r w:rsidRPr="002B4237">
        <w:rPr>
          <w:rFonts w:ascii="Times New Roman" w:hAnsi="Times New Roman" w:cs="Times New Roman"/>
          <w:i/>
          <w:iCs/>
          <w:sz w:val="40"/>
          <w:szCs w:val="40"/>
        </w:rPr>
        <w:t xml:space="preserve"> = </w:t>
      </w:r>
      <w:r w:rsidR="002B4237" w:rsidRPr="0093177B">
        <w:rPr>
          <w:rFonts w:ascii="Times New Roman" w:hAnsi="Times New Roman" w:cs="Times New Roman"/>
          <w:i/>
          <w:iCs/>
          <w:sz w:val="40"/>
          <w:szCs w:val="40"/>
          <w:lang w:val="en-US"/>
        </w:rPr>
        <w:t>v</w:t>
      </w:r>
      <w:r w:rsidR="002B4237" w:rsidRPr="002B4237">
        <w:rPr>
          <w:rFonts w:ascii="Times New Roman" w:hAnsi="Times New Roman" w:cs="Times New Roman"/>
          <w:i/>
          <w:iCs/>
          <w:sz w:val="40"/>
          <w:szCs w:val="40"/>
          <w:vertAlign w:val="subscript"/>
        </w:rPr>
        <w:t>0</w:t>
      </w:r>
      <w:r w:rsidR="002B4237" w:rsidRPr="002B4237">
        <w:rPr>
          <w:rFonts w:ascii="Times New Roman" w:hAnsi="Times New Roman" w:cs="Times New Roman"/>
          <w:i/>
          <w:iCs/>
          <w:sz w:val="40"/>
          <w:szCs w:val="40"/>
        </w:rPr>
        <w:t>/</w:t>
      </w:r>
      <w:r w:rsidR="002B4237" w:rsidRPr="002B4237">
        <w:rPr>
          <w:rFonts w:ascii="Times New Roman" w:hAnsi="Times New Roman" w:cs="Times New Roman"/>
          <w:sz w:val="31"/>
          <w:szCs w:val="31"/>
        </w:rPr>
        <w:t xml:space="preserve"> </w:t>
      </w:r>
      <w:r w:rsidR="002B4237" w:rsidRPr="00AB6653">
        <w:rPr>
          <w:rFonts w:ascii="Times New Roman" w:hAnsi="Times New Roman" w:cs="Times New Roman"/>
          <w:sz w:val="31"/>
          <w:szCs w:val="31"/>
        </w:rPr>
        <w:t>β</w:t>
      </w:r>
      <w:r w:rsidR="002B4237" w:rsidRPr="002B4237">
        <w:rPr>
          <w:rFonts w:ascii="Times New Roman" w:hAnsi="Times New Roman" w:cs="Times New Roman"/>
          <w:sz w:val="31"/>
          <w:szCs w:val="31"/>
        </w:rPr>
        <w:t xml:space="preserve"> =</w:t>
      </w:r>
      <w:r w:rsidR="002B4237" w:rsidRPr="002B4237">
        <w:rPr>
          <w:rFonts w:ascii="Times New Roman" w:hAnsi="Times New Roman" w:cs="Times New Roman"/>
          <w:i/>
          <w:iCs/>
          <w:sz w:val="40"/>
          <w:szCs w:val="40"/>
        </w:rPr>
        <w:t xml:space="preserve"> </w:t>
      </w:r>
      <w:r w:rsidR="002B4237" w:rsidRPr="0093177B">
        <w:rPr>
          <w:rFonts w:ascii="Times New Roman" w:hAnsi="Times New Roman" w:cs="Times New Roman"/>
          <w:i/>
          <w:iCs/>
          <w:sz w:val="40"/>
          <w:szCs w:val="40"/>
          <w:lang w:val="en-US"/>
        </w:rPr>
        <w:t>v</w:t>
      </w:r>
      <w:r w:rsidR="002B4237" w:rsidRPr="002B4237">
        <w:rPr>
          <w:rFonts w:ascii="Times New Roman" w:hAnsi="Times New Roman" w:cs="Times New Roman"/>
          <w:i/>
          <w:iCs/>
          <w:sz w:val="40"/>
          <w:szCs w:val="40"/>
          <w:vertAlign w:val="subscript"/>
        </w:rPr>
        <w:t>0</w:t>
      </w:r>
      <w:r w:rsidR="002B4237" w:rsidRPr="002B4237">
        <w:rPr>
          <w:rFonts w:ascii="Times New Roman" w:hAnsi="Times New Roman" w:cs="Times New Roman"/>
          <w:i/>
          <w:iCs/>
          <w:sz w:val="40"/>
          <w:szCs w:val="40"/>
        </w:rPr>
        <w:t xml:space="preserve"> (1 -(</w:t>
      </w:r>
      <w:r w:rsidR="002B4237" w:rsidRPr="002B4237">
        <w:rPr>
          <w:rFonts w:ascii="Times New Roman" w:hAnsi="Times New Roman" w:cs="Times New Roman"/>
          <w:i/>
          <w:iCs/>
          <w:sz w:val="40"/>
          <w:szCs w:val="40"/>
          <w:lang w:val="en-US"/>
        </w:rPr>
        <w:t>v</w:t>
      </w:r>
      <w:r w:rsidR="002B4237" w:rsidRPr="00A96244">
        <w:rPr>
          <w:rFonts w:ascii="Times New Roman" w:hAnsi="Times New Roman" w:cs="Times New Roman"/>
          <w:i/>
          <w:iCs/>
          <w:sz w:val="40"/>
          <w:szCs w:val="40"/>
          <w:vertAlign w:val="superscript"/>
        </w:rPr>
        <w:t>2</w:t>
      </w:r>
      <w:r w:rsidR="002B4237" w:rsidRPr="002B4237">
        <w:rPr>
          <w:rFonts w:ascii="Times New Roman" w:hAnsi="Times New Roman" w:cs="Times New Roman"/>
          <w:i/>
          <w:iCs/>
          <w:sz w:val="40"/>
          <w:szCs w:val="40"/>
        </w:rPr>
        <w:t>/с</w:t>
      </w:r>
      <w:r w:rsidR="002B4237" w:rsidRPr="00A96244">
        <w:rPr>
          <w:rFonts w:ascii="Times New Roman" w:hAnsi="Times New Roman" w:cs="Times New Roman"/>
          <w:i/>
          <w:iCs/>
          <w:sz w:val="40"/>
          <w:szCs w:val="40"/>
          <w:vertAlign w:val="superscript"/>
        </w:rPr>
        <w:t>2</w:t>
      </w:r>
      <w:r w:rsidR="002B4237" w:rsidRPr="002B4237">
        <w:rPr>
          <w:rFonts w:ascii="Times New Roman" w:hAnsi="Times New Roman" w:cs="Times New Roman"/>
          <w:i/>
          <w:iCs/>
          <w:sz w:val="40"/>
          <w:szCs w:val="40"/>
        </w:rPr>
        <w:t>))^0,5</w:t>
      </w:r>
      <w:r w:rsidR="002B4237" w:rsidRPr="00C2252E">
        <w:rPr>
          <w:rFonts w:ascii="Times New Roman" w:hAnsi="Times New Roman" w:cs="Times New Roman"/>
          <w:sz w:val="31"/>
          <w:szCs w:val="31"/>
        </w:rPr>
        <w:t xml:space="preserve">. </w:t>
      </w:r>
      <w:r w:rsidRPr="00194AB1">
        <w:rPr>
          <w:rFonts w:ascii="Times New Roman" w:hAnsi="Times New Roman" w:cs="Times New Roman"/>
          <w:sz w:val="31"/>
          <w:szCs w:val="31"/>
        </w:rPr>
        <w:t>оборотов; другими словами, часы,</w:t>
      </w:r>
      <w:r w:rsidR="002B4237" w:rsidRPr="002B4237">
        <w:rPr>
          <w:rFonts w:ascii="Times New Roman" w:hAnsi="Times New Roman" w:cs="Times New Roman"/>
          <w:sz w:val="31"/>
          <w:szCs w:val="31"/>
        </w:rPr>
        <w:t xml:space="preserve"> </w:t>
      </w:r>
      <w:r w:rsidRPr="00194AB1">
        <w:rPr>
          <w:rFonts w:ascii="Times New Roman" w:hAnsi="Times New Roman" w:cs="Times New Roman"/>
          <w:sz w:val="31"/>
          <w:szCs w:val="31"/>
        </w:rPr>
        <w:t xml:space="preserve">движущиеся относительно некоторой системы отсчета со скоростью </w:t>
      </w:r>
      <w:r w:rsidRPr="00194AB1">
        <w:rPr>
          <w:rFonts w:ascii="Times New Roman" w:hAnsi="Times New Roman" w:cs="Times New Roman"/>
          <w:i/>
          <w:iCs/>
          <w:sz w:val="31"/>
          <w:szCs w:val="31"/>
        </w:rPr>
        <w:t>v,</w:t>
      </w:r>
      <w:r w:rsidR="00A96244" w:rsidRPr="00A96244">
        <w:rPr>
          <w:rFonts w:ascii="Times New Roman" w:hAnsi="Times New Roman" w:cs="Times New Roman"/>
          <w:i/>
          <w:iCs/>
          <w:sz w:val="31"/>
          <w:szCs w:val="31"/>
        </w:rPr>
        <w:t xml:space="preserve"> </w:t>
      </w:r>
      <w:r w:rsidRPr="00194AB1">
        <w:rPr>
          <w:rFonts w:ascii="Times New Roman" w:hAnsi="Times New Roman" w:cs="Times New Roman"/>
          <w:sz w:val="31"/>
          <w:szCs w:val="31"/>
        </w:rPr>
        <w:t xml:space="preserve">идут в этой системе медленнее в отношении </w:t>
      </w:r>
      <w:r w:rsidR="00A96244" w:rsidRPr="002B4237">
        <w:rPr>
          <w:rFonts w:ascii="Times New Roman" w:hAnsi="Times New Roman" w:cs="Times New Roman"/>
          <w:i/>
          <w:iCs/>
          <w:sz w:val="40"/>
          <w:szCs w:val="40"/>
        </w:rPr>
        <w:t>(1 -(</w:t>
      </w:r>
      <w:r w:rsidR="00A96244" w:rsidRPr="002B4237">
        <w:rPr>
          <w:rFonts w:ascii="Times New Roman" w:hAnsi="Times New Roman" w:cs="Times New Roman"/>
          <w:i/>
          <w:iCs/>
          <w:sz w:val="40"/>
          <w:szCs w:val="40"/>
          <w:lang w:val="en-US"/>
        </w:rPr>
        <w:t>v</w:t>
      </w:r>
      <w:r w:rsidR="00A96244" w:rsidRPr="00A96244">
        <w:rPr>
          <w:rFonts w:ascii="Times New Roman" w:hAnsi="Times New Roman" w:cs="Times New Roman"/>
          <w:i/>
          <w:iCs/>
          <w:sz w:val="40"/>
          <w:szCs w:val="40"/>
          <w:vertAlign w:val="superscript"/>
        </w:rPr>
        <w:t>2</w:t>
      </w:r>
      <w:r w:rsidR="00A96244" w:rsidRPr="002B4237">
        <w:rPr>
          <w:rFonts w:ascii="Times New Roman" w:hAnsi="Times New Roman" w:cs="Times New Roman"/>
          <w:i/>
          <w:iCs/>
          <w:sz w:val="40"/>
          <w:szCs w:val="40"/>
        </w:rPr>
        <w:t>/с</w:t>
      </w:r>
      <w:r w:rsidR="00A96244" w:rsidRPr="00A96244">
        <w:rPr>
          <w:rFonts w:ascii="Times New Roman" w:hAnsi="Times New Roman" w:cs="Times New Roman"/>
          <w:i/>
          <w:iCs/>
          <w:sz w:val="40"/>
          <w:szCs w:val="40"/>
          <w:vertAlign w:val="superscript"/>
        </w:rPr>
        <w:t>2</w:t>
      </w:r>
      <w:r w:rsidR="00A96244" w:rsidRPr="002B4237">
        <w:rPr>
          <w:rFonts w:ascii="Times New Roman" w:hAnsi="Times New Roman" w:cs="Times New Roman"/>
          <w:i/>
          <w:iCs/>
          <w:sz w:val="40"/>
          <w:szCs w:val="40"/>
        </w:rPr>
        <w:t>))^-0,5</w:t>
      </w:r>
      <w:r w:rsidR="00A96244" w:rsidRPr="00C2252E">
        <w:rPr>
          <w:rFonts w:ascii="Times New Roman" w:hAnsi="Times New Roman" w:cs="Times New Roman"/>
          <w:sz w:val="31"/>
          <w:szCs w:val="31"/>
        </w:rPr>
        <w:t>.</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чем те же</w:t>
      </w:r>
    </w:p>
    <w:p w14:paraId="018DE250" w14:textId="77777777" w:rsidR="00194AB1" w:rsidRPr="00194AB1" w:rsidRDefault="00194AB1" w:rsidP="00A96244">
      <w:pPr>
        <w:autoSpaceDE w:val="0"/>
        <w:autoSpaceDN w:val="0"/>
        <w:adjustRightInd w:val="0"/>
        <w:spacing w:after="0" w:line="240" w:lineRule="auto"/>
        <w:ind w:left="-851"/>
        <w:rPr>
          <w:rFonts w:ascii="Times New Roman" w:hAnsi="Times New Roman" w:cs="Times New Roman"/>
          <w:sz w:val="31"/>
          <w:szCs w:val="31"/>
        </w:rPr>
      </w:pPr>
      <w:r w:rsidRPr="00194AB1">
        <w:rPr>
          <w:rFonts w:ascii="Times New Roman" w:hAnsi="Times New Roman" w:cs="Times New Roman"/>
          <w:sz w:val="31"/>
          <w:szCs w:val="31"/>
        </w:rPr>
        <w:t>часы в случае, если они покоятся относительно той же системы отсчета.</w:t>
      </w:r>
    </w:p>
    <w:p w14:paraId="680DA73C" w14:textId="34BAC192" w:rsidR="00194AB1" w:rsidRPr="00194AB1" w:rsidRDefault="00194AB1" w:rsidP="00194AB1">
      <w:pPr>
        <w:autoSpaceDE w:val="0"/>
        <w:autoSpaceDN w:val="0"/>
        <w:adjustRightInd w:val="0"/>
        <w:spacing w:after="0" w:line="240" w:lineRule="auto"/>
        <w:ind w:left="-851" w:firstLine="851"/>
        <w:rPr>
          <w:rFonts w:ascii="Times New Roman" w:hAnsi="Times New Roman" w:cs="Times New Roman"/>
          <w:sz w:val="31"/>
          <w:szCs w:val="31"/>
        </w:rPr>
      </w:pPr>
      <w:r w:rsidRPr="00194AB1">
        <w:rPr>
          <w:rFonts w:ascii="Times New Roman" w:hAnsi="Times New Roman" w:cs="Times New Roman"/>
          <w:sz w:val="31"/>
          <w:szCs w:val="31"/>
        </w:rPr>
        <w:t xml:space="preserve">Формула </w:t>
      </w:r>
      <w:r w:rsidR="00A96244" w:rsidRPr="002B4237">
        <w:rPr>
          <w:rFonts w:ascii="Times New Roman" w:hAnsi="Times New Roman" w:cs="Times New Roman"/>
          <w:i/>
          <w:iCs/>
          <w:sz w:val="40"/>
          <w:szCs w:val="40"/>
          <w:lang w:val="en-US"/>
        </w:rPr>
        <w:t>v</w:t>
      </w:r>
      <w:r w:rsidR="00A96244" w:rsidRPr="002B4237">
        <w:rPr>
          <w:rFonts w:ascii="Times New Roman" w:hAnsi="Times New Roman" w:cs="Times New Roman"/>
          <w:i/>
          <w:iCs/>
          <w:sz w:val="40"/>
          <w:szCs w:val="40"/>
        </w:rPr>
        <w:t xml:space="preserve"> =</w:t>
      </w:r>
      <w:r w:rsidR="00A96244" w:rsidRPr="0093177B">
        <w:rPr>
          <w:rFonts w:ascii="Times New Roman" w:hAnsi="Times New Roman" w:cs="Times New Roman"/>
          <w:i/>
          <w:iCs/>
          <w:sz w:val="40"/>
          <w:szCs w:val="40"/>
          <w:lang w:val="en-US"/>
        </w:rPr>
        <w:t>v</w:t>
      </w:r>
      <w:r w:rsidR="00A96244" w:rsidRPr="002B4237">
        <w:rPr>
          <w:rFonts w:ascii="Times New Roman" w:hAnsi="Times New Roman" w:cs="Times New Roman"/>
          <w:i/>
          <w:iCs/>
          <w:sz w:val="40"/>
          <w:szCs w:val="40"/>
          <w:vertAlign w:val="subscript"/>
        </w:rPr>
        <w:t>0</w:t>
      </w:r>
      <w:r w:rsidR="00A96244" w:rsidRPr="002B4237">
        <w:rPr>
          <w:rFonts w:ascii="Times New Roman" w:hAnsi="Times New Roman" w:cs="Times New Roman"/>
          <w:i/>
          <w:iCs/>
          <w:sz w:val="40"/>
          <w:szCs w:val="40"/>
        </w:rPr>
        <w:t xml:space="preserve"> (1 -(</w:t>
      </w:r>
      <w:r w:rsidR="00A96244" w:rsidRPr="002B4237">
        <w:rPr>
          <w:rFonts w:ascii="Times New Roman" w:hAnsi="Times New Roman" w:cs="Times New Roman"/>
          <w:i/>
          <w:iCs/>
          <w:sz w:val="40"/>
          <w:szCs w:val="40"/>
          <w:lang w:val="en-US"/>
        </w:rPr>
        <w:t>v</w:t>
      </w:r>
      <w:r w:rsidR="00A96244" w:rsidRPr="00A96244">
        <w:rPr>
          <w:rFonts w:ascii="Times New Roman" w:hAnsi="Times New Roman" w:cs="Times New Roman"/>
          <w:i/>
          <w:iCs/>
          <w:sz w:val="40"/>
          <w:szCs w:val="40"/>
          <w:vertAlign w:val="superscript"/>
        </w:rPr>
        <w:t>2</w:t>
      </w:r>
      <w:r w:rsidR="00A96244" w:rsidRPr="002B4237">
        <w:rPr>
          <w:rFonts w:ascii="Times New Roman" w:hAnsi="Times New Roman" w:cs="Times New Roman"/>
          <w:i/>
          <w:iCs/>
          <w:sz w:val="40"/>
          <w:szCs w:val="40"/>
        </w:rPr>
        <w:t>/с</w:t>
      </w:r>
      <w:r w:rsidR="00A96244" w:rsidRPr="00A96244">
        <w:rPr>
          <w:rFonts w:ascii="Times New Roman" w:hAnsi="Times New Roman" w:cs="Times New Roman"/>
          <w:i/>
          <w:iCs/>
          <w:sz w:val="40"/>
          <w:szCs w:val="40"/>
          <w:vertAlign w:val="superscript"/>
        </w:rPr>
        <w:t>2</w:t>
      </w:r>
      <w:r w:rsidR="00A96244" w:rsidRPr="002B4237">
        <w:rPr>
          <w:rFonts w:ascii="Times New Roman" w:hAnsi="Times New Roman" w:cs="Times New Roman"/>
          <w:i/>
          <w:iCs/>
          <w:sz w:val="40"/>
          <w:szCs w:val="40"/>
        </w:rPr>
        <w:t>))^0,5</w:t>
      </w:r>
      <w:r w:rsidRPr="00194AB1">
        <w:rPr>
          <w:rFonts w:ascii="Times New Roman" w:hAnsi="Times New Roman" w:cs="Times New Roman"/>
          <w:sz w:val="31"/>
          <w:szCs w:val="31"/>
        </w:rPr>
        <w:t>допускает очень интересное применение. В прошлом году И. Штарк</w:t>
      </w:r>
      <w:r w:rsidR="00A96244" w:rsidRPr="00A96244">
        <w:rPr>
          <w:rFonts w:ascii="Times New Roman" w:hAnsi="Times New Roman" w:cs="Times New Roman"/>
          <w:sz w:val="31"/>
          <w:szCs w:val="31"/>
        </w:rPr>
        <w:t>*</w:t>
      </w:r>
      <w:r w:rsidRPr="00194AB1">
        <w:rPr>
          <w:rFonts w:ascii="Times New Roman" w:hAnsi="Times New Roman" w:cs="Times New Roman"/>
          <w:sz w:val="31"/>
          <w:szCs w:val="31"/>
        </w:rPr>
        <w:t xml:space="preserve"> показал, что ионы, образующие </w:t>
      </w:r>
      <w:proofErr w:type="spellStart"/>
      <w:r w:rsidRPr="00194AB1">
        <w:rPr>
          <w:rFonts w:ascii="Times New Roman" w:hAnsi="Times New Roman" w:cs="Times New Roman"/>
          <w:sz w:val="31"/>
          <w:szCs w:val="31"/>
        </w:rPr>
        <w:t>каналовые</w:t>
      </w:r>
      <w:proofErr w:type="spellEnd"/>
      <w:r w:rsidRPr="00194AB1">
        <w:rPr>
          <w:rFonts w:ascii="Times New Roman" w:hAnsi="Times New Roman" w:cs="Times New Roman"/>
          <w:sz w:val="31"/>
          <w:szCs w:val="31"/>
        </w:rPr>
        <w:t xml:space="preserve"> лучи, дают линейчатый спектр, причем наблюдается сдвиг спектральных линий, который можно истолковать как эффект Допплера.</w:t>
      </w:r>
    </w:p>
    <w:p w14:paraId="3CBAB63C" w14:textId="6A917695" w:rsidR="00194AB1" w:rsidRDefault="00194AB1" w:rsidP="00194AB1">
      <w:pPr>
        <w:autoSpaceDE w:val="0"/>
        <w:autoSpaceDN w:val="0"/>
        <w:adjustRightInd w:val="0"/>
        <w:spacing w:after="0" w:line="240" w:lineRule="auto"/>
        <w:ind w:left="-851" w:firstLine="851"/>
        <w:rPr>
          <w:rFonts w:ascii="Times New Roman" w:hAnsi="Times New Roman" w:cs="Times New Roman"/>
          <w:sz w:val="31"/>
          <w:szCs w:val="31"/>
        </w:rPr>
      </w:pPr>
      <w:r w:rsidRPr="00194AB1">
        <w:rPr>
          <w:rFonts w:ascii="Times New Roman" w:hAnsi="Times New Roman" w:cs="Times New Roman"/>
          <w:sz w:val="31"/>
          <w:szCs w:val="31"/>
        </w:rPr>
        <w:t>Поскольку колебательный процесс, соответствующий спектральной линии, вероятно, следует рассматривать как внутриатомный процесс, частота которого определяется только ионом, такой ион можно</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 xml:space="preserve">считать часами с определенной частотой </w:t>
      </w:r>
      <w:r w:rsidR="00A96244" w:rsidRPr="0093177B">
        <w:rPr>
          <w:rFonts w:ascii="Times New Roman" w:hAnsi="Times New Roman" w:cs="Times New Roman"/>
          <w:i/>
          <w:iCs/>
          <w:sz w:val="40"/>
          <w:szCs w:val="40"/>
          <w:lang w:val="en-US"/>
        </w:rPr>
        <w:t>v</w:t>
      </w:r>
      <w:r w:rsidR="00A96244" w:rsidRPr="002B4237">
        <w:rPr>
          <w:rFonts w:ascii="Times New Roman" w:hAnsi="Times New Roman" w:cs="Times New Roman"/>
          <w:i/>
          <w:iCs/>
          <w:sz w:val="40"/>
          <w:szCs w:val="40"/>
          <w:vertAlign w:val="subscript"/>
        </w:rPr>
        <w:t>0</w:t>
      </w:r>
      <w:r w:rsidRPr="00194AB1">
        <w:rPr>
          <w:rFonts w:ascii="Times New Roman" w:hAnsi="Times New Roman" w:cs="Times New Roman"/>
          <w:i/>
          <w:iCs/>
          <w:sz w:val="31"/>
          <w:szCs w:val="31"/>
        </w:rPr>
        <w:t xml:space="preserve">, </w:t>
      </w:r>
      <w:r w:rsidRPr="00194AB1">
        <w:rPr>
          <w:rFonts w:ascii="Times New Roman" w:hAnsi="Times New Roman" w:cs="Times New Roman"/>
          <w:sz w:val="31"/>
          <w:szCs w:val="31"/>
        </w:rPr>
        <w:t>которую можно измерить,</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например, исследуя свет, испускаемый такими же ионами, покоящимися относительно наблюдателя. Тогда проведенное выше рассмотрение</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показывает, что эффект Допплера лишь частично объясняет влияние</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движения на частоту света, определяемую наблюдателем: собственную</w:t>
      </w:r>
      <w:r w:rsidR="00A96244" w:rsidRPr="00A96244">
        <w:rPr>
          <w:rFonts w:ascii="Times New Roman" w:hAnsi="Times New Roman" w:cs="Times New Roman"/>
          <w:sz w:val="31"/>
          <w:szCs w:val="31"/>
        </w:rPr>
        <w:t xml:space="preserve"> </w:t>
      </w:r>
      <w:r w:rsidRPr="00194AB1">
        <w:rPr>
          <w:rFonts w:ascii="Times New Roman" w:hAnsi="Times New Roman" w:cs="Times New Roman"/>
          <w:sz w:val="31"/>
          <w:szCs w:val="31"/>
        </w:rPr>
        <w:t>частоту (кажущуюся) излучающих ионов уменьшает, согласно приведенному выше соотношению [ср. §6, формулу (4а)], само движение ионов.</w:t>
      </w:r>
    </w:p>
    <w:p w14:paraId="697F2644" w14:textId="77777777" w:rsidR="00767A0A" w:rsidRPr="00194AB1" w:rsidRDefault="00767A0A" w:rsidP="00194AB1">
      <w:pPr>
        <w:autoSpaceDE w:val="0"/>
        <w:autoSpaceDN w:val="0"/>
        <w:adjustRightInd w:val="0"/>
        <w:spacing w:after="0" w:line="240" w:lineRule="auto"/>
        <w:ind w:left="-851" w:firstLine="851"/>
        <w:rPr>
          <w:rFonts w:ascii="Times New Roman" w:hAnsi="Times New Roman" w:cs="Times New Roman"/>
          <w:sz w:val="31"/>
          <w:szCs w:val="31"/>
        </w:rPr>
      </w:pPr>
    </w:p>
    <w:p w14:paraId="61EDE467" w14:textId="4DEBED5F" w:rsidR="00194AB1" w:rsidRDefault="00194AB1" w:rsidP="00194AB1">
      <w:pPr>
        <w:autoSpaceDE w:val="0"/>
        <w:autoSpaceDN w:val="0"/>
        <w:adjustRightInd w:val="0"/>
        <w:spacing w:after="0" w:line="240" w:lineRule="auto"/>
        <w:ind w:left="-851" w:firstLine="851"/>
        <w:rPr>
          <w:rFonts w:ascii="Times New Roman" w:hAnsi="Times New Roman" w:cs="Times New Roman"/>
          <w:b/>
          <w:bCs/>
          <w:sz w:val="31"/>
          <w:szCs w:val="31"/>
        </w:rPr>
      </w:pPr>
      <w:r w:rsidRPr="00194AB1">
        <w:rPr>
          <w:rFonts w:ascii="Times New Roman" w:hAnsi="Times New Roman" w:cs="Times New Roman"/>
          <w:b/>
          <w:bCs/>
          <w:sz w:val="31"/>
          <w:szCs w:val="31"/>
        </w:rPr>
        <w:t>§ 5. Закон сложения скоростей</w:t>
      </w:r>
    </w:p>
    <w:p w14:paraId="6EFE3A36" w14:textId="77777777" w:rsidR="00767A0A" w:rsidRPr="00194AB1" w:rsidRDefault="00767A0A" w:rsidP="00194AB1">
      <w:pPr>
        <w:autoSpaceDE w:val="0"/>
        <w:autoSpaceDN w:val="0"/>
        <w:adjustRightInd w:val="0"/>
        <w:spacing w:after="0" w:line="240" w:lineRule="auto"/>
        <w:ind w:left="-851" w:firstLine="851"/>
        <w:rPr>
          <w:rFonts w:ascii="Times New Roman" w:hAnsi="Times New Roman" w:cs="Times New Roman"/>
          <w:b/>
          <w:bCs/>
          <w:sz w:val="31"/>
          <w:szCs w:val="31"/>
        </w:rPr>
      </w:pPr>
    </w:p>
    <w:p w14:paraId="485D9E00" w14:textId="68F0F7A0" w:rsidR="00194AB1" w:rsidRPr="00194AB1" w:rsidRDefault="00194AB1" w:rsidP="00194AB1">
      <w:pPr>
        <w:autoSpaceDE w:val="0"/>
        <w:autoSpaceDN w:val="0"/>
        <w:adjustRightInd w:val="0"/>
        <w:spacing w:after="0" w:line="240" w:lineRule="auto"/>
        <w:ind w:left="-851" w:firstLine="851"/>
        <w:rPr>
          <w:rFonts w:ascii="Times New Roman" w:hAnsi="Times New Roman" w:cs="Times New Roman"/>
          <w:sz w:val="31"/>
          <w:szCs w:val="31"/>
        </w:rPr>
      </w:pPr>
      <w:r w:rsidRPr="00194AB1">
        <w:rPr>
          <w:rFonts w:ascii="Times New Roman" w:hAnsi="Times New Roman" w:cs="Times New Roman"/>
          <w:sz w:val="31"/>
          <w:szCs w:val="31"/>
        </w:rPr>
        <w:t>Пусть относительно системы 5' равномерно движется точка согласно уравнениям</w:t>
      </w:r>
    </w:p>
    <w:p w14:paraId="4A835139" w14:textId="306526C3" w:rsidR="00194AB1" w:rsidRPr="00767A0A" w:rsidRDefault="00767A0A" w:rsidP="00194AB1">
      <w:pPr>
        <w:autoSpaceDE w:val="0"/>
        <w:autoSpaceDN w:val="0"/>
        <w:adjustRightInd w:val="0"/>
        <w:spacing w:after="0" w:line="240" w:lineRule="auto"/>
        <w:ind w:left="-851" w:firstLine="851"/>
        <w:rPr>
          <w:rFonts w:ascii="Times New Roman" w:hAnsi="Times New Roman" w:cs="Times New Roman"/>
          <w:i/>
          <w:iCs/>
          <w:sz w:val="36"/>
          <w:szCs w:val="36"/>
        </w:rPr>
      </w:pPr>
      <w:r w:rsidRPr="00767A0A">
        <w:rPr>
          <w:rFonts w:ascii="Times New Roman" w:hAnsi="Times New Roman" w:cs="Times New Roman"/>
          <w:i/>
          <w:iCs/>
          <w:sz w:val="36"/>
          <w:szCs w:val="36"/>
          <w:lang w:val="en-US"/>
        </w:rPr>
        <w:t>x</w:t>
      </w:r>
      <w:r w:rsidR="00194AB1" w:rsidRPr="00767A0A">
        <w:rPr>
          <w:rFonts w:ascii="Times New Roman" w:hAnsi="Times New Roman" w:cs="Times New Roman"/>
          <w:i/>
          <w:iCs/>
          <w:sz w:val="36"/>
          <w:szCs w:val="36"/>
        </w:rPr>
        <w:t>'</w:t>
      </w:r>
      <w:r w:rsidR="00194AB1" w:rsidRPr="00767A0A">
        <w:rPr>
          <w:rFonts w:ascii="Times New Roman" w:hAnsi="Times New Roman" w:cs="Times New Roman"/>
          <w:sz w:val="36"/>
          <w:szCs w:val="36"/>
        </w:rPr>
        <w:t xml:space="preserve"> </w:t>
      </w:r>
      <w:r w:rsidR="00194AB1" w:rsidRPr="00767A0A">
        <w:rPr>
          <w:rFonts w:ascii="Times New Roman" w:hAnsi="Times New Roman" w:cs="Times New Roman"/>
          <w:i/>
          <w:iCs/>
          <w:sz w:val="36"/>
          <w:szCs w:val="36"/>
        </w:rPr>
        <w:t xml:space="preserve">= </w:t>
      </w:r>
      <w:proofErr w:type="spellStart"/>
      <w:r w:rsidR="00194AB1" w:rsidRPr="00767A0A">
        <w:rPr>
          <w:rFonts w:ascii="Times New Roman" w:hAnsi="Times New Roman" w:cs="Times New Roman"/>
          <w:i/>
          <w:iCs/>
          <w:sz w:val="36"/>
          <w:szCs w:val="36"/>
        </w:rPr>
        <w:t>u'</w:t>
      </w:r>
      <w:r w:rsidR="00194AB1" w:rsidRPr="00767A0A">
        <w:rPr>
          <w:rFonts w:ascii="Times New Roman" w:hAnsi="Times New Roman" w:cs="Times New Roman"/>
          <w:i/>
          <w:iCs/>
          <w:sz w:val="36"/>
          <w:szCs w:val="36"/>
          <w:vertAlign w:val="subscript"/>
        </w:rPr>
        <w:t>x</w:t>
      </w:r>
      <w:r w:rsidR="00194AB1" w:rsidRPr="00767A0A">
        <w:rPr>
          <w:rFonts w:ascii="Times New Roman" w:hAnsi="Times New Roman" w:cs="Times New Roman"/>
          <w:i/>
          <w:iCs/>
          <w:sz w:val="36"/>
          <w:szCs w:val="36"/>
        </w:rPr>
        <w:t>t</w:t>
      </w:r>
      <w:proofErr w:type="spellEnd"/>
      <w:r w:rsidR="00194AB1" w:rsidRPr="00767A0A">
        <w:rPr>
          <w:rFonts w:ascii="Times New Roman" w:hAnsi="Times New Roman" w:cs="Times New Roman"/>
          <w:i/>
          <w:iCs/>
          <w:sz w:val="36"/>
          <w:szCs w:val="36"/>
        </w:rPr>
        <w:t>',</w:t>
      </w:r>
    </w:p>
    <w:p w14:paraId="2ACFCEC6" w14:textId="77777777" w:rsidR="00194AB1" w:rsidRPr="00767A0A" w:rsidRDefault="00194AB1" w:rsidP="00194AB1">
      <w:pPr>
        <w:autoSpaceDE w:val="0"/>
        <w:autoSpaceDN w:val="0"/>
        <w:adjustRightInd w:val="0"/>
        <w:spacing w:after="0" w:line="240" w:lineRule="auto"/>
        <w:ind w:left="-851" w:firstLine="851"/>
        <w:rPr>
          <w:rFonts w:ascii="Times New Roman" w:hAnsi="Times New Roman" w:cs="Times New Roman"/>
          <w:i/>
          <w:iCs/>
          <w:sz w:val="36"/>
          <w:szCs w:val="36"/>
        </w:rPr>
      </w:pPr>
      <w:r w:rsidRPr="00767A0A">
        <w:rPr>
          <w:rFonts w:ascii="Times New Roman" w:hAnsi="Times New Roman" w:cs="Times New Roman"/>
          <w:i/>
          <w:iCs/>
          <w:sz w:val="36"/>
          <w:szCs w:val="36"/>
        </w:rPr>
        <w:t xml:space="preserve">у' = </w:t>
      </w:r>
      <w:proofErr w:type="spellStart"/>
      <w:r w:rsidRPr="00767A0A">
        <w:rPr>
          <w:rFonts w:ascii="Times New Roman" w:hAnsi="Times New Roman" w:cs="Times New Roman"/>
          <w:i/>
          <w:iCs/>
          <w:sz w:val="36"/>
          <w:szCs w:val="36"/>
        </w:rPr>
        <w:t>u'</w:t>
      </w:r>
      <w:r w:rsidRPr="00767A0A">
        <w:rPr>
          <w:rFonts w:ascii="Times New Roman" w:hAnsi="Times New Roman" w:cs="Times New Roman"/>
          <w:i/>
          <w:iCs/>
          <w:sz w:val="36"/>
          <w:szCs w:val="36"/>
          <w:vertAlign w:val="subscript"/>
        </w:rPr>
        <w:t>y</w:t>
      </w:r>
      <w:r w:rsidRPr="00767A0A">
        <w:rPr>
          <w:rFonts w:ascii="Times New Roman" w:hAnsi="Times New Roman" w:cs="Times New Roman"/>
          <w:i/>
          <w:iCs/>
          <w:sz w:val="36"/>
          <w:szCs w:val="36"/>
        </w:rPr>
        <w:t>t</w:t>
      </w:r>
      <w:proofErr w:type="spellEnd"/>
      <w:r w:rsidRPr="00767A0A">
        <w:rPr>
          <w:rFonts w:ascii="Times New Roman" w:hAnsi="Times New Roman" w:cs="Times New Roman"/>
          <w:i/>
          <w:iCs/>
          <w:sz w:val="36"/>
          <w:szCs w:val="36"/>
        </w:rPr>
        <w:t>',</w:t>
      </w:r>
    </w:p>
    <w:p w14:paraId="013C5E52" w14:textId="77777777" w:rsidR="00194AB1" w:rsidRPr="00767A0A" w:rsidRDefault="00194AB1" w:rsidP="00194AB1">
      <w:pPr>
        <w:autoSpaceDE w:val="0"/>
        <w:autoSpaceDN w:val="0"/>
        <w:adjustRightInd w:val="0"/>
        <w:spacing w:after="0" w:line="240" w:lineRule="auto"/>
        <w:ind w:left="-851" w:firstLine="851"/>
        <w:rPr>
          <w:rFonts w:ascii="Times New Roman" w:hAnsi="Times New Roman" w:cs="Times New Roman"/>
          <w:i/>
          <w:iCs/>
          <w:sz w:val="36"/>
          <w:szCs w:val="36"/>
        </w:rPr>
      </w:pPr>
      <w:r w:rsidRPr="00767A0A">
        <w:rPr>
          <w:rFonts w:ascii="Times New Roman" w:hAnsi="Times New Roman" w:cs="Times New Roman"/>
          <w:i/>
          <w:iCs/>
          <w:sz w:val="36"/>
          <w:szCs w:val="36"/>
        </w:rPr>
        <w:t xml:space="preserve">z' = </w:t>
      </w:r>
      <w:proofErr w:type="spellStart"/>
      <w:r w:rsidRPr="00767A0A">
        <w:rPr>
          <w:rFonts w:ascii="Times New Roman" w:hAnsi="Times New Roman" w:cs="Times New Roman"/>
          <w:i/>
          <w:iCs/>
          <w:sz w:val="36"/>
          <w:szCs w:val="36"/>
        </w:rPr>
        <w:t>u'</w:t>
      </w:r>
      <w:r w:rsidRPr="00767A0A">
        <w:rPr>
          <w:rFonts w:ascii="Times New Roman" w:hAnsi="Times New Roman" w:cs="Times New Roman"/>
          <w:i/>
          <w:iCs/>
          <w:sz w:val="36"/>
          <w:szCs w:val="36"/>
          <w:vertAlign w:val="subscript"/>
        </w:rPr>
        <w:t>z</w:t>
      </w:r>
      <w:r w:rsidRPr="00767A0A">
        <w:rPr>
          <w:rFonts w:ascii="Times New Roman" w:hAnsi="Times New Roman" w:cs="Times New Roman"/>
          <w:i/>
          <w:iCs/>
          <w:sz w:val="36"/>
          <w:szCs w:val="36"/>
        </w:rPr>
        <w:t>t</w:t>
      </w:r>
      <w:proofErr w:type="spellEnd"/>
      <w:r w:rsidRPr="00767A0A">
        <w:rPr>
          <w:rFonts w:ascii="Times New Roman" w:hAnsi="Times New Roman" w:cs="Times New Roman"/>
          <w:i/>
          <w:iCs/>
          <w:sz w:val="36"/>
          <w:szCs w:val="36"/>
        </w:rPr>
        <w:t>'.</w:t>
      </w:r>
    </w:p>
    <w:p w14:paraId="3659115F" w14:textId="369FCA93" w:rsidR="00767A0A" w:rsidRDefault="00194AB1" w:rsidP="00194AB1">
      <w:pPr>
        <w:autoSpaceDE w:val="0"/>
        <w:autoSpaceDN w:val="0"/>
        <w:adjustRightInd w:val="0"/>
        <w:spacing w:after="0" w:line="240" w:lineRule="auto"/>
        <w:ind w:left="-851" w:firstLine="851"/>
        <w:rPr>
          <w:rFonts w:ascii="Times New Roman" w:hAnsi="Times New Roman" w:cs="Times New Roman"/>
          <w:i/>
          <w:iCs/>
          <w:sz w:val="31"/>
          <w:szCs w:val="31"/>
        </w:rPr>
      </w:pPr>
      <w:r w:rsidRPr="00194AB1">
        <w:rPr>
          <w:rFonts w:ascii="Times New Roman" w:hAnsi="Times New Roman" w:cs="Times New Roman"/>
          <w:sz w:val="31"/>
          <w:szCs w:val="31"/>
        </w:rPr>
        <w:t xml:space="preserve">Заменяя </w:t>
      </w:r>
      <w:r w:rsidR="00767A0A" w:rsidRPr="00767A0A">
        <w:rPr>
          <w:rFonts w:ascii="Times New Roman" w:hAnsi="Times New Roman" w:cs="Times New Roman"/>
          <w:i/>
          <w:iCs/>
          <w:sz w:val="36"/>
          <w:szCs w:val="36"/>
          <w:lang w:val="en-US"/>
        </w:rPr>
        <w:t>x</w:t>
      </w:r>
      <w:r w:rsidR="00767A0A" w:rsidRPr="00767A0A">
        <w:rPr>
          <w:rFonts w:ascii="Times New Roman" w:hAnsi="Times New Roman" w:cs="Times New Roman"/>
          <w:i/>
          <w:iCs/>
          <w:sz w:val="36"/>
          <w:szCs w:val="36"/>
        </w:rPr>
        <w:t>'</w:t>
      </w:r>
      <w:r w:rsidRPr="00194AB1">
        <w:rPr>
          <w:rFonts w:ascii="Times New Roman" w:hAnsi="Times New Roman" w:cs="Times New Roman"/>
          <w:sz w:val="31"/>
          <w:szCs w:val="31"/>
        </w:rPr>
        <w:t xml:space="preserve">, </w:t>
      </w:r>
      <w:r w:rsidRPr="00194AB1">
        <w:rPr>
          <w:rFonts w:ascii="Times New Roman" w:hAnsi="Times New Roman" w:cs="Times New Roman"/>
          <w:i/>
          <w:iCs/>
          <w:sz w:val="31"/>
          <w:szCs w:val="31"/>
        </w:rPr>
        <w:t xml:space="preserve">у', z', t' </w:t>
      </w:r>
      <w:r w:rsidRPr="00194AB1">
        <w:rPr>
          <w:rFonts w:ascii="Times New Roman" w:hAnsi="Times New Roman" w:cs="Times New Roman"/>
          <w:sz w:val="31"/>
          <w:szCs w:val="31"/>
        </w:rPr>
        <w:t xml:space="preserve">их выражениями через </w:t>
      </w:r>
      <w:r w:rsidR="00767A0A" w:rsidRPr="00767A0A">
        <w:rPr>
          <w:rFonts w:ascii="Times New Roman" w:hAnsi="Times New Roman" w:cs="Times New Roman"/>
          <w:i/>
          <w:iCs/>
          <w:sz w:val="36"/>
          <w:szCs w:val="36"/>
          <w:lang w:val="en-US"/>
        </w:rPr>
        <w:t>x</w:t>
      </w:r>
      <w:r w:rsidRPr="00194AB1">
        <w:rPr>
          <w:rFonts w:ascii="Times New Roman" w:hAnsi="Times New Roman" w:cs="Times New Roman"/>
          <w:sz w:val="31"/>
          <w:szCs w:val="31"/>
        </w:rPr>
        <w:t xml:space="preserve">, </w:t>
      </w:r>
      <w:r w:rsidRPr="00194AB1">
        <w:rPr>
          <w:rFonts w:ascii="Times New Roman" w:hAnsi="Times New Roman" w:cs="Times New Roman"/>
          <w:i/>
          <w:iCs/>
          <w:sz w:val="31"/>
          <w:szCs w:val="31"/>
        </w:rPr>
        <w:t xml:space="preserve">у, z, t </w:t>
      </w:r>
      <w:r w:rsidRPr="00194AB1">
        <w:rPr>
          <w:rFonts w:ascii="Times New Roman" w:hAnsi="Times New Roman" w:cs="Times New Roman"/>
          <w:sz w:val="31"/>
          <w:szCs w:val="31"/>
        </w:rPr>
        <w:t>с помощью</w:t>
      </w:r>
      <w:r w:rsidR="00767A0A" w:rsidRPr="00767A0A">
        <w:rPr>
          <w:rFonts w:ascii="Times New Roman" w:hAnsi="Times New Roman" w:cs="Times New Roman"/>
          <w:sz w:val="31"/>
          <w:szCs w:val="31"/>
        </w:rPr>
        <w:t xml:space="preserve"> </w:t>
      </w:r>
      <w:r w:rsidRPr="00194AB1">
        <w:rPr>
          <w:rFonts w:ascii="Times New Roman" w:hAnsi="Times New Roman" w:cs="Times New Roman"/>
          <w:sz w:val="31"/>
          <w:szCs w:val="31"/>
        </w:rPr>
        <w:t xml:space="preserve">формул преобразования (1), получаем </w:t>
      </w:r>
      <w:r w:rsidR="00767A0A" w:rsidRPr="00767A0A">
        <w:rPr>
          <w:rFonts w:ascii="Times New Roman" w:hAnsi="Times New Roman" w:cs="Times New Roman"/>
          <w:sz w:val="31"/>
          <w:szCs w:val="31"/>
        </w:rPr>
        <w:t>x</w:t>
      </w:r>
      <w:r w:rsidRPr="00194AB1">
        <w:rPr>
          <w:rFonts w:ascii="Times New Roman" w:hAnsi="Times New Roman" w:cs="Times New Roman"/>
          <w:sz w:val="31"/>
          <w:szCs w:val="31"/>
        </w:rPr>
        <w:t xml:space="preserve">, </w:t>
      </w:r>
      <w:r w:rsidRPr="00767A0A">
        <w:rPr>
          <w:rFonts w:ascii="Times New Roman" w:hAnsi="Times New Roman" w:cs="Times New Roman"/>
          <w:sz w:val="31"/>
          <w:szCs w:val="31"/>
        </w:rPr>
        <w:t xml:space="preserve">у, z </w:t>
      </w:r>
      <w:r w:rsidRPr="00194AB1">
        <w:rPr>
          <w:rFonts w:ascii="Times New Roman" w:hAnsi="Times New Roman" w:cs="Times New Roman"/>
          <w:sz w:val="31"/>
          <w:szCs w:val="31"/>
        </w:rPr>
        <w:t xml:space="preserve">как функции </w:t>
      </w:r>
      <w:r w:rsidRPr="00194AB1">
        <w:rPr>
          <w:rFonts w:ascii="Times New Roman" w:hAnsi="Times New Roman" w:cs="Times New Roman"/>
          <w:i/>
          <w:iCs/>
          <w:sz w:val="31"/>
          <w:szCs w:val="31"/>
        </w:rPr>
        <w:t xml:space="preserve">t, </w:t>
      </w:r>
      <w:r w:rsidRPr="00194AB1">
        <w:rPr>
          <w:rFonts w:ascii="Times New Roman" w:hAnsi="Times New Roman" w:cs="Times New Roman"/>
          <w:sz w:val="31"/>
          <w:szCs w:val="31"/>
        </w:rPr>
        <w:t xml:space="preserve">а следовательно, и составляющие скорости точки </w:t>
      </w:r>
      <w:proofErr w:type="spellStart"/>
      <w:r w:rsidRPr="00767A0A">
        <w:rPr>
          <w:rFonts w:ascii="Times New Roman" w:hAnsi="Times New Roman" w:cs="Times New Roman"/>
          <w:i/>
          <w:iCs/>
          <w:sz w:val="36"/>
          <w:szCs w:val="36"/>
        </w:rPr>
        <w:t>w</w:t>
      </w:r>
      <w:r w:rsidRPr="00767A0A">
        <w:rPr>
          <w:rFonts w:ascii="Times New Roman" w:hAnsi="Times New Roman" w:cs="Times New Roman"/>
          <w:i/>
          <w:iCs/>
          <w:sz w:val="36"/>
          <w:szCs w:val="36"/>
          <w:vertAlign w:val="subscript"/>
        </w:rPr>
        <w:t>x</w:t>
      </w:r>
      <w:proofErr w:type="spellEnd"/>
      <w:r w:rsidRPr="00767A0A">
        <w:rPr>
          <w:rFonts w:ascii="Times New Roman" w:hAnsi="Times New Roman" w:cs="Times New Roman"/>
          <w:i/>
          <w:iCs/>
          <w:sz w:val="36"/>
          <w:szCs w:val="36"/>
        </w:rPr>
        <w:t xml:space="preserve">, </w:t>
      </w:r>
      <w:proofErr w:type="spellStart"/>
      <w:r w:rsidRPr="00767A0A">
        <w:rPr>
          <w:rFonts w:ascii="Times New Roman" w:hAnsi="Times New Roman" w:cs="Times New Roman"/>
          <w:i/>
          <w:iCs/>
          <w:sz w:val="36"/>
          <w:szCs w:val="36"/>
        </w:rPr>
        <w:t>w</w:t>
      </w:r>
      <w:r w:rsidRPr="00767A0A">
        <w:rPr>
          <w:rFonts w:ascii="Times New Roman" w:hAnsi="Times New Roman" w:cs="Times New Roman"/>
          <w:i/>
          <w:iCs/>
          <w:sz w:val="36"/>
          <w:szCs w:val="36"/>
          <w:vertAlign w:val="subscript"/>
        </w:rPr>
        <w:t>y</w:t>
      </w:r>
      <w:proofErr w:type="spellEnd"/>
      <w:r w:rsidRPr="00767A0A">
        <w:rPr>
          <w:rFonts w:ascii="Times New Roman" w:hAnsi="Times New Roman" w:cs="Times New Roman"/>
          <w:i/>
          <w:iCs/>
          <w:sz w:val="36"/>
          <w:szCs w:val="36"/>
        </w:rPr>
        <w:t xml:space="preserve">, </w:t>
      </w:r>
      <w:proofErr w:type="spellStart"/>
      <w:r w:rsidRPr="00767A0A">
        <w:rPr>
          <w:rFonts w:ascii="Times New Roman" w:hAnsi="Times New Roman" w:cs="Times New Roman"/>
          <w:i/>
          <w:iCs/>
          <w:sz w:val="36"/>
          <w:szCs w:val="36"/>
        </w:rPr>
        <w:t>w</w:t>
      </w:r>
      <w:r w:rsidRPr="00767A0A">
        <w:rPr>
          <w:rFonts w:ascii="Times New Roman" w:hAnsi="Times New Roman" w:cs="Times New Roman"/>
          <w:i/>
          <w:iCs/>
          <w:sz w:val="36"/>
          <w:szCs w:val="36"/>
          <w:vertAlign w:val="subscript"/>
        </w:rPr>
        <w:t>z</w:t>
      </w:r>
      <w:proofErr w:type="spellEnd"/>
      <w:r w:rsidRPr="00194AB1">
        <w:rPr>
          <w:rFonts w:ascii="Times New Roman" w:hAnsi="Times New Roman" w:cs="Times New Roman"/>
          <w:i/>
          <w:iCs/>
          <w:sz w:val="31"/>
          <w:szCs w:val="31"/>
        </w:rPr>
        <w:t xml:space="preserve"> </w:t>
      </w:r>
      <w:r w:rsidRPr="00194AB1">
        <w:rPr>
          <w:rFonts w:ascii="Times New Roman" w:hAnsi="Times New Roman" w:cs="Times New Roman"/>
          <w:sz w:val="31"/>
          <w:szCs w:val="31"/>
        </w:rPr>
        <w:t xml:space="preserve">относительно системы </w:t>
      </w:r>
      <w:r w:rsidR="00767A0A">
        <w:rPr>
          <w:rFonts w:ascii="Times New Roman" w:hAnsi="Times New Roman" w:cs="Times New Roman"/>
          <w:sz w:val="31"/>
          <w:szCs w:val="31"/>
          <w:lang w:val="en-US"/>
        </w:rPr>
        <w:t>S</w:t>
      </w:r>
      <w:r w:rsidRPr="00194AB1">
        <w:rPr>
          <w:rFonts w:ascii="Times New Roman" w:hAnsi="Times New Roman" w:cs="Times New Roman"/>
          <w:sz w:val="31"/>
          <w:szCs w:val="31"/>
        </w:rPr>
        <w:t>. В результате находим</w:t>
      </w:r>
    </w:p>
    <w:p w14:paraId="1554A982" w14:textId="13CF0419" w:rsidR="00767A0A" w:rsidRDefault="00767A0A" w:rsidP="00194AB1">
      <w:pPr>
        <w:autoSpaceDE w:val="0"/>
        <w:autoSpaceDN w:val="0"/>
        <w:adjustRightInd w:val="0"/>
        <w:spacing w:after="0" w:line="240" w:lineRule="auto"/>
        <w:ind w:left="-851" w:firstLine="851"/>
        <w:rPr>
          <w:rFonts w:ascii="Times New Roman" w:hAnsi="Times New Roman" w:cs="Times New Roman"/>
          <w:i/>
          <w:iCs/>
          <w:sz w:val="31"/>
          <w:szCs w:val="31"/>
        </w:rPr>
      </w:pPr>
      <w:r w:rsidRPr="00767A0A">
        <w:rPr>
          <w:rFonts w:ascii="Times New Roman" w:hAnsi="Times New Roman" w:cs="Times New Roman"/>
          <w:i/>
          <w:iCs/>
          <w:noProof/>
          <w:sz w:val="31"/>
          <w:szCs w:val="31"/>
        </w:rPr>
        <w:drawing>
          <wp:inline distT="0" distB="0" distL="0" distR="0" wp14:anchorId="3C3DE3F5" wp14:editId="2D74DDA4">
            <wp:extent cx="5571172" cy="723568"/>
            <wp:effectExtent l="0" t="0" r="0" b="63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679420" cy="737627"/>
                    </a:xfrm>
                    <a:prstGeom prst="rect">
                      <a:avLst/>
                    </a:prstGeom>
                    <a:noFill/>
                    <a:ln>
                      <a:noFill/>
                    </a:ln>
                  </pic:spPr>
                </pic:pic>
              </a:graphicData>
            </a:graphic>
          </wp:inline>
        </w:drawing>
      </w:r>
    </w:p>
    <w:p w14:paraId="165CD5DF" w14:textId="0285955F" w:rsidR="00767A0A" w:rsidRDefault="00767A0A" w:rsidP="00194AB1">
      <w:pPr>
        <w:autoSpaceDE w:val="0"/>
        <w:autoSpaceDN w:val="0"/>
        <w:adjustRightInd w:val="0"/>
        <w:spacing w:after="0" w:line="240" w:lineRule="auto"/>
        <w:ind w:left="-851" w:firstLine="851"/>
        <w:rPr>
          <w:rFonts w:ascii="Times New Roman" w:hAnsi="Times New Roman" w:cs="Times New Roman"/>
          <w:i/>
          <w:iCs/>
          <w:sz w:val="31"/>
          <w:szCs w:val="31"/>
        </w:rPr>
      </w:pPr>
    </w:p>
    <w:p w14:paraId="602F363D" w14:textId="6174F340" w:rsidR="00F44805" w:rsidRPr="00767A0A" w:rsidRDefault="00767A0A" w:rsidP="00194AB1">
      <w:pPr>
        <w:autoSpaceDE w:val="0"/>
        <w:autoSpaceDN w:val="0"/>
        <w:adjustRightInd w:val="0"/>
        <w:spacing w:after="0" w:line="240" w:lineRule="auto"/>
        <w:ind w:left="-851" w:firstLine="851"/>
        <w:rPr>
          <w:rFonts w:ascii="Times New Roman" w:hAnsi="Times New Roman" w:cs="Times New Roman"/>
          <w:sz w:val="28"/>
          <w:szCs w:val="28"/>
        </w:rPr>
      </w:pPr>
      <w:r w:rsidRPr="0089559E">
        <w:rPr>
          <w:rFonts w:ascii="Times New Roman" w:hAnsi="Times New Roman" w:cs="Times New Roman"/>
          <w:sz w:val="28"/>
          <w:szCs w:val="28"/>
        </w:rPr>
        <w:t>*</w:t>
      </w:r>
      <w:r w:rsidR="00194AB1" w:rsidRPr="00767A0A">
        <w:rPr>
          <w:rFonts w:ascii="Times New Roman" w:hAnsi="Times New Roman" w:cs="Times New Roman"/>
          <w:sz w:val="28"/>
          <w:szCs w:val="28"/>
        </w:rPr>
        <w:t xml:space="preserve">J. </w:t>
      </w:r>
      <w:proofErr w:type="spellStart"/>
      <w:r w:rsidR="00194AB1" w:rsidRPr="00767A0A">
        <w:rPr>
          <w:rFonts w:ascii="Times New Roman" w:hAnsi="Times New Roman" w:cs="Times New Roman"/>
          <w:sz w:val="28"/>
          <w:szCs w:val="28"/>
        </w:rPr>
        <w:t>Stark</w:t>
      </w:r>
      <w:proofErr w:type="spellEnd"/>
      <w:r w:rsidR="00194AB1" w:rsidRPr="00767A0A">
        <w:rPr>
          <w:rFonts w:ascii="Times New Roman" w:hAnsi="Times New Roman" w:cs="Times New Roman"/>
          <w:sz w:val="28"/>
          <w:szCs w:val="28"/>
        </w:rPr>
        <w:t xml:space="preserve">. </w:t>
      </w:r>
      <w:proofErr w:type="spellStart"/>
      <w:r w:rsidR="00194AB1" w:rsidRPr="00767A0A">
        <w:rPr>
          <w:rFonts w:ascii="Times New Roman" w:hAnsi="Times New Roman" w:cs="Times New Roman"/>
          <w:sz w:val="28"/>
          <w:szCs w:val="28"/>
        </w:rPr>
        <w:t>Ann</w:t>
      </w:r>
      <w:proofErr w:type="spellEnd"/>
      <w:r w:rsidR="00194AB1" w:rsidRPr="00767A0A">
        <w:rPr>
          <w:rFonts w:ascii="Times New Roman" w:hAnsi="Times New Roman" w:cs="Times New Roman"/>
          <w:sz w:val="28"/>
          <w:szCs w:val="28"/>
        </w:rPr>
        <w:t xml:space="preserve">. </w:t>
      </w:r>
      <w:proofErr w:type="spellStart"/>
      <w:r w:rsidR="00194AB1" w:rsidRPr="00767A0A">
        <w:rPr>
          <w:rFonts w:ascii="Times New Roman" w:hAnsi="Times New Roman" w:cs="Times New Roman"/>
          <w:sz w:val="28"/>
          <w:szCs w:val="28"/>
        </w:rPr>
        <w:t>Phys</w:t>
      </w:r>
      <w:proofErr w:type="spellEnd"/>
      <w:r w:rsidR="00194AB1" w:rsidRPr="00767A0A">
        <w:rPr>
          <w:rFonts w:ascii="Times New Roman" w:hAnsi="Times New Roman" w:cs="Times New Roman"/>
          <w:sz w:val="28"/>
          <w:szCs w:val="28"/>
        </w:rPr>
        <w:t>., 1906, 21, 401.</w:t>
      </w:r>
    </w:p>
    <w:p w14:paraId="1EA72E95" w14:textId="26B6051E" w:rsidR="0089559E" w:rsidRPr="0089559E" w:rsidRDefault="0089559E" w:rsidP="0089559E">
      <w:pPr>
        <w:autoSpaceDE w:val="0"/>
        <w:autoSpaceDN w:val="0"/>
        <w:adjustRightInd w:val="0"/>
        <w:spacing w:after="0" w:line="240" w:lineRule="auto"/>
        <w:ind w:left="-851" w:firstLine="851"/>
        <w:rPr>
          <w:rFonts w:ascii="Times New Roman" w:hAnsi="Times New Roman" w:cs="Times New Roman"/>
          <w:i/>
          <w:iCs/>
          <w:sz w:val="31"/>
          <w:szCs w:val="31"/>
        </w:rPr>
      </w:pPr>
      <w:r w:rsidRPr="0089559E">
        <w:rPr>
          <w:rFonts w:ascii="Times New Roman" w:hAnsi="Times New Roman" w:cs="Times New Roman"/>
          <w:sz w:val="31"/>
          <w:szCs w:val="31"/>
        </w:rPr>
        <w:lastRenderedPageBreak/>
        <w:t xml:space="preserve">94            </w:t>
      </w:r>
      <w:r w:rsidRPr="0089559E">
        <w:rPr>
          <w:rFonts w:ascii="Times New Roman" w:hAnsi="Times New Roman" w:cs="Times New Roman"/>
          <w:i/>
          <w:iCs/>
          <w:sz w:val="31"/>
          <w:szCs w:val="31"/>
        </w:rPr>
        <w:t>О принципе относительности и его следствиях</w:t>
      </w:r>
    </w:p>
    <w:p w14:paraId="54847F60" w14:textId="77777777" w:rsid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p>
    <w:p w14:paraId="7F173BD1" w14:textId="6A26CDDF" w:rsid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 xml:space="preserve">Следовательно, закон параллелограмма скоростей справедлив </w:t>
      </w:r>
      <w:proofErr w:type="spellStart"/>
      <w:r w:rsidRPr="0089559E">
        <w:rPr>
          <w:rFonts w:ascii="Times New Roman" w:hAnsi="Times New Roman" w:cs="Times New Roman"/>
          <w:sz w:val="31"/>
          <w:szCs w:val="31"/>
        </w:rPr>
        <w:t>лишьв</w:t>
      </w:r>
      <w:proofErr w:type="spellEnd"/>
      <w:r w:rsidRPr="0089559E">
        <w:rPr>
          <w:rFonts w:ascii="Times New Roman" w:hAnsi="Times New Roman" w:cs="Times New Roman"/>
          <w:sz w:val="31"/>
          <w:szCs w:val="31"/>
        </w:rPr>
        <w:t xml:space="preserve"> первом приближении. Полагая</w:t>
      </w:r>
    </w:p>
    <w:p w14:paraId="6DB4DC0C" w14:textId="77777777" w:rsidR="00642619" w:rsidRPr="0089559E" w:rsidRDefault="00642619" w:rsidP="0089559E">
      <w:pPr>
        <w:autoSpaceDE w:val="0"/>
        <w:autoSpaceDN w:val="0"/>
        <w:adjustRightInd w:val="0"/>
        <w:spacing w:after="0" w:line="240" w:lineRule="auto"/>
        <w:ind w:left="-851" w:firstLine="851"/>
        <w:rPr>
          <w:rFonts w:ascii="Times New Roman" w:hAnsi="Times New Roman" w:cs="Times New Roman"/>
          <w:sz w:val="31"/>
          <w:szCs w:val="31"/>
        </w:rPr>
      </w:pPr>
    </w:p>
    <w:p w14:paraId="6543400A" w14:textId="278F0776" w:rsidR="0089559E" w:rsidRPr="0089559E" w:rsidRDefault="0089559E" w:rsidP="0089559E">
      <w:pPr>
        <w:autoSpaceDE w:val="0"/>
        <w:autoSpaceDN w:val="0"/>
        <w:adjustRightInd w:val="0"/>
        <w:spacing w:after="0" w:line="240" w:lineRule="auto"/>
        <w:ind w:left="-851" w:firstLine="851"/>
        <w:rPr>
          <w:rFonts w:ascii="Times New Roman" w:hAnsi="Times New Roman" w:cs="Times New Roman"/>
          <w:i/>
          <w:iCs/>
          <w:sz w:val="36"/>
          <w:szCs w:val="36"/>
        </w:rPr>
      </w:pPr>
      <w:r w:rsidRPr="0089559E">
        <w:rPr>
          <w:rFonts w:ascii="Times New Roman" w:hAnsi="Times New Roman" w:cs="Times New Roman"/>
          <w:i/>
          <w:iCs/>
          <w:sz w:val="31"/>
          <w:szCs w:val="31"/>
        </w:rPr>
        <w:t xml:space="preserve">                                           </w:t>
      </w:r>
      <w:r w:rsidRPr="0089559E">
        <w:rPr>
          <w:rFonts w:ascii="Times New Roman" w:hAnsi="Times New Roman" w:cs="Times New Roman"/>
          <w:i/>
          <w:iCs/>
          <w:sz w:val="36"/>
          <w:szCs w:val="36"/>
        </w:rPr>
        <w:t>и</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rPr>
        <w:t xml:space="preserve"> = и</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х</w:t>
      </w:r>
      <w:r w:rsidRPr="0089559E">
        <w:rPr>
          <w:rFonts w:ascii="Times New Roman" w:hAnsi="Times New Roman" w:cs="Times New Roman"/>
          <w:i/>
          <w:iCs/>
          <w:sz w:val="36"/>
          <w:szCs w:val="36"/>
        </w:rPr>
        <w:t xml:space="preserve"> + и</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у</w:t>
      </w:r>
      <w:r w:rsidRPr="0089559E">
        <w:rPr>
          <w:rFonts w:ascii="Times New Roman" w:hAnsi="Times New Roman" w:cs="Times New Roman"/>
          <w:i/>
          <w:iCs/>
          <w:sz w:val="36"/>
          <w:szCs w:val="36"/>
        </w:rPr>
        <w:t xml:space="preserve"> + u</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z</w:t>
      </w:r>
      <w:r w:rsidRPr="0089559E">
        <w:rPr>
          <w:rFonts w:ascii="Times New Roman" w:hAnsi="Times New Roman" w:cs="Times New Roman"/>
          <w:i/>
          <w:iCs/>
          <w:sz w:val="36"/>
          <w:szCs w:val="36"/>
        </w:rPr>
        <w:t>,</w:t>
      </w:r>
    </w:p>
    <w:p w14:paraId="2000DDC7" w14:textId="20E58BC0" w:rsidR="0089559E" w:rsidRPr="0089559E" w:rsidRDefault="0089559E" w:rsidP="0089559E">
      <w:pPr>
        <w:autoSpaceDE w:val="0"/>
        <w:autoSpaceDN w:val="0"/>
        <w:adjustRightInd w:val="0"/>
        <w:spacing w:after="0" w:line="240" w:lineRule="auto"/>
        <w:ind w:left="-851" w:firstLine="851"/>
        <w:rPr>
          <w:rFonts w:ascii="Times New Roman" w:hAnsi="Times New Roman" w:cs="Times New Roman"/>
          <w:i/>
          <w:iCs/>
          <w:sz w:val="31"/>
          <w:szCs w:val="31"/>
        </w:rPr>
      </w:pPr>
      <w:r>
        <w:rPr>
          <w:rFonts w:ascii="Times New Roman" w:hAnsi="Times New Roman" w:cs="Times New Roman"/>
          <w:i/>
          <w:iCs/>
          <w:sz w:val="36"/>
          <w:szCs w:val="36"/>
        </w:rPr>
        <w:t xml:space="preserve">                                  </w:t>
      </w:r>
      <w:r w:rsidR="001E2701">
        <w:rPr>
          <w:rFonts w:ascii="Times New Roman" w:hAnsi="Times New Roman" w:cs="Times New Roman"/>
          <w:i/>
          <w:iCs/>
          <w:sz w:val="36"/>
          <w:szCs w:val="36"/>
        </w:rPr>
        <w:t xml:space="preserve"> </w:t>
      </w:r>
      <w:r w:rsidR="001E2701">
        <w:rPr>
          <w:rFonts w:ascii="Times New Roman" w:hAnsi="Times New Roman" w:cs="Times New Roman"/>
          <w:i/>
          <w:iCs/>
          <w:sz w:val="36"/>
          <w:szCs w:val="36"/>
          <w:lang w:val="en-US"/>
        </w:rPr>
        <w:t>u</w:t>
      </w:r>
      <w:r w:rsidR="001E2701" w:rsidRPr="00AB6653">
        <w:rPr>
          <w:rFonts w:ascii="Times New Roman" w:hAnsi="Times New Roman" w:cs="Times New Roman"/>
          <w:sz w:val="31"/>
          <w:szCs w:val="31"/>
        </w:rPr>
        <w:t>'</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rPr>
        <w:t xml:space="preserve"> = </w:t>
      </w:r>
      <w:r w:rsidR="001E2701">
        <w:rPr>
          <w:rFonts w:ascii="Times New Roman" w:hAnsi="Times New Roman" w:cs="Times New Roman"/>
          <w:i/>
          <w:iCs/>
          <w:sz w:val="36"/>
          <w:szCs w:val="36"/>
          <w:lang w:val="en-US"/>
        </w:rPr>
        <w:t>u</w:t>
      </w:r>
      <w:r w:rsidR="001E2701" w:rsidRPr="00AB6653">
        <w:rPr>
          <w:rFonts w:ascii="Times New Roman" w:hAnsi="Times New Roman" w:cs="Times New Roman"/>
          <w:sz w:val="31"/>
          <w:szCs w:val="31"/>
        </w:rPr>
        <w:t>'</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х</w:t>
      </w:r>
      <w:r w:rsidRPr="0089559E">
        <w:rPr>
          <w:rFonts w:ascii="Times New Roman" w:hAnsi="Times New Roman" w:cs="Times New Roman"/>
          <w:i/>
          <w:iCs/>
          <w:sz w:val="36"/>
          <w:szCs w:val="36"/>
        </w:rPr>
        <w:t xml:space="preserve"> + </w:t>
      </w:r>
      <w:r w:rsidR="001E2701">
        <w:rPr>
          <w:rFonts w:ascii="Times New Roman" w:hAnsi="Times New Roman" w:cs="Times New Roman"/>
          <w:i/>
          <w:iCs/>
          <w:sz w:val="36"/>
          <w:szCs w:val="36"/>
          <w:lang w:val="en-US"/>
        </w:rPr>
        <w:t>u</w:t>
      </w:r>
      <w:r w:rsidR="001E2701" w:rsidRPr="00AB6653">
        <w:rPr>
          <w:rFonts w:ascii="Times New Roman" w:hAnsi="Times New Roman" w:cs="Times New Roman"/>
          <w:sz w:val="31"/>
          <w:szCs w:val="31"/>
        </w:rPr>
        <w:t>'</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у</w:t>
      </w:r>
      <w:r w:rsidRPr="0089559E">
        <w:rPr>
          <w:rFonts w:ascii="Times New Roman" w:hAnsi="Times New Roman" w:cs="Times New Roman"/>
          <w:i/>
          <w:iCs/>
          <w:sz w:val="36"/>
          <w:szCs w:val="36"/>
        </w:rPr>
        <w:t xml:space="preserve"> + </w:t>
      </w:r>
      <w:r w:rsidR="001E2701">
        <w:rPr>
          <w:rFonts w:ascii="Times New Roman" w:hAnsi="Times New Roman" w:cs="Times New Roman"/>
          <w:i/>
          <w:iCs/>
          <w:sz w:val="36"/>
          <w:szCs w:val="36"/>
          <w:lang w:val="en-US"/>
        </w:rPr>
        <w:t>u</w:t>
      </w:r>
      <w:r w:rsidR="001E2701" w:rsidRPr="00AB6653">
        <w:rPr>
          <w:rFonts w:ascii="Times New Roman" w:hAnsi="Times New Roman" w:cs="Times New Roman"/>
          <w:sz w:val="31"/>
          <w:szCs w:val="31"/>
        </w:rPr>
        <w:t>'</w:t>
      </w:r>
      <w:r w:rsidRPr="0089559E">
        <w:rPr>
          <w:rFonts w:ascii="Times New Roman" w:hAnsi="Times New Roman" w:cs="Times New Roman"/>
          <w:i/>
          <w:iCs/>
          <w:sz w:val="36"/>
          <w:szCs w:val="36"/>
          <w:vertAlign w:val="superscript"/>
        </w:rPr>
        <w:t>2</w:t>
      </w:r>
      <w:r w:rsidRPr="0089559E">
        <w:rPr>
          <w:rFonts w:ascii="Times New Roman" w:hAnsi="Times New Roman" w:cs="Times New Roman"/>
          <w:i/>
          <w:iCs/>
          <w:sz w:val="36"/>
          <w:szCs w:val="36"/>
          <w:vertAlign w:val="subscript"/>
        </w:rPr>
        <w:t>z</w:t>
      </w:r>
      <w:r w:rsidRPr="0089559E">
        <w:rPr>
          <w:rFonts w:ascii="Times New Roman" w:hAnsi="Times New Roman" w:cs="Times New Roman"/>
          <w:i/>
          <w:iCs/>
          <w:sz w:val="36"/>
          <w:szCs w:val="36"/>
        </w:rPr>
        <w:t>,</w:t>
      </w:r>
    </w:p>
    <w:p w14:paraId="6CD8B945" w14:textId="77777777" w:rsidR="00642619" w:rsidRDefault="00642619" w:rsidP="0089559E">
      <w:pPr>
        <w:autoSpaceDE w:val="0"/>
        <w:autoSpaceDN w:val="0"/>
        <w:adjustRightInd w:val="0"/>
        <w:spacing w:after="0" w:line="240" w:lineRule="auto"/>
        <w:ind w:left="-851" w:firstLine="851"/>
        <w:rPr>
          <w:rFonts w:ascii="Times New Roman" w:hAnsi="Times New Roman" w:cs="Times New Roman"/>
          <w:sz w:val="31"/>
          <w:szCs w:val="31"/>
        </w:rPr>
      </w:pPr>
    </w:p>
    <w:p w14:paraId="1264CA3B" w14:textId="4E6AA8C0" w:rsidR="001E2701"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 xml:space="preserve">и обозначая через </w:t>
      </w:r>
      <w:r w:rsidR="001E2701" w:rsidRPr="00AB6653">
        <w:rPr>
          <w:rFonts w:ascii="Times New Roman" w:hAnsi="Times New Roman" w:cs="Times New Roman"/>
          <w:sz w:val="31"/>
          <w:szCs w:val="31"/>
        </w:rPr>
        <w:t>α</w:t>
      </w:r>
      <w:r w:rsidRPr="0089559E">
        <w:rPr>
          <w:rFonts w:ascii="Times New Roman" w:hAnsi="Times New Roman" w:cs="Times New Roman"/>
          <w:i/>
          <w:iCs/>
          <w:sz w:val="31"/>
          <w:szCs w:val="31"/>
        </w:rPr>
        <w:t xml:space="preserve"> </w:t>
      </w:r>
      <w:r w:rsidRPr="0089559E">
        <w:rPr>
          <w:rFonts w:ascii="Times New Roman" w:hAnsi="Times New Roman" w:cs="Times New Roman"/>
          <w:sz w:val="31"/>
          <w:szCs w:val="31"/>
        </w:rPr>
        <w:t xml:space="preserve">угол между осью </w:t>
      </w:r>
      <w:r w:rsidRPr="0089559E">
        <w:rPr>
          <w:rFonts w:ascii="Times New Roman" w:hAnsi="Times New Roman" w:cs="Times New Roman"/>
          <w:i/>
          <w:iCs/>
          <w:sz w:val="31"/>
          <w:szCs w:val="31"/>
        </w:rPr>
        <w:t xml:space="preserve">x'(v) </w:t>
      </w:r>
      <w:r w:rsidRPr="0089559E">
        <w:rPr>
          <w:rFonts w:ascii="Times New Roman" w:hAnsi="Times New Roman" w:cs="Times New Roman"/>
          <w:sz w:val="31"/>
          <w:szCs w:val="31"/>
        </w:rPr>
        <w:t>и направлением движения</w:t>
      </w:r>
      <w:r w:rsidR="001E2701" w:rsidRPr="001E2701">
        <w:rPr>
          <w:rFonts w:ascii="Times New Roman" w:hAnsi="Times New Roman" w:cs="Times New Roman"/>
          <w:sz w:val="31"/>
          <w:szCs w:val="31"/>
        </w:rPr>
        <w:t xml:space="preserve"> </w:t>
      </w:r>
      <w:r w:rsidRPr="0089559E">
        <w:rPr>
          <w:rFonts w:ascii="Times New Roman" w:hAnsi="Times New Roman" w:cs="Times New Roman"/>
          <w:sz w:val="31"/>
          <w:szCs w:val="31"/>
        </w:rPr>
        <w:t xml:space="preserve">точки относительно </w:t>
      </w:r>
      <w:r w:rsidRPr="0089559E">
        <w:rPr>
          <w:rFonts w:ascii="Times New Roman" w:hAnsi="Times New Roman" w:cs="Times New Roman"/>
          <w:i/>
          <w:iCs/>
          <w:sz w:val="31"/>
          <w:szCs w:val="31"/>
        </w:rPr>
        <w:t xml:space="preserve">S'(w'), </w:t>
      </w:r>
      <w:r w:rsidRPr="0089559E">
        <w:rPr>
          <w:rFonts w:ascii="Times New Roman" w:hAnsi="Times New Roman" w:cs="Times New Roman"/>
          <w:sz w:val="31"/>
          <w:szCs w:val="31"/>
        </w:rPr>
        <w:t>получаем</w:t>
      </w:r>
    </w:p>
    <w:p w14:paraId="35E2EB62" w14:textId="4A9B9917" w:rsidR="001E2701" w:rsidRDefault="001E2701" w:rsidP="001E2701">
      <w:pPr>
        <w:autoSpaceDE w:val="0"/>
        <w:autoSpaceDN w:val="0"/>
        <w:adjustRightInd w:val="0"/>
        <w:spacing w:after="0" w:line="240" w:lineRule="auto"/>
        <w:ind w:left="-851" w:firstLine="851"/>
        <w:jc w:val="center"/>
        <w:rPr>
          <w:rFonts w:ascii="Times New Roman" w:hAnsi="Times New Roman" w:cs="Times New Roman"/>
          <w:sz w:val="31"/>
          <w:szCs w:val="31"/>
        </w:rPr>
      </w:pPr>
      <w:r w:rsidRPr="001E2701">
        <w:rPr>
          <w:rFonts w:ascii="Times New Roman" w:hAnsi="Times New Roman" w:cs="Times New Roman"/>
          <w:noProof/>
          <w:sz w:val="31"/>
          <w:szCs w:val="31"/>
        </w:rPr>
        <w:drawing>
          <wp:inline distT="0" distB="0" distL="0" distR="0" wp14:anchorId="27E51591" wp14:editId="5C10134F">
            <wp:extent cx="4318359" cy="1244038"/>
            <wp:effectExtent l="0" t="0" r="635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59932" cy="1256015"/>
                    </a:xfrm>
                    <a:prstGeom prst="rect">
                      <a:avLst/>
                    </a:prstGeom>
                    <a:noFill/>
                    <a:ln>
                      <a:noFill/>
                    </a:ln>
                  </pic:spPr>
                </pic:pic>
              </a:graphicData>
            </a:graphic>
          </wp:inline>
        </w:drawing>
      </w:r>
    </w:p>
    <w:p w14:paraId="51304A66" w14:textId="6AB0243E" w:rsid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 xml:space="preserve">Если обе скорости </w:t>
      </w:r>
      <w:r w:rsidRPr="0089559E">
        <w:rPr>
          <w:rFonts w:ascii="Times New Roman" w:hAnsi="Times New Roman" w:cs="Times New Roman"/>
          <w:i/>
          <w:iCs/>
          <w:sz w:val="31"/>
          <w:szCs w:val="31"/>
        </w:rPr>
        <w:t xml:space="preserve">(v </w:t>
      </w:r>
      <w:r w:rsidRPr="0089559E">
        <w:rPr>
          <w:rFonts w:ascii="Times New Roman" w:hAnsi="Times New Roman" w:cs="Times New Roman"/>
          <w:sz w:val="31"/>
          <w:szCs w:val="31"/>
        </w:rPr>
        <w:t xml:space="preserve">и </w:t>
      </w:r>
      <w:r w:rsidRPr="0089559E">
        <w:rPr>
          <w:rFonts w:ascii="Times New Roman" w:hAnsi="Times New Roman" w:cs="Times New Roman"/>
          <w:i/>
          <w:iCs/>
          <w:sz w:val="31"/>
          <w:szCs w:val="31"/>
        </w:rPr>
        <w:t xml:space="preserve">и') </w:t>
      </w:r>
      <w:r w:rsidRPr="0089559E">
        <w:rPr>
          <w:rFonts w:ascii="Times New Roman" w:hAnsi="Times New Roman" w:cs="Times New Roman"/>
          <w:sz w:val="31"/>
          <w:szCs w:val="31"/>
        </w:rPr>
        <w:t>имеют одинаковое направление, то</w:t>
      </w:r>
      <w:r w:rsidR="00A449BE" w:rsidRPr="00A449BE">
        <w:rPr>
          <w:rFonts w:ascii="Times New Roman" w:hAnsi="Times New Roman" w:cs="Times New Roman"/>
          <w:sz w:val="31"/>
          <w:szCs w:val="31"/>
        </w:rPr>
        <w:t xml:space="preserve"> </w:t>
      </w:r>
      <w:r w:rsidRPr="0089559E">
        <w:rPr>
          <w:rFonts w:ascii="Times New Roman" w:hAnsi="Times New Roman" w:cs="Times New Roman"/>
          <w:sz w:val="31"/>
          <w:szCs w:val="31"/>
        </w:rPr>
        <w:t>имеем</w:t>
      </w:r>
    </w:p>
    <w:p w14:paraId="026B519E" w14:textId="77777777" w:rsidR="00642619" w:rsidRPr="0089559E" w:rsidRDefault="00642619" w:rsidP="0089559E">
      <w:pPr>
        <w:autoSpaceDE w:val="0"/>
        <w:autoSpaceDN w:val="0"/>
        <w:adjustRightInd w:val="0"/>
        <w:spacing w:after="0" w:line="240" w:lineRule="auto"/>
        <w:ind w:left="-851" w:firstLine="851"/>
        <w:rPr>
          <w:rFonts w:ascii="Times New Roman" w:hAnsi="Times New Roman" w:cs="Times New Roman"/>
          <w:sz w:val="31"/>
          <w:szCs w:val="31"/>
        </w:rPr>
      </w:pPr>
    </w:p>
    <w:p w14:paraId="0924C04E" w14:textId="18DDBC2D" w:rsidR="00A449BE" w:rsidRDefault="00A449BE" w:rsidP="00A449BE">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A449BE">
        <w:rPr>
          <w:rFonts w:ascii="Times New Roman" w:hAnsi="Times New Roman" w:cs="Times New Roman"/>
          <w:i/>
          <w:iCs/>
          <w:noProof/>
          <w:sz w:val="31"/>
          <w:szCs w:val="31"/>
        </w:rPr>
        <w:drawing>
          <wp:inline distT="0" distB="0" distL="0" distR="0" wp14:anchorId="26053805" wp14:editId="4CF973D6">
            <wp:extent cx="1168759" cy="737798"/>
            <wp:effectExtent l="0" t="0" r="0" b="571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83200" cy="746914"/>
                    </a:xfrm>
                    <a:prstGeom prst="rect">
                      <a:avLst/>
                    </a:prstGeom>
                    <a:noFill/>
                    <a:ln>
                      <a:noFill/>
                    </a:ln>
                  </pic:spPr>
                </pic:pic>
              </a:graphicData>
            </a:graphic>
          </wp:inline>
        </w:drawing>
      </w:r>
    </w:p>
    <w:p w14:paraId="15F94560" w14:textId="7BCD4D7A" w:rsidR="0089559E" w:rsidRP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Из этого соотношения следует, что при сложении двух скоростей,</w:t>
      </w:r>
      <w:r w:rsidR="00A449BE" w:rsidRPr="00A449BE">
        <w:rPr>
          <w:rFonts w:ascii="Times New Roman" w:hAnsi="Times New Roman" w:cs="Times New Roman"/>
          <w:sz w:val="31"/>
          <w:szCs w:val="31"/>
        </w:rPr>
        <w:t xml:space="preserve"> </w:t>
      </w:r>
      <w:r w:rsidRPr="0089559E">
        <w:rPr>
          <w:rFonts w:ascii="Times New Roman" w:hAnsi="Times New Roman" w:cs="Times New Roman"/>
          <w:sz w:val="31"/>
          <w:szCs w:val="31"/>
        </w:rPr>
        <w:t xml:space="preserve">меньших с, всегда получается скорость, меньшая с. Так, если в последнее соотношение подставить </w:t>
      </w:r>
      <w:r w:rsidRPr="0089559E">
        <w:rPr>
          <w:rFonts w:ascii="Times New Roman" w:hAnsi="Times New Roman" w:cs="Times New Roman"/>
          <w:i/>
          <w:iCs/>
          <w:sz w:val="31"/>
          <w:szCs w:val="31"/>
        </w:rPr>
        <w:t xml:space="preserve">v=с </w:t>
      </w:r>
      <w:r w:rsidR="00845D47" w:rsidRPr="00845D47">
        <w:rPr>
          <w:rFonts w:ascii="Times New Roman" w:hAnsi="Times New Roman" w:cs="Times New Roman"/>
          <w:i/>
          <w:iCs/>
          <w:sz w:val="31"/>
          <w:szCs w:val="31"/>
        </w:rPr>
        <w:t>-</w:t>
      </w:r>
      <w:r w:rsidRPr="0089559E">
        <w:rPr>
          <w:rFonts w:ascii="Times New Roman" w:hAnsi="Times New Roman" w:cs="Times New Roman"/>
          <w:i/>
          <w:iCs/>
          <w:sz w:val="31"/>
          <w:szCs w:val="31"/>
        </w:rPr>
        <w:t xml:space="preserve"> </w:t>
      </w:r>
      <w:r w:rsidR="00845D47">
        <w:rPr>
          <w:rFonts w:ascii="Times New Roman" w:hAnsi="Times New Roman" w:cs="Times New Roman"/>
          <w:sz w:val="31"/>
          <w:szCs w:val="31"/>
        </w:rPr>
        <w:t>ϰ</w:t>
      </w:r>
      <w:r w:rsidRPr="0089559E">
        <w:rPr>
          <w:rFonts w:ascii="Times New Roman" w:hAnsi="Times New Roman" w:cs="Times New Roman"/>
          <w:sz w:val="31"/>
          <w:szCs w:val="31"/>
        </w:rPr>
        <w:t xml:space="preserve">, </w:t>
      </w:r>
      <w:r w:rsidRPr="0089559E">
        <w:rPr>
          <w:rFonts w:ascii="Times New Roman" w:hAnsi="Times New Roman" w:cs="Times New Roman"/>
          <w:i/>
          <w:iCs/>
          <w:sz w:val="31"/>
          <w:szCs w:val="31"/>
        </w:rPr>
        <w:t xml:space="preserve">и' = с </w:t>
      </w:r>
      <w:r w:rsidR="006A19B5" w:rsidRPr="006A19B5">
        <w:rPr>
          <w:rFonts w:ascii="Times New Roman" w:hAnsi="Times New Roman" w:cs="Times New Roman"/>
          <w:i/>
          <w:iCs/>
          <w:sz w:val="31"/>
          <w:szCs w:val="31"/>
        </w:rPr>
        <w:t>-</w:t>
      </w:r>
      <w:r w:rsidRPr="0089559E">
        <w:rPr>
          <w:rFonts w:ascii="Times New Roman" w:hAnsi="Times New Roman" w:cs="Times New Roman"/>
          <w:i/>
          <w:iCs/>
          <w:sz w:val="31"/>
          <w:szCs w:val="31"/>
        </w:rPr>
        <w:t xml:space="preserve"> </w:t>
      </w:r>
      <w:r w:rsidR="00845D47">
        <w:rPr>
          <w:rFonts w:ascii="Times New Roman" w:hAnsi="Times New Roman" w:cs="Times New Roman"/>
          <w:sz w:val="31"/>
          <w:szCs w:val="31"/>
        </w:rPr>
        <w:t>λ</w:t>
      </w:r>
      <w:r w:rsidRPr="0089559E">
        <w:rPr>
          <w:rFonts w:ascii="Times New Roman" w:hAnsi="Times New Roman" w:cs="Times New Roman"/>
          <w:sz w:val="31"/>
          <w:szCs w:val="31"/>
        </w:rPr>
        <w:t xml:space="preserve">, где </w:t>
      </w:r>
      <w:r w:rsidR="00845D47">
        <w:rPr>
          <w:rFonts w:ascii="Times New Roman" w:hAnsi="Times New Roman" w:cs="Times New Roman"/>
          <w:sz w:val="31"/>
          <w:szCs w:val="31"/>
        </w:rPr>
        <w:t>ϰ</w:t>
      </w:r>
      <w:r w:rsidRPr="0089559E">
        <w:rPr>
          <w:rFonts w:ascii="Times New Roman" w:hAnsi="Times New Roman" w:cs="Times New Roman"/>
          <w:sz w:val="31"/>
          <w:szCs w:val="31"/>
        </w:rPr>
        <w:t xml:space="preserve"> и </w:t>
      </w:r>
      <w:r w:rsidR="00845D47">
        <w:rPr>
          <w:rFonts w:ascii="Times New Roman" w:hAnsi="Times New Roman" w:cs="Times New Roman"/>
          <w:sz w:val="31"/>
          <w:szCs w:val="31"/>
        </w:rPr>
        <w:t>λ</w:t>
      </w:r>
      <w:r w:rsidRPr="0089559E">
        <w:rPr>
          <w:rFonts w:ascii="Times New Roman" w:hAnsi="Times New Roman" w:cs="Times New Roman"/>
          <w:sz w:val="31"/>
          <w:szCs w:val="31"/>
        </w:rPr>
        <w:t xml:space="preserve"> положительны и меньше с, то</w:t>
      </w:r>
    </w:p>
    <w:p w14:paraId="6F65B240" w14:textId="7D7EC686" w:rsidR="00A449BE" w:rsidRDefault="00A449BE" w:rsidP="00A449BE">
      <w:pPr>
        <w:autoSpaceDE w:val="0"/>
        <w:autoSpaceDN w:val="0"/>
        <w:adjustRightInd w:val="0"/>
        <w:spacing w:after="0" w:line="240" w:lineRule="auto"/>
        <w:ind w:left="-851" w:firstLine="851"/>
        <w:jc w:val="center"/>
        <w:rPr>
          <w:rFonts w:ascii="Times New Roman" w:hAnsi="Times New Roman" w:cs="Times New Roman"/>
          <w:sz w:val="31"/>
          <w:szCs w:val="31"/>
        </w:rPr>
      </w:pPr>
      <w:r w:rsidRPr="00A449BE">
        <w:rPr>
          <w:rFonts w:ascii="Times New Roman" w:hAnsi="Times New Roman" w:cs="Times New Roman"/>
          <w:noProof/>
          <w:sz w:val="31"/>
          <w:szCs w:val="31"/>
        </w:rPr>
        <w:drawing>
          <wp:inline distT="0" distB="0" distL="0" distR="0" wp14:anchorId="2397294F" wp14:editId="332071E9">
            <wp:extent cx="2146852" cy="570831"/>
            <wp:effectExtent l="0" t="0" r="6350" b="127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68334" cy="576543"/>
                    </a:xfrm>
                    <a:prstGeom prst="rect">
                      <a:avLst/>
                    </a:prstGeom>
                    <a:noFill/>
                    <a:ln>
                      <a:noFill/>
                    </a:ln>
                  </pic:spPr>
                </pic:pic>
              </a:graphicData>
            </a:graphic>
          </wp:inline>
        </w:drawing>
      </w:r>
    </w:p>
    <w:p w14:paraId="3B19DFEC" w14:textId="77777777" w:rsidR="00642619" w:rsidRDefault="00642619" w:rsidP="0089559E">
      <w:pPr>
        <w:autoSpaceDE w:val="0"/>
        <w:autoSpaceDN w:val="0"/>
        <w:adjustRightInd w:val="0"/>
        <w:spacing w:after="0" w:line="240" w:lineRule="auto"/>
        <w:ind w:left="-851" w:firstLine="851"/>
        <w:rPr>
          <w:rFonts w:ascii="Times New Roman" w:hAnsi="Times New Roman" w:cs="Times New Roman"/>
          <w:sz w:val="31"/>
          <w:szCs w:val="31"/>
        </w:rPr>
      </w:pPr>
    </w:p>
    <w:p w14:paraId="5112EF72" w14:textId="790B21BA" w:rsidR="0089559E" w:rsidRP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Далее следует, что при сложении скорости света с и скорости, меньшей с, опять получается скорость света с.</w:t>
      </w:r>
    </w:p>
    <w:p w14:paraId="648FE56A" w14:textId="518BBE2A" w:rsidR="00F44805" w:rsidRPr="0089559E" w:rsidRDefault="0089559E" w:rsidP="0089559E">
      <w:pPr>
        <w:autoSpaceDE w:val="0"/>
        <w:autoSpaceDN w:val="0"/>
        <w:adjustRightInd w:val="0"/>
        <w:spacing w:after="0" w:line="240" w:lineRule="auto"/>
        <w:ind w:left="-851" w:firstLine="851"/>
        <w:rPr>
          <w:rFonts w:ascii="Times New Roman" w:hAnsi="Times New Roman" w:cs="Times New Roman"/>
          <w:sz w:val="31"/>
          <w:szCs w:val="31"/>
        </w:rPr>
      </w:pPr>
      <w:r w:rsidRPr="0089559E">
        <w:rPr>
          <w:rFonts w:ascii="Times New Roman" w:hAnsi="Times New Roman" w:cs="Times New Roman"/>
          <w:sz w:val="31"/>
          <w:szCs w:val="31"/>
        </w:rPr>
        <w:t>Из закона сложения скоростей получается также другое интересное</w:t>
      </w:r>
      <w:r w:rsidR="00A449BE" w:rsidRPr="00A449BE">
        <w:rPr>
          <w:rFonts w:ascii="Times New Roman" w:hAnsi="Times New Roman" w:cs="Times New Roman"/>
          <w:sz w:val="31"/>
          <w:szCs w:val="31"/>
        </w:rPr>
        <w:t xml:space="preserve"> </w:t>
      </w:r>
      <w:r w:rsidRPr="0089559E">
        <w:rPr>
          <w:rFonts w:ascii="Times New Roman" w:hAnsi="Times New Roman" w:cs="Times New Roman"/>
          <w:sz w:val="31"/>
          <w:szCs w:val="31"/>
        </w:rPr>
        <w:t>следствие: не может существовать взаимодействия, которое можно использовать для передачи сигналов и которое распространяется быстрее,</w:t>
      </w:r>
      <w:r w:rsidR="00A449BE" w:rsidRPr="00A449BE">
        <w:rPr>
          <w:rFonts w:ascii="Times New Roman" w:hAnsi="Times New Roman" w:cs="Times New Roman"/>
          <w:sz w:val="31"/>
          <w:szCs w:val="31"/>
        </w:rPr>
        <w:t xml:space="preserve"> </w:t>
      </w:r>
      <w:r w:rsidRPr="0089559E">
        <w:rPr>
          <w:rFonts w:ascii="Times New Roman" w:hAnsi="Times New Roman" w:cs="Times New Roman"/>
          <w:sz w:val="31"/>
          <w:szCs w:val="31"/>
        </w:rPr>
        <w:t xml:space="preserve">чем свет в пустоте. Именно, пусть вдоль оси </w:t>
      </w:r>
      <w:r w:rsidRPr="0089559E">
        <w:rPr>
          <w:rFonts w:ascii="Times New Roman" w:hAnsi="Times New Roman" w:cs="Times New Roman"/>
          <w:i/>
          <w:iCs/>
          <w:sz w:val="31"/>
          <w:szCs w:val="31"/>
        </w:rPr>
        <w:t xml:space="preserve">X </w:t>
      </w:r>
      <w:r w:rsidRPr="0089559E">
        <w:rPr>
          <w:rFonts w:ascii="Times New Roman" w:hAnsi="Times New Roman" w:cs="Times New Roman"/>
          <w:sz w:val="31"/>
          <w:szCs w:val="31"/>
        </w:rPr>
        <w:t xml:space="preserve">системы </w:t>
      </w:r>
      <w:r w:rsidR="00A449BE">
        <w:rPr>
          <w:rFonts w:ascii="Times New Roman" w:hAnsi="Times New Roman" w:cs="Times New Roman"/>
          <w:sz w:val="31"/>
          <w:szCs w:val="31"/>
          <w:lang w:val="en-US"/>
        </w:rPr>
        <w:t>S</w:t>
      </w:r>
      <w:r w:rsidRPr="0089559E">
        <w:rPr>
          <w:rFonts w:ascii="Times New Roman" w:hAnsi="Times New Roman" w:cs="Times New Roman"/>
          <w:sz w:val="31"/>
          <w:szCs w:val="31"/>
        </w:rPr>
        <w:t xml:space="preserve"> расположен</w:t>
      </w:r>
      <w:r w:rsidR="006A19B5" w:rsidRPr="006A19B5">
        <w:rPr>
          <w:rFonts w:ascii="Times New Roman" w:hAnsi="Times New Roman" w:cs="Times New Roman"/>
          <w:sz w:val="31"/>
          <w:szCs w:val="31"/>
        </w:rPr>
        <w:t xml:space="preserve"> </w:t>
      </w:r>
      <w:r w:rsidRPr="0089559E">
        <w:rPr>
          <w:rFonts w:ascii="Times New Roman" w:hAnsi="Times New Roman" w:cs="Times New Roman"/>
          <w:sz w:val="31"/>
          <w:szCs w:val="31"/>
        </w:rPr>
        <w:t>материальный канал, относительно которого может распространяться</w:t>
      </w:r>
      <w:r w:rsidR="006A19B5" w:rsidRPr="006A19B5">
        <w:rPr>
          <w:rFonts w:ascii="Times New Roman" w:hAnsi="Times New Roman" w:cs="Times New Roman"/>
          <w:sz w:val="31"/>
          <w:szCs w:val="31"/>
        </w:rPr>
        <w:t xml:space="preserve"> </w:t>
      </w:r>
      <w:r w:rsidRPr="0089559E">
        <w:rPr>
          <w:rFonts w:ascii="Times New Roman" w:hAnsi="Times New Roman" w:cs="Times New Roman"/>
          <w:sz w:val="31"/>
          <w:szCs w:val="31"/>
        </w:rPr>
        <w:t xml:space="preserve">некоторое действие со скоростью </w:t>
      </w:r>
      <w:r w:rsidRPr="0089559E">
        <w:rPr>
          <w:rFonts w:ascii="Times New Roman" w:hAnsi="Times New Roman" w:cs="Times New Roman"/>
          <w:i/>
          <w:iCs/>
          <w:sz w:val="31"/>
          <w:szCs w:val="31"/>
        </w:rPr>
        <w:t xml:space="preserve">W, </w:t>
      </w:r>
      <w:r w:rsidRPr="0089559E">
        <w:rPr>
          <w:rFonts w:ascii="Times New Roman" w:hAnsi="Times New Roman" w:cs="Times New Roman"/>
          <w:sz w:val="31"/>
          <w:szCs w:val="31"/>
        </w:rPr>
        <w:t xml:space="preserve">и пусть как в точке </w:t>
      </w:r>
      <w:r w:rsidRPr="0089559E">
        <w:rPr>
          <w:rFonts w:ascii="Times New Roman" w:hAnsi="Times New Roman" w:cs="Times New Roman"/>
          <w:i/>
          <w:iCs/>
          <w:sz w:val="31"/>
          <w:szCs w:val="31"/>
        </w:rPr>
        <w:t xml:space="preserve">х = </w:t>
      </w:r>
      <w:r w:rsidRPr="0089559E">
        <w:rPr>
          <w:rFonts w:ascii="Times New Roman" w:hAnsi="Times New Roman" w:cs="Times New Roman"/>
          <w:sz w:val="31"/>
          <w:szCs w:val="31"/>
        </w:rPr>
        <w:t xml:space="preserve">0 (точка </w:t>
      </w:r>
      <w:r w:rsidRPr="0089559E">
        <w:rPr>
          <w:rFonts w:ascii="Times New Roman" w:hAnsi="Times New Roman" w:cs="Times New Roman"/>
          <w:i/>
          <w:iCs/>
          <w:sz w:val="31"/>
          <w:szCs w:val="31"/>
        </w:rPr>
        <w:t xml:space="preserve">А), </w:t>
      </w:r>
      <w:r w:rsidRPr="0089559E">
        <w:rPr>
          <w:rFonts w:ascii="Times New Roman" w:hAnsi="Times New Roman" w:cs="Times New Roman"/>
          <w:sz w:val="31"/>
          <w:szCs w:val="31"/>
        </w:rPr>
        <w:t xml:space="preserve">так и в точке </w:t>
      </w:r>
      <w:r w:rsidRPr="0089559E">
        <w:rPr>
          <w:rFonts w:ascii="Times New Roman" w:hAnsi="Times New Roman" w:cs="Times New Roman"/>
          <w:i/>
          <w:iCs/>
          <w:sz w:val="31"/>
          <w:szCs w:val="31"/>
        </w:rPr>
        <w:t xml:space="preserve">х = </w:t>
      </w:r>
      <w:r w:rsidR="00642619">
        <w:rPr>
          <w:rFonts w:ascii="Times New Roman" w:hAnsi="Times New Roman" w:cs="Times New Roman"/>
          <w:sz w:val="31"/>
          <w:szCs w:val="31"/>
        </w:rPr>
        <w:t>λ</w:t>
      </w:r>
      <w:r w:rsidRPr="0089559E">
        <w:rPr>
          <w:rFonts w:ascii="Times New Roman" w:hAnsi="Times New Roman" w:cs="Times New Roman"/>
          <w:sz w:val="31"/>
          <w:szCs w:val="31"/>
        </w:rPr>
        <w:t xml:space="preserve"> (точка </w:t>
      </w:r>
      <w:r w:rsidRPr="0089559E">
        <w:rPr>
          <w:rFonts w:ascii="Times New Roman" w:hAnsi="Times New Roman" w:cs="Times New Roman"/>
          <w:i/>
          <w:iCs/>
          <w:sz w:val="31"/>
          <w:szCs w:val="31"/>
        </w:rPr>
        <w:t xml:space="preserve">В) </w:t>
      </w:r>
      <w:r w:rsidRPr="0089559E">
        <w:rPr>
          <w:rFonts w:ascii="Times New Roman" w:hAnsi="Times New Roman" w:cs="Times New Roman"/>
          <w:sz w:val="31"/>
          <w:szCs w:val="31"/>
        </w:rPr>
        <w:t xml:space="preserve">оси </w:t>
      </w:r>
      <w:r w:rsidRPr="0089559E">
        <w:rPr>
          <w:rFonts w:ascii="Times New Roman" w:hAnsi="Times New Roman" w:cs="Times New Roman"/>
          <w:i/>
          <w:iCs/>
          <w:sz w:val="31"/>
          <w:szCs w:val="31"/>
        </w:rPr>
        <w:t xml:space="preserve">X </w:t>
      </w:r>
      <w:r w:rsidRPr="0089559E">
        <w:rPr>
          <w:rFonts w:ascii="Times New Roman" w:hAnsi="Times New Roman" w:cs="Times New Roman"/>
          <w:sz w:val="31"/>
          <w:szCs w:val="31"/>
        </w:rPr>
        <w:t>находится покоящийся</w:t>
      </w:r>
      <w:r w:rsidR="00642619" w:rsidRPr="00642619">
        <w:rPr>
          <w:rFonts w:ascii="Times New Roman" w:hAnsi="Times New Roman" w:cs="Times New Roman"/>
          <w:sz w:val="31"/>
          <w:szCs w:val="31"/>
        </w:rPr>
        <w:t xml:space="preserve"> </w:t>
      </w:r>
      <w:r w:rsidRPr="0089559E">
        <w:rPr>
          <w:rFonts w:ascii="Times New Roman" w:hAnsi="Times New Roman" w:cs="Times New Roman"/>
          <w:sz w:val="31"/>
          <w:szCs w:val="31"/>
        </w:rPr>
        <w:t xml:space="preserve">относительно </w:t>
      </w:r>
      <w:r w:rsidR="00642619">
        <w:rPr>
          <w:rFonts w:ascii="Times New Roman" w:hAnsi="Times New Roman" w:cs="Times New Roman"/>
          <w:sz w:val="31"/>
          <w:szCs w:val="31"/>
          <w:lang w:val="en-US"/>
        </w:rPr>
        <w:t>S</w:t>
      </w:r>
      <w:r w:rsidRPr="0089559E">
        <w:rPr>
          <w:rFonts w:ascii="Times New Roman" w:hAnsi="Times New Roman" w:cs="Times New Roman"/>
          <w:sz w:val="31"/>
          <w:szCs w:val="31"/>
        </w:rPr>
        <w:t xml:space="preserve"> наблюдатель. Наблюдатель в точке </w:t>
      </w:r>
      <w:r w:rsidRPr="0089559E">
        <w:rPr>
          <w:rFonts w:ascii="Times New Roman" w:hAnsi="Times New Roman" w:cs="Times New Roman"/>
          <w:i/>
          <w:iCs/>
          <w:sz w:val="31"/>
          <w:szCs w:val="31"/>
        </w:rPr>
        <w:t xml:space="preserve">А </w:t>
      </w:r>
      <w:r w:rsidRPr="0089559E">
        <w:rPr>
          <w:rFonts w:ascii="Times New Roman" w:hAnsi="Times New Roman" w:cs="Times New Roman"/>
          <w:sz w:val="31"/>
          <w:szCs w:val="31"/>
        </w:rPr>
        <w:t>посылает сигнал</w:t>
      </w:r>
      <w:r w:rsidR="00642619" w:rsidRPr="00642619">
        <w:rPr>
          <w:rFonts w:ascii="Times New Roman" w:hAnsi="Times New Roman" w:cs="Times New Roman"/>
          <w:sz w:val="31"/>
          <w:szCs w:val="31"/>
        </w:rPr>
        <w:t xml:space="preserve"> </w:t>
      </w:r>
      <w:r w:rsidRPr="0089559E">
        <w:rPr>
          <w:rFonts w:ascii="Times New Roman" w:hAnsi="Times New Roman" w:cs="Times New Roman"/>
          <w:sz w:val="31"/>
          <w:szCs w:val="31"/>
        </w:rPr>
        <w:t xml:space="preserve">наблюдателю в точке </w:t>
      </w:r>
      <w:r w:rsidRPr="0089559E">
        <w:rPr>
          <w:rFonts w:ascii="Times New Roman" w:hAnsi="Times New Roman" w:cs="Times New Roman"/>
          <w:i/>
          <w:iCs/>
          <w:sz w:val="31"/>
          <w:szCs w:val="31"/>
        </w:rPr>
        <w:t xml:space="preserve">В </w:t>
      </w:r>
      <w:r w:rsidRPr="0089559E">
        <w:rPr>
          <w:rFonts w:ascii="Times New Roman" w:hAnsi="Times New Roman" w:cs="Times New Roman"/>
          <w:sz w:val="31"/>
          <w:szCs w:val="31"/>
        </w:rPr>
        <w:t>при помощи вышеуказанного действия через</w:t>
      </w:r>
    </w:p>
    <w:p w14:paraId="45FC8FCE" w14:textId="0525A04A" w:rsidR="00F44805" w:rsidRPr="0089559E" w:rsidRDefault="00F44805" w:rsidP="0089559E">
      <w:pPr>
        <w:autoSpaceDE w:val="0"/>
        <w:autoSpaceDN w:val="0"/>
        <w:adjustRightInd w:val="0"/>
        <w:spacing w:after="0" w:line="240" w:lineRule="auto"/>
        <w:ind w:left="-851" w:firstLine="851"/>
        <w:rPr>
          <w:rFonts w:ascii="Times New Roman" w:hAnsi="Times New Roman" w:cs="Times New Roman"/>
          <w:sz w:val="31"/>
          <w:szCs w:val="31"/>
        </w:rPr>
      </w:pPr>
    </w:p>
    <w:p w14:paraId="1FAAF387" w14:textId="37412906" w:rsid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lastRenderedPageBreak/>
        <w:t xml:space="preserve">§6.    </w:t>
      </w:r>
      <w:r w:rsidRPr="00FE4F73">
        <w:rPr>
          <w:rFonts w:ascii="Times New Roman" w:hAnsi="Times New Roman" w:cs="Times New Roman"/>
          <w:i/>
          <w:iCs/>
          <w:sz w:val="31"/>
          <w:szCs w:val="31"/>
        </w:rPr>
        <w:t xml:space="preserve">Применение формул преобразования к задачам оптики          </w:t>
      </w:r>
      <w:r w:rsidRPr="00FE4F73">
        <w:rPr>
          <w:rFonts w:ascii="Times New Roman" w:hAnsi="Times New Roman" w:cs="Times New Roman"/>
          <w:sz w:val="31"/>
          <w:szCs w:val="31"/>
        </w:rPr>
        <w:t>95</w:t>
      </w:r>
    </w:p>
    <w:p w14:paraId="59CFA88A" w14:textId="77777777" w:rsidR="00FE4F73" w:rsidRP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p>
    <w:p w14:paraId="53A79869" w14:textId="3374C0CB" w:rsidR="00FE4F73" w:rsidRP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t xml:space="preserve">канал; при этом пусть последний не покоится, а движется со скоростью </w:t>
      </w:r>
      <w:r w:rsidRPr="00FE4F73">
        <w:rPr>
          <w:rFonts w:ascii="Times New Roman" w:hAnsi="Times New Roman" w:cs="Times New Roman"/>
          <w:i/>
          <w:iCs/>
          <w:sz w:val="31"/>
          <w:szCs w:val="31"/>
        </w:rPr>
        <w:t xml:space="preserve">v </w:t>
      </w:r>
      <w:r w:rsidRPr="00FE4F73">
        <w:rPr>
          <w:rFonts w:ascii="Times New Roman" w:hAnsi="Times New Roman" w:cs="Times New Roman"/>
          <w:sz w:val="31"/>
          <w:szCs w:val="31"/>
        </w:rPr>
        <w:t xml:space="preserve">(&lt; с) в </w:t>
      </w:r>
      <w:r w:rsidRPr="00FE4F73">
        <w:rPr>
          <w:rFonts w:ascii="Times New Roman" w:hAnsi="Times New Roman" w:cs="Times New Roman"/>
          <w:i/>
          <w:iCs/>
          <w:sz w:val="31"/>
          <w:szCs w:val="31"/>
        </w:rPr>
        <w:t xml:space="preserve">отрицательном </w:t>
      </w:r>
      <w:r w:rsidRPr="00FE4F73">
        <w:rPr>
          <w:rFonts w:ascii="Times New Roman" w:hAnsi="Times New Roman" w:cs="Times New Roman"/>
          <w:sz w:val="31"/>
          <w:szCs w:val="31"/>
        </w:rPr>
        <w:t xml:space="preserve">направлении оси </w:t>
      </w:r>
      <w:r w:rsidRPr="00FE4F73">
        <w:rPr>
          <w:rFonts w:ascii="Times New Roman" w:hAnsi="Times New Roman" w:cs="Times New Roman"/>
          <w:i/>
          <w:iCs/>
          <w:sz w:val="31"/>
          <w:szCs w:val="31"/>
          <w:lang w:val="en-US"/>
        </w:rPr>
        <w:t>x</w:t>
      </w:r>
      <w:r w:rsidRPr="00FE4F73">
        <w:rPr>
          <w:rFonts w:ascii="Times New Roman" w:hAnsi="Times New Roman" w:cs="Times New Roman"/>
          <w:sz w:val="31"/>
          <w:szCs w:val="31"/>
        </w:rPr>
        <w:t xml:space="preserve">. Тогда, как следует из первого уравнения системы (3), сигнал будет переноситься из </w:t>
      </w:r>
      <w:r w:rsidRPr="00FE4F73">
        <w:rPr>
          <w:rFonts w:ascii="Times New Roman" w:hAnsi="Times New Roman" w:cs="Times New Roman"/>
          <w:i/>
          <w:iCs/>
          <w:sz w:val="31"/>
          <w:szCs w:val="31"/>
        </w:rPr>
        <w:t xml:space="preserve">А </w:t>
      </w:r>
      <w:r w:rsidRPr="00FE4F73">
        <w:rPr>
          <w:rFonts w:ascii="Times New Roman" w:hAnsi="Times New Roman" w:cs="Times New Roman"/>
          <w:sz w:val="31"/>
          <w:szCs w:val="31"/>
        </w:rPr>
        <w:t xml:space="preserve">в </w:t>
      </w:r>
      <w:proofErr w:type="spellStart"/>
      <w:r w:rsidRPr="00FE4F73">
        <w:rPr>
          <w:rFonts w:ascii="Times New Roman" w:hAnsi="Times New Roman" w:cs="Times New Roman"/>
          <w:i/>
          <w:iCs/>
          <w:sz w:val="31"/>
          <w:szCs w:val="31"/>
        </w:rPr>
        <w:t>В</w:t>
      </w:r>
      <w:proofErr w:type="spellEnd"/>
      <w:r w:rsidRPr="00FE4F73">
        <w:rPr>
          <w:rFonts w:ascii="Times New Roman" w:hAnsi="Times New Roman" w:cs="Times New Roman"/>
          <w:i/>
          <w:iCs/>
          <w:sz w:val="31"/>
          <w:szCs w:val="31"/>
        </w:rPr>
        <w:t xml:space="preserve"> </w:t>
      </w:r>
      <w:r w:rsidRPr="00FE4F73">
        <w:rPr>
          <w:rFonts w:ascii="Times New Roman" w:hAnsi="Times New Roman" w:cs="Times New Roman"/>
          <w:sz w:val="31"/>
          <w:szCs w:val="31"/>
        </w:rPr>
        <w:t xml:space="preserve">со скоростью </w:t>
      </w:r>
      <w:r w:rsidRPr="00FE4F73">
        <w:rPr>
          <w:rFonts w:ascii="Times New Roman" w:hAnsi="Times New Roman" w:cs="Times New Roman"/>
          <w:i/>
          <w:iCs/>
          <w:sz w:val="31"/>
          <w:szCs w:val="31"/>
        </w:rPr>
        <w:t xml:space="preserve">(W — v)/(l — </w:t>
      </w:r>
      <w:proofErr w:type="spellStart"/>
      <w:r w:rsidRPr="00FE4F73">
        <w:rPr>
          <w:rFonts w:ascii="Times New Roman" w:hAnsi="Times New Roman" w:cs="Times New Roman"/>
          <w:i/>
          <w:iCs/>
          <w:sz w:val="31"/>
          <w:szCs w:val="31"/>
        </w:rPr>
        <w:t>Wv</w:t>
      </w:r>
      <w:proofErr w:type="spellEnd"/>
      <w:r w:rsidRPr="00FE4F73">
        <w:rPr>
          <w:rFonts w:ascii="Times New Roman" w:hAnsi="Times New Roman" w:cs="Times New Roman"/>
          <w:i/>
          <w:iCs/>
          <w:sz w:val="31"/>
          <w:szCs w:val="31"/>
        </w:rPr>
        <w:t>/c</w:t>
      </w:r>
      <w:r w:rsidRPr="00FE4F73">
        <w:rPr>
          <w:rFonts w:ascii="Times New Roman" w:hAnsi="Times New Roman" w:cs="Times New Roman"/>
          <w:i/>
          <w:iCs/>
          <w:sz w:val="31"/>
          <w:szCs w:val="31"/>
          <w:vertAlign w:val="superscript"/>
        </w:rPr>
        <w:t>2</w:t>
      </w:r>
      <w:r w:rsidRPr="00FE4F73">
        <w:rPr>
          <w:rFonts w:ascii="Times New Roman" w:hAnsi="Times New Roman" w:cs="Times New Roman"/>
          <w:i/>
          <w:iCs/>
          <w:sz w:val="31"/>
          <w:szCs w:val="31"/>
        </w:rPr>
        <w:t xml:space="preserve">). </w:t>
      </w:r>
      <w:r w:rsidRPr="00FE4F73">
        <w:rPr>
          <w:rFonts w:ascii="Times New Roman" w:hAnsi="Times New Roman" w:cs="Times New Roman"/>
          <w:sz w:val="31"/>
          <w:szCs w:val="31"/>
        </w:rPr>
        <w:t xml:space="preserve">Таким образом, необходимое для этого время </w:t>
      </w:r>
      <w:r w:rsidRPr="00FE4F73">
        <w:rPr>
          <w:rFonts w:ascii="Times New Roman" w:hAnsi="Times New Roman" w:cs="Times New Roman"/>
          <w:i/>
          <w:iCs/>
          <w:sz w:val="31"/>
          <w:szCs w:val="31"/>
        </w:rPr>
        <w:t xml:space="preserve">Т </w:t>
      </w:r>
      <w:r w:rsidRPr="00FE4F73">
        <w:rPr>
          <w:rFonts w:ascii="Times New Roman" w:hAnsi="Times New Roman" w:cs="Times New Roman"/>
          <w:sz w:val="31"/>
          <w:szCs w:val="31"/>
        </w:rPr>
        <w:t>будет</w:t>
      </w:r>
    </w:p>
    <w:p w14:paraId="31DC3322" w14:textId="67A26A81" w:rsidR="00FE4F73" w:rsidRDefault="00FE4F73" w:rsidP="00FE4F73">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FE4F73">
        <w:rPr>
          <w:rFonts w:ascii="Times New Roman" w:hAnsi="Times New Roman" w:cs="Times New Roman"/>
          <w:b/>
          <w:bCs/>
          <w:noProof/>
          <w:sz w:val="31"/>
          <w:szCs w:val="31"/>
        </w:rPr>
        <w:drawing>
          <wp:inline distT="0" distB="0" distL="0" distR="0" wp14:anchorId="5FB574E4" wp14:editId="55A4C542">
            <wp:extent cx="1311882" cy="675350"/>
            <wp:effectExtent l="0" t="0" r="317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322655" cy="680896"/>
                    </a:xfrm>
                    <a:prstGeom prst="rect">
                      <a:avLst/>
                    </a:prstGeom>
                    <a:noFill/>
                    <a:ln>
                      <a:noFill/>
                    </a:ln>
                  </pic:spPr>
                </pic:pic>
              </a:graphicData>
            </a:graphic>
          </wp:inline>
        </w:drawing>
      </w:r>
    </w:p>
    <w:p w14:paraId="612493E8" w14:textId="77777777" w:rsidR="00274496" w:rsidRDefault="00274496" w:rsidP="00FE4F73">
      <w:pPr>
        <w:autoSpaceDE w:val="0"/>
        <w:autoSpaceDN w:val="0"/>
        <w:adjustRightInd w:val="0"/>
        <w:spacing w:after="0" w:line="240" w:lineRule="auto"/>
        <w:ind w:left="-851" w:firstLine="851"/>
        <w:rPr>
          <w:rFonts w:ascii="Times New Roman" w:hAnsi="Times New Roman" w:cs="Times New Roman"/>
          <w:sz w:val="31"/>
          <w:szCs w:val="31"/>
        </w:rPr>
      </w:pPr>
    </w:p>
    <w:p w14:paraId="7A5CEE43" w14:textId="55BD043E" w:rsidR="00FE4F73" w:rsidRP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t xml:space="preserve">Скорость </w:t>
      </w:r>
      <w:r w:rsidRPr="00FE4F73">
        <w:rPr>
          <w:rFonts w:ascii="Times New Roman" w:hAnsi="Times New Roman" w:cs="Times New Roman"/>
          <w:i/>
          <w:iCs/>
          <w:sz w:val="31"/>
          <w:szCs w:val="31"/>
        </w:rPr>
        <w:t xml:space="preserve">v </w:t>
      </w:r>
      <w:r w:rsidRPr="00FE4F73">
        <w:rPr>
          <w:rFonts w:ascii="Times New Roman" w:hAnsi="Times New Roman" w:cs="Times New Roman"/>
          <w:sz w:val="31"/>
          <w:szCs w:val="31"/>
        </w:rPr>
        <w:t xml:space="preserve">может принимать любое значение, меньшее с. Если же </w:t>
      </w:r>
      <w:r w:rsidR="00274496" w:rsidRPr="00274496">
        <w:rPr>
          <w:rFonts w:ascii="Times New Roman" w:hAnsi="Times New Roman" w:cs="Times New Roman"/>
          <w:sz w:val="31"/>
          <w:szCs w:val="31"/>
        </w:rPr>
        <w:t xml:space="preserve">   </w:t>
      </w:r>
      <w:r w:rsidRPr="00FE4F73">
        <w:rPr>
          <w:rFonts w:ascii="Times New Roman" w:hAnsi="Times New Roman" w:cs="Times New Roman"/>
          <w:i/>
          <w:iCs/>
          <w:sz w:val="31"/>
          <w:szCs w:val="31"/>
        </w:rPr>
        <w:t xml:space="preserve">W &gt; </w:t>
      </w:r>
      <w:r w:rsidRPr="00FE4F73">
        <w:rPr>
          <w:rFonts w:ascii="Times New Roman" w:hAnsi="Times New Roman" w:cs="Times New Roman"/>
          <w:sz w:val="31"/>
          <w:szCs w:val="31"/>
        </w:rPr>
        <w:t xml:space="preserve">с, как мы предположили, то </w:t>
      </w:r>
      <w:r w:rsidRPr="00FE4F73">
        <w:rPr>
          <w:rFonts w:ascii="Times New Roman" w:hAnsi="Times New Roman" w:cs="Times New Roman"/>
          <w:i/>
          <w:iCs/>
          <w:sz w:val="31"/>
          <w:szCs w:val="31"/>
        </w:rPr>
        <w:t xml:space="preserve">v </w:t>
      </w:r>
      <w:r w:rsidRPr="00FE4F73">
        <w:rPr>
          <w:rFonts w:ascii="Times New Roman" w:hAnsi="Times New Roman" w:cs="Times New Roman"/>
          <w:sz w:val="31"/>
          <w:szCs w:val="31"/>
        </w:rPr>
        <w:t xml:space="preserve">всегда можно выбрать так, что </w:t>
      </w:r>
      <w:r w:rsidRPr="00FE4F73">
        <w:rPr>
          <w:rFonts w:ascii="Times New Roman" w:hAnsi="Times New Roman" w:cs="Times New Roman"/>
          <w:i/>
          <w:iCs/>
          <w:sz w:val="31"/>
          <w:szCs w:val="31"/>
        </w:rPr>
        <w:t xml:space="preserve">Т </w:t>
      </w:r>
      <w:r w:rsidRPr="00FE4F73">
        <w:rPr>
          <w:rFonts w:ascii="Times New Roman" w:hAnsi="Times New Roman" w:cs="Times New Roman"/>
          <w:sz w:val="31"/>
          <w:szCs w:val="31"/>
        </w:rPr>
        <w:t xml:space="preserve">&lt; 0. Этот результат показывает, что мы вынуждены считать возможным механизм передачи сигнала, при использовании которого достигаемое действие предшествует причине. Хотя этот результат с чисто логической точки зрения и не содержит, по-моему, в себе никаких противоречий, он все же настолько противоречит характеру всего нашего опыта, что невозможность предположения </w:t>
      </w:r>
      <w:r w:rsidRPr="00FE4F73">
        <w:rPr>
          <w:rFonts w:ascii="Times New Roman" w:hAnsi="Times New Roman" w:cs="Times New Roman"/>
          <w:i/>
          <w:iCs/>
          <w:sz w:val="31"/>
          <w:szCs w:val="31"/>
        </w:rPr>
        <w:t xml:space="preserve">W &gt; с </w:t>
      </w:r>
      <w:r w:rsidRPr="00FE4F73">
        <w:rPr>
          <w:rFonts w:ascii="Times New Roman" w:hAnsi="Times New Roman" w:cs="Times New Roman"/>
          <w:sz w:val="31"/>
          <w:szCs w:val="31"/>
        </w:rPr>
        <w:t>представляется в достаточной степени доказанной.</w:t>
      </w:r>
    </w:p>
    <w:p w14:paraId="0D4848C2" w14:textId="77777777" w:rsidR="00FE4F73" w:rsidRDefault="00FE4F73" w:rsidP="00FE4F73">
      <w:pPr>
        <w:autoSpaceDE w:val="0"/>
        <w:autoSpaceDN w:val="0"/>
        <w:adjustRightInd w:val="0"/>
        <w:spacing w:after="0" w:line="240" w:lineRule="auto"/>
        <w:ind w:left="-851" w:firstLine="851"/>
        <w:rPr>
          <w:rFonts w:ascii="Times New Roman" w:hAnsi="Times New Roman" w:cs="Times New Roman"/>
          <w:b/>
          <w:bCs/>
          <w:sz w:val="31"/>
          <w:szCs w:val="31"/>
        </w:rPr>
      </w:pPr>
    </w:p>
    <w:p w14:paraId="5A2D7095" w14:textId="787DCDAC" w:rsidR="00FE4F73" w:rsidRPr="00FE4F73" w:rsidRDefault="00FE4F73" w:rsidP="00EF249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FE4F73">
        <w:rPr>
          <w:rFonts w:ascii="Times New Roman" w:hAnsi="Times New Roman" w:cs="Times New Roman"/>
          <w:b/>
          <w:bCs/>
          <w:sz w:val="31"/>
          <w:szCs w:val="31"/>
        </w:rPr>
        <w:t>§ 6. Применение формул преобразования</w:t>
      </w:r>
    </w:p>
    <w:p w14:paraId="1C44E1DE" w14:textId="291BE4F6" w:rsidR="00FE4F73" w:rsidRDefault="00FE4F73" w:rsidP="00EF249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FE4F73">
        <w:rPr>
          <w:rFonts w:ascii="Times New Roman" w:hAnsi="Times New Roman" w:cs="Times New Roman"/>
          <w:b/>
          <w:bCs/>
          <w:sz w:val="31"/>
          <w:szCs w:val="31"/>
        </w:rPr>
        <w:t>к некоторым задачам оптики</w:t>
      </w:r>
    </w:p>
    <w:p w14:paraId="2E2B8AD5" w14:textId="77777777" w:rsidR="00FE4F73" w:rsidRPr="00FE4F73" w:rsidRDefault="00FE4F73" w:rsidP="00FE4F73">
      <w:pPr>
        <w:autoSpaceDE w:val="0"/>
        <w:autoSpaceDN w:val="0"/>
        <w:adjustRightInd w:val="0"/>
        <w:spacing w:after="0" w:line="240" w:lineRule="auto"/>
        <w:ind w:left="-851" w:firstLine="851"/>
        <w:rPr>
          <w:rFonts w:ascii="Times New Roman" w:hAnsi="Times New Roman" w:cs="Times New Roman"/>
          <w:b/>
          <w:bCs/>
          <w:sz w:val="31"/>
          <w:szCs w:val="31"/>
        </w:rPr>
      </w:pPr>
    </w:p>
    <w:p w14:paraId="3A1C6EE8" w14:textId="2F31F309" w:rsid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t xml:space="preserve">Пусть интенсивность плоской световой волны, распространяющейся в вакууме, в системе </w:t>
      </w:r>
      <w:r w:rsidR="00EF2496">
        <w:rPr>
          <w:rFonts w:ascii="Times New Roman" w:hAnsi="Times New Roman" w:cs="Times New Roman"/>
          <w:sz w:val="31"/>
          <w:szCs w:val="31"/>
          <w:lang w:val="en-US"/>
        </w:rPr>
        <w:t>S</w:t>
      </w:r>
      <w:r w:rsidRPr="00FE4F73">
        <w:rPr>
          <w:rFonts w:ascii="Times New Roman" w:hAnsi="Times New Roman" w:cs="Times New Roman"/>
          <w:sz w:val="31"/>
          <w:szCs w:val="31"/>
        </w:rPr>
        <w:t xml:space="preserve"> пропорциональна</w:t>
      </w:r>
    </w:p>
    <w:p w14:paraId="2A456581" w14:textId="77777777" w:rsidR="00274496" w:rsidRPr="00FE4F73" w:rsidRDefault="00274496" w:rsidP="00FE4F73">
      <w:pPr>
        <w:autoSpaceDE w:val="0"/>
        <w:autoSpaceDN w:val="0"/>
        <w:adjustRightInd w:val="0"/>
        <w:spacing w:after="0" w:line="240" w:lineRule="auto"/>
        <w:ind w:left="-851" w:firstLine="851"/>
        <w:rPr>
          <w:rFonts w:ascii="Times New Roman" w:hAnsi="Times New Roman" w:cs="Times New Roman"/>
          <w:sz w:val="31"/>
          <w:szCs w:val="31"/>
        </w:rPr>
      </w:pPr>
    </w:p>
    <w:p w14:paraId="41729A92" w14:textId="1C4AFFBB" w:rsidR="00EF2496" w:rsidRDefault="00EF2496" w:rsidP="00EF2496">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EF2496">
        <w:rPr>
          <w:rFonts w:ascii="Times New Roman" w:hAnsi="Times New Roman" w:cs="Times New Roman"/>
          <w:i/>
          <w:iCs/>
          <w:noProof/>
          <w:sz w:val="31"/>
          <w:szCs w:val="31"/>
        </w:rPr>
        <w:drawing>
          <wp:inline distT="0" distB="0" distL="0" distR="0" wp14:anchorId="11CCF6AC" wp14:editId="5037551D">
            <wp:extent cx="2290058" cy="51908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18269" cy="525475"/>
                    </a:xfrm>
                    <a:prstGeom prst="rect">
                      <a:avLst/>
                    </a:prstGeom>
                    <a:noFill/>
                    <a:ln>
                      <a:noFill/>
                    </a:ln>
                  </pic:spPr>
                </pic:pic>
              </a:graphicData>
            </a:graphic>
          </wp:inline>
        </w:drawing>
      </w:r>
    </w:p>
    <w:p w14:paraId="3D880D5B" w14:textId="4353D969" w:rsid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t xml:space="preserve">а интенсивность той же волны в системе </w:t>
      </w:r>
      <w:r w:rsidR="00EF2496">
        <w:rPr>
          <w:rFonts w:ascii="Times New Roman" w:hAnsi="Times New Roman" w:cs="Times New Roman"/>
          <w:sz w:val="31"/>
          <w:szCs w:val="31"/>
          <w:lang w:val="en-US"/>
        </w:rPr>
        <w:t>S</w:t>
      </w:r>
      <w:r w:rsidRPr="00FE4F73">
        <w:rPr>
          <w:rFonts w:ascii="Times New Roman" w:hAnsi="Times New Roman" w:cs="Times New Roman"/>
          <w:sz w:val="31"/>
          <w:szCs w:val="31"/>
        </w:rPr>
        <w:t>' пропорциональна</w:t>
      </w:r>
    </w:p>
    <w:p w14:paraId="02C858EE" w14:textId="77777777" w:rsidR="00274496" w:rsidRPr="00FE4F73" w:rsidRDefault="00274496" w:rsidP="00FE4F73">
      <w:pPr>
        <w:autoSpaceDE w:val="0"/>
        <w:autoSpaceDN w:val="0"/>
        <w:adjustRightInd w:val="0"/>
        <w:spacing w:after="0" w:line="240" w:lineRule="auto"/>
        <w:ind w:left="-851" w:firstLine="851"/>
        <w:rPr>
          <w:rFonts w:ascii="Times New Roman" w:hAnsi="Times New Roman" w:cs="Times New Roman"/>
          <w:sz w:val="31"/>
          <w:szCs w:val="31"/>
        </w:rPr>
      </w:pPr>
    </w:p>
    <w:p w14:paraId="0F84B299" w14:textId="5121F7B0" w:rsidR="00EF2496" w:rsidRDefault="00EF2496" w:rsidP="00EF2496">
      <w:pPr>
        <w:autoSpaceDE w:val="0"/>
        <w:autoSpaceDN w:val="0"/>
        <w:adjustRightInd w:val="0"/>
        <w:spacing w:after="0" w:line="240" w:lineRule="auto"/>
        <w:ind w:left="-851" w:firstLine="851"/>
        <w:jc w:val="center"/>
        <w:rPr>
          <w:rFonts w:ascii="Times New Roman" w:hAnsi="Times New Roman" w:cs="Times New Roman"/>
          <w:sz w:val="31"/>
          <w:szCs w:val="31"/>
        </w:rPr>
      </w:pPr>
      <w:r w:rsidRPr="00EF2496">
        <w:rPr>
          <w:rFonts w:ascii="Times New Roman" w:hAnsi="Times New Roman" w:cs="Times New Roman"/>
          <w:noProof/>
          <w:sz w:val="31"/>
          <w:szCs w:val="31"/>
        </w:rPr>
        <w:drawing>
          <wp:inline distT="0" distB="0" distL="0" distR="0" wp14:anchorId="2C08DDF4" wp14:editId="3165B159">
            <wp:extent cx="2679341" cy="522267"/>
            <wp:effectExtent l="0" t="0" r="698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43936" cy="534858"/>
                    </a:xfrm>
                    <a:prstGeom prst="rect">
                      <a:avLst/>
                    </a:prstGeom>
                    <a:noFill/>
                    <a:ln>
                      <a:noFill/>
                    </a:ln>
                  </pic:spPr>
                </pic:pic>
              </a:graphicData>
            </a:graphic>
          </wp:inline>
        </w:drawing>
      </w:r>
    </w:p>
    <w:p w14:paraId="7A069B14" w14:textId="68EC1048" w:rsidR="00FE4F73" w:rsidRDefault="00FE4F73" w:rsidP="00FE4F73">
      <w:pPr>
        <w:autoSpaceDE w:val="0"/>
        <w:autoSpaceDN w:val="0"/>
        <w:adjustRightInd w:val="0"/>
        <w:spacing w:after="0" w:line="240" w:lineRule="auto"/>
        <w:ind w:left="-851" w:firstLine="851"/>
        <w:rPr>
          <w:rFonts w:ascii="Times New Roman" w:hAnsi="Times New Roman" w:cs="Times New Roman"/>
          <w:sz w:val="31"/>
          <w:szCs w:val="31"/>
        </w:rPr>
      </w:pPr>
      <w:r w:rsidRPr="00FE4F73">
        <w:rPr>
          <w:rFonts w:ascii="Times New Roman" w:hAnsi="Times New Roman" w:cs="Times New Roman"/>
          <w:sz w:val="31"/>
          <w:szCs w:val="31"/>
        </w:rPr>
        <w:t>Формулы преобразования, полученные в § 3, требуют, чтобы между</w:t>
      </w:r>
      <w:r w:rsidR="00274496" w:rsidRPr="00274496">
        <w:rPr>
          <w:rFonts w:ascii="Times New Roman" w:hAnsi="Times New Roman" w:cs="Times New Roman"/>
          <w:sz w:val="31"/>
          <w:szCs w:val="31"/>
        </w:rPr>
        <w:t xml:space="preserve"> </w:t>
      </w:r>
      <w:r w:rsidRPr="00FE4F73">
        <w:rPr>
          <w:rFonts w:ascii="Times New Roman" w:hAnsi="Times New Roman" w:cs="Times New Roman"/>
          <w:sz w:val="31"/>
          <w:szCs w:val="31"/>
        </w:rPr>
        <w:t xml:space="preserve">величинами </w:t>
      </w:r>
      <w:r w:rsidR="00EF2496">
        <w:rPr>
          <w:rFonts w:ascii="Times New Roman" w:hAnsi="Times New Roman" w:cs="Times New Roman"/>
          <w:sz w:val="31"/>
          <w:szCs w:val="31"/>
        </w:rPr>
        <w:t>ω</w:t>
      </w:r>
      <w:r w:rsidRPr="00FE4F73">
        <w:rPr>
          <w:rFonts w:ascii="Times New Roman" w:hAnsi="Times New Roman" w:cs="Times New Roman"/>
          <w:i/>
          <w:iCs/>
          <w:sz w:val="31"/>
          <w:szCs w:val="31"/>
        </w:rPr>
        <w:t xml:space="preserve">, </w:t>
      </w:r>
      <w:r w:rsidR="00EF2496">
        <w:rPr>
          <w:rFonts w:ascii="Times New Roman" w:hAnsi="Times New Roman" w:cs="Times New Roman"/>
          <w:i/>
          <w:iCs/>
          <w:sz w:val="31"/>
          <w:szCs w:val="31"/>
          <w:lang w:val="en-US"/>
        </w:rPr>
        <w:t>l</w:t>
      </w:r>
      <w:r w:rsidRPr="00FE4F73">
        <w:rPr>
          <w:rFonts w:ascii="Times New Roman" w:hAnsi="Times New Roman" w:cs="Times New Roman"/>
          <w:i/>
          <w:iCs/>
          <w:sz w:val="31"/>
          <w:szCs w:val="31"/>
        </w:rPr>
        <w:t xml:space="preserve">, m, n </w:t>
      </w:r>
      <w:r w:rsidRPr="00FE4F73">
        <w:rPr>
          <w:rFonts w:ascii="Times New Roman" w:hAnsi="Times New Roman" w:cs="Times New Roman"/>
          <w:sz w:val="31"/>
          <w:szCs w:val="31"/>
        </w:rPr>
        <w:t>и</w:t>
      </w:r>
      <w:r w:rsidR="00EF2496" w:rsidRPr="00EF2496">
        <w:rPr>
          <w:rFonts w:ascii="Times New Roman" w:hAnsi="Times New Roman" w:cs="Times New Roman"/>
          <w:sz w:val="31"/>
          <w:szCs w:val="31"/>
        </w:rPr>
        <w:t xml:space="preserve"> </w:t>
      </w:r>
      <w:r w:rsidR="00EF2496">
        <w:rPr>
          <w:rFonts w:ascii="Times New Roman" w:hAnsi="Times New Roman" w:cs="Times New Roman"/>
          <w:sz w:val="31"/>
          <w:szCs w:val="31"/>
        </w:rPr>
        <w:t>ω</w:t>
      </w:r>
      <w:r w:rsidR="00274496" w:rsidRPr="00AB6653">
        <w:rPr>
          <w:rFonts w:ascii="Times New Roman" w:hAnsi="Times New Roman" w:cs="Times New Roman"/>
          <w:sz w:val="31"/>
          <w:szCs w:val="31"/>
        </w:rPr>
        <w:t>'</w:t>
      </w:r>
      <w:r w:rsidR="00EF2496" w:rsidRPr="00FE4F73">
        <w:rPr>
          <w:rFonts w:ascii="Times New Roman" w:hAnsi="Times New Roman" w:cs="Times New Roman"/>
          <w:i/>
          <w:iCs/>
          <w:sz w:val="31"/>
          <w:szCs w:val="31"/>
        </w:rPr>
        <w:t xml:space="preserve">, </w:t>
      </w:r>
      <w:r w:rsidR="00EF2496">
        <w:rPr>
          <w:rFonts w:ascii="Times New Roman" w:hAnsi="Times New Roman" w:cs="Times New Roman"/>
          <w:i/>
          <w:iCs/>
          <w:sz w:val="31"/>
          <w:szCs w:val="31"/>
          <w:lang w:val="en-US"/>
        </w:rPr>
        <w:t>l</w:t>
      </w:r>
      <w:r w:rsidR="00274496" w:rsidRPr="00AB6653">
        <w:rPr>
          <w:rFonts w:ascii="Times New Roman" w:hAnsi="Times New Roman" w:cs="Times New Roman"/>
          <w:sz w:val="31"/>
          <w:szCs w:val="31"/>
        </w:rPr>
        <w:t>'</w:t>
      </w:r>
      <w:r w:rsidR="00EF2496" w:rsidRPr="00FE4F73">
        <w:rPr>
          <w:rFonts w:ascii="Times New Roman" w:hAnsi="Times New Roman" w:cs="Times New Roman"/>
          <w:i/>
          <w:iCs/>
          <w:sz w:val="31"/>
          <w:szCs w:val="31"/>
        </w:rPr>
        <w:t>, m</w:t>
      </w:r>
      <w:r w:rsidR="00274496" w:rsidRPr="00AB6653">
        <w:rPr>
          <w:rFonts w:ascii="Times New Roman" w:hAnsi="Times New Roman" w:cs="Times New Roman"/>
          <w:sz w:val="31"/>
          <w:szCs w:val="31"/>
        </w:rPr>
        <w:t>'</w:t>
      </w:r>
      <w:r w:rsidR="00EF2496" w:rsidRPr="00FE4F73">
        <w:rPr>
          <w:rFonts w:ascii="Times New Roman" w:hAnsi="Times New Roman" w:cs="Times New Roman"/>
          <w:i/>
          <w:iCs/>
          <w:sz w:val="31"/>
          <w:szCs w:val="31"/>
        </w:rPr>
        <w:t>, n</w:t>
      </w:r>
      <w:r w:rsidR="00274496" w:rsidRPr="00AB6653">
        <w:rPr>
          <w:rFonts w:ascii="Times New Roman" w:hAnsi="Times New Roman" w:cs="Times New Roman"/>
          <w:sz w:val="31"/>
          <w:szCs w:val="31"/>
        </w:rPr>
        <w:t>'</w:t>
      </w:r>
      <w:r w:rsidRPr="00FE4F73">
        <w:rPr>
          <w:rFonts w:ascii="Times New Roman" w:hAnsi="Times New Roman" w:cs="Times New Roman"/>
          <w:sz w:val="31"/>
          <w:szCs w:val="31"/>
        </w:rPr>
        <w:t xml:space="preserve"> существовали следующие соотношения:</w:t>
      </w:r>
    </w:p>
    <w:p w14:paraId="433983E1" w14:textId="77777777" w:rsidR="00274496" w:rsidRPr="00FE4F73" w:rsidRDefault="00274496" w:rsidP="00FE4F73">
      <w:pPr>
        <w:autoSpaceDE w:val="0"/>
        <w:autoSpaceDN w:val="0"/>
        <w:adjustRightInd w:val="0"/>
        <w:spacing w:after="0" w:line="240" w:lineRule="auto"/>
        <w:ind w:left="-851" w:firstLine="851"/>
        <w:rPr>
          <w:rFonts w:ascii="Times New Roman" w:hAnsi="Times New Roman" w:cs="Times New Roman"/>
          <w:sz w:val="31"/>
          <w:szCs w:val="31"/>
        </w:rPr>
      </w:pPr>
    </w:p>
    <w:p w14:paraId="04501F2A" w14:textId="5C5C58F4" w:rsidR="00F44805" w:rsidRPr="00FE4F73" w:rsidRDefault="00274496" w:rsidP="00274496">
      <w:pPr>
        <w:autoSpaceDE w:val="0"/>
        <w:autoSpaceDN w:val="0"/>
        <w:adjustRightInd w:val="0"/>
        <w:spacing w:after="0" w:line="240" w:lineRule="auto"/>
        <w:ind w:left="-851" w:firstLine="851"/>
        <w:jc w:val="center"/>
        <w:rPr>
          <w:rFonts w:ascii="Times New Roman" w:hAnsi="Times New Roman" w:cs="Times New Roman"/>
          <w:sz w:val="31"/>
          <w:szCs w:val="31"/>
        </w:rPr>
      </w:pPr>
      <w:r w:rsidRPr="00274496">
        <w:rPr>
          <w:rFonts w:ascii="Times New Roman" w:hAnsi="Times New Roman" w:cs="Times New Roman"/>
          <w:noProof/>
          <w:sz w:val="31"/>
          <w:szCs w:val="31"/>
        </w:rPr>
        <w:drawing>
          <wp:inline distT="0" distB="0" distL="0" distR="0" wp14:anchorId="1B3F0CB3" wp14:editId="5C010BE3">
            <wp:extent cx="4676167" cy="89574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709342" cy="902100"/>
                    </a:xfrm>
                    <a:prstGeom prst="rect">
                      <a:avLst/>
                    </a:prstGeom>
                    <a:noFill/>
                    <a:ln>
                      <a:noFill/>
                    </a:ln>
                  </pic:spPr>
                </pic:pic>
              </a:graphicData>
            </a:graphic>
          </wp:inline>
        </w:drawing>
      </w:r>
    </w:p>
    <w:p w14:paraId="6B2D3662" w14:textId="408C44AA" w:rsidR="00F44805" w:rsidRDefault="00F44805" w:rsidP="00AB6653">
      <w:pPr>
        <w:autoSpaceDE w:val="0"/>
        <w:autoSpaceDN w:val="0"/>
        <w:adjustRightInd w:val="0"/>
        <w:spacing w:after="0" w:line="240" w:lineRule="auto"/>
        <w:ind w:left="-851" w:firstLine="851"/>
        <w:rPr>
          <w:rFonts w:ascii="Times New Roman" w:hAnsi="Times New Roman" w:cs="Times New Roman"/>
          <w:sz w:val="31"/>
          <w:szCs w:val="31"/>
        </w:rPr>
      </w:pPr>
    </w:p>
    <w:p w14:paraId="33168BA3" w14:textId="2857A1A1" w:rsidR="003C0BEE" w:rsidRDefault="003C0BEE" w:rsidP="003C0BEE">
      <w:pPr>
        <w:autoSpaceDE w:val="0"/>
        <w:autoSpaceDN w:val="0"/>
        <w:adjustRightInd w:val="0"/>
        <w:spacing w:after="0" w:line="240" w:lineRule="auto"/>
        <w:ind w:left="-851" w:firstLine="851"/>
        <w:rPr>
          <w:rFonts w:ascii="Times New Roman" w:hAnsi="Times New Roman" w:cs="Times New Roman"/>
          <w:i/>
          <w:iCs/>
          <w:sz w:val="31"/>
          <w:szCs w:val="31"/>
        </w:rPr>
      </w:pPr>
      <w:r w:rsidRPr="003C0BEE">
        <w:rPr>
          <w:rFonts w:ascii="Times New Roman" w:hAnsi="Times New Roman" w:cs="Times New Roman"/>
          <w:sz w:val="31"/>
          <w:szCs w:val="31"/>
        </w:rPr>
        <w:lastRenderedPageBreak/>
        <w:t xml:space="preserve">96              </w:t>
      </w:r>
      <w:r w:rsidRPr="003C0BEE">
        <w:rPr>
          <w:rFonts w:ascii="Times New Roman" w:hAnsi="Times New Roman" w:cs="Times New Roman"/>
          <w:i/>
          <w:iCs/>
          <w:sz w:val="31"/>
          <w:szCs w:val="31"/>
        </w:rPr>
        <w:t>О принципе относительности и его следствиях</w:t>
      </w:r>
    </w:p>
    <w:p w14:paraId="44E05CE1" w14:textId="77777777"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i/>
          <w:iCs/>
          <w:sz w:val="31"/>
          <w:szCs w:val="31"/>
        </w:rPr>
      </w:pPr>
    </w:p>
    <w:p w14:paraId="110A7C67" w14:textId="7B65D512"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 xml:space="preserve">Поясним формулу для </w:t>
      </w:r>
      <w:r>
        <w:rPr>
          <w:rFonts w:ascii="Times New Roman" w:hAnsi="Times New Roman" w:cs="Times New Roman"/>
          <w:sz w:val="31"/>
          <w:szCs w:val="31"/>
        </w:rPr>
        <w:t>ω</w:t>
      </w:r>
      <w:r w:rsidRPr="00AB6653">
        <w:rPr>
          <w:rFonts w:ascii="Times New Roman" w:hAnsi="Times New Roman" w:cs="Times New Roman"/>
          <w:sz w:val="31"/>
          <w:szCs w:val="31"/>
        </w:rPr>
        <w:t>'</w:t>
      </w:r>
      <w:r w:rsidRPr="003C0BEE">
        <w:rPr>
          <w:rFonts w:ascii="Times New Roman" w:hAnsi="Times New Roman" w:cs="Times New Roman"/>
          <w:sz w:val="31"/>
          <w:szCs w:val="31"/>
        </w:rPr>
        <w:t xml:space="preserve"> двумя разными способами, считая, что движется наблюдатель, а источник света (бесконечно удаленный) покоится, или, наоборот, что наблюдатель покоится, а источник движется.</w:t>
      </w:r>
    </w:p>
    <w:p w14:paraId="7DB7730E" w14:textId="040E911A"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 xml:space="preserve">1. Если наблюдатель движется со скоростью </w:t>
      </w:r>
      <w:r w:rsidRPr="003C0BEE">
        <w:rPr>
          <w:rFonts w:ascii="Times New Roman" w:hAnsi="Times New Roman" w:cs="Times New Roman"/>
          <w:i/>
          <w:iCs/>
          <w:sz w:val="31"/>
          <w:szCs w:val="31"/>
        </w:rPr>
        <w:t xml:space="preserve">v </w:t>
      </w:r>
      <w:r w:rsidRPr="003C0BEE">
        <w:rPr>
          <w:rFonts w:ascii="Times New Roman" w:hAnsi="Times New Roman" w:cs="Times New Roman"/>
          <w:sz w:val="31"/>
          <w:szCs w:val="31"/>
        </w:rPr>
        <w:t xml:space="preserve">по отношению к бесконечно удаленному источнику света частоты </w:t>
      </w:r>
      <w:r w:rsidRPr="003C0BEE">
        <w:rPr>
          <w:rFonts w:ascii="Times New Roman" w:hAnsi="Times New Roman" w:cs="Times New Roman"/>
          <w:i/>
          <w:iCs/>
          <w:sz w:val="31"/>
          <w:szCs w:val="31"/>
        </w:rPr>
        <w:t xml:space="preserve">v </w:t>
      </w:r>
      <w:r w:rsidRPr="003C0BEE">
        <w:rPr>
          <w:rFonts w:ascii="Times New Roman" w:hAnsi="Times New Roman" w:cs="Times New Roman"/>
          <w:sz w:val="31"/>
          <w:szCs w:val="31"/>
        </w:rPr>
        <w:t xml:space="preserve">так, что линия </w:t>
      </w:r>
      <w:r w:rsidRPr="003C0BEE">
        <w:rPr>
          <w:rFonts w:ascii="Cambria Math" w:hAnsi="Cambria Math" w:cs="Cambria Math"/>
          <w:sz w:val="31"/>
          <w:szCs w:val="31"/>
        </w:rPr>
        <w:t>≪</w:t>
      </w:r>
      <w:r w:rsidRPr="003C0BEE">
        <w:rPr>
          <w:rFonts w:ascii="Times New Roman" w:hAnsi="Times New Roman" w:cs="Times New Roman"/>
          <w:sz w:val="31"/>
          <w:szCs w:val="31"/>
        </w:rPr>
        <w:t>источник света — наблюдатель</w:t>
      </w:r>
      <w:r w:rsidRPr="003C0BEE">
        <w:rPr>
          <w:rFonts w:ascii="Cambria Math" w:hAnsi="Cambria Math" w:cs="Cambria Math"/>
          <w:sz w:val="31"/>
          <w:szCs w:val="31"/>
        </w:rPr>
        <w:t>≫</w:t>
      </w:r>
      <w:r w:rsidRPr="003C0BEE">
        <w:rPr>
          <w:rFonts w:ascii="Times New Roman" w:hAnsi="Times New Roman" w:cs="Times New Roman"/>
          <w:sz w:val="31"/>
          <w:szCs w:val="31"/>
        </w:rPr>
        <w:t xml:space="preserve"> образует угол </w:t>
      </w:r>
      <w:r w:rsidR="00E811D8" w:rsidRPr="00415F50">
        <w:rPr>
          <w:rFonts w:ascii="Times New Roman" w:hAnsi="Times New Roman" w:cs="Times New Roman"/>
          <w:sz w:val="31"/>
          <w:szCs w:val="31"/>
        </w:rPr>
        <w:t>φ</w:t>
      </w:r>
      <w:r w:rsidRPr="003C0BEE">
        <w:rPr>
          <w:rFonts w:ascii="Times New Roman" w:hAnsi="Times New Roman" w:cs="Times New Roman"/>
          <w:i/>
          <w:iCs/>
          <w:sz w:val="31"/>
          <w:szCs w:val="31"/>
        </w:rPr>
        <w:t xml:space="preserve"> </w:t>
      </w:r>
      <w:r w:rsidRPr="003C0BEE">
        <w:rPr>
          <w:rFonts w:ascii="Times New Roman" w:hAnsi="Times New Roman" w:cs="Times New Roman"/>
          <w:sz w:val="31"/>
          <w:szCs w:val="31"/>
        </w:rPr>
        <w:t>со скоростью наблюдателя</w:t>
      </w:r>
      <w:r w:rsidR="00EE742F" w:rsidRPr="00EE742F">
        <w:rPr>
          <w:rFonts w:ascii="Times New Roman" w:hAnsi="Times New Roman" w:cs="Times New Roman"/>
          <w:sz w:val="31"/>
          <w:szCs w:val="31"/>
        </w:rPr>
        <w:t xml:space="preserve"> </w:t>
      </w:r>
      <w:r w:rsidRPr="003C0BEE">
        <w:rPr>
          <w:rFonts w:ascii="Times New Roman" w:hAnsi="Times New Roman" w:cs="Times New Roman"/>
          <w:sz w:val="31"/>
          <w:szCs w:val="31"/>
        </w:rPr>
        <w:t xml:space="preserve">по отношению к системе координат, покоящейся относительно источника света, то частота </w:t>
      </w:r>
      <w:r w:rsidR="00EE742F">
        <w:rPr>
          <w:rFonts w:ascii="Times New Roman" w:hAnsi="Times New Roman" w:cs="Times New Roman"/>
          <w:i/>
          <w:iCs/>
          <w:sz w:val="31"/>
          <w:szCs w:val="31"/>
          <w:lang w:val="en-US"/>
        </w:rPr>
        <w:t>v</w:t>
      </w:r>
      <w:r w:rsidRPr="003C0BEE">
        <w:rPr>
          <w:rFonts w:ascii="Times New Roman" w:hAnsi="Times New Roman" w:cs="Times New Roman"/>
          <w:i/>
          <w:iCs/>
          <w:sz w:val="31"/>
          <w:szCs w:val="31"/>
        </w:rPr>
        <w:t xml:space="preserve">' </w:t>
      </w:r>
      <w:r w:rsidRPr="003C0BEE">
        <w:rPr>
          <w:rFonts w:ascii="Times New Roman" w:hAnsi="Times New Roman" w:cs="Times New Roman"/>
          <w:sz w:val="31"/>
          <w:szCs w:val="31"/>
        </w:rPr>
        <w:t>света, воспринимаемого наблюдателем, определяется соотношением</w:t>
      </w:r>
    </w:p>
    <w:p w14:paraId="1C17048C" w14:textId="77777777" w:rsidR="00EE742F" w:rsidRDefault="00EE742F" w:rsidP="003C0BEE">
      <w:pPr>
        <w:autoSpaceDE w:val="0"/>
        <w:autoSpaceDN w:val="0"/>
        <w:adjustRightInd w:val="0"/>
        <w:spacing w:after="0" w:line="240" w:lineRule="auto"/>
        <w:ind w:left="-851" w:firstLine="851"/>
        <w:rPr>
          <w:rFonts w:ascii="Times New Roman" w:hAnsi="Times New Roman" w:cs="Times New Roman"/>
          <w:sz w:val="31"/>
          <w:szCs w:val="31"/>
        </w:rPr>
      </w:pPr>
    </w:p>
    <w:p w14:paraId="0293FC5A" w14:textId="0E8F75F2" w:rsidR="00EE742F" w:rsidRDefault="00EE742F" w:rsidP="00EE742F">
      <w:pPr>
        <w:autoSpaceDE w:val="0"/>
        <w:autoSpaceDN w:val="0"/>
        <w:adjustRightInd w:val="0"/>
        <w:spacing w:after="0" w:line="240" w:lineRule="auto"/>
        <w:ind w:left="-851" w:firstLine="851"/>
        <w:jc w:val="center"/>
        <w:rPr>
          <w:rFonts w:ascii="Times New Roman" w:hAnsi="Times New Roman" w:cs="Times New Roman"/>
          <w:sz w:val="31"/>
          <w:szCs w:val="31"/>
        </w:rPr>
      </w:pPr>
      <w:r w:rsidRPr="00EE742F">
        <w:rPr>
          <w:rFonts w:ascii="Times New Roman" w:hAnsi="Times New Roman" w:cs="Times New Roman"/>
          <w:noProof/>
          <w:sz w:val="31"/>
          <w:szCs w:val="31"/>
        </w:rPr>
        <w:drawing>
          <wp:inline distT="0" distB="0" distL="0" distR="0" wp14:anchorId="7FECDAC6" wp14:editId="4F5354A5">
            <wp:extent cx="1805167" cy="646419"/>
            <wp:effectExtent l="0" t="0" r="5080" b="190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2973" cy="652795"/>
                    </a:xfrm>
                    <a:prstGeom prst="rect">
                      <a:avLst/>
                    </a:prstGeom>
                    <a:noFill/>
                    <a:ln>
                      <a:noFill/>
                    </a:ln>
                  </pic:spPr>
                </pic:pic>
              </a:graphicData>
            </a:graphic>
          </wp:inline>
        </w:drawing>
      </w:r>
    </w:p>
    <w:p w14:paraId="21DF9691" w14:textId="77777777" w:rsidR="00EE742F" w:rsidRDefault="00EE742F" w:rsidP="003C0BEE">
      <w:pPr>
        <w:autoSpaceDE w:val="0"/>
        <w:autoSpaceDN w:val="0"/>
        <w:adjustRightInd w:val="0"/>
        <w:spacing w:after="0" w:line="240" w:lineRule="auto"/>
        <w:ind w:left="-851" w:firstLine="851"/>
        <w:rPr>
          <w:rFonts w:ascii="Times New Roman" w:hAnsi="Times New Roman" w:cs="Times New Roman"/>
          <w:sz w:val="31"/>
          <w:szCs w:val="31"/>
        </w:rPr>
      </w:pPr>
    </w:p>
    <w:p w14:paraId="02EA6E7A" w14:textId="3920AA33"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i/>
          <w:iCs/>
          <w:sz w:val="31"/>
          <w:szCs w:val="31"/>
        </w:rPr>
      </w:pPr>
      <w:r w:rsidRPr="003C0BEE">
        <w:rPr>
          <w:rFonts w:ascii="Times New Roman" w:hAnsi="Times New Roman" w:cs="Times New Roman"/>
          <w:sz w:val="31"/>
          <w:szCs w:val="31"/>
        </w:rPr>
        <w:t xml:space="preserve">2. Если источник, испускающий в движущейся вместе с ним системе свет с частотой </w:t>
      </w:r>
      <w:r w:rsidRPr="003C0BEE">
        <w:rPr>
          <w:rFonts w:ascii="Times New Roman" w:hAnsi="Times New Roman" w:cs="Times New Roman"/>
          <w:i/>
          <w:iCs/>
          <w:sz w:val="31"/>
          <w:szCs w:val="31"/>
        </w:rPr>
        <w:t xml:space="preserve">и0, </w:t>
      </w:r>
      <w:r w:rsidRPr="003C0BEE">
        <w:rPr>
          <w:rFonts w:ascii="Times New Roman" w:hAnsi="Times New Roman" w:cs="Times New Roman"/>
          <w:sz w:val="31"/>
          <w:szCs w:val="31"/>
        </w:rPr>
        <w:t xml:space="preserve">движется так, что линия </w:t>
      </w:r>
      <w:r w:rsidRPr="003C0BEE">
        <w:rPr>
          <w:rFonts w:ascii="Cambria Math" w:hAnsi="Cambria Math" w:cs="Cambria Math"/>
          <w:sz w:val="31"/>
          <w:szCs w:val="31"/>
        </w:rPr>
        <w:t>≪</w:t>
      </w:r>
      <w:r w:rsidRPr="003C0BEE">
        <w:rPr>
          <w:rFonts w:ascii="Times New Roman" w:hAnsi="Times New Roman" w:cs="Times New Roman"/>
          <w:sz w:val="31"/>
          <w:szCs w:val="31"/>
        </w:rPr>
        <w:t>источник света —наблюдатель</w:t>
      </w:r>
      <w:r w:rsidRPr="003C0BEE">
        <w:rPr>
          <w:rFonts w:ascii="Cambria Math" w:hAnsi="Cambria Math" w:cs="Cambria Math"/>
          <w:sz w:val="31"/>
          <w:szCs w:val="31"/>
        </w:rPr>
        <w:t>≫</w:t>
      </w:r>
      <w:r w:rsidRPr="003C0BEE">
        <w:rPr>
          <w:rFonts w:ascii="Times New Roman" w:hAnsi="Times New Roman" w:cs="Times New Roman"/>
          <w:sz w:val="31"/>
          <w:szCs w:val="31"/>
        </w:rPr>
        <w:t xml:space="preserve"> образует угол </w:t>
      </w:r>
      <w:r w:rsidR="00EE742F" w:rsidRPr="00415F50">
        <w:rPr>
          <w:rFonts w:ascii="Times New Roman" w:hAnsi="Times New Roman" w:cs="Times New Roman"/>
          <w:sz w:val="31"/>
          <w:szCs w:val="31"/>
        </w:rPr>
        <w:t>φ</w:t>
      </w:r>
      <w:r w:rsidRPr="003C0BEE">
        <w:rPr>
          <w:rFonts w:ascii="Times New Roman" w:hAnsi="Times New Roman" w:cs="Times New Roman"/>
          <w:i/>
          <w:iCs/>
          <w:sz w:val="31"/>
          <w:szCs w:val="31"/>
        </w:rPr>
        <w:t xml:space="preserve"> </w:t>
      </w:r>
      <w:r w:rsidRPr="003C0BEE">
        <w:rPr>
          <w:rFonts w:ascii="Times New Roman" w:hAnsi="Times New Roman" w:cs="Times New Roman"/>
          <w:sz w:val="31"/>
          <w:szCs w:val="31"/>
        </w:rPr>
        <w:t xml:space="preserve">со скоростью источника света по отношению к системе, покоящейся относительно наблюдателя, то частота </w:t>
      </w:r>
      <w:r w:rsidRPr="003C0BEE">
        <w:rPr>
          <w:rFonts w:ascii="Times New Roman" w:hAnsi="Times New Roman" w:cs="Times New Roman"/>
          <w:i/>
          <w:iCs/>
          <w:sz w:val="31"/>
          <w:szCs w:val="31"/>
        </w:rPr>
        <w:t>v,</w:t>
      </w:r>
    </w:p>
    <w:p w14:paraId="769CE79A" w14:textId="77777777"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воспринимаемая наблюдателем, определяется соотношением</w:t>
      </w:r>
    </w:p>
    <w:p w14:paraId="4AE3C242" w14:textId="77777777" w:rsidR="00EE742F" w:rsidRDefault="00EE742F" w:rsidP="003C0BEE">
      <w:pPr>
        <w:autoSpaceDE w:val="0"/>
        <w:autoSpaceDN w:val="0"/>
        <w:adjustRightInd w:val="0"/>
        <w:spacing w:after="0" w:line="240" w:lineRule="auto"/>
        <w:ind w:left="-851" w:firstLine="851"/>
        <w:rPr>
          <w:rFonts w:ascii="Times New Roman" w:hAnsi="Times New Roman" w:cs="Times New Roman"/>
          <w:sz w:val="31"/>
          <w:szCs w:val="31"/>
        </w:rPr>
      </w:pPr>
    </w:p>
    <w:p w14:paraId="05A96629" w14:textId="2F0D032E" w:rsidR="00EE742F" w:rsidRDefault="00EE742F" w:rsidP="00EE742F">
      <w:pPr>
        <w:autoSpaceDE w:val="0"/>
        <w:autoSpaceDN w:val="0"/>
        <w:adjustRightInd w:val="0"/>
        <w:spacing w:after="0" w:line="240" w:lineRule="auto"/>
        <w:ind w:left="-851" w:firstLine="851"/>
        <w:jc w:val="center"/>
        <w:rPr>
          <w:rFonts w:ascii="Times New Roman" w:hAnsi="Times New Roman" w:cs="Times New Roman"/>
          <w:sz w:val="31"/>
          <w:szCs w:val="31"/>
        </w:rPr>
      </w:pPr>
      <w:r w:rsidRPr="00EE742F">
        <w:rPr>
          <w:rFonts w:ascii="Times New Roman" w:hAnsi="Times New Roman" w:cs="Times New Roman"/>
          <w:noProof/>
          <w:sz w:val="31"/>
          <w:szCs w:val="31"/>
        </w:rPr>
        <w:drawing>
          <wp:inline distT="0" distB="0" distL="0" distR="0" wp14:anchorId="1A63CAE4" wp14:editId="39FEB922">
            <wp:extent cx="1774567" cy="667909"/>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92098" cy="674507"/>
                    </a:xfrm>
                    <a:prstGeom prst="rect">
                      <a:avLst/>
                    </a:prstGeom>
                    <a:noFill/>
                    <a:ln>
                      <a:noFill/>
                    </a:ln>
                  </pic:spPr>
                </pic:pic>
              </a:graphicData>
            </a:graphic>
          </wp:inline>
        </w:drawing>
      </w:r>
    </w:p>
    <w:p w14:paraId="5783D101" w14:textId="77777777" w:rsidR="00EE742F" w:rsidRDefault="00EE742F" w:rsidP="003C0BEE">
      <w:pPr>
        <w:autoSpaceDE w:val="0"/>
        <w:autoSpaceDN w:val="0"/>
        <w:adjustRightInd w:val="0"/>
        <w:spacing w:after="0" w:line="240" w:lineRule="auto"/>
        <w:ind w:left="-851" w:firstLine="851"/>
        <w:rPr>
          <w:rFonts w:ascii="Times New Roman" w:hAnsi="Times New Roman" w:cs="Times New Roman"/>
          <w:sz w:val="31"/>
          <w:szCs w:val="31"/>
        </w:rPr>
      </w:pPr>
    </w:p>
    <w:p w14:paraId="0E61BE05" w14:textId="000E9CFD"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Оба эти соотношения выражают принцип Допплера в его общей</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форме, последнее соотношение позволяет определить, как зависит от</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скорости движения ионов и от направления наблюдения частота света,</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испускаемого (или поглощаемого) каналовыми лучами.</w:t>
      </w:r>
    </w:p>
    <w:p w14:paraId="3C671137" w14:textId="45B23CBC" w:rsidR="003C0BEE"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 xml:space="preserve">Далее, если обозначить через </w:t>
      </w:r>
      <w:r w:rsidR="00357EE3" w:rsidRPr="00415F50">
        <w:rPr>
          <w:rFonts w:ascii="Times New Roman" w:hAnsi="Times New Roman" w:cs="Times New Roman"/>
          <w:sz w:val="31"/>
          <w:szCs w:val="31"/>
        </w:rPr>
        <w:t>φ</w:t>
      </w:r>
      <w:r w:rsidRPr="003C0BEE">
        <w:rPr>
          <w:rFonts w:ascii="Times New Roman" w:hAnsi="Times New Roman" w:cs="Times New Roman"/>
          <w:i/>
          <w:iCs/>
          <w:sz w:val="31"/>
          <w:szCs w:val="31"/>
        </w:rPr>
        <w:t xml:space="preserve"> </w:t>
      </w:r>
      <w:r w:rsidRPr="003C0BEE">
        <w:rPr>
          <w:rFonts w:ascii="Times New Roman" w:hAnsi="Times New Roman" w:cs="Times New Roman"/>
          <w:sz w:val="31"/>
          <w:szCs w:val="31"/>
        </w:rPr>
        <w:t xml:space="preserve">(или </w:t>
      </w:r>
      <w:r w:rsidR="00357EE3" w:rsidRPr="00415F50">
        <w:rPr>
          <w:rFonts w:ascii="Times New Roman" w:hAnsi="Times New Roman" w:cs="Times New Roman"/>
          <w:sz w:val="31"/>
          <w:szCs w:val="31"/>
        </w:rPr>
        <w:t>φ</w:t>
      </w:r>
      <w:r w:rsidR="00357EE3" w:rsidRPr="00AB6653">
        <w:rPr>
          <w:rFonts w:ascii="Times New Roman" w:hAnsi="Times New Roman" w:cs="Times New Roman"/>
          <w:sz w:val="31"/>
          <w:szCs w:val="31"/>
        </w:rPr>
        <w:t>'</w:t>
      </w:r>
      <w:r w:rsidRPr="003C0BEE">
        <w:rPr>
          <w:rFonts w:ascii="Times New Roman" w:hAnsi="Times New Roman" w:cs="Times New Roman"/>
          <w:i/>
          <w:iCs/>
          <w:sz w:val="31"/>
          <w:szCs w:val="31"/>
        </w:rPr>
        <w:t xml:space="preserve">) </w:t>
      </w:r>
      <w:r w:rsidRPr="003C0BEE">
        <w:rPr>
          <w:rFonts w:ascii="Times New Roman" w:hAnsi="Times New Roman" w:cs="Times New Roman"/>
          <w:sz w:val="31"/>
          <w:szCs w:val="31"/>
        </w:rPr>
        <w:t>угол между нормалью</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 xml:space="preserve">к фронту волны (направлением луча) и направлением движения системы </w:t>
      </w:r>
      <w:r w:rsidR="00357EE3">
        <w:rPr>
          <w:rFonts w:ascii="Times New Roman" w:hAnsi="Times New Roman" w:cs="Times New Roman"/>
          <w:sz w:val="31"/>
          <w:szCs w:val="31"/>
          <w:lang w:val="en-US"/>
        </w:rPr>
        <w:t>S</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 xml:space="preserve">(или </w:t>
      </w:r>
      <w:r w:rsidR="00357EE3">
        <w:rPr>
          <w:rFonts w:ascii="Times New Roman" w:hAnsi="Times New Roman" w:cs="Times New Roman"/>
          <w:sz w:val="31"/>
          <w:szCs w:val="31"/>
          <w:lang w:val="en-US"/>
        </w:rPr>
        <w:t>S</w:t>
      </w:r>
      <w:r w:rsidRPr="003C0BEE">
        <w:rPr>
          <w:rFonts w:ascii="Times New Roman" w:hAnsi="Times New Roman" w:cs="Times New Roman"/>
          <w:sz w:val="31"/>
          <w:szCs w:val="31"/>
        </w:rPr>
        <w:t xml:space="preserve">') относительно системы </w:t>
      </w:r>
      <w:r w:rsidR="00357EE3">
        <w:rPr>
          <w:rFonts w:ascii="Times New Roman" w:hAnsi="Times New Roman" w:cs="Times New Roman"/>
          <w:sz w:val="31"/>
          <w:szCs w:val="31"/>
          <w:lang w:val="en-US"/>
        </w:rPr>
        <w:t>S</w:t>
      </w:r>
      <w:r w:rsidRPr="003C0BEE">
        <w:rPr>
          <w:rFonts w:ascii="Times New Roman" w:hAnsi="Times New Roman" w:cs="Times New Roman"/>
          <w:sz w:val="31"/>
          <w:szCs w:val="31"/>
        </w:rPr>
        <w:t xml:space="preserve">' (или </w:t>
      </w:r>
      <w:r w:rsidR="00357EE3">
        <w:rPr>
          <w:rFonts w:ascii="Times New Roman" w:hAnsi="Times New Roman" w:cs="Times New Roman"/>
          <w:sz w:val="31"/>
          <w:szCs w:val="31"/>
          <w:lang w:val="en-US"/>
        </w:rPr>
        <w:t>S</w:t>
      </w:r>
      <w:r w:rsidRPr="003C0BEE">
        <w:rPr>
          <w:rFonts w:ascii="Times New Roman" w:hAnsi="Times New Roman" w:cs="Times New Roman"/>
          <w:sz w:val="31"/>
          <w:szCs w:val="31"/>
        </w:rPr>
        <w:t xml:space="preserve">) (т.е. осью </w:t>
      </w:r>
      <w:r w:rsidRPr="003C0BEE">
        <w:rPr>
          <w:rFonts w:ascii="Times New Roman" w:hAnsi="Times New Roman" w:cs="Times New Roman"/>
          <w:i/>
          <w:iCs/>
          <w:sz w:val="31"/>
          <w:szCs w:val="31"/>
        </w:rPr>
        <w:t xml:space="preserve">х </w:t>
      </w:r>
      <w:r w:rsidRPr="003C0BEE">
        <w:rPr>
          <w:rFonts w:ascii="Times New Roman" w:hAnsi="Times New Roman" w:cs="Times New Roman"/>
          <w:sz w:val="31"/>
          <w:szCs w:val="31"/>
        </w:rPr>
        <w:t xml:space="preserve">или </w:t>
      </w:r>
      <w:r w:rsidR="00357EE3" w:rsidRPr="003C0BEE">
        <w:rPr>
          <w:rFonts w:ascii="Times New Roman" w:hAnsi="Times New Roman" w:cs="Times New Roman"/>
          <w:i/>
          <w:iCs/>
          <w:sz w:val="31"/>
          <w:szCs w:val="31"/>
        </w:rPr>
        <w:t>х</w:t>
      </w:r>
      <w:r w:rsidR="00357EE3" w:rsidRPr="003C0BEE">
        <w:rPr>
          <w:rFonts w:ascii="Times New Roman" w:hAnsi="Times New Roman" w:cs="Times New Roman"/>
          <w:sz w:val="31"/>
          <w:szCs w:val="31"/>
        </w:rPr>
        <w:t xml:space="preserve"> </w:t>
      </w:r>
      <w:r w:rsidRPr="003C0BEE">
        <w:rPr>
          <w:rFonts w:ascii="Times New Roman" w:hAnsi="Times New Roman" w:cs="Times New Roman"/>
          <w:sz w:val="31"/>
          <w:szCs w:val="31"/>
        </w:rPr>
        <w:t>'),</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 xml:space="preserve">соотношение для </w:t>
      </w:r>
      <w:r w:rsidR="00357EE3" w:rsidRPr="00357EE3">
        <w:rPr>
          <w:rFonts w:ascii="Times New Roman" w:hAnsi="Times New Roman" w:cs="Times New Roman"/>
          <w:i/>
          <w:iCs/>
          <w:sz w:val="31"/>
          <w:szCs w:val="31"/>
          <w:lang w:val="en-US"/>
        </w:rPr>
        <w:t>l</w:t>
      </w:r>
      <w:r w:rsidRPr="00357EE3">
        <w:rPr>
          <w:rFonts w:ascii="Times New Roman" w:hAnsi="Times New Roman" w:cs="Times New Roman"/>
          <w:i/>
          <w:iCs/>
          <w:sz w:val="31"/>
          <w:szCs w:val="31"/>
        </w:rPr>
        <w:t>'</w:t>
      </w:r>
      <w:r w:rsidRPr="003C0BEE">
        <w:rPr>
          <w:rFonts w:ascii="Times New Roman" w:hAnsi="Times New Roman" w:cs="Times New Roman"/>
          <w:sz w:val="31"/>
          <w:szCs w:val="31"/>
        </w:rPr>
        <w:t xml:space="preserve"> приобретает вид</w:t>
      </w:r>
    </w:p>
    <w:p w14:paraId="0996E6C4" w14:textId="1A8773EE" w:rsidR="00357EE3" w:rsidRDefault="00357EE3" w:rsidP="00357EE3">
      <w:pPr>
        <w:autoSpaceDE w:val="0"/>
        <w:autoSpaceDN w:val="0"/>
        <w:adjustRightInd w:val="0"/>
        <w:spacing w:after="0" w:line="240" w:lineRule="auto"/>
        <w:ind w:left="-851" w:firstLine="851"/>
        <w:jc w:val="center"/>
        <w:rPr>
          <w:rFonts w:ascii="Times New Roman" w:hAnsi="Times New Roman" w:cs="Times New Roman"/>
          <w:sz w:val="31"/>
          <w:szCs w:val="31"/>
        </w:rPr>
      </w:pPr>
      <w:r w:rsidRPr="00357EE3">
        <w:rPr>
          <w:rFonts w:ascii="Times New Roman" w:hAnsi="Times New Roman" w:cs="Times New Roman"/>
          <w:noProof/>
          <w:sz w:val="31"/>
          <w:szCs w:val="31"/>
        </w:rPr>
        <w:drawing>
          <wp:inline distT="0" distB="0" distL="0" distR="0" wp14:anchorId="6B37B78C" wp14:editId="634D493D">
            <wp:extent cx="1932056" cy="672923"/>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51128" cy="679566"/>
                    </a:xfrm>
                    <a:prstGeom prst="rect">
                      <a:avLst/>
                    </a:prstGeom>
                    <a:noFill/>
                    <a:ln>
                      <a:noFill/>
                    </a:ln>
                  </pic:spPr>
                </pic:pic>
              </a:graphicData>
            </a:graphic>
          </wp:inline>
        </w:drawing>
      </w:r>
    </w:p>
    <w:p w14:paraId="5A65E1C7" w14:textId="73F8B3F5" w:rsidR="00F44805" w:rsidRPr="003C0BEE" w:rsidRDefault="003C0BEE" w:rsidP="003C0BEE">
      <w:pPr>
        <w:autoSpaceDE w:val="0"/>
        <w:autoSpaceDN w:val="0"/>
        <w:adjustRightInd w:val="0"/>
        <w:spacing w:after="0" w:line="240" w:lineRule="auto"/>
        <w:ind w:left="-851" w:firstLine="851"/>
        <w:rPr>
          <w:rFonts w:ascii="Times New Roman" w:hAnsi="Times New Roman" w:cs="Times New Roman"/>
          <w:sz w:val="31"/>
          <w:szCs w:val="31"/>
        </w:rPr>
      </w:pPr>
      <w:r w:rsidRPr="003C0BEE">
        <w:rPr>
          <w:rFonts w:ascii="Times New Roman" w:hAnsi="Times New Roman" w:cs="Times New Roman"/>
          <w:sz w:val="31"/>
          <w:szCs w:val="31"/>
        </w:rPr>
        <w:t>Это соотношение показывает влияние относительного движения</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наблюдателя на видимое положение бесконечно удаленного источника</w:t>
      </w:r>
      <w:r w:rsidR="00357EE3" w:rsidRPr="00357EE3">
        <w:rPr>
          <w:rFonts w:ascii="Times New Roman" w:hAnsi="Times New Roman" w:cs="Times New Roman"/>
          <w:sz w:val="31"/>
          <w:szCs w:val="31"/>
        </w:rPr>
        <w:t xml:space="preserve"> </w:t>
      </w:r>
      <w:r w:rsidRPr="003C0BEE">
        <w:rPr>
          <w:rFonts w:ascii="Times New Roman" w:hAnsi="Times New Roman" w:cs="Times New Roman"/>
          <w:sz w:val="31"/>
          <w:szCs w:val="31"/>
        </w:rPr>
        <w:t>света (аберрация).</w:t>
      </w:r>
    </w:p>
    <w:p w14:paraId="5E4C397F" w14:textId="2D46B16D" w:rsidR="00F44805" w:rsidRPr="003C0BEE" w:rsidRDefault="00F44805" w:rsidP="003C0BEE">
      <w:pPr>
        <w:autoSpaceDE w:val="0"/>
        <w:autoSpaceDN w:val="0"/>
        <w:adjustRightInd w:val="0"/>
        <w:spacing w:after="0" w:line="240" w:lineRule="auto"/>
        <w:ind w:left="-851" w:firstLine="851"/>
        <w:rPr>
          <w:rFonts w:ascii="Times New Roman" w:hAnsi="Times New Roman" w:cs="Times New Roman"/>
          <w:sz w:val="31"/>
          <w:szCs w:val="31"/>
        </w:rPr>
      </w:pPr>
    </w:p>
    <w:p w14:paraId="57B3C9EF" w14:textId="19994711" w:rsid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lastRenderedPageBreak/>
        <w:t xml:space="preserve">§6.   </w:t>
      </w:r>
      <w:r w:rsidRPr="00A21B3F">
        <w:rPr>
          <w:rFonts w:ascii="Times New Roman" w:hAnsi="Times New Roman" w:cs="Times New Roman"/>
          <w:i/>
          <w:iCs/>
          <w:sz w:val="31"/>
          <w:szCs w:val="31"/>
        </w:rPr>
        <w:t xml:space="preserve">Применение формул преобразования к задачам оптики    </w:t>
      </w:r>
      <w:r w:rsidRPr="00A21B3F">
        <w:rPr>
          <w:rFonts w:ascii="Times New Roman" w:hAnsi="Times New Roman" w:cs="Times New Roman"/>
          <w:sz w:val="31"/>
          <w:szCs w:val="31"/>
        </w:rPr>
        <w:t>97</w:t>
      </w:r>
    </w:p>
    <w:p w14:paraId="28481358" w14:textId="77777777" w:rsidR="00A21B3F" w:rsidRP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p>
    <w:p w14:paraId="2F56C80E" w14:textId="50B2A8B6" w:rsidR="00A21B3F" w:rsidRP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 xml:space="preserve">Рассмотрим далее скорость распространения света в среде, движущейся в направлении светового луча. Пусть среда покоится относительно системы </w:t>
      </w:r>
      <w:r w:rsidRPr="00A21B3F">
        <w:rPr>
          <w:rFonts w:ascii="Times New Roman" w:hAnsi="Times New Roman" w:cs="Times New Roman"/>
          <w:i/>
          <w:iCs/>
          <w:sz w:val="31"/>
          <w:szCs w:val="31"/>
        </w:rPr>
        <w:t xml:space="preserve">S', </w:t>
      </w:r>
      <w:r w:rsidRPr="00A21B3F">
        <w:rPr>
          <w:rFonts w:ascii="Times New Roman" w:hAnsi="Times New Roman" w:cs="Times New Roman"/>
          <w:sz w:val="31"/>
          <w:szCs w:val="31"/>
        </w:rPr>
        <w:t>а интенсивность световой волны пропорциональна</w:t>
      </w:r>
    </w:p>
    <w:p w14:paraId="08FA3BAE" w14:textId="13D4B7E9" w:rsidR="00A21B3F" w:rsidRDefault="00A21B3F" w:rsidP="00A21B3F">
      <w:pPr>
        <w:autoSpaceDE w:val="0"/>
        <w:autoSpaceDN w:val="0"/>
        <w:adjustRightInd w:val="0"/>
        <w:spacing w:after="0" w:line="240" w:lineRule="auto"/>
        <w:ind w:left="-851" w:firstLine="851"/>
        <w:rPr>
          <w:rFonts w:ascii="Times New Roman" w:hAnsi="Times New Roman" w:cs="Times New Roman"/>
          <w:b/>
          <w:bCs/>
          <w:sz w:val="31"/>
          <w:szCs w:val="31"/>
          <w:lang w:val="en-US"/>
        </w:rPr>
      </w:pPr>
      <w:r w:rsidRPr="00A21B3F">
        <w:rPr>
          <w:rFonts w:ascii="Times New Roman" w:hAnsi="Times New Roman" w:cs="Times New Roman"/>
          <w:b/>
          <w:bCs/>
          <w:noProof/>
          <w:sz w:val="31"/>
          <w:szCs w:val="31"/>
          <w:lang w:val="en-US"/>
        </w:rPr>
        <w:drawing>
          <wp:inline distT="0" distB="0" distL="0" distR="0" wp14:anchorId="7996C497" wp14:editId="2777C1BB">
            <wp:extent cx="4413774" cy="499174"/>
            <wp:effectExtent l="0" t="0" r="635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525155" cy="511771"/>
                    </a:xfrm>
                    <a:prstGeom prst="rect">
                      <a:avLst/>
                    </a:prstGeom>
                    <a:noFill/>
                    <a:ln>
                      <a:noFill/>
                    </a:ln>
                  </pic:spPr>
                </pic:pic>
              </a:graphicData>
            </a:graphic>
          </wp:inline>
        </w:drawing>
      </w:r>
    </w:p>
    <w:p w14:paraId="116F8D04" w14:textId="778BF523" w:rsid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 xml:space="preserve">в зависимости от того, относится этот процесс к системе </w:t>
      </w:r>
      <w:r>
        <w:rPr>
          <w:rFonts w:ascii="Times New Roman" w:hAnsi="Times New Roman" w:cs="Times New Roman"/>
          <w:sz w:val="31"/>
          <w:szCs w:val="31"/>
          <w:lang w:val="en-US"/>
        </w:rPr>
        <w:t>S</w:t>
      </w:r>
      <w:r w:rsidRPr="00A21B3F">
        <w:rPr>
          <w:rFonts w:ascii="Times New Roman" w:hAnsi="Times New Roman" w:cs="Times New Roman"/>
          <w:sz w:val="31"/>
          <w:szCs w:val="31"/>
        </w:rPr>
        <w:t xml:space="preserve">' или </w:t>
      </w:r>
      <w:r>
        <w:rPr>
          <w:rFonts w:ascii="Times New Roman" w:hAnsi="Times New Roman" w:cs="Times New Roman"/>
          <w:sz w:val="31"/>
          <w:szCs w:val="31"/>
          <w:lang w:val="en-US"/>
        </w:rPr>
        <w:t>S</w:t>
      </w:r>
      <w:r w:rsidRPr="00A21B3F">
        <w:rPr>
          <w:rFonts w:ascii="Times New Roman" w:hAnsi="Times New Roman" w:cs="Times New Roman"/>
          <w:sz w:val="31"/>
          <w:szCs w:val="31"/>
        </w:rPr>
        <w:t>. Из формул преобразования получаем:</w:t>
      </w:r>
    </w:p>
    <w:p w14:paraId="4F4841CA" w14:textId="5F351B78" w:rsidR="00A21B3F" w:rsidRDefault="00A21B3F" w:rsidP="00A21B3F">
      <w:pPr>
        <w:autoSpaceDE w:val="0"/>
        <w:autoSpaceDN w:val="0"/>
        <w:adjustRightInd w:val="0"/>
        <w:spacing w:after="0" w:line="240" w:lineRule="auto"/>
        <w:ind w:left="-851" w:firstLine="851"/>
        <w:jc w:val="center"/>
        <w:rPr>
          <w:rFonts w:ascii="Times New Roman" w:hAnsi="Times New Roman" w:cs="Times New Roman"/>
          <w:sz w:val="31"/>
          <w:szCs w:val="31"/>
        </w:rPr>
      </w:pPr>
      <w:r w:rsidRPr="00A21B3F">
        <w:rPr>
          <w:rFonts w:ascii="Times New Roman" w:hAnsi="Times New Roman" w:cs="Times New Roman"/>
          <w:noProof/>
          <w:sz w:val="31"/>
          <w:szCs w:val="31"/>
        </w:rPr>
        <w:drawing>
          <wp:inline distT="0" distB="0" distL="0" distR="0" wp14:anchorId="55CF9308" wp14:editId="163B4A40">
            <wp:extent cx="1923967" cy="1127056"/>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44911" cy="1139325"/>
                    </a:xfrm>
                    <a:prstGeom prst="rect">
                      <a:avLst/>
                    </a:prstGeom>
                    <a:noFill/>
                    <a:ln>
                      <a:noFill/>
                    </a:ln>
                  </pic:spPr>
                </pic:pic>
              </a:graphicData>
            </a:graphic>
          </wp:inline>
        </w:drawing>
      </w:r>
    </w:p>
    <w:p w14:paraId="29B93FF9" w14:textId="7E9DF450" w:rsidR="00CC258C"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 xml:space="preserve">При этом </w:t>
      </w:r>
      <w:r w:rsidRPr="00A21B3F">
        <w:rPr>
          <w:rFonts w:ascii="Times New Roman" w:hAnsi="Times New Roman" w:cs="Times New Roman"/>
          <w:i/>
          <w:iCs/>
          <w:sz w:val="31"/>
          <w:szCs w:val="31"/>
        </w:rPr>
        <w:t xml:space="preserve">V' </w:t>
      </w:r>
      <w:r w:rsidRPr="00A21B3F">
        <w:rPr>
          <w:rFonts w:ascii="Times New Roman" w:hAnsi="Times New Roman" w:cs="Times New Roman"/>
          <w:sz w:val="31"/>
          <w:szCs w:val="31"/>
        </w:rPr>
        <w:t xml:space="preserve">следует считать функцией </w:t>
      </w:r>
      <w:r w:rsidR="00CC258C">
        <w:rPr>
          <w:rFonts w:ascii="Times New Roman" w:hAnsi="Times New Roman" w:cs="Times New Roman"/>
          <w:sz w:val="31"/>
          <w:szCs w:val="31"/>
        </w:rPr>
        <w:t>ω</w:t>
      </w:r>
      <w:r w:rsidR="00CC258C" w:rsidRPr="00AB6653">
        <w:rPr>
          <w:rFonts w:ascii="Times New Roman" w:hAnsi="Times New Roman" w:cs="Times New Roman"/>
          <w:sz w:val="31"/>
          <w:szCs w:val="31"/>
        </w:rPr>
        <w:t>'</w:t>
      </w:r>
      <w:r w:rsidRPr="00A21B3F">
        <w:rPr>
          <w:rFonts w:ascii="Times New Roman" w:hAnsi="Times New Roman" w:cs="Times New Roman"/>
          <w:sz w:val="31"/>
          <w:szCs w:val="31"/>
        </w:rPr>
        <w:t>, известной из оптики</w:t>
      </w:r>
      <w:r w:rsidR="00CC258C" w:rsidRPr="00CC258C">
        <w:rPr>
          <w:rFonts w:ascii="Times New Roman" w:hAnsi="Times New Roman" w:cs="Times New Roman"/>
          <w:sz w:val="31"/>
          <w:szCs w:val="31"/>
        </w:rPr>
        <w:t xml:space="preserve"> </w:t>
      </w:r>
      <w:r w:rsidRPr="00A21B3F">
        <w:rPr>
          <w:rFonts w:ascii="Times New Roman" w:hAnsi="Times New Roman" w:cs="Times New Roman"/>
          <w:sz w:val="31"/>
          <w:szCs w:val="31"/>
        </w:rPr>
        <w:t>покоящихся тел. Разделив первое соотношение на второе, получим</w:t>
      </w:r>
    </w:p>
    <w:p w14:paraId="726991F9" w14:textId="1B4949ED" w:rsidR="00CC258C" w:rsidRDefault="00CC258C" w:rsidP="00CC258C">
      <w:pPr>
        <w:autoSpaceDE w:val="0"/>
        <w:autoSpaceDN w:val="0"/>
        <w:adjustRightInd w:val="0"/>
        <w:spacing w:after="0" w:line="240" w:lineRule="auto"/>
        <w:ind w:left="-851" w:firstLine="851"/>
        <w:jc w:val="center"/>
        <w:rPr>
          <w:rFonts w:ascii="Times New Roman" w:hAnsi="Times New Roman" w:cs="Times New Roman"/>
          <w:sz w:val="31"/>
          <w:szCs w:val="31"/>
        </w:rPr>
      </w:pPr>
      <w:r w:rsidRPr="00CC258C">
        <w:rPr>
          <w:rFonts w:ascii="Times New Roman" w:hAnsi="Times New Roman" w:cs="Times New Roman"/>
          <w:noProof/>
          <w:sz w:val="31"/>
          <w:szCs w:val="31"/>
        </w:rPr>
        <w:drawing>
          <wp:inline distT="0" distB="0" distL="0" distR="0" wp14:anchorId="62E23FB9" wp14:editId="5D2C47D6">
            <wp:extent cx="1547308" cy="747422"/>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56581" cy="751901"/>
                    </a:xfrm>
                    <a:prstGeom prst="rect">
                      <a:avLst/>
                    </a:prstGeom>
                    <a:noFill/>
                    <a:ln>
                      <a:noFill/>
                    </a:ln>
                  </pic:spPr>
                </pic:pic>
              </a:graphicData>
            </a:graphic>
          </wp:inline>
        </w:drawing>
      </w:r>
    </w:p>
    <w:p w14:paraId="323315C7" w14:textId="0D69BE7B" w:rsidR="00A21B3F" w:rsidRP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Это соотношение можно было бы получить и непосредственно, применяя закон сложения скоростей</w:t>
      </w:r>
      <w:r w:rsidR="00CC258C" w:rsidRPr="00CC258C">
        <w:rPr>
          <w:rFonts w:ascii="Times New Roman" w:hAnsi="Times New Roman" w:cs="Times New Roman"/>
          <w:sz w:val="31"/>
          <w:szCs w:val="31"/>
        </w:rPr>
        <w:t>*</w:t>
      </w:r>
      <w:r w:rsidRPr="00A21B3F">
        <w:rPr>
          <w:rFonts w:ascii="Times New Roman" w:hAnsi="Times New Roman" w:cs="Times New Roman"/>
          <w:sz w:val="31"/>
          <w:szCs w:val="31"/>
        </w:rPr>
        <w:t xml:space="preserve">. Если скорость </w:t>
      </w:r>
      <w:r w:rsidRPr="00A21B3F">
        <w:rPr>
          <w:rFonts w:ascii="Times New Roman" w:hAnsi="Times New Roman" w:cs="Times New Roman"/>
          <w:i/>
          <w:iCs/>
          <w:sz w:val="31"/>
          <w:szCs w:val="31"/>
        </w:rPr>
        <w:t xml:space="preserve">V' </w:t>
      </w:r>
      <w:r w:rsidRPr="00A21B3F">
        <w:rPr>
          <w:rFonts w:ascii="Times New Roman" w:hAnsi="Times New Roman" w:cs="Times New Roman"/>
          <w:sz w:val="31"/>
          <w:szCs w:val="31"/>
        </w:rPr>
        <w:t>считать известной,</w:t>
      </w:r>
      <w:r w:rsidR="00CC258C" w:rsidRPr="00CC258C">
        <w:rPr>
          <w:rFonts w:ascii="Times New Roman" w:hAnsi="Times New Roman" w:cs="Times New Roman"/>
          <w:sz w:val="31"/>
          <w:szCs w:val="31"/>
        </w:rPr>
        <w:t xml:space="preserve"> </w:t>
      </w:r>
      <w:r w:rsidRPr="00A21B3F">
        <w:rPr>
          <w:rFonts w:ascii="Times New Roman" w:hAnsi="Times New Roman" w:cs="Times New Roman"/>
          <w:sz w:val="31"/>
          <w:szCs w:val="31"/>
        </w:rPr>
        <w:t xml:space="preserve">последнее соотношение полностью решает задачу. Если же можно считать известной лишь частоту </w:t>
      </w:r>
      <w:r w:rsidRPr="00A21B3F">
        <w:rPr>
          <w:rFonts w:ascii="Times New Roman" w:hAnsi="Times New Roman" w:cs="Times New Roman"/>
          <w:i/>
          <w:iCs/>
          <w:sz w:val="31"/>
          <w:szCs w:val="31"/>
        </w:rPr>
        <w:t>(</w:t>
      </w:r>
      <w:r w:rsidR="00CC258C">
        <w:rPr>
          <w:rFonts w:ascii="Times New Roman" w:hAnsi="Times New Roman" w:cs="Times New Roman"/>
          <w:sz w:val="31"/>
          <w:szCs w:val="31"/>
        </w:rPr>
        <w:t>ω</w:t>
      </w:r>
      <w:r w:rsidRPr="00A21B3F">
        <w:rPr>
          <w:rFonts w:ascii="Times New Roman" w:hAnsi="Times New Roman" w:cs="Times New Roman"/>
          <w:i/>
          <w:iCs/>
          <w:sz w:val="31"/>
          <w:szCs w:val="31"/>
        </w:rPr>
        <w:t xml:space="preserve">), </w:t>
      </w:r>
      <w:r w:rsidRPr="00A21B3F">
        <w:rPr>
          <w:rFonts w:ascii="Times New Roman" w:hAnsi="Times New Roman" w:cs="Times New Roman"/>
          <w:sz w:val="31"/>
          <w:szCs w:val="31"/>
        </w:rPr>
        <w:t xml:space="preserve">отнесенную к </w:t>
      </w:r>
      <w:r w:rsidRPr="00A21B3F">
        <w:rPr>
          <w:rFonts w:ascii="Cambria Math" w:hAnsi="Cambria Math" w:cs="Cambria Math"/>
          <w:sz w:val="31"/>
          <w:szCs w:val="31"/>
        </w:rPr>
        <w:t>≪</w:t>
      </w:r>
      <w:r w:rsidRPr="00A21B3F">
        <w:rPr>
          <w:rFonts w:ascii="Times New Roman" w:hAnsi="Times New Roman" w:cs="Times New Roman"/>
          <w:sz w:val="31"/>
          <w:szCs w:val="31"/>
        </w:rPr>
        <w:t>покоящейся</w:t>
      </w:r>
      <w:r w:rsidRPr="00A21B3F">
        <w:rPr>
          <w:rFonts w:ascii="Cambria Math" w:hAnsi="Cambria Math" w:cs="Cambria Math"/>
          <w:sz w:val="31"/>
          <w:szCs w:val="31"/>
        </w:rPr>
        <w:t>≫</w:t>
      </w:r>
      <w:r w:rsidRPr="00A21B3F">
        <w:rPr>
          <w:rFonts w:ascii="Times New Roman" w:hAnsi="Times New Roman" w:cs="Times New Roman"/>
          <w:sz w:val="31"/>
          <w:szCs w:val="31"/>
        </w:rPr>
        <w:t xml:space="preserve"> системе </w:t>
      </w:r>
      <w:r w:rsidR="00CC258C">
        <w:rPr>
          <w:rFonts w:ascii="Times New Roman" w:hAnsi="Times New Roman" w:cs="Times New Roman"/>
          <w:sz w:val="31"/>
          <w:szCs w:val="31"/>
          <w:lang w:val="en-US"/>
        </w:rPr>
        <w:t>S</w:t>
      </w:r>
      <w:r w:rsidRPr="00A21B3F">
        <w:rPr>
          <w:rFonts w:ascii="Times New Roman" w:hAnsi="Times New Roman" w:cs="Times New Roman"/>
          <w:sz w:val="31"/>
          <w:szCs w:val="31"/>
        </w:rPr>
        <w:t>, как, например, в известном опыте Физо, то для определения трех</w:t>
      </w:r>
      <w:r w:rsidR="00CC258C" w:rsidRPr="00CC258C">
        <w:rPr>
          <w:rFonts w:ascii="Times New Roman" w:hAnsi="Times New Roman" w:cs="Times New Roman"/>
          <w:sz w:val="31"/>
          <w:szCs w:val="31"/>
        </w:rPr>
        <w:t xml:space="preserve"> </w:t>
      </w:r>
      <w:r w:rsidRPr="00A21B3F">
        <w:rPr>
          <w:rFonts w:ascii="Times New Roman" w:hAnsi="Times New Roman" w:cs="Times New Roman"/>
          <w:sz w:val="31"/>
          <w:szCs w:val="31"/>
        </w:rPr>
        <w:t xml:space="preserve">неизвестных </w:t>
      </w:r>
      <w:r w:rsidR="00CC258C">
        <w:rPr>
          <w:rFonts w:ascii="Times New Roman" w:hAnsi="Times New Roman" w:cs="Times New Roman"/>
          <w:sz w:val="31"/>
          <w:szCs w:val="31"/>
        </w:rPr>
        <w:t>ω</w:t>
      </w:r>
      <w:r w:rsidR="00CC258C" w:rsidRPr="00AB6653">
        <w:rPr>
          <w:rFonts w:ascii="Times New Roman" w:hAnsi="Times New Roman" w:cs="Times New Roman"/>
          <w:sz w:val="31"/>
          <w:szCs w:val="31"/>
        </w:rPr>
        <w:t>'</w:t>
      </w:r>
      <w:r w:rsidR="00CC258C" w:rsidRPr="00CC258C">
        <w:rPr>
          <w:rFonts w:ascii="Times New Roman" w:hAnsi="Times New Roman" w:cs="Times New Roman"/>
          <w:sz w:val="31"/>
          <w:szCs w:val="31"/>
        </w:rPr>
        <w:t xml:space="preserve">, </w:t>
      </w:r>
      <w:r w:rsidRPr="00A21B3F">
        <w:rPr>
          <w:rFonts w:ascii="Times New Roman" w:hAnsi="Times New Roman" w:cs="Times New Roman"/>
          <w:i/>
          <w:iCs/>
          <w:sz w:val="31"/>
          <w:szCs w:val="31"/>
        </w:rPr>
        <w:t>V</w:t>
      </w:r>
      <w:r w:rsidR="00CC258C" w:rsidRPr="00AB6653">
        <w:rPr>
          <w:rFonts w:ascii="Times New Roman" w:hAnsi="Times New Roman" w:cs="Times New Roman"/>
          <w:sz w:val="31"/>
          <w:szCs w:val="31"/>
        </w:rPr>
        <w:t>'</w:t>
      </w:r>
      <w:r w:rsidRPr="00A21B3F">
        <w:rPr>
          <w:rFonts w:ascii="Times New Roman" w:hAnsi="Times New Roman" w:cs="Times New Roman"/>
          <w:i/>
          <w:iCs/>
          <w:sz w:val="31"/>
          <w:szCs w:val="31"/>
        </w:rPr>
        <w:t xml:space="preserve"> и V </w:t>
      </w:r>
      <w:r w:rsidRPr="00A21B3F">
        <w:rPr>
          <w:rFonts w:ascii="Times New Roman" w:hAnsi="Times New Roman" w:cs="Times New Roman"/>
          <w:sz w:val="31"/>
          <w:szCs w:val="31"/>
        </w:rPr>
        <w:t>следует применять оба приведенных выше со-</w:t>
      </w:r>
    </w:p>
    <w:p w14:paraId="6CD7482F" w14:textId="5AC4F4C5" w:rsidR="00A21B3F" w:rsidRPr="00A21B3F" w:rsidRDefault="00A21B3F" w:rsidP="00A21B3F">
      <w:pPr>
        <w:autoSpaceDE w:val="0"/>
        <w:autoSpaceDN w:val="0"/>
        <w:adjustRightInd w:val="0"/>
        <w:spacing w:after="0" w:line="240" w:lineRule="auto"/>
        <w:ind w:left="-851" w:firstLine="851"/>
        <w:rPr>
          <w:rFonts w:ascii="Times New Roman" w:hAnsi="Times New Roman" w:cs="Times New Roman"/>
          <w:i/>
          <w:iCs/>
          <w:sz w:val="31"/>
          <w:szCs w:val="31"/>
        </w:rPr>
      </w:pPr>
      <w:r w:rsidRPr="00A21B3F">
        <w:rPr>
          <w:rFonts w:ascii="Times New Roman" w:hAnsi="Times New Roman" w:cs="Times New Roman"/>
          <w:sz w:val="31"/>
          <w:szCs w:val="31"/>
        </w:rPr>
        <w:t xml:space="preserve">отношения, связывающих </w:t>
      </w:r>
      <w:r w:rsidR="00CC258C">
        <w:rPr>
          <w:rFonts w:ascii="Times New Roman" w:hAnsi="Times New Roman" w:cs="Times New Roman"/>
          <w:sz w:val="31"/>
          <w:szCs w:val="31"/>
        </w:rPr>
        <w:t>ω</w:t>
      </w:r>
      <w:r w:rsidR="00CC258C" w:rsidRPr="00AB6653">
        <w:rPr>
          <w:rFonts w:ascii="Times New Roman" w:hAnsi="Times New Roman" w:cs="Times New Roman"/>
          <w:sz w:val="31"/>
          <w:szCs w:val="31"/>
        </w:rPr>
        <w:t>'</w:t>
      </w:r>
      <w:r w:rsidRPr="00A21B3F">
        <w:rPr>
          <w:rFonts w:ascii="Times New Roman" w:hAnsi="Times New Roman" w:cs="Times New Roman"/>
          <w:i/>
          <w:iCs/>
          <w:sz w:val="31"/>
          <w:szCs w:val="31"/>
        </w:rPr>
        <w:t xml:space="preserve"> </w:t>
      </w:r>
      <w:r w:rsidRPr="00A21B3F">
        <w:rPr>
          <w:rFonts w:ascii="Times New Roman" w:hAnsi="Times New Roman" w:cs="Times New Roman"/>
          <w:sz w:val="31"/>
          <w:szCs w:val="31"/>
        </w:rPr>
        <w:t xml:space="preserve">и </w:t>
      </w:r>
      <w:r w:rsidRPr="00A21B3F">
        <w:rPr>
          <w:rFonts w:ascii="Times New Roman" w:hAnsi="Times New Roman" w:cs="Times New Roman"/>
          <w:i/>
          <w:iCs/>
          <w:sz w:val="31"/>
          <w:szCs w:val="31"/>
        </w:rPr>
        <w:t>V'.</w:t>
      </w:r>
    </w:p>
    <w:p w14:paraId="0708E9CA" w14:textId="37C206E9" w:rsid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 xml:space="preserve">Далее, если </w:t>
      </w:r>
      <w:r w:rsidRPr="00A21B3F">
        <w:rPr>
          <w:rFonts w:ascii="Times New Roman" w:hAnsi="Times New Roman" w:cs="Times New Roman"/>
          <w:i/>
          <w:iCs/>
          <w:sz w:val="31"/>
          <w:szCs w:val="31"/>
        </w:rPr>
        <w:t>G (G</w:t>
      </w:r>
      <w:r w:rsidR="00204C16" w:rsidRPr="00204C16">
        <w:rPr>
          <w:rFonts w:ascii="Times New Roman" w:hAnsi="Times New Roman" w:cs="Times New Roman"/>
          <w:sz w:val="31"/>
          <w:szCs w:val="31"/>
        </w:rPr>
        <w:t xml:space="preserve"> </w:t>
      </w:r>
      <w:r w:rsidR="00204C16" w:rsidRPr="00AB6653">
        <w:rPr>
          <w:rFonts w:ascii="Times New Roman" w:hAnsi="Times New Roman" w:cs="Times New Roman"/>
          <w:sz w:val="31"/>
          <w:szCs w:val="31"/>
        </w:rPr>
        <w:t>'</w:t>
      </w:r>
      <w:r w:rsidRPr="00A21B3F">
        <w:rPr>
          <w:rFonts w:ascii="Times New Roman" w:hAnsi="Times New Roman" w:cs="Times New Roman"/>
          <w:i/>
          <w:iCs/>
          <w:sz w:val="31"/>
          <w:szCs w:val="31"/>
        </w:rPr>
        <w:t xml:space="preserve">) </w:t>
      </w:r>
      <w:r w:rsidRPr="00A21B3F">
        <w:rPr>
          <w:rFonts w:ascii="Times New Roman" w:hAnsi="Times New Roman" w:cs="Times New Roman"/>
          <w:sz w:val="31"/>
          <w:szCs w:val="31"/>
        </w:rPr>
        <w:t xml:space="preserve">— групповая скорость, отнесенная к системе </w:t>
      </w:r>
      <w:r w:rsidRPr="00A21B3F">
        <w:rPr>
          <w:rFonts w:ascii="Times New Roman" w:hAnsi="Times New Roman" w:cs="Times New Roman"/>
          <w:i/>
          <w:iCs/>
          <w:sz w:val="31"/>
          <w:szCs w:val="31"/>
        </w:rPr>
        <w:t xml:space="preserve">S </w:t>
      </w:r>
      <w:r w:rsidRPr="00A21B3F">
        <w:rPr>
          <w:rFonts w:ascii="Times New Roman" w:hAnsi="Times New Roman" w:cs="Times New Roman"/>
          <w:sz w:val="31"/>
          <w:szCs w:val="31"/>
        </w:rPr>
        <w:t>(</w:t>
      </w:r>
      <w:r w:rsidR="00204C16">
        <w:rPr>
          <w:rFonts w:ascii="Times New Roman" w:hAnsi="Times New Roman" w:cs="Times New Roman"/>
          <w:sz w:val="31"/>
          <w:szCs w:val="31"/>
          <w:lang w:val="en-US"/>
        </w:rPr>
        <w:t>S</w:t>
      </w:r>
      <w:r w:rsidR="00204C16" w:rsidRPr="00AB6653">
        <w:rPr>
          <w:rFonts w:ascii="Times New Roman" w:hAnsi="Times New Roman" w:cs="Times New Roman"/>
          <w:sz w:val="31"/>
          <w:szCs w:val="31"/>
        </w:rPr>
        <w:t>'</w:t>
      </w:r>
      <w:r w:rsidRPr="00A21B3F">
        <w:rPr>
          <w:rFonts w:ascii="Times New Roman" w:hAnsi="Times New Roman" w:cs="Times New Roman"/>
          <w:sz w:val="31"/>
          <w:szCs w:val="31"/>
        </w:rPr>
        <w:t>), то согласно закону сложения скоростей,</w:t>
      </w:r>
    </w:p>
    <w:p w14:paraId="3C40021D" w14:textId="650D059C" w:rsidR="00204C16" w:rsidRPr="00A21B3F" w:rsidRDefault="00204C16" w:rsidP="00204C16">
      <w:pPr>
        <w:autoSpaceDE w:val="0"/>
        <w:autoSpaceDN w:val="0"/>
        <w:adjustRightInd w:val="0"/>
        <w:spacing w:after="0" w:line="240" w:lineRule="auto"/>
        <w:ind w:left="-851" w:firstLine="851"/>
        <w:jc w:val="center"/>
        <w:rPr>
          <w:rFonts w:ascii="Times New Roman" w:hAnsi="Times New Roman" w:cs="Times New Roman"/>
          <w:sz w:val="31"/>
          <w:szCs w:val="31"/>
        </w:rPr>
      </w:pPr>
      <w:r w:rsidRPr="00204C16">
        <w:rPr>
          <w:rFonts w:ascii="Times New Roman" w:hAnsi="Times New Roman" w:cs="Times New Roman"/>
          <w:noProof/>
          <w:sz w:val="31"/>
          <w:szCs w:val="31"/>
        </w:rPr>
        <w:drawing>
          <wp:inline distT="0" distB="0" distL="0" distR="0" wp14:anchorId="03F61631" wp14:editId="3E1920D3">
            <wp:extent cx="1208322" cy="734905"/>
            <wp:effectExtent l="0" t="0" r="0" b="825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14103" cy="738421"/>
                    </a:xfrm>
                    <a:prstGeom prst="rect">
                      <a:avLst/>
                    </a:prstGeom>
                    <a:noFill/>
                    <a:ln>
                      <a:noFill/>
                    </a:ln>
                  </pic:spPr>
                </pic:pic>
              </a:graphicData>
            </a:graphic>
          </wp:inline>
        </w:drawing>
      </w:r>
    </w:p>
    <w:p w14:paraId="4BEB6F1A" w14:textId="0987EA55" w:rsidR="00A21B3F" w:rsidRPr="00A21B3F" w:rsidRDefault="00A21B3F" w:rsidP="00A21B3F">
      <w:pPr>
        <w:autoSpaceDE w:val="0"/>
        <w:autoSpaceDN w:val="0"/>
        <w:adjustRightInd w:val="0"/>
        <w:spacing w:after="0" w:line="240" w:lineRule="auto"/>
        <w:ind w:left="-851" w:firstLine="851"/>
        <w:rPr>
          <w:rFonts w:ascii="Times New Roman" w:hAnsi="Times New Roman" w:cs="Times New Roman"/>
          <w:sz w:val="31"/>
          <w:szCs w:val="31"/>
        </w:rPr>
      </w:pPr>
      <w:r w:rsidRPr="00A21B3F">
        <w:rPr>
          <w:rFonts w:ascii="Times New Roman" w:hAnsi="Times New Roman" w:cs="Times New Roman"/>
          <w:sz w:val="31"/>
          <w:szCs w:val="31"/>
        </w:rPr>
        <w:t xml:space="preserve">Так как связь между </w:t>
      </w:r>
      <w:r w:rsidRPr="00A21B3F">
        <w:rPr>
          <w:rFonts w:ascii="Times New Roman" w:hAnsi="Times New Roman" w:cs="Times New Roman"/>
          <w:i/>
          <w:iCs/>
          <w:sz w:val="31"/>
          <w:szCs w:val="31"/>
        </w:rPr>
        <w:t xml:space="preserve">G' </w:t>
      </w:r>
      <w:r w:rsidRPr="00A21B3F">
        <w:rPr>
          <w:rFonts w:ascii="Times New Roman" w:hAnsi="Times New Roman" w:cs="Times New Roman"/>
          <w:sz w:val="31"/>
          <w:szCs w:val="31"/>
        </w:rPr>
        <w:t xml:space="preserve">и </w:t>
      </w:r>
      <w:r w:rsidR="00204C16">
        <w:rPr>
          <w:rFonts w:ascii="Times New Roman" w:hAnsi="Times New Roman" w:cs="Times New Roman"/>
          <w:sz w:val="31"/>
          <w:szCs w:val="31"/>
        </w:rPr>
        <w:t>ω</w:t>
      </w:r>
      <w:r w:rsidR="00204C16" w:rsidRPr="00AB6653">
        <w:rPr>
          <w:rFonts w:ascii="Times New Roman" w:hAnsi="Times New Roman" w:cs="Times New Roman"/>
          <w:sz w:val="31"/>
          <w:szCs w:val="31"/>
        </w:rPr>
        <w:t>'</w:t>
      </w:r>
      <w:r w:rsidR="00204C16" w:rsidRPr="00A21B3F">
        <w:rPr>
          <w:rFonts w:ascii="Times New Roman" w:hAnsi="Times New Roman" w:cs="Times New Roman"/>
          <w:i/>
          <w:iCs/>
          <w:sz w:val="31"/>
          <w:szCs w:val="31"/>
        </w:rPr>
        <w:t xml:space="preserve"> </w:t>
      </w:r>
      <w:r w:rsidRPr="00A21B3F">
        <w:rPr>
          <w:rFonts w:ascii="Times New Roman" w:hAnsi="Times New Roman" w:cs="Times New Roman"/>
          <w:sz w:val="31"/>
          <w:szCs w:val="31"/>
        </w:rPr>
        <w:t>следует брать из оптики покоящихся сред</w:t>
      </w:r>
      <w:r w:rsidR="00204C16" w:rsidRPr="00204C16">
        <w:rPr>
          <w:rFonts w:ascii="Times New Roman" w:hAnsi="Times New Roman" w:cs="Times New Roman"/>
          <w:sz w:val="31"/>
          <w:szCs w:val="31"/>
        </w:rPr>
        <w:t>**</w:t>
      </w:r>
      <w:r w:rsidRPr="00A21B3F">
        <w:rPr>
          <w:rFonts w:ascii="Times New Roman" w:hAnsi="Times New Roman" w:cs="Times New Roman"/>
          <w:sz w:val="31"/>
          <w:szCs w:val="31"/>
        </w:rPr>
        <w:t xml:space="preserve">, а </w:t>
      </w:r>
      <w:r w:rsidR="00204C16">
        <w:rPr>
          <w:rFonts w:ascii="Times New Roman" w:hAnsi="Times New Roman" w:cs="Times New Roman"/>
          <w:sz w:val="31"/>
          <w:szCs w:val="31"/>
        </w:rPr>
        <w:t>ω</w:t>
      </w:r>
      <w:r w:rsidR="00204C16" w:rsidRPr="00AB6653">
        <w:rPr>
          <w:rFonts w:ascii="Times New Roman" w:hAnsi="Times New Roman" w:cs="Times New Roman"/>
          <w:sz w:val="31"/>
          <w:szCs w:val="31"/>
        </w:rPr>
        <w:t>'</w:t>
      </w:r>
      <w:r w:rsidR="00204C16" w:rsidRPr="00204C16">
        <w:rPr>
          <w:rFonts w:ascii="Times New Roman" w:hAnsi="Times New Roman" w:cs="Times New Roman"/>
          <w:sz w:val="31"/>
          <w:szCs w:val="31"/>
        </w:rPr>
        <w:t>,</w:t>
      </w:r>
      <w:r w:rsidR="00204C16" w:rsidRPr="00A21B3F">
        <w:rPr>
          <w:rFonts w:ascii="Times New Roman" w:hAnsi="Times New Roman" w:cs="Times New Roman"/>
          <w:i/>
          <w:iCs/>
          <w:sz w:val="31"/>
          <w:szCs w:val="31"/>
        </w:rPr>
        <w:t xml:space="preserve"> </w:t>
      </w:r>
      <w:r w:rsidRPr="00A21B3F">
        <w:rPr>
          <w:rFonts w:ascii="Times New Roman" w:hAnsi="Times New Roman" w:cs="Times New Roman"/>
          <w:sz w:val="31"/>
          <w:szCs w:val="31"/>
        </w:rPr>
        <w:t xml:space="preserve">согласно сказанному выше, можно </w:t>
      </w:r>
      <w:r w:rsidR="00204C16">
        <w:rPr>
          <w:rFonts w:ascii="Times New Roman" w:hAnsi="Times New Roman" w:cs="Times New Roman"/>
          <w:sz w:val="31"/>
          <w:szCs w:val="31"/>
        </w:rPr>
        <w:t>вычислить из ω</w:t>
      </w:r>
      <w:r w:rsidR="00204C16" w:rsidRPr="00AB6653">
        <w:rPr>
          <w:rFonts w:ascii="Times New Roman" w:hAnsi="Times New Roman" w:cs="Times New Roman"/>
          <w:sz w:val="31"/>
          <w:szCs w:val="31"/>
        </w:rPr>
        <w:t>'</w:t>
      </w:r>
      <w:r w:rsidRPr="00A21B3F">
        <w:rPr>
          <w:rFonts w:ascii="Times New Roman" w:hAnsi="Times New Roman" w:cs="Times New Roman"/>
          <w:i/>
          <w:iCs/>
          <w:sz w:val="31"/>
          <w:szCs w:val="31"/>
        </w:rPr>
        <w:t xml:space="preserve">, </w:t>
      </w:r>
      <w:r w:rsidR="00204C16" w:rsidRPr="00204C16">
        <w:rPr>
          <w:rFonts w:ascii="Times New Roman" w:hAnsi="Times New Roman" w:cs="Times New Roman"/>
          <w:sz w:val="31"/>
          <w:szCs w:val="31"/>
        </w:rPr>
        <w:t>то</w:t>
      </w:r>
    </w:p>
    <w:p w14:paraId="4409315A" w14:textId="77777777" w:rsidR="00204C16" w:rsidRPr="0055706E" w:rsidRDefault="00204C16" w:rsidP="00A21B3F">
      <w:pPr>
        <w:autoSpaceDE w:val="0"/>
        <w:autoSpaceDN w:val="0"/>
        <w:adjustRightInd w:val="0"/>
        <w:spacing w:after="0" w:line="240" w:lineRule="auto"/>
        <w:ind w:left="-851" w:firstLine="851"/>
        <w:rPr>
          <w:rFonts w:ascii="Times New Roman" w:hAnsi="Times New Roman" w:cs="Times New Roman"/>
          <w:sz w:val="31"/>
          <w:szCs w:val="31"/>
        </w:rPr>
      </w:pPr>
    </w:p>
    <w:p w14:paraId="0A790073" w14:textId="77777777" w:rsidR="00204C16" w:rsidRPr="0055706E" w:rsidRDefault="00204C16" w:rsidP="00A21B3F">
      <w:pPr>
        <w:autoSpaceDE w:val="0"/>
        <w:autoSpaceDN w:val="0"/>
        <w:adjustRightInd w:val="0"/>
        <w:spacing w:after="0" w:line="240" w:lineRule="auto"/>
        <w:ind w:left="-851" w:firstLine="851"/>
        <w:rPr>
          <w:rFonts w:ascii="Times New Roman" w:hAnsi="Times New Roman" w:cs="Times New Roman"/>
          <w:sz w:val="28"/>
          <w:szCs w:val="28"/>
        </w:rPr>
      </w:pPr>
    </w:p>
    <w:p w14:paraId="2312A2D3" w14:textId="5AFE94BF" w:rsidR="00204C16" w:rsidRPr="00D87947" w:rsidRDefault="00204C16" w:rsidP="00A21B3F">
      <w:pPr>
        <w:autoSpaceDE w:val="0"/>
        <w:autoSpaceDN w:val="0"/>
        <w:adjustRightInd w:val="0"/>
        <w:spacing w:after="0" w:line="240" w:lineRule="auto"/>
        <w:ind w:left="-851" w:firstLine="851"/>
        <w:rPr>
          <w:rFonts w:ascii="Times New Roman" w:hAnsi="Times New Roman" w:cs="Times New Roman"/>
          <w:sz w:val="28"/>
          <w:szCs w:val="28"/>
        </w:rPr>
      </w:pPr>
      <w:r w:rsidRPr="00204C16">
        <w:rPr>
          <w:rFonts w:ascii="Times New Roman" w:hAnsi="Times New Roman" w:cs="Times New Roman"/>
          <w:sz w:val="28"/>
          <w:szCs w:val="28"/>
          <w:lang w:val="en-US"/>
        </w:rPr>
        <w:t>*</w:t>
      </w:r>
      <w:r w:rsidR="00A21B3F" w:rsidRPr="00204C16">
        <w:rPr>
          <w:rFonts w:ascii="Times New Roman" w:hAnsi="Times New Roman" w:cs="Times New Roman"/>
          <w:sz w:val="28"/>
          <w:szCs w:val="28"/>
        </w:rPr>
        <w:t>См</w:t>
      </w:r>
      <w:r w:rsidR="00A21B3F" w:rsidRPr="00204C16">
        <w:rPr>
          <w:rFonts w:ascii="Times New Roman" w:hAnsi="Times New Roman" w:cs="Times New Roman"/>
          <w:sz w:val="28"/>
          <w:szCs w:val="28"/>
          <w:lang w:val="en-US"/>
        </w:rPr>
        <w:t>. M.</w:t>
      </w:r>
      <w:r w:rsidR="000B73A9" w:rsidRPr="000B73A9">
        <w:rPr>
          <w:rFonts w:ascii="Times New Roman" w:hAnsi="Times New Roman" w:cs="Times New Roman"/>
          <w:sz w:val="28"/>
          <w:szCs w:val="28"/>
          <w:lang w:val="en-US"/>
        </w:rPr>
        <w:t xml:space="preserve"> </w:t>
      </w:r>
      <w:r w:rsidR="00A21B3F" w:rsidRPr="00204C16">
        <w:rPr>
          <w:rFonts w:ascii="Times New Roman" w:hAnsi="Times New Roman" w:cs="Times New Roman"/>
          <w:sz w:val="28"/>
          <w:szCs w:val="28"/>
          <w:lang w:val="en-US"/>
        </w:rPr>
        <w:t>von Laue. Ann. Phys</w:t>
      </w:r>
      <w:r w:rsidR="00A21B3F" w:rsidRPr="00D87947">
        <w:rPr>
          <w:rFonts w:ascii="Times New Roman" w:hAnsi="Times New Roman" w:cs="Times New Roman"/>
          <w:sz w:val="28"/>
          <w:szCs w:val="28"/>
        </w:rPr>
        <w:t>., 1907, 23, 989.</w:t>
      </w:r>
    </w:p>
    <w:p w14:paraId="0C1178D8" w14:textId="09A63312" w:rsidR="00F44805" w:rsidRPr="00E55CF4" w:rsidRDefault="00204C16" w:rsidP="00A21B3F">
      <w:pPr>
        <w:autoSpaceDE w:val="0"/>
        <w:autoSpaceDN w:val="0"/>
        <w:adjustRightInd w:val="0"/>
        <w:spacing w:after="0" w:line="240" w:lineRule="auto"/>
        <w:ind w:left="-851" w:firstLine="851"/>
        <w:rPr>
          <w:rFonts w:ascii="Times New Roman" w:hAnsi="Times New Roman" w:cs="Times New Roman"/>
          <w:sz w:val="31"/>
          <w:szCs w:val="31"/>
        </w:rPr>
      </w:pPr>
      <w:r w:rsidRPr="00E55CF4">
        <w:rPr>
          <w:rFonts w:ascii="Times New Roman" w:hAnsi="Times New Roman" w:cs="Times New Roman"/>
          <w:sz w:val="28"/>
          <w:szCs w:val="28"/>
        </w:rPr>
        <w:t>**</w:t>
      </w:r>
      <w:r w:rsidRPr="00E55CF4">
        <w:rPr>
          <w:rFonts w:ascii="Times New Roman" w:hAnsi="Times New Roman" w:cs="Times New Roman"/>
          <w:i/>
          <w:iCs/>
          <w:sz w:val="31"/>
          <w:szCs w:val="31"/>
        </w:rPr>
        <w:t xml:space="preserve"> </w:t>
      </w:r>
      <w:r w:rsidRPr="00204C16">
        <w:rPr>
          <w:rFonts w:ascii="Times New Roman" w:hAnsi="Times New Roman" w:cs="Times New Roman"/>
          <w:i/>
          <w:iCs/>
          <w:noProof/>
          <w:sz w:val="31"/>
          <w:szCs w:val="31"/>
          <w:lang w:val="en-US"/>
        </w:rPr>
        <w:drawing>
          <wp:inline distT="0" distB="0" distL="0" distR="0" wp14:anchorId="7D512C5A" wp14:editId="145A49E1">
            <wp:extent cx="2139177" cy="574346"/>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162978" cy="580736"/>
                    </a:xfrm>
                    <a:prstGeom prst="rect">
                      <a:avLst/>
                    </a:prstGeom>
                    <a:noFill/>
                    <a:ln>
                      <a:noFill/>
                    </a:ln>
                  </pic:spPr>
                </pic:pic>
              </a:graphicData>
            </a:graphic>
          </wp:inline>
        </w:drawing>
      </w:r>
    </w:p>
    <w:p w14:paraId="18E16120" w14:textId="7589566F" w:rsidR="00E55CF4" w:rsidRPr="00BF4F34" w:rsidRDefault="00E55CF4" w:rsidP="00E55CF4">
      <w:pPr>
        <w:autoSpaceDE w:val="0"/>
        <w:autoSpaceDN w:val="0"/>
        <w:adjustRightInd w:val="0"/>
        <w:spacing w:after="0" w:line="240" w:lineRule="auto"/>
        <w:ind w:left="-851" w:firstLine="851"/>
        <w:rPr>
          <w:rFonts w:ascii="Times New Roman" w:hAnsi="Times New Roman" w:cs="Times New Roman"/>
          <w:i/>
          <w:iCs/>
          <w:sz w:val="32"/>
          <w:szCs w:val="32"/>
        </w:rPr>
      </w:pPr>
      <w:r w:rsidRPr="00BF4F34">
        <w:rPr>
          <w:rFonts w:ascii="Times New Roman" w:hAnsi="Times New Roman" w:cs="Times New Roman"/>
          <w:sz w:val="32"/>
          <w:szCs w:val="32"/>
        </w:rPr>
        <w:lastRenderedPageBreak/>
        <w:t xml:space="preserve">98            </w:t>
      </w:r>
      <w:r w:rsidRPr="00BF4F34">
        <w:rPr>
          <w:rFonts w:ascii="Times New Roman" w:hAnsi="Times New Roman" w:cs="Times New Roman"/>
          <w:i/>
          <w:iCs/>
          <w:sz w:val="32"/>
          <w:szCs w:val="32"/>
        </w:rPr>
        <w:t>О принципе относительности и его следствиях</w:t>
      </w:r>
    </w:p>
    <w:p w14:paraId="30C5CD92" w14:textId="77777777" w:rsidR="00E55CF4" w:rsidRPr="00BF4F34" w:rsidRDefault="00E55CF4" w:rsidP="00E55CF4">
      <w:pPr>
        <w:autoSpaceDE w:val="0"/>
        <w:autoSpaceDN w:val="0"/>
        <w:adjustRightInd w:val="0"/>
        <w:spacing w:after="0" w:line="240" w:lineRule="auto"/>
        <w:ind w:left="-851" w:firstLine="851"/>
        <w:rPr>
          <w:rFonts w:ascii="Times New Roman" w:hAnsi="Times New Roman" w:cs="Times New Roman"/>
          <w:i/>
          <w:iCs/>
          <w:sz w:val="32"/>
          <w:szCs w:val="32"/>
        </w:rPr>
      </w:pPr>
    </w:p>
    <w:p w14:paraId="1A281A5E" w14:textId="48F35D3E" w:rsidR="00E55CF4" w:rsidRPr="00BF4F34" w:rsidRDefault="00E55CF4" w:rsidP="00E55CF4">
      <w:pPr>
        <w:autoSpaceDE w:val="0"/>
        <w:autoSpaceDN w:val="0"/>
        <w:adjustRightInd w:val="0"/>
        <w:spacing w:after="0" w:line="240" w:lineRule="auto"/>
        <w:ind w:left="-851" w:firstLine="851"/>
        <w:rPr>
          <w:rFonts w:ascii="Times New Roman" w:hAnsi="Times New Roman" w:cs="Times New Roman"/>
          <w:sz w:val="32"/>
          <w:szCs w:val="32"/>
        </w:rPr>
      </w:pPr>
      <w:r w:rsidRPr="00BF4F34">
        <w:rPr>
          <w:rFonts w:ascii="Times New Roman" w:hAnsi="Times New Roman" w:cs="Times New Roman"/>
          <w:sz w:val="32"/>
          <w:szCs w:val="32"/>
        </w:rPr>
        <w:t xml:space="preserve">групповую скорость </w:t>
      </w:r>
      <w:r w:rsidRPr="00BF4F34">
        <w:rPr>
          <w:rFonts w:ascii="Times New Roman" w:hAnsi="Times New Roman" w:cs="Times New Roman"/>
          <w:i/>
          <w:iCs/>
          <w:sz w:val="32"/>
          <w:szCs w:val="32"/>
        </w:rPr>
        <w:t xml:space="preserve">G </w:t>
      </w:r>
      <w:r w:rsidRPr="00BF4F34">
        <w:rPr>
          <w:rFonts w:ascii="Times New Roman" w:hAnsi="Times New Roman" w:cs="Times New Roman"/>
          <w:sz w:val="32"/>
          <w:szCs w:val="32"/>
        </w:rPr>
        <w:t>можно определить и в том случае, если задана</w:t>
      </w:r>
      <w:r w:rsidR="00BF4F34" w:rsidRPr="00BF4F34">
        <w:rPr>
          <w:rFonts w:ascii="Times New Roman" w:hAnsi="Times New Roman" w:cs="Times New Roman"/>
          <w:sz w:val="32"/>
          <w:szCs w:val="32"/>
        </w:rPr>
        <w:t xml:space="preserve"> </w:t>
      </w:r>
      <w:r w:rsidRPr="00BF4F34">
        <w:rPr>
          <w:rFonts w:ascii="Times New Roman" w:hAnsi="Times New Roman" w:cs="Times New Roman"/>
          <w:sz w:val="32"/>
          <w:szCs w:val="32"/>
        </w:rPr>
        <w:t xml:space="preserve">только частота света относительно </w:t>
      </w:r>
      <w:r w:rsidRPr="00BF4F34">
        <w:rPr>
          <w:rFonts w:ascii="Times New Roman" w:hAnsi="Times New Roman" w:cs="Times New Roman"/>
          <w:sz w:val="32"/>
          <w:szCs w:val="32"/>
          <w:lang w:val="en-US"/>
        </w:rPr>
        <w:t>S</w:t>
      </w:r>
      <w:r w:rsidRPr="00BF4F34">
        <w:rPr>
          <w:rFonts w:ascii="Times New Roman" w:hAnsi="Times New Roman" w:cs="Times New Roman"/>
          <w:sz w:val="32"/>
          <w:szCs w:val="32"/>
        </w:rPr>
        <w:t>, а также скорость движения тела</w:t>
      </w:r>
      <w:r w:rsidR="00BF4F34" w:rsidRPr="00BF4F34">
        <w:rPr>
          <w:rFonts w:ascii="Times New Roman" w:hAnsi="Times New Roman" w:cs="Times New Roman"/>
          <w:sz w:val="32"/>
          <w:szCs w:val="32"/>
        </w:rPr>
        <w:t xml:space="preserve"> </w:t>
      </w:r>
      <w:r w:rsidRPr="00BF4F34">
        <w:rPr>
          <w:rFonts w:ascii="Times New Roman" w:hAnsi="Times New Roman" w:cs="Times New Roman"/>
          <w:sz w:val="32"/>
          <w:szCs w:val="32"/>
        </w:rPr>
        <w:t>и его природа.</w:t>
      </w:r>
    </w:p>
    <w:p w14:paraId="053AB5F7" w14:textId="77777777" w:rsidR="00E55CF4" w:rsidRPr="00E55CF4" w:rsidRDefault="00E55CF4" w:rsidP="00E55CF4">
      <w:pPr>
        <w:autoSpaceDE w:val="0"/>
        <w:autoSpaceDN w:val="0"/>
        <w:adjustRightInd w:val="0"/>
        <w:spacing w:after="0" w:line="240" w:lineRule="auto"/>
        <w:ind w:left="-851" w:firstLine="851"/>
        <w:rPr>
          <w:rFonts w:ascii="Times New Roman" w:hAnsi="Times New Roman" w:cs="Times New Roman"/>
          <w:sz w:val="31"/>
          <w:szCs w:val="31"/>
        </w:rPr>
      </w:pPr>
    </w:p>
    <w:p w14:paraId="0F883748" w14:textId="38638565" w:rsidR="00E55CF4" w:rsidRPr="00044CBE" w:rsidRDefault="00E55CF4" w:rsidP="00044CBE">
      <w:pPr>
        <w:autoSpaceDE w:val="0"/>
        <w:autoSpaceDN w:val="0"/>
        <w:adjustRightInd w:val="0"/>
        <w:spacing w:after="0" w:line="240" w:lineRule="auto"/>
        <w:ind w:left="-851" w:firstLine="851"/>
        <w:jc w:val="center"/>
        <w:rPr>
          <w:rFonts w:ascii="Times New Roman" w:hAnsi="Times New Roman" w:cs="Times New Roman"/>
          <w:sz w:val="48"/>
          <w:szCs w:val="48"/>
        </w:rPr>
      </w:pPr>
      <w:r w:rsidRPr="00044CBE">
        <w:rPr>
          <w:rFonts w:ascii="Times New Roman" w:hAnsi="Times New Roman" w:cs="Times New Roman"/>
          <w:sz w:val="48"/>
          <w:szCs w:val="48"/>
        </w:rPr>
        <w:t>II. Электродинамическая часть</w:t>
      </w:r>
    </w:p>
    <w:p w14:paraId="5D01442A" w14:textId="77777777" w:rsidR="00E55CF4" w:rsidRPr="00E55CF4" w:rsidRDefault="00E55CF4" w:rsidP="00044CBE">
      <w:pPr>
        <w:autoSpaceDE w:val="0"/>
        <w:autoSpaceDN w:val="0"/>
        <w:adjustRightInd w:val="0"/>
        <w:spacing w:after="0" w:line="240" w:lineRule="auto"/>
        <w:ind w:left="-851" w:firstLine="851"/>
        <w:jc w:val="center"/>
        <w:rPr>
          <w:rFonts w:ascii="Times New Roman" w:hAnsi="Times New Roman" w:cs="Times New Roman"/>
          <w:sz w:val="31"/>
          <w:szCs w:val="31"/>
        </w:rPr>
      </w:pPr>
    </w:p>
    <w:p w14:paraId="77BD824B" w14:textId="77777777" w:rsidR="00E55CF4" w:rsidRPr="00CE74D1" w:rsidRDefault="00E55CF4" w:rsidP="00044CBE">
      <w:pPr>
        <w:autoSpaceDE w:val="0"/>
        <w:autoSpaceDN w:val="0"/>
        <w:adjustRightInd w:val="0"/>
        <w:spacing w:after="0" w:line="240" w:lineRule="auto"/>
        <w:ind w:left="-851" w:firstLine="851"/>
        <w:jc w:val="center"/>
        <w:rPr>
          <w:rFonts w:ascii="Times New Roman" w:hAnsi="Times New Roman" w:cs="Times New Roman"/>
          <w:b/>
          <w:bCs/>
          <w:sz w:val="36"/>
          <w:szCs w:val="36"/>
        </w:rPr>
      </w:pPr>
      <w:r w:rsidRPr="00CE74D1">
        <w:rPr>
          <w:rFonts w:ascii="Times New Roman" w:hAnsi="Times New Roman" w:cs="Times New Roman"/>
          <w:b/>
          <w:bCs/>
          <w:sz w:val="36"/>
          <w:szCs w:val="36"/>
        </w:rPr>
        <w:t>§ 7. Преобразование уравнений Максвелла-Лоренца</w:t>
      </w:r>
    </w:p>
    <w:p w14:paraId="12D3E999" w14:textId="77777777" w:rsidR="00044CBE" w:rsidRDefault="00044CBE" w:rsidP="00E55CF4">
      <w:pPr>
        <w:autoSpaceDE w:val="0"/>
        <w:autoSpaceDN w:val="0"/>
        <w:adjustRightInd w:val="0"/>
        <w:spacing w:after="0" w:line="240" w:lineRule="auto"/>
        <w:ind w:left="-851" w:firstLine="851"/>
        <w:rPr>
          <w:rFonts w:ascii="Times New Roman" w:hAnsi="Times New Roman" w:cs="Times New Roman"/>
          <w:sz w:val="31"/>
          <w:szCs w:val="31"/>
        </w:rPr>
      </w:pPr>
    </w:p>
    <w:p w14:paraId="3C3C7FD7" w14:textId="4A9D6260" w:rsidR="00E55CF4" w:rsidRPr="00E55CF4" w:rsidRDefault="00E55CF4" w:rsidP="00E55CF4">
      <w:pPr>
        <w:autoSpaceDE w:val="0"/>
        <w:autoSpaceDN w:val="0"/>
        <w:adjustRightInd w:val="0"/>
        <w:spacing w:after="0" w:line="240" w:lineRule="auto"/>
        <w:ind w:left="-851" w:firstLine="851"/>
        <w:rPr>
          <w:rFonts w:ascii="Times New Roman" w:hAnsi="Times New Roman" w:cs="Times New Roman"/>
          <w:sz w:val="31"/>
          <w:szCs w:val="31"/>
        </w:rPr>
      </w:pPr>
      <w:r w:rsidRPr="00E55CF4">
        <w:rPr>
          <w:rFonts w:ascii="Times New Roman" w:hAnsi="Times New Roman" w:cs="Times New Roman"/>
          <w:sz w:val="31"/>
          <w:szCs w:val="31"/>
        </w:rPr>
        <w:t>Будем исходить из уравнений</w:t>
      </w:r>
    </w:p>
    <w:p w14:paraId="78013A09" w14:textId="33F8C863" w:rsidR="00E55CF4" w:rsidRDefault="00044CBE" w:rsidP="00044CBE">
      <w:pPr>
        <w:autoSpaceDE w:val="0"/>
        <w:autoSpaceDN w:val="0"/>
        <w:adjustRightInd w:val="0"/>
        <w:spacing w:after="0" w:line="240" w:lineRule="auto"/>
        <w:ind w:left="-851" w:firstLine="851"/>
        <w:jc w:val="center"/>
        <w:rPr>
          <w:rFonts w:ascii="Times New Roman" w:hAnsi="Times New Roman" w:cs="Times New Roman"/>
          <w:sz w:val="31"/>
          <w:szCs w:val="31"/>
        </w:rPr>
      </w:pPr>
      <w:r w:rsidRPr="00044CBE">
        <w:rPr>
          <w:rFonts w:ascii="Times New Roman" w:hAnsi="Times New Roman" w:cs="Times New Roman"/>
          <w:noProof/>
          <w:sz w:val="31"/>
          <w:szCs w:val="31"/>
          <w:lang w:val="en-US"/>
        </w:rPr>
        <w:drawing>
          <wp:inline distT="0" distB="0" distL="0" distR="0" wp14:anchorId="5F9A8A1C" wp14:editId="21322E31">
            <wp:extent cx="2146852" cy="1496432"/>
            <wp:effectExtent l="0" t="0" r="6350" b="889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180290" cy="1519739"/>
                    </a:xfrm>
                    <a:prstGeom prst="rect">
                      <a:avLst/>
                    </a:prstGeom>
                    <a:noFill/>
                    <a:ln>
                      <a:noFill/>
                    </a:ln>
                  </pic:spPr>
                </pic:pic>
              </a:graphicData>
            </a:graphic>
          </wp:inline>
        </w:drawing>
      </w:r>
      <w:r w:rsidR="00E55CF4" w:rsidRPr="00E55CF4">
        <w:rPr>
          <w:rFonts w:ascii="Times New Roman" w:hAnsi="Times New Roman" w:cs="Times New Roman"/>
          <w:sz w:val="31"/>
          <w:szCs w:val="31"/>
        </w:rPr>
        <w:t>(5)</w:t>
      </w:r>
    </w:p>
    <w:p w14:paraId="6A2C47C4" w14:textId="77777777" w:rsidR="00CE74D1" w:rsidRPr="00E55CF4" w:rsidRDefault="00CE74D1" w:rsidP="00044CBE">
      <w:pPr>
        <w:autoSpaceDE w:val="0"/>
        <w:autoSpaceDN w:val="0"/>
        <w:adjustRightInd w:val="0"/>
        <w:spacing w:after="0" w:line="240" w:lineRule="auto"/>
        <w:ind w:left="-851" w:firstLine="851"/>
        <w:jc w:val="center"/>
        <w:rPr>
          <w:rFonts w:ascii="Times New Roman" w:hAnsi="Times New Roman" w:cs="Times New Roman"/>
          <w:sz w:val="31"/>
          <w:szCs w:val="31"/>
        </w:rPr>
      </w:pPr>
    </w:p>
    <w:p w14:paraId="6B2F67BB" w14:textId="457E311E" w:rsidR="00E55CF4" w:rsidRPr="00E55CF4" w:rsidRDefault="00044CBE" w:rsidP="00044CB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044CBE">
        <w:rPr>
          <w:rFonts w:ascii="Times New Roman" w:hAnsi="Times New Roman" w:cs="Times New Roman"/>
          <w:b/>
          <w:bCs/>
          <w:noProof/>
          <w:sz w:val="31"/>
          <w:szCs w:val="31"/>
        </w:rPr>
        <w:drawing>
          <wp:inline distT="0" distB="0" distL="0" distR="0" wp14:anchorId="13CDD58C" wp14:editId="6FA62D01">
            <wp:extent cx="1629824" cy="1344916"/>
            <wp:effectExtent l="0" t="0" r="8890" b="825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655975" cy="1366496"/>
                    </a:xfrm>
                    <a:prstGeom prst="rect">
                      <a:avLst/>
                    </a:prstGeom>
                    <a:noFill/>
                    <a:ln>
                      <a:noFill/>
                    </a:ln>
                  </pic:spPr>
                </pic:pic>
              </a:graphicData>
            </a:graphic>
          </wp:inline>
        </w:drawing>
      </w:r>
      <w:r w:rsidR="00E55CF4" w:rsidRPr="00E55CF4">
        <w:rPr>
          <w:rFonts w:ascii="Times New Roman" w:hAnsi="Times New Roman" w:cs="Times New Roman"/>
          <w:b/>
          <w:bCs/>
          <w:sz w:val="31"/>
          <w:szCs w:val="31"/>
        </w:rPr>
        <w:t>(6)</w:t>
      </w:r>
    </w:p>
    <w:p w14:paraId="66A69F25" w14:textId="77777777" w:rsidR="00BF4F34" w:rsidRDefault="00BF4F34" w:rsidP="00E55CF4">
      <w:pPr>
        <w:autoSpaceDE w:val="0"/>
        <w:autoSpaceDN w:val="0"/>
        <w:adjustRightInd w:val="0"/>
        <w:spacing w:after="0" w:line="240" w:lineRule="auto"/>
        <w:ind w:left="-851" w:firstLine="851"/>
        <w:rPr>
          <w:rFonts w:ascii="Times New Roman" w:hAnsi="Times New Roman" w:cs="Times New Roman"/>
          <w:sz w:val="31"/>
          <w:szCs w:val="31"/>
        </w:rPr>
      </w:pPr>
    </w:p>
    <w:p w14:paraId="2EB31CCF" w14:textId="53D327B1" w:rsidR="00BF4F34" w:rsidRPr="00BF4F34" w:rsidRDefault="00E55CF4" w:rsidP="00E55CF4">
      <w:pPr>
        <w:autoSpaceDE w:val="0"/>
        <w:autoSpaceDN w:val="0"/>
        <w:adjustRightInd w:val="0"/>
        <w:spacing w:after="0" w:line="240" w:lineRule="auto"/>
        <w:ind w:left="-851" w:firstLine="851"/>
        <w:rPr>
          <w:rFonts w:ascii="Times New Roman" w:hAnsi="Times New Roman" w:cs="Times New Roman"/>
          <w:b/>
          <w:bCs/>
          <w:sz w:val="32"/>
          <w:szCs w:val="32"/>
        </w:rPr>
      </w:pPr>
      <w:r w:rsidRPr="00BF4F34">
        <w:rPr>
          <w:rFonts w:ascii="Times New Roman" w:hAnsi="Times New Roman" w:cs="Times New Roman"/>
          <w:sz w:val="32"/>
          <w:szCs w:val="32"/>
        </w:rPr>
        <w:t xml:space="preserve">В этих уравнениях через </w:t>
      </w:r>
      <w:r w:rsidRPr="00BF4F34">
        <w:rPr>
          <w:rFonts w:ascii="Times New Roman" w:hAnsi="Times New Roman" w:cs="Times New Roman"/>
          <w:i/>
          <w:iCs/>
          <w:sz w:val="32"/>
          <w:szCs w:val="32"/>
        </w:rPr>
        <w:t xml:space="preserve">(X, Y, Z) </w:t>
      </w:r>
      <w:r w:rsidRPr="00BF4F34">
        <w:rPr>
          <w:rFonts w:ascii="Times New Roman" w:hAnsi="Times New Roman" w:cs="Times New Roman"/>
          <w:sz w:val="32"/>
          <w:szCs w:val="32"/>
        </w:rPr>
        <w:t xml:space="preserve">обозначен вектор напряженности электрического поля, через </w:t>
      </w:r>
      <w:r w:rsidRPr="00BF4F34">
        <w:rPr>
          <w:rFonts w:ascii="Times New Roman" w:hAnsi="Times New Roman" w:cs="Times New Roman"/>
          <w:i/>
          <w:iCs/>
          <w:sz w:val="32"/>
          <w:szCs w:val="32"/>
        </w:rPr>
        <w:t xml:space="preserve">(L, M, N) </w:t>
      </w:r>
      <w:r w:rsidRPr="00BF4F34">
        <w:rPr>
          <w:rFonts w:ascii="Times New Roman" w:hAnsi="Times New Roman" w:cs="Times New Roman"/>
          <w:sz w:val="32"/>
          <w:szCs w:val="32"/>
        </w:rPr>
        <w:t>— вектор напряженности</w:t>
      </w:r>
      <w:r w:rsidR="00044CBE" w:rsidRPr="00BF4F34">
        <w:rPr>
          <w:rFonts w:ascii="Times New Roman" w:hAnsi="Times New Roman" w:cs="Times New Roman"/>
          <w:sz w:val="32"/>
          <w:szCs w:val="32"/>
        </w:rPr>
        <w:t xml:space="preserve"> </w:t>
      </w:r>
      <w:r w:rsidRPr="00BF4F34">
        <w:rPr>
          <w:rFonts w:ascii="Times New Roman" w:hAnsi="Times New Roman" w:cs="Times New Roman"/>
          <w:sz w:val="32"/>
          <w:szCs w:val="32"/>
        </w:rPr>
        <w:t>магнитного поля, через</w:t>
      </w:r>
      <w:r w:rsidR="00044CBE" w:rsidRPr="00BF4F34">
        <w:rPr>
          <w:rFonts w:ascii="Times New Roman" w:hAnsi="Times New Roman" w:cs="Times New Roman"/>
          <w:b/>
          <w:bCs/>
          <w:sz w:val="32"/>
          <w:szCs w:val="32"/>
        </w:rPr>
        <w:t xml:space="preserve"> </w:t>
      </w:r>
    </w:p>
    <w:p w14:paraId="1A457EB7" w14:textId="3B4CEB44" w:rsidR="00E55CF4" w:rsidRPr="00BF4F34" w:rsidRDefault="00044CBE" w:rsidP="00E55CF4">
      <w:pPr>
        <w:autoSpaceDE w:val="0"/>
        <w:autoSpaceDN w:val="0"/>
        <w:adjustRightInd w:val="0"/>
        <w:spacing w:after="0" w:line="240" w:lineRule="auto"/>
        <w:ind w:left="-851" w:firstLine="851"/>
        <w:rPr>
          <w:rFonts w:ascii="Times New Roman" w:hAnsi="Times New Roman" w:cs="Times New Roman"/>
          <w:sz w:val="32"/>
          <w:szCs w:val="32"/>
        </w:rPr>
      </w:pPr>
      <w:r w:rsidRPr="00BF4F34">
        <w:rPr>
          <w:rFonts w:ascii="Times New Roman" w:hAnsi="Times New Roman" w:cs="Times New Roman"/>
          <w:b/>
          <w:bCs/>
          <w:sz w:val="32"/>
          <w:szCs w:val="32"/>
        </w:rPr>
        <w:t>ρ</w:t>
      </w:r>
      <w:r w:rsidR="00BF4F34" w:rsidRPr="00BF4F34">
        <w:rPr>
          <w:rFonts w:ascii="Times New Roman" w:hAnsi="Times New Roman" w:cs="Times New Roman"/>
          <w:b/>
          <w:bCs/>
          <w:sz w:val="32"/>
          <w:szCs w:val="32"/>
        </w:rPr>
        <w:t xml:space="preserve"> =</w:t>
      </w:r>
      <w:r w:rsidR="00BF4F34" w:rsidRPr="00BF4F34">
        <w:rPr>
          <w:rFonts w:ascii="Times New Roman" w:hAnsi="Times New Roman" w:cs="Times New Roman"/>
          <w:b/>
          <w:bCs/>
          <w:i/>
          <w:iCs/>
          <w:sz w:val="32"/>
          <w:szCs w:val="32"/>
        </w:rPr>
        <w:t xml:space="preserve"> </w:t>
      </w:r>
      <w:proofErr w:type="spellStart"/>
      <w:r w:rsidR="00BF4F34" w:rsidRPr="00BF4F34">
        <w:rPr>
          <w:rFonts w:ascii="Times New Roman" w:hAnsi="Times New Roman" w:cs="Times New Roman"/>
          <w:b/>
          <w:bCs/>
          <w:i/>
          <w:iCs/>
          <w:sz w:val="32"/>
          <w:szCs w:val="32"/>
        </w:rPr>
        <w:t>дХ</w:t>
      </w:r>
      <w:proofErr w:type="spellEnd"/>
      <w:r w:rsidR="00BF4F34" w:rsidRPr="00BF4F34">
        <w:rPr>
          <w:rFonts w:ascii="Times New Roman" w:hAnsi="Times New Roman" w:cs="Times New Roman"/>
          <w:b/>
          <w:bCs/>
          <w:i/>
          <w:iCs/>
          <w:sz w:val="32"/>
          <w:szCs w:val="32"/>
        </w:rPr>
        <w:t>/ д</w:t>
      </w:r>
      <w:r w:rsidR="00BF4F34" w:rsidRPr="00BF4F34">
        <w:rPr>
          <w:rFonts w:ascii="Times New Roman" w:hAnsi="Times New Roman" w:cs="Times New Roman"/>
          <w:b/>
          <w:bCs/>
          <w:i/>
          <w:iCs/>
          <w:sz w:val="32"/>
          <w:szCs w:val="32"/>
          <w:lang w:val="en-US"/>
        </w:rPr>
        <w:t>x</w:t>
      </w:r>
      <w:r w:rsidR="00BF4F34" w:rsidRPr="00BF4F34">
        <w:rPr>
          <w:rFonts w:ascii="Times New Roman" w:hAnsi="Times New Roman" w:cs="Times New Roman"/>
          <w:b/>
          <w:bCs/>
          <w:i/>
          <w:iCs/>
          <w:sz w:val="32"/>
          <w:szCs w:val="32"/>
        </w:rPr>
        <w:t xml:space="preserve"> + </w:t>
      </w:r>
      <w:proofErr w:type="spellStart"/>
      <w:r w:rsidR="00BF4F34" w:rsidRPr="00BF4F34">
        <w:rPr>
          <w:rFonts w:ascii="Times New Roman" w:hAnsi="Times New Roman" w:cs="Times New Roman"/>
          <w:b/>
          <w:bCs/>
          <w:i/>
          <w:iCs/>
          <w:sz w:val="32"/>
          <w:szCs w:val="32"/>
        </w:rPr>
        <w:t>dY</w:t>
      </w:r>
      <w:proofErr w:type="spellEnd"/>
      <w:r w:rsidR="00BF4F34" w:rsidRPr="00BF4F34">
        <w:rPr>
          <w:rFonts w:ascii="Times New Roman" w:hAnsi="Times New Roman" w:cs="Times New Roman"/>
          <w:b/>
          <w:bCs/>
          <w:i/>
          <w:iCs/>
          <w:sz w:val="32"/>
          <w:szCs w:val="32"/>
        </w:rPr>
        <w:t>/ d</w:t>
      </w:r>
      <w:r w:rsidR="00BF4F34" w:rsidRPr="00BF4F34">
        <w:rPr>
          <w:rFonts w:ascii="Times New Roman" w:hAnsi="Times New Roman" w:cs="Times New Roman"/>
          <w:b/>
          <w:bCs/>
          <w:i/>
          <w:iCs/>
          <w:sz w:val="32"/>
          <w:szCs w:val="32"/>
          <w:lang w:val="en-US"/>
        </w:rPr>
        <w:t>y</w:t>
      </w:r>
      <w:r w:rsidR="00BF4F34" w:rsidRPr="00BF4F34">
        <w:rPr>
          <w:rFonts w:ascii="Times New Roman" w:hAnsi="Times New Roman" w:cs="Times New Roman"/>
          <w:b/>
          <w:bCs/>
          <w:i/>
          <w:iCs/>
          <w:sz w:val="32"/>
          <w:szCs w:val="32"/>
        </w:rPr>
        <w:t xml:space="preserve"> + </w:t>
      </w:r>
      <w:proofErr w:type="spellStart"/>
      <w:r w:rsidR="00BF4F34" w:rsidRPr="00BF4F34">
        <w:rPr>
          <w:rFonts w:ascii="Times New Roman" w:hAnsi="Times New Roman" w:cs="Times New Roman"/>
          <w:b/>
          <w:bCs/>
          <w:i/>
          <w:iCs/>
          <w:sz w:val="32"/>
          <w:szCs w:val="32"/>
        </w:rPr>
        <w:t>dZ</w:t>
      </w:r>
      <w:proofErr w:type="spellEnd"/>
      <w:r w:rsidR="00BF4F34" w:rsidRPr="00BF4F34">
        <w:rPr>
          <w:rFonts w:ascii="Times New Roman" w:hAnsi="Times New Roman" w:cs="Times New Roman"/>
          <w:b/>
          <w:bCs/>
          <w:i/>
          <w:iCs/>
          <w:sz w:val="32"/>
          <w:szCs w:val="32"/>
        </w:rPr>
        <w:t xml:space="preserve">/ </w:t>
      </w:r>
      <w:proofErr w:type="spellStart"/>
      <w:r w:rsidR="00BF4F34" w:rsidRPr="00BF4F34">
        <w:rPr>
          <w:rFonts w:ascii="Times New Roman" w:hAnsi="Times New Roman" w:cs="Times New Roman"/>
          <w:b/>
          <w:bCs/>
          <w:i/>
          <w:iCs/>
          <w:sz w:val="32"/>
          <w:szCs w:val="32"/>
        </w:rPr>
        <w:t>dz</w:t>
      </w:r>
      <w:proofErr w:type="spellEnd"/>
    </w:p>
    <w:p w14:paraId="473192A2" w14:textId="77777777" w:rsidR="00BF4F34" w:rsidRPr="00BF4F34" w:rsidRDefault="00BF4F34" w:rsidP="00E55CF4">
      <w:pPr>
        <w:autoSpaceDE w:val="0"/>
        <w:autoSpaceDN w:val="0"/>
        <w:adjustRightInd w:val="0"/>
        <w:spacing w:after="0" w:line="240" w:lineRule="auto"/>
        <w:ind w:left="-851" w:firstLine="851"/>
        <w:rPr>
          <w:rFonts w:ascii="Times New Roman" w:hAnsi="Times New Roman" w:cs="Times New Roman"/>
          <w:sz w:val="32"/>
          <w:szCs w:val="32"/>
        </w:rPr>
      </w:pPr>
    </w:p>
    <w:p w14:paraId="338A9134" w14:textId="279255F8" w:rsidR="00E55CF4" w:rsidRPr="00BF4F34" w:rsidRDefault="00E55CF4" w:rsidP="00E55CF4">
      <w:pPr>
        <w:autoSpaceDE w:val="0"/>
        <w:autoSpaceDN w:val="0"/>
        <w:adjustRightInd w:val="0"/>
        <w:spacing w:after="0" w:line="240" w:lineRule="auto"/>
        <w:ind w:left="-851" w:firstLine="851"/>
        <w:rPr>
          <w:rFonts w:ascii="Times New Roman" w:hAnsi="Times New Roman" w:cs="Times New Roman"/>
          <w:sz w:val="32"/>
          <w:szCs w:val="32"/>
        </w:rPr>
      </w:pPr>
      <w:r w:rsidRPr="00BF4F34">
        <w:rPr>
          <w:rFonts w:ascii="Times New Roman" w:hAnsi="Times New Roman" w:cs="Times New Roman"/>
          <w:sz w:val="32"/>
          <w:szCs w:val="32"/>
        </w:rPr>
        <w:t>— плотность электрического заряда, умноженная на 4</w:t>
      </w:r>
      <w:r w:rsidR="00CE74D1" w:rsidRPr="00CE74D1">
        <w:rPr>
          <w:rFonts w:ascii="Times New Roman" w:hAnsi="Times New Roman" w:cs="Times New Roman"/>
          <w:sz w:val="31"/>
          <w:szCs w:val="31"/>
        </w:rPr>
        <w:t xml:space="preserve"> </w:t>
      </w:r>
      <w:r w:rsidR="00CE74D1" w:rsidRPr="00AB6653">
        <w:rPr>
          <w:rFonts w:ascii="Times New Roman" w:hAnsi="Times New Roman" w:cs="Times New Roman"/>
          <w:sz w:val="31"/>
          <w:szCs w:val="31"/>
        </w:rPr>
        <w:t>π</w:t>
      </w:r>
      <w:r w:rsidRPr="00BF4F34">
        <w:rPr>
          <w:rFonts w:ascii="Times New Roman" w:hAnsi="Times New Roman" w:cs="Times New Roman"/>
          <w:sz w:val="32"/>
          <w:szCs w:val="32"/>
        </w:rPr>
        <w:t>, и, наконец,</w:t>
      </w:r>
      <w:r w:rsidR="00BF4F34" w:rsidRPr="00BF4F34">
        <w:rPr>
          <w:rFonts w:ascii="Times New Roman" w:hAnsi="Times New Roman" w:cs="Times New Roman"/>
          <w:sz w:val="32"/>
          <w:szCs w:val="32"/>
        </w:rPr>
        <w:t xml:space="preserve"> </w:t>
      </w:r>
      <w:r w:rsidRPr="00BF4F34">
        <w:rPr>
          <w:rFonts w:ascii="Times New Roman" w:hAnsi="Times New Roman" w:cs="Times New Roman"/>
          <w:sz w:val="32"/>
          <w:szCs w:val="32"/>
        </w:rPr>
        <w:t xml:space="preserve">через </w:t>
      </w:r>
      <w:r w:rsidRPr="00BF4F34">
        <w:rPr>
          <w:rFonts w:ascii="Times New Roman" w:hAnsi="Times New Roman" w:cs="Times New Roman"/>
          <w:i/>
          <w:iCs/>
          <w:sz w:val="32"/>
          <w:szCs w:val="32"/>
        </w:rPr>
        <w:t>(и</w:t>
      </w:r>
      <w:r w:rsidRPr="00BF4F34">
        <w:rPr>
          <w:rFonts w:ascii="Times New Roman" w:hAnsi="Times New Roman" w:cs="Times New Roman"/>
          <w:i/>
          <w:iCs/>
          <w:sz w:val="32"/>
          <w:szCs w:val="32"/>
          <w:vertAlign w:val="subscript"/>
        </w:rPr>
        <w:t>х</w:t>
      </w:r>
      <w:r w:rsidRPr="00BF4F34">
        <w:rPr>
          <w:rFonts w:ascii="Times New Roman" w:hAnsi="Times New Roman" w:cs="Times New Roman"/>
          <w:i/>
          <w:iCs/>
          <w:sz w:val="32"/>
          <w:szCs w:val="32"/>
        </w:rPr>
        <w:t>, и</w:t>
      </w:r>
      <w:r w:rsidRPr="00BF4F34">
        <w:rPr>
          <w:rFonts w:ascii="Times New Roman" w:hAnsi="Times New Roman" w:cs="Times New Roman"/>
          <w:i/>
          <w:iCs/>
          <w:sz w:val="32"/>
          <w:szCs w:val="32"/>
          <w:vertAlign w:val="subscript"/>
        </w:rPr>
        <w:t>у</w:t>
      </w:r>
      <w:r w:rsidRPr="00BF4F34">
        <w:rPr>
          <w:rFonts w:ascii="Times New Roman" w:hAnsi="Times New Roman" w:cs="Times New Roman"/>
          <w:i/>
          <w:iCs/>
          <w:sz w:val="32"/>
          <w:szCs w:val="32"/>
        </w:rPr>
        <w:t>, u</w:t>
      </w:r>
      <w:r w:rsidRPr="00BF4F34">
        <w:rPr>
          <w:rFonts w:ascii="Times New Roman" w:hAnsi="Times New Roman" w:cs="Times New Roman"/>
          <w:i/>
          <w:iCs/>
          <w:sz w:val="32"/>
          <w:szCs w:val="32"/>
          <w:vertAlign w:val="subscript"/>
        </w:rPr>
        <w:t>z</w:t>
      </w:r>
      <w:r w:rsidRPr="00BF4F34">
        <w:rPr>
          <w:rFonts w:ascii="Times New Roman" w:hAnsi="Times New Roman" w:cs="Times New Roman"/>
          <w:i/>
          <w:iCs/>
          <w:sz w:val="32"/>
          <w:szCs w:val="32"/>
        </w:rPr>
        <w:t xml:space="preserve">) </w:t>
      </w:r>
      <w:r w:rsidRPr="00BF4F34">
        <w:rPr>
          <w:rFonts w:ascii="Times New Roman" w:hAnsi="Times New Roman" w:cs="Times New Roman"/>
          <w:sz w:val="32"/>
          <w:szCs w:val="32"/>
        </w:rPr>
        <w:t>— вектор скорости электрического заряда.</w:t>
      </w:r>
    </w:p>
    <w:p w14:paraId="12CA1610" w14:textId="0A0B82C8" w:rsidR="00F44805" w:rsidRPr="00BF4F34" w:rsidRDefault="00E55CF4" w:rsidP="00E55CF4">
      <w:pPr>
        <w:autoSpaceDE w:val="0"/>
        <w:autoSpaceDN w:val="0"/>
        <w:adjustRightInd w:val="0"/>
        <w:spacing w:after="0" w:line="240" w:lineRule="auto"/>
        <w:ind w:left="-851" w:firstLine="851"/>
        <w:rPr>
          <w:rFonts w:ascii="Times New Roman" w:hAnsi="Times New Roman" w:cs="Times New Roman"/>
          <w:sz w:val="32"/>
          <w:szCs w:val="32"/>
        </w:rPr>
      </w:pPr>
      <w:r w:rsidRPr="00BF4F34">
        <w:rPr>
          <w:rFonts w:ascii="Times New Roman" w:hAnsi="Times New Roman" w:cs="Times New Roman"/>
          <w:sz w:val="32"/>
          <w:szCs w:val="32"/>
        </w:rPr>
        <w:t>Эти уравнения вместе с предположением, что электрические заряды постоянно связаны с очень малыми твердыми телами (ионами,</w:t>
      </w:r>
      <w:r w:rsidR="00BF4F34" w:rsidRPr="00BF4F34">
        <w:rPr>
          <w:rFonts w:ascii="Times New Roman" w:hAnsi="Times New Roman" w:cs="Times New Roman"/>
          <w:sz w:val="32"/>
          <w:szCs w:val="32"/>
        </w:rPr>
        <w:t xml:space="preserve"> </w:t>
      </w:r>
      <w:r w:rsidRPr="00BF4F34">
        <w:rPr>
          <w:rFonts w:ascii="Times New Roman" w:hAnsi="Times New Roman" w:cs="Times New Roman"/>
          <w:sz w:val="32"/>
          <w:szCs w:val="32"/>
        </w:rPr>
        <w:t xml:space="preserve">электронами), составляют основу </w:t>
      </w:r>
      <w:proofErr w:type="spellStart"/>
      <w:r w:rsidRPr="00BF4F34">
        <w:rPr>
          <w:rFonts w:ascii="Times New Roman" w:hAnsi="Times New Roman" w:cs="Times New Roman"/>
          <w:sz w:val="32"/>
          <w:szCs w:val="32"/>
        </w:rPr>
        <w:t>лоренцовой</w:t>
      </w:r>
      <w:proofErr w:type="spellEnd"/>
      <w:r w:rsidRPr="00BF4F34">
        <w:rPr>
          <w:rFonts w:ascii="Times New Roman" w:hAnsi="Times New Roman" w:cs="Times New Roman"/>
          <w:sz w:val="32"/>
          <w:szCs w:val="32"/>
        </w:rPr>
        <w:t xml:space="preserve"> электродинамики и оптики движущихся сред.</w:t>
      </w:r>
    </w:p>
    <w:p w14:paraId="77656045" w14:textId="77777777" w:rsidR="00204C16" w:rsidRPr="00E55CF4" w:rsidRDefault="00204C16" w:rsidP="00E55CF4">
      <w:pPr>
        <w:autoSpaceDE w:val="0"/>
        <w:autoSpaceDN w:val="0"/>
        <w:adjustRightInd w:val="0"/>
        <w:spacing w:after="0" w:line="240" w:lineRule="auto"/>
        <w:ind w:left="-851" w:firstLine="851"/>
        <w:rPr>
          <w:rFonts w:ascii="Times New Roman" w:hAnsi="Times New Roman" w:cs="Times New Roman"/>
          <w:sz w:val="31"/>
          <w:szCs w:val="31"/>
        </w:rPr>
      </w:pPr>
    </w:p>
    <w:p w14:paraId="1E701533" w14:textId="77777777" w:rsidR="00204C16" w:rsidRPr="00E55CF4" w:rsidRDefault="00204C16" w:rsidP="00E55CF4">
      <w:pPr>
        <w:autoSpaceDE w:val="0"/>
        <w:autoSpaceDN w:val="0"/>
        <w:adjustRightInd w:val="0"/>
        <w:spacing w:after="0" w:line="240" w:lineRule="auto"/>
        <w:ind w:left="-851" w:firstLine="851"/>
        <w:rPr>
          <w:rFonts w:ascii="Times New Roman" w:hAnsi="Times New Roman" w:cs="Times New Roman"/>
          <w:sz w:val="31"/>
          <w:szCs w:val="31"/>
        </w:rPr>
      </w:pPr>
    </w:p>
    <w:p w14:paraId="243474E4" w14:textId="6BEB01EE" w:rsidR="00CE74D1" w:rsidRDefault="00CE74D1" w:rsidP="00CE74D1">
      <w:pPr>
        <w:autoSpaceDE w:val="0"/>
        <w:autoSpaceDN w:val="0"/>
        <w:adjustRightInd w:val="0"/>
        <w:spacing w:after="0" w:line="240" w:lineRule="auto"/>
        <w:ind w:left="-851" w:firstLine="851"/>
        <w:rPr>
          <w:rFonts w:ascii="Times New Roman" w:hAnsi="Times New Roman" w:cs="Times New Roman"/>
          <w:sz w:val="31"/>
          <w:szCs w:val="31"/>
        </w:rPr>
      </w:pPr>
      <w:r w:rsidRPr="00CE74D1">
        <w:rPr>
          <w:rFonts w:ascii="Times New Roman" w:hAnsi="Times New Roman" w:cs="Times New Roman"/>
          <w:sz w:val="31"/>
          <w:szCs w:val="31"/>
        </w:rPr>
        <w:lastRenderedPageBreak/>
        <w:t xml:space="preserve">§7. </w:t>
      </w:r>
      <w:r w:rsidRPr="0055706E">
        <w:rPr>
          <w:rFonts w:ascii="Times New Roman" w:hAnsi="Times New Roman" w:cs="Times New Roman"/>
          <w:sz w:val="31"/>
          <w:szCs w:val="31"/>
        </w:rPr>
        <w:t xml:space="preserve">        </w:t>
      </w:r>
      <w:r w:rsidRPr="00CE74D1">
        <w:rPr>
          <w:rFonts w:ascii="Times New Roman" w:hAnsi="Times New Roman" w:cs="Times New Roman"/>
          <w:i/>
          <w:iCs/>
          <w:sz w:val="31"/>
          <w:szCs w:val="31"/>
        </w:rPr>
        <w:t xml:space="preserve">Преобразование уравнений Максвелла - Лоренца </w:t>
      </w:r>
      <w:r w:rsidRPr="0055706E">
        <w:rPr>
          <w:rFonts w:ascii="Times New Roman" w:hAnsi="Times New Roman" w:cs="Times New Roman"/>
          <w:i/>
          <w:iCs/>
          <w:sz w:val="31"/>
          <w:szCs w:val="31"/>
        </w:rPr>
        <w:t xml:space="preserve">          </w:t>
      </w:r>
      <w:r w:rsidRPr="00CE74D1">
        <w:rPr>
          <w:rFonts w:ascii="Times New Roman" w:hAnsi="Times New Roman" w:cs="Times New Roman"/>
          <w:sz w:val="31"/>
          <w:szCs w:val="31"/>
        </w:rPr>
        <w:t>99</w:t>
      </w:r>
    </w:p>
    <w:p w14:paraId="31B60531" w14:textId="77777777" w:rsidR="00CE74D1" w:rsidRPr="00CE74D1" w:rsidRDefault="00CE74D1" w:rsidP="00CE74D1">
      <w:pPr>
        <w:autoSpaceDE w:val="0"/>
        <w:autoSpaceDN w:val="0"/>
        <w:adjustRightInd w:val="0"/>
        <w:spacing w:after="0" w:line="240" w:lineRule="auto"/>
        <w:ind w:left="-851" w:firstLine="851"/>
        <w:rPr>
          <w:rFonts w:ascii="Times New Roman" w:hAnsi="Times New Roman" w:cs="Times New Roman"/>
          <w:sz w:val="31"/>
          <w:szCs w:val="31"/>
        </w:rPr>
      </w:pPr>
    </w:p>
    <w:p w14:paraId="02CA1176" w14:textId="5922D3B7" w:rsidR="00CE74D1" w:rsidRPr="00CE74D1" w:rsidRDefault="00CE74D1" w:rsidP="00CE74D1">
      <w:pPr>
        <w:autoSpaceDE w:val="0"/>
        <w:autoSpaceDN w:val="0"/>
        <w:adjustRightInd w:val="0"/>
        <w:spacing w:after="0" w:line="240" w:lineRule="auto"/>
        <w:ind w:left="-851" w:firstLine="851"/>
        <w:rPr>
          <w:rFonts w:ascii="Times New Roman" w:hAnsi="Times New Roman" w:cs="Times New Roman"/>
          <w:sz w:val="31"/>
          <w:szCs w:val="31"/>
        </w:rPr>
      </w:pPr>
      <w:r w:rsidRPr="00CE74D1">
        <w:rPr>
          <w:rFonts w:ascii="Times New Roman" w:hAnsi="Times New Roman" w:cs="Times New Roman"/>
          <w:sz w:val="31"/>
          <w:szCs w:val="31"/>
        </w:rPr>
        <w:t xml:space="preserve">Пусть эти уравнения выполняются в системе </w:t>
      </w:r>
      <w:r w:rsidRPr="00CE74D1">
        <w:rPr>
          <w:rFonts w:ascii="Times New Roman" w:hAnsi="Times New Roman" w:cs="Times New Roman"/>
          <w:i/>
          <w:iCs/>
          <w:sz w:val="31"/>
          <w:szCs w:val="31"/>
        </w:rPr>
        <w:t xml:space="preserve">S. </w:t>
      </w:r>
      <w:r w:rsidRPr="00CE74D1">
        <w:rPr>
          <w:rFonts w:ascii="Times New Roman" w:hAnsi="Times New Roman" w:cs="Times New Roman"/>
          <w:sz w:val="31"/>
          <w:szCs w:val="31"/>
        </w:rPr>
        <w:t>Преобразуя их с помощью формул (1) к системе 5', движущейся относительно 5, как и в предыдущих рассуждениях, получаем уравнения</w:t>
      </w:r>
    </w:p>
    <w:p w14:paraId="24ED8384" w14:textId="2820F437" w:rsidR="00204C16" w:rsidRDefault="00204C16" w:rsidP="00AB6653">
      <w:pPr>
        <w:autoSpaceDE w:val="0"/>
        <w:autoSpaceDN w:val="0"/>
        <w:adjustRightInd w:val="0"/>
        <w:spacing w:after="0" w:line="240" w:lineRule="auto"/>
        <w:ind w:left="-851" w:firstLine="851"/>
        <w:rPr>
          <w:rFonts w:ascii="Times New Roman" w:hAnsi="Times New Roman" w:cs="Times New Roman"/>
          <w:sz w:val="31"/>
          <w:szCs w:val="31"/>
        </w:rPr>
      </w:pPr>
    </w:p>
    <w:p w14:paraId="1345A891" w14:textId="523A9A44" w:rsidR="00CE74D1" w:rsidRDefault="00CE74D1" w:rsidP="00AB6653">
      <w:pPr>
        <w:autoSpaceDE w:val="0"/>
        <w:autoSpaceDN w:val="0"/>
        <w:adjustRightInd w:val="0"/>
        <w:spacing w:after="0" w:line="240" w:lineRule="auto"/>
        <w:ind w:left="-851" w:firstLine="851"/>
        <w:rPr>
          <w:rFonts w:ascii="Times New Roman" w:hAnsi="Times New Roman" w:cs="Times New Roman"/>
          <w:sz w:val="31"/>
          <w:szCs w:val="31"/>
        </w:rPr>
      </w:pPr>
      <w:r w:rsidRPr="00CE74D1">
        <w:rPr>
          <w:rFonts w:ascii="Times New Roman" w:hAnsi="Times New Roman" w:cs="Times New Roman"/>
          <w:noProof/>
          <w:sz w:val="31"/>
          <w:szCs w:val="31"/>
        </w:rPr>
        <w:drawing>
          <wp:inline distT="0" distB="0" distL="0" distR="0" wp14:anchorId="5DDE2A59" wp14:editId="661FF4FB">
            <wp:extent cx="5940425" cy="6718300"/>
            <wp:effectExtent l="0" t="0" r="3175"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40425" cy="6718300"/>
                    </a:xfrm>
                    <a:prstGeom prst="rect">
                      <a:avLst/>
                    </a:prstGeom>
                    <a:noFill/>
                    <a:ln>
                      <a:noFill/>
                    </a:ln>
                  </pic:spPr>
                </pic:pic>
              </a:graphicData>
            </a:graphic>
          </wp:inline>
        </w:drawing>
      </w:r>
    </w:p>
    <w:p w14:paraId="7A3CC0DA" w14:textId="07BF7298" w:rsidR="00CE74D1" w:rsidRDefault="00CE74D1" w:rsidP="00AB6653">
      <w:pPr>
        <w:autoSpaceDE w:val="0"/>
        <w:autoSpaceDN w:val="0"/>
        <w:adjustRightInd w:val="0"/>
        <w:spacing w:after="0" w:line="240" w:lineRule="auto"/>
        <w:ind w:left="-851" w:firstLine="851"/>
        <w:rPr>
          <w:rFonts w:ascii="Times New Roman" w:hAnsi="Times New Roman" w:cs="Times New Roman"/>
          <w:sz w:val="31"/>
          <w:szCs w:val="31"/>
        </w:rPr>
      </w:pPr>
    </w:p>
    <w:p w14:paraId="00C881F4" w14:textId="272E1A99" w:rsidR="00CE74D1" w:rsidRPr="00CE74D1" w:rsidRDefault="00CE74D1" w:rsidP="00AB6653">
      <w:pPr>
        <w:autoSpaceDE w:val="0"/>
        <w:autoSpaceDN w:val="0"/>
        <w:adjustRightInd w:val="0"/>
        <w:spacing w:after="0" w:line="240" w:lineRule="auto"/>
        <w:ind w:left="-851" w:firstLine="851"/>
        <w:rPr>
          <w:rFonts w:ascii="Times New Roman" w:hAnsi="Times New Roman" w:cs="Times New Roman"/>
          <w:sz w:val="32"/>
          <w:szCs w:val="32"/>
        </w:rPr>
      </w:pPr>
    </w:p>
    <w:p w14:paraId="15B29579" w14:textId="77777777" w:rsidR="00CE74D1" w:rsidRPr="00CE74D1" w:rsidRDefault="00CE74D1" w:rsidP="00CE74D1">
      <w:pPr>
        <w:autoSpaceDE w:val="0"/>
        <w:autoSpaceDN w:val="0"/>
        <w:adjustRightInd w:val="0"/>
        <w:spacing w:after="0" w:line="240" w:lineRule="auto"/>
        <w:rPr>
          <w:rFonts w:ascii="Times New Roman" w:hAnsi="Times New Roman" w:cs="Times New Roman"/>
          <w:sz w:val="32"/>
          <w:szCs w:val="32"/>
        </w:rPr>
      </w:pPr>
      <w:r w:rsidRPr="00CE74D1">
        <w:rPr>
          <w:rFonts w:ascii="Times New Roman" w:hAnsi="Times New Roman" w:cs="Times New Roman"/>
          <w:sz w:val="32"/>
          <w:szCs w:val="32"/>
        </w:rPr>
        <w:t>Полученные уравнения имеют тот же вид, что и уравнения (5)</w:t>
      </w:r>
    </w:p>
    <w:p w14:paraId="2EBF38D3" w14:textId="7F1D12AD" w:rsidR="00CE74D1" w:rsidRPr="00CE74D1" w:rsidRDefault="00CE74D1" w:rsidP="00CE74D1">
      <w:pPr>
        <w:autoSpaceDE w:val="0"/>
        <w:autoSpaceDN w:val="0"/>
        <w:adjustRightInd w:val="0"/>
        <w:spacing w:after="0" w:line="240" w:lineRule="auto"/>
        <w:ind w:left="-851" w:firstLine="851"/>
        <w:rPr>
          <w:rFonts w:ascii="Times New Roman" w:hAnsi="Times New Roman" w:cs="Times New Roman"/>
          <w:sz w:val="32"/>
          <w:szCs w:val="32"/>
        </w:rPr>
      </w:pPr>
      <w:r w:rsidRPr="00CE74D1">
        <w:rPr>
          <w:rFonts w:ascii="Times New Roman" w:hAnsi="Times New Roman" w:cs="Times New Roman"/>
          <w:sz w:val="32"/>
          <w:szCs w:val="32"/>
        </w:rPr>
        <w:t>и (6). С другой стороны, из принципа относительности следует, что</w:t>
      </w:r>
    </w:p>
    <w:p w14:paraId="3A774BB2" w14:textId="0D9FB76C" w:rsidR="00CE74D1" w:rsidRDefault="00CE74D1" w:rsidP="00AB6653">
      <w:pPr>
        <w:autoSpaceDE w:val="0"/>
        <w:autoSpaceDN w:val="0"/>
        <w:adjustRightInd w:val="0"/>
        <w:spacing w:after="0" w:line="240" w:lineRule="auto"/>
        <w:ind w:left="-851" w:firstLine="851"/>
        <w:rPr>
          <w:rFonts w:ascii="Times New Roman" w:hAnsi="Times New Roman" w:cs="Times New Roman"/>
          <w:sz w:val="31"/>
          <w:szCs w:val="31"/>
        </w:rPr>
      </w:pPr>
    </w:p>
    <w:p w14:paraId="4C018939" w14:textId="19D32AA2" w:rsidR="000D4A41" w:rsidRDefault="000D4A41" w:rsidP="000D4A41">
      <w:pPr>
        <w:autoSpaceDE w:val="0"/>
        <w:autoSpaceDN w:val="0"/>
        <w:adjustRightInd w:val="0"/>
        <w:spacing w:after="0" w:line="240" w:lineRule="auto"/>
        <w:ind w:left="-851" w:firstLine="851"/>
        <w:rPr>
          <w:rFonts w:ascii="Times New Roman" w:hAnsi="Times New Roman" w:cs="Times New Roman"/>
          <w:i/>
          <w:iCs/>
          <w:sz w:val="31"/>
          <w:szCs w:val="31"/>
        </w:rPr>
      </w:pPr>
      <w:r w:rsidRPr="000D4A41">
        <w:rPr>
          <w:rFonts w:ascii="Times New Roman" w:hAnsi="Times New Roman" w:cs="Times New Roman"/>
          <w:sz w:val="31"/>
          <w:szCs w:val="31"/>
        </w:rPr>
        <w:lastRenderedPageBreak/>
        <w:t xml:space="preserve">100          </w:t>
      </w:r>
      <w:r w:rsidRPr="000D4A41">
        <w:rPr>
          <w:rFonts w:ascii="Times New Roman" w:hAnsi="Times New Roman" w:cs="Times New Roman"/>
          <w:i/>
          <w:iCs/>
          <w:sz w:val="31"/>
          <w:szCs w:val="31"/>
        </w:rPr>
        <w:t>О принципе относительности и его следствиях</w:t>
      </w:r>
    </w:p>
    <w:p w14:paraId="55173CED" w14:textId="77777777" w:rsidR="000D4A41" w:rsidRPr="000D4A41" w:rsidRDefault="000D4A41" w:rsidP="000D4A41">
      <w:pPr>
        <w:autoSpaceDE w:val="0"/>
        <w:autoSpaceDN w:val="0"/>
        <w:adjustRightInd w:val="0"/>
        <w:spacing w:after="0" w:line="240" w:lineRule="auto"/>
        <w:ind w:left="-851" w:firstLine="851"/>
        <w:rPr>
          <w:rFonts w:ascii="Times New Roman" w:hAnsi="Times New Roman" w:cs="Times New Roman"/>
          <w:i/>
          <w:iCs/>
          <w:sz w:val="31"/>
          <w:szCs w:val="31"/>
        </w:rPr>
      </w:pPr>
    </w:p>
    <w:p w14:paraId="288A7215" w14:textId="4BE24E0E" w:rsidR="000D4A41" w:rsidRPr="000D4A41" w:rsidRDefault="000D4A41" w:rsidP="000D4A41">
      <w:pPr>
        <w:autoSpaceDE w:val="0"/>
        <w:autoSpaceDN w:val="0"/>
        <w:adjustRightInd w:val="0"/>
        <w:spacing w:after="0" w:line="240" w:lineRule="auto"/>
        <w:ind w:left="-851" w:firstLine="851"/>
        <w:rPr>
          <w:rFonts w:ascii="Times New Roman" w:hAnsi="Times New Roman" w:cs="Times New Roman"/>
          <w:sz w:val="31"/>
          <w:szCs w:val="31"/>
        </w:rPr>
      </w:pPr>
      <w:r w:rsidRPr="000D4A41">
        <w:rPr>
          <w:rFonts w:ascii="Times New Roman" w:hAnsi="Times New Roman" w:cs="Times New Roman"/>
          <w:sz w:val="31"/>
          <w:szCs w:val="31"/>
        </w:rPr>
        <w:t xml:space="preserve">электродинамические процессы, отнесенные к системе </w:t>
      </w:r>
      <w:r w:rsidRPr="000D4A41">
        <w:rPr>
          <w:rFonts w:ascii="Times New Roman" w:hAnsi="Times New Roman" w:cs="Times New Roman"/>
          <w:i/>
          <w:iCs/>
          <w:sz w:val="31"/>
          <w:szCs w:val="31"/>
        </w:rPr>
        <w:t xml:space="preserve">S', </w:t>
      </w:r>
      <w:r w:rsidRPr="000D4A41">
        <w:rPr>
          <w:rFonts w:ascii="Times New Roman" w:hAnsi="Times New Roman" w:cs="Times New Roman"/>
          <w:sz w:val="31"/>
          <w:szCs w:val="31"/>
        </w:rPr>
        <w:t>протекают</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по тем же законам, что и в системе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 xml:space="preserve">, Отсюда мы прежде всего заключаем, что величины </w:t>
      </w:r>
      <w:r w:rsidRPr="000D4A41">
        <w:rPr>
          <w:rFonts w:ascii="Times New Roman" w:hAnsi="Times New Roman" w:cs="Times New Roman"/>
          <w:i/>
          <w:iCs/>
          <w:sz w:val="31"/>
          <w:szCs w:val="31"/>
        </w:rPr>
        <w:t xml:space="preserve">X', Y', Z' </w:t>
      </w:r>
      <w:r w:rsidRPr="000D4A41">
        <w:rPr>
          <w:rFonts w:ascii="Times New Roman" w:hAnsi="Times New Roman" w:cs="Times New Roman"/>
          <w:sz w:val="31"/>
          <w:szCs w:val="31"/>
        </w:rPr>
        <w:t xml:space="preserve">или </w:t>
      </w:r>
      <w:r w:rsidRPr="000D4A41">
        <w:rPr>
          <w:rFonts w:ascii="Times New Roman" w:hAnsi="Times New Roman" w:cs="Times New Roman"/>
          <w:i/>
          <w:iCs/>
          <w:sz w:val="31"/>
          <w:szCs w:val="31"/>
        </w:rPr>
        <w:t xml:space="preserve">L', M', N' </w:t>
      </w:r>
      <w:r w:rsidRPr="000D4A41">
        <w:rPr>
          <w:rFonts w:ascii="Times New Roman" w:hAnsi="Times New Roman" w:cs="Times New Roman"/>
          <w:sz w:val="31"/>
          <w:szCs w:val="31"/>
        </w:rPr>
        <w:t xml:space="preserve">суть компоненты напряженности электрического или магнитного поля, отнесенные к системе </w:t>
      </w:r>
      <w:r w:rsidRPr="000D4A41">
        <w:rPr>
          <w:rFonts w:ascii="Times New Roman" w:hAnsi="Times New Roman" w:cs="Times New Roman"/>
          <w:i/>
          <w:iCs/>
          <w:sz w:val="31"/>
          <w:szCs w:val="31"/>
        </w:rPr>
        <w:t>S'.</w:t>
      </w:r>
      <w:r w:rsidR="00D07B53" w:rsidRPr="00D07B53">
        <w:rPr>
          <w:rFonts w:ascii="Times New Roman" w:hAnsi="Times New Roman" w:cs="Times New Roman"/>
          <w:i/>
          <w:iCs/>
          <w:sz w:val="31"/>
          <w:szCs w:val="31"/>
        </w:rPr>
        <w:t>*</w:t>
      </w:r>
      <w:r w:rsidRPr="000D4A41">
        <w:rPr>
          <w:rFonts w:ascii="Times New Roman" w:hAnsi="Times New Roman" w:cs="Times New Roman"/>
          <w:i/>
          <w:iCs/>
          <w:sz w:val="31"/>
          <w:szCs w:val="31"/>
        </w:rPr>
        <w:t xml:space="preserve"> </w:t>
      </w:r>
      <w:r w:rsidRPr="000D4A41">
        <w:rPr>
          <w:rFonts w:ascii="Times New Roman" w:hAnsi="Times New Roman" w:cs="Times New Roman"/>
          <w:sz w:val="31"/>
          <w:szCs w:val="31"/>
        </w:rPr>
        <w:t>Далее, так как в соответствии с обращенными формулами (3)</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в соотношениях (9) величины </w:t>
      </w:r>
      <w:proofErr w:type="spellStart"/>
      <w:r w:rsidRPr="000D4A41">
        <w:rPr>
          <w:rFonts w:ascii="Times New Roman" w:hAnsi="Times New Roman" w:cs="Times New Roman"/>
          <w:i/>
          <w:iCs/>
          <w:sz w:val="31"/>
          <w:szCs w:val="31"/>
        </w:rPr>
        <w:t>и'</w:t>
      </w:r>
      <w:r w:rsidRPr="00D07B53">
        <w:rPr>
          <w:rFonts w:ascii="Times New Roman" w:hAnsi="Times New Roman" w:cs="Times New Roman"/>
          <w:i/>
          <w:iCs/>
          <w:sz w:val="31"/>
          <w:szCs w:val="31"/>
          <w:vertAlign w:val="subscript"/>
        </w:rPr>
        <w:t>х</w:t>
      </w:r>
      <w:proofErr w:type="spellEnd"/>
      <w:r w:rsidRPr="000D4A41">
        <w:rPr>
          <w:rFonts w:ascii="Times New Roman" w:hAnsi="Times New Roman" w:cs="Times New Roman"/>
          <w:i/>
          <w:iCs/>
          <w:sz w:val="31"/>
          <w:szCs w:val="31"/>
        </w:rPr>
        <w:t>, и'</w:t>
      </w:r>
      <w:r w:rsidR="00D07B53" w:rsidRPr="00D07B53">
        <w:rPr>
          <w:rFonts w:ascii="Times New Roman" w:hAnsi="Times New Roman" w:cs="Times New Roman"/>
          <w:i/>
          <w:iCs/>
          <w:sz w:val="31"/>
          <w:szCs w:val="31"/>
          <w:vertAlign w:val="subscript"/>
          <w:lang w:val="en-US"/>
        </w:rPr>
        <w:t>y</w:t>
      </w:r>
      <w:r w:rsidRPr="000D4A41">
        <w:rPr>
          <w:rFonts w:ascii="Times New Roman" w:hAnsi="Times New Roman" w:cs="Times New Roman"/>
          <w:sz w:val="31"/>
          <w:szCs w:val="31"/>
        </w:rPr>
        <w:t xml:space="preserve">, </w:t>
      </w:r>
      <w:proofErr w:type="spellStart"/>
      <w:r w:rsidRPr="000D4A41">
        <w:rPr>
          <w:rFonts w:ascii="Times New Roman" w:hAnsi="Times New Roman" w:cs="Times New Roman"/>
          <w:i/>
          <w:iCs/>
          <w:sz w:val="31"/>
          <w:szCs w:val="31"/>
        </w:rPr>
        <w:t>u'</w:t>
      </w:r>
      <w:r w:rsidRPr="00D07B53">
        <w:rPr>
          <w:rFonts w:ascii="Times New Roman" w:hAnsi="Times New Roman" w:cs="Times New Roman"/>
          <w:i/>
          <w:iCs/>
          <w:sz w:val="31"/>
          <w:szCs w:val="31"/>
          <w:vertAlign w:val="subscript"/>
        </w:rPr>
        <w:t>z</w:t>
      </w:r>
      <w:proofErr w:type="spellEnd"/>
      <w:r w:rsidRPr="000D4A41">
        <w:rPr>
          <w:rFonts w:ascii="Times New Roman" w:hAnsi="Times New Roman" w:cs="Times New Roman"/>
          <w:i/>
          <w:iCs/>
          <w:sz w:val="31"/>
          <w:szCs w:val="31"/>
        </w:rPr>
        <w:t xml:space="preserve"> </w:t>
      </w:r>
      <w:r w:rsidRPr="000D4A41">
        <w:rPr>
          <w:rFonts w:ascii="Times New Roman" w:hAnsi="Times New Roman" w:cs="Times New Roman"/>
          <w:sz w:val="31"/>
          <w:szCs w:val="31"/>
        </w:rPr>
        <w:t>равны компонентам скорости</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электрического заряда относительно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 xml:space="preserve">', то </w:t>
      </w:r>
      <w:r w:rsidR="00D07B53">
        <w:rPr>
          <w:rFonts w:ascii="Times New Roman" w:hAnsi="Times New Roman" w:cs="Times New Roman"/>
          <w:sz w:val="31"/>
          <w:szCs w:val="31"/>
        </w:rPr>
        <w:t>ρ</w:t>
      </w:r>
      <w:r w:rsidRPr="000D4A41">
        <w:rPr>
          <w:rFonts w:ascii="Times New Roman" w:hAnsi="Times New Roman" w:cs="Times New Roman"/>
          <w:i/>
          <w:iCs/>
          <w:sz w:val="31"/>
          <w:szCs w:val="31"/>
        </w:rPr>
        <w:t xml:space="preserve">' </w:t>
      </w:r>
      <w:r w:rsidRPr="000D4A41">
        <w:rPr>
          <w:rFonts w:ascii="Times New Roman" w:hAnsi="Times New Roman" w:cs="Times New Roman"/>
          <w:sz w:val="31"/>
          <w:szCs w:val="31"/>
        </w:rPr>
        <w:t xml:space="preserve">есть плотность электрических зарядов относительно </w:t>
      </w:r>
      <w:r w:rsidRPr="000D4A41">
        <w:rPr>
          <w:rFonts w:ascii="Times New Roman" w:hAnsi="Times New Roman" w:cs="Times New Roman"/>
          <w:i/>
          <w:iCs/>
          <w:sz w:val="31"/>
          <w:szCs w:val="31"/>
        </w:rPr>
        <w:t xml:space="preserve">S'. </w:t>
      </w:r>
      <w:r w:rsidRPr="000D4A41">
        <w:rPr>
          <w:rFonts w:ascii="Times New Roman" w:hAnsi="Times New Roman" w:cs="Times New Roman"/>
          <w:sz w:val="31"/>
          <w:szCs w:val="31"/>
        </w:rPr>
        <w:t>Таким образом, электродинамические</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основы теории Максвелла-Лоренца соответствуют принципу относительности.</w:t>
      </w:r>
    </w:p>
    <w:p w14:paraId="4904851A" w14:textId="64333535" w:rsidR="000D4A41" w:rsidRPr="000D4A41" w:rsidRDefault="000D4A41" w:rsidP="000D4A41">
      <w:pPr>
        <w:autoSpaceDE w:val="0"/>
        <w:autoSpaceDN w:val="0"/>
        <w:adjustRightInd w:val="0"/>
        <w:spacing w:after="0" w:line="240" w:lineRule="auto"/>
        <w:ind w:left="-851" w:firstLine="851"/>
        <w:rPr>
          <w:rFonts w:ascii="Times New Roman" w:hAnsi="Times New Roman" w:cs="Times New Roman"/>
          <w:i/>
          <w:iCs/>
          <w:sz w:val="31"/>
          <w:szCs w:val="31"/>
        </w:rPr>
      </w:pPr>
      <w:r w:rsidRPr="000D4A41">
        <w:rPr>
          <w:rFonts w:ascii="Times New Roman" w:hAnsi="Times New Roman" w:cs="Times New Roman"/>
          <w:sz w:val="31"/>
          <w:szCs w:val="31"/>
        </w:rPr>
        <w:t>По поводу интерпретации соотношений (7а) можно заметить следующее. Пусть точечный электрический заряд, покоящийся относительно</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системы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 xml:space="preserve">, равен в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 xml:space="preserve"> </w:t>
      </w:r>
      <w:r w:rsidRPr="000D4A41">
        <w:rPr>
          <w:rFonts w:ascii="Cambria Math" w:hAnsi="Cambria Math" w:cs="Cambria Math"/>
          <w:sz w:val="31"/>
          <w:szCs w:val="31"/>
        </w:rPr>
        <w:t>≪</w:t>
      </w:r>
      <w:r w:rsidRPr="000D4A41">
        <w:rPr>
          <w:rFonts w:ascii="Times New Roman" w:hAnsi="Times New Roman" w:cs="Times New Roman"/>
          <w:sz w:val="31"/>
          <w:szCs w:val="31"/>
        </w:rPr>
        <w:t>единице</w:t>
      </w:r>
      <w:r w:rsidRPr="000D4A41">
        <w:rPr>
          <w:rFonts w:ascii="Cambria Math" w:hAnsi="Cambria Math" w:cs="Cambria Math"/>
          <w:sz w:val="31"/>
          <w:szCs w:val="31"/>
        </w:rPr>
        <w:t>≫</w:t>
      </w:r>
      <w:r w:rsidRPr="000D4A41">
        <w:rPr>
          <w:rFonts w:ascii="Times New Roman" w:hAnsi="Times New Roman" w:cs="Times New Roman"/>
          <w:sz w:val="31"/>
          <w:szCs w:val="31"/>
        </w:rPr>
        <w:t>, т. е. действует на такой же покоящийся в системе 5 заряд на расстоянии в 1 см с силой в 1 дин.</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Согласно принципу относительности, этот электрический заряд будет равен</w:t>
      </w:r>
      <w:r w:rsidR="00BC7FB1" w:rsidRPr="00BC7FB1">
        <w:rPr>
          <w:rFonts w:ascii="Times New Roman" w:hAnsi="Times New Roman" w:cs="Times New Roman"/>
          <w:sz w:val="31"/>
          <w:szCs w:val="31"/>
        </w:rPr>
        <w:t xml:space="preserve"> </w:t>
      </w:r>
      <w:r w:rsidRPr="000D4A41">
        <w:rPr>
          <w:rFonts w:ascii="Cambria Math" w:hAnsi="Cambria Math" w:cs="Cambria Math"/>
          <w:sz w:val="31"/>
          <w:szCs w:val="31"/>
        </w:rPr>
        <w:t>≪</w:t>
      </w:r>
      <w:r w:rsidRPr="000D4A41">
        <w:rPr>
          <w:rFonts w:ascii="Times New Roman" w:hAnsi="Times New Roman" w:cs="Times New Roman"/>
          <w:sz w:val="31"/>
          <w:szCs w:val="31"/>
        </w:rPr>
        <w:t>единице</w:t>
      </w:r>
      <w:r w:rsidRPr="000D4A41">
        <w:rPr>
          <w:rFonts w:ascii="Cambria Math" w:hAnsi="Cambria Math" w:cs="Cambria Math"/>
          <w:sz w:val="31"/>
          <w:szCs w:val="31"/>
        </w:rPr>
        <w:t>≫</w:t>
      </w:r>
      <w:r w:rsidRPr="000D4A41">
        <w:rPr>
          <w:rFonts w:ascii="Times New Roman" w:hAnsi="Times New Roman" w:cs="Times New Roman"/>
          <w:sz w:val="31"/>
          <w:szCs w:val="31"/>
        </w:rPr>
        <w:t xml:space="preserve"> и в том случае, если он покоится относительно </w:t>
      </w:r>
      <w:r w:rsidRPr="000D4A41">
        <w:rPr>
          <w:rFonts w:ascii="Times New Roman" w:hAnsi="Times New Roman" w:cs="Times New Roman"/>
          <w:i/>
          <w:iCs/>
          <w:sz w:val="31"/>
          <w:szCs w:val="31"/>
        </w:rPr>
        <w:t xml:space="preserve">S' </w:t>
      </w:r>
      <w:r w:rsidRPr="000D4A41">
        <w:rPr>
          <w:rFonts w:ascii="Times New Roman" w:hAnsi="Times New Roman" w:cs="Times New Roman"/>
          <w:sz w:val="31"/>
          <w:szCs w:val="31"/>
        </w:rPr>
        <w:t>и</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исследуется в системе </w:t>
      </w:r>
      <w:r w:rsidRPr="000D4A41">
        <w:rPr>
          <w:rFonts w:ascii="Times New Roman" w:hAnsi="Times New Roman" w:cs="Times New Roman"/>
          <w:i/>
          <w:iCs/>
          <w:sz w:val="31"/>
          <w:szCs w:val="31"/>
        </w:rPr>
        <w:t>S'.</w:t>
      </w:r>
      <w:r w:rsidR="00D07B53" w:rsidRPr="00D07B53">
        <w:rPr>
          <w:rFonts w:ascii="Times New Roman" w:hAnsi="Times New Roman" w:cs="Times New Roman"/>
          <w:i/>
          <w:iCs/>
          <w:sz w:val="31"/>
          <w:szCs w:val="31"/>
        </w:rPr>
        <w:t xml:space="preserve">** </w:t>
      </w:r>
      <w:r w:rsidRPr="000D4A41">
        <w:rPr>
          <w:rFonts w:ascii="Times New Roman" w:hAnsi="Times New Roman" w:cs="Times New Roman"/>
          <w:i/>
          <w:iCs/>
          <w:sz w:val="31"/>
          <w:szCs w:val="31"/>
        </w:rPr>
        <w:t xml:space="preserve"> </w:t>
      </w:r>
      <w:r w:rsidRPr="000D4A41">
        <w:rPr>
          <w:rFonts w:ascii="Times New Roman" w:hAnsi="Times New Roman" w:cs="Times New Roman"/>
          <w:sz w:val="31"/>
          <w:szCs w:val="31"/>
        </w:rPr>
        <w:t xml:space="preserve">Если этот электрический заряд покоится относительно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 xml:space="preserve">, то, согласно определению, величина </w:t>
      </w:r>
      <w:r w:rsidRPr="000D4A41">
        <w:rPr>
          <w:rFonts w:ascii="Times New Roman" w:hAnsi="Times New Roman" w:cs="Times New Roman"/>
          <w:i/>
          <w:iCs/>
          <w:sz w:val="31"/>
          <w:szCs w:val="31"/>
        </w:rPr>
        <w:t xml:space="preserve">(X, Y, Z) </w:t>
      </w:r>
      <w:r w:rsidRPr="000D4A41">
        <w:rPr>
          <w:rFonts w:ascii="Times New Roman" w:hAnsi="Times New Roman" w:cs="Times New Roman"/>
          <w:sz w:val="31"/>
          <w:szCs w:val="31"/>
        </w:rPr>
        <w:t>представляет</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собой действующую на него силу, которая может быть измерена, например, пружинными весами, покоящимися относительно системы </w:t>
      </w:r>
      <w:r w:rsidR="00D07B53">
        <w:rPr>
          <w:rFonts w:ascii="Times New Roman" w:hAnsi="Times New Roman" w:cs="Times New Roman"/>
          <w:sz w:val="31"/>
          <w:szCs w:val="31"/>
          <w:lang w:val="en-US"/>
        </w:rPr>
        <w:t>S</w:t>
      </w:r>
      <w:r w:rsidRPr="000D4A41">
        <w:rPr>
          <w:rFonts w:ascii="Times New Roman" w:hAnsi="Times New Roman" w:cs="Times New Roman"/>
          <w:sz w:val="31"/>
          <w:szCs w:val="31"/>
        </w:rPr>
        <w:t>.</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Вектор </w:t>
      </w:r>
      <w:r w:rsidRPr="000D4A41">
        <w:rPr>
          <w:rFonts w:ascii="Times New Roman" w:hAnsi="Times New Roman" w:cs="Times New Roman"/>
          <w:i/>
          <w:iCs/>
          <w:sz w:val="31"/>
          <w:szCs w:val="31"/>
        </w:rPr>
        <w:t>(X</w:t>
      </w:r>
      <w:r w:rsidR="00D07B53" w:rsidRPr="000D4A41">
        <w:rPr>
          <w:rFonts w:ascii="Times New Roman" w:hAnsi="Times New Roman" w:cs="Times New Roman"/>
          <w:i/>
          <w:iCs/>
          <w:sz w:val="31"/>
          <w:szCs w:val="31"/>
        </w:rPr>
        <w:t>'</w:t>
      </w:r>
      <w:r w:rsidRPr="000D4A41">
        <w:rPr>
          <w:rFonts w:ascii="Times New Roman" w:hAnsi="Times New Roman" w:cs="Times New Roman"/>
          <w:i/>
          <w:iCs/>
          <w:sz w:val="31"/>
          <w:szCs w:val="31"/>
        </w:rPr>
        <w:t xml:space="preserve">, </w:t>
      </w:r>
      <w:r w:rsidR="00D07B53">
        <w:rPr>
          <w:rFonts w:ascii="Times New Roman" w:hAnsi="Times New Roman" w:cs="Times New Roman"/>
          <w:sz w:val="31"/>
          <w:szCs w:val="31"/>
          <w:lang w:val="en-US"/>
        </w:rPr>
        <w:t>Y</w:t>
      </w:r>
      <w:r w:rsidR="00D07B53" w:rsidRPr="000D4A41">
        <w:rPr>
          <w:rFonts w:ascii="Times New Roman" w:hAnsi="Times New Roman" w:cs="Times New Roman"/>
          <w:i/>
          <w:iCs/>
          <w:sz w:val="31"/>
          <w:szCs w:val="31"/>
        </w:rPr>
        <w:t>'</w:t>
      </w:r>
      <w:r w:rsidRPr="000D4A41">
        <w:rPr>
          <w:rFonts w:ascii="Times New Roman" w:hAnsi="Times New Roman" w:cs="Times New Roman"/>
          <w:sz w:val="31"/>
          <w:szCs w:val="31"/>
        </w:rPr>
        <w:t xml:space="preserve">, </w:t>
      </w:r>
      <w:r w:rsidRPr="000D4A41">
        <w:rPr>
          <w:rFonts w:ascii="Times New Roman" w:hAnsi="Times New Roman" w:cs="Times New Roman"/>
          <w:i/>
          <w:iCs/>
          <w:sz w:val="31"/>
          <w:szCs w:val="31"/>
        </w:rPr>
        <w:t xml:space="preserve">Z') </w:t>
      </w:r>
      <w:r w:rsidRPr="000D4A41">
        <w:rPr>
          <w:rFonts w:ascii="Times New Roman" w:hAnsi="Times New Roman" w:cs="Times New Roman"/>
          <w:sz w:val="31"/>
          <w:szCs w:val="31"/>
        </w:rPr>
        <w:t xml:space="preserve">имеет такой же смысл по отношению к системе </w:t>
      </w:r>
      <w:r w:rsidRPr="000D4A41">
        <w:rPr>
          <w:rFonts w:ascii="Times New Roman" w:hAnsi="Times New Roman" w:cs="Times New Roman"/>
          <w:i/>
          <w:iCs/>
          <w:sz w:val="31"/>
          <w:szCs w:val="31"/>
        </w:rPr>
        <w:t>S'.</w:t>
      </w:r>
    </w:p>
    <w:p w14:paraId="4DDAA865" w14:textId="65A70756" w:rsidR="000D4A41" w:rsidRPr="00366211" w:rsidRDefault="000D4A41" w:rsidP="000D4A41">
      <w:pPr>
        <w:autoSpaceDE w:val="0"/>
        <w:autoSpaceDN w:val="0"/>
        <w:adjustRightInd w:val="0"/>
        <w:spacing w:after="0" w:line="240" w:lineRule="auto"/>
        <w:ind w:left="-851" w:firstLine="851"/>
        <w:rPr>
          <w:rFonts w:ascii="Times New Roman" w:hAnsi="Times New Roman" w:cs="Times New Roman"/>
          <w:sz w:val="31"/>
          <w:szCs w:val="31"/>
        </w:rPr>
      </w:pPr>
      <w:r w:rsidRPr="000D4A41">
        <w:rPr>
          <w:rFonts w:ascii="Times New Roman" w:hAnsi="Times New Roman" w:cs="Times New Roman"/>
          <w:sz w:val="31"/>
          <w:szCs w:val="31"/>
        </w:rPr>
        <w:t>В соответствии с соотношениями (7а) и (76) напряженность электрического или магнитного поля сама по себе не существует, ибо от</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выбора системы координат зависит, есть ли в данном месте (точнее,</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в пространственно-временной окрестности точечного события) электрическое или магнитное поле. Далее можно увидеть, что вводившиеся</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 xml:space="preserve">до настоящего времени </w:t>
      </w:r>
      <w:r w:rsidRPr="000D4A41">
        <w:rPr>
          <w:rFonts w:ascii="Cambria Math" w:hAnsi="Cambria Math" w:cs="Cambria Math"/>
          <w:sz w:val="31"/>
          <w:szCs w:val="31"/>
        </w:rPr>
        <w:t>≪</w:t>
      </w:r>
      <w:proofErr w:type="spellStart"/>
      <w:r w:rsidRPr="000D4A41">
        <w:rPr>
          <w:rFonts w:ascii="Times New Roman" w:hAnsi="Times New Roman" w:cs="Times New Roman"/>
          <w:sz w:val="31"/>
          <w:szCs w:val="31"/>
        </w:rPr>
        <w:t>пондеромоторные</w:t>
      </w:r>
      <w:proofErr w:type="spellEnd"/>
      <w:r w:rsidRPr="000D4A41">
        <w:rPr>
          <w:rFonts w:ascii="Cambria Math" w:hAnsi="Cambria Math" w:cs="Cambria Math"/>
          <w:sz w:val="31"/>
          <w:szCs w:val="31"/>
        </w:rPr>
        <w:t>≫</w:t>
      </w:r>
      <w:r w:rsidRPr="000D4A41">
        <w:rPr>
          <w:rFonts w:ascii="Times New Roman" w:hAnsi="Times New Roman" w:cs="Times New Roman"/>
          <w:sz w:val="31"/>
          <w:szCs w:val="31"/>
        </w:rPr>
        <w:t xml:space="preserve"> силы, действующие на движущиеся в магнитном поле электрические заряды, представляют собой не что иное, как электрические силы, если ввести систему отсчета,</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покоящуюся относительно рассматриваемого заряда. Поэтому вопросы</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о локализации этих сил (например, в униполярных машинах) становятся беспредметными; именно, ответ будет различным в зависимости от</w:t>
      </w:r>
      <w:r w:rsidR="00BC7FB1" w:rsidRPr="00BC7FB1">
        <w:rPr>
          <w:rFonts w:ascii="Times New Roman" w:hAnsi="Times New Roman" w:cs="Times New Roman"/>
          <w:sz w:val="31"/>
          <w:szCs w:val="31"/>
        </w:rPr>
        <w:t xml:space="preserve"> </w:t>
      </w:r>
      <w:r w:rsidRPr="000D4A41">
        <w:rPr>
          <w:rFonts w:ascii="Times New Roman" w:hAnsi="Times New Roman" w:cs="Times New Roman"/>
          <w:sz w:val="31"/>
          <w:szCs w:val="31"/>
        </w:rPr>
        <w:t>состояния движения системы отсчета.</w:t>
      </w:r>
      <w:r w:rsidR="00366211" w:rsidRPr="00366211">
        <w:rPr>
          <w:rFonts w:ascii="Times New Roman" w:hAnsi="Times New Roman" w:cs="Times New Roman"/>
          <w:sz w:val="31"/>
          <w:szCs w:val="31"/>
        </w:rPr>
        <w:t xml:space="preserve"> </w:t>
      </w:r>
    </w:p>
    <w:p w14:paraId="27EB6180" w14:textId="77777777" w:rsidR="00BC7FB1" w:rsidRPr="000D4A41" w:rsidRDefault="00BC7FB1" w:rsidP="000D4A41">
      <w:pPr>
        <w:autoSpaceDE w:val="0"/>
        <w:autoSpaceDN w:val="0"/>
        <w:adjustRightInd w:val="0"/>
        <w:spacing w:after="0" w:line="240" w:lineRule="auto"/>
        <w:ind w:left="-851" w:firstLine="851"/>
        <w:rPr>
          <w:rFonts w:ascii="Times New Roman" w:hAnsi="Times New Roman" w:cs="Times New Roman"/>
          <w:sz w:val="31"/>
          <w:szCs w:val="31"/>
        </w:rPr>
      </w:pPr>
    </w:p>
    <w:p w14:paraId="6D933BA3" w14:textId="3E80937D" w:rsidR="000D4A41" w:rsidRPr="00BC7FB1" w:rsidRDefault="00BC7FB1" w:rsidP="000D4A41">
      <w:pPr>
        <w:autoSpaceDE w:val="0"/>
        <w:autoSpaceDN w:val="0"/>
        <w:adjustRightInd w:val="0"/>
        <w:spacing w:after="0" w:line="240" w:lineRule="auto"/>
        <w:ind w:left="-851" w:firstLine="851"/>
        <w:rPr>
          <w:rFonts w:ascii="Times New Roman" w:hAnsi="Times New Roman" w:cs="Times New Roman"/>
          <w:sz w:val="28"/>
          <w:szCs w:val="28"/>
        </w:rPr>
      </w:pPr>
      <w:r w:rsidRPr="00BC7FB1">
        <w:rPr>
          <w:rFonts w:ascii="Times New Roman" w:hAnsi="Times New Roman" w:cs="Times New Roman"/>
          <w:sz w:val="28"/>
          <w:szCs w:val="28"/>
        </w:rPr>
        <w:t>*</w:t>
      </w:r>
      <w:r w:rsidR="000D4A41" w:rsidRPr="00BC7FB1">
        <w:rPr>
          <w:rFonts w:ascii="Times New Roman" w:hAnsi="Times New Roman" w:cs="Times New Roman"/>
          <w:sz w:val="28"/>
          <w:szCs w:val="28"/>
        </w:rPr>
        <w:t xml:space="preserve"> Совпадение найденных уравнений с уравнениями (5) и (6) оставляет открытой</w:t>
      </w:r>
      <w:r w:rsidRPr="00BC7FB1">
        <w:rPr>
          <w:rFonts w:ascii="Times New Roman" w:hAnsi="Times New Roman" w:cs="Times New Roman"/>
          <w:sz w:val="28"/>
          <w:szCs w:val="28"/>
        </w:rPr>
        <w:t xml:space="preserve"> </w:t>
      </w:r>
      <w:r w:rsidR="000D4A41" w:rsidRPr="00BC7FB1">
        <w:rPr>
          <w:rFonts w:ascii="Times New Roman" w:hAnsi="Times New Roman" w:cs="Times New Roman"/>
          <w:sz w:val="28"/>
          <w:szCs w:val="28"/>
        </w:rPr>
        <w:t xml:space="preserve">возможность, что величины </w:t>
      </w:r>
      <w:r w:rsidR="000D4A41" w:rsidRPr="00BC7FB1">
        <w:rPr>
          <w:rFonts w:ascii="Times New Roman" w:hAnsi="Times New Roman" w:cs="Times New Roman"/>
          <w:i/>
          <w:iCs/>
          <w:sz w:val="28"/>
          <w:szCs w:val="28"/>
        </w:rPr>
        <w:t xml:space="preserve">X' </w:t>
      </w:r>
      <w:r w:rsidR="000D4A41" w:rsidRPr="00BC7FB1">
        <w:rPr>
          <w:rFonts w:ascii="Times New Roman" w:hAnsi="Times New Roman" w:cs="Times New Roman"/>
          <w:sz w:val="28"/>
          <w:szCs w:val="28"/>
        </w:rPr>
        <w:t xml:space="preserve">и т.д. отличаются постоянным множителем от векторов поля, отнесенных к системе </w:t>
      </w:r>
      <w:r w:rsidR="000D4A41" w:rsidRPr="00BC7FB1">
        <w:rPr>
          <w:rFonts w:ascii="Times New Roman" w:hAnsi="Times New Roman" w:cs="Times New Roman"/>
          <w:i/>
          <w:iCs/>
          <w:sz w:val="28"/>
          <w:szCs w:val="28"/>
        </w:rPr>
        <w:t>S'</w:t>
      </w:r>
      <w:r w:rsidR="000D4A41" w:rsidRPr="00BC7FB1">
        <w:rPr>
          <w:rFonts w:ascii="Times New Roman" w:hAnsi="Times New Roman" w:cs="Times New Roman"/>
          <w:sz w:val="28"/>
          <w:szCs w:val="28"/>
        </w:rPr>
        <w:t>. Однако легко показать, подобно тому как было</w:t>
      </w:r>
      <w:r w:rsidRPr="00BC7FB1">
        <w:rPr>
          <w:rFonts w:ascii="Times New Roman" w:hAnsi="Times New Roman" w:cs="Times New Roman"/>
          <w:sz w:val="28"/>
          <w:szCs w:val="28"/>
        </w:rPr>
        <w:t xml:space="preserve"> </w:t>
      </w:r>
      <w:r w:rsidR="000D4A41" w:rsidRPr="00BC7FB1">
        <w:rPr>
          <w:rFonts w:ascii="Times New Roman" w:hAnsi="Times New Roman" w:cs="Times New Roman"/>
          <w:sz w:val="28"/>
          <w:szCs w:val="28"/>
        </w:rPr>
        <w:t xml:space="preserve">сделано в § 3 для функции </w:t>
      </w:r>
      <w:r w:rsidR="00366211" w:rsidRPr="00415F50">
        <w:rPr>
          <w:rFonts w:ascii="Times New Roman" w:hAnsi="Times New Roman" w:cs="Times New Roman"/>
          <w:sz w:val="31"/>
          <w:szCs w:val="31"/>
        </w:rPr>
        <w:t>φ</w:t>
      </w:r>
      <w:r w:rsidR="00366211" w:rsidRPr="00BC7FB1">
        <w:rPr>
          <w:rFonts w:ascii="Times New Roman" w:hAnsi="Times New Roman" w:cs="Times New Roman"/>
          <w:i/>
          <w:iCs/>
          <w:sz w:val="28"/>
          <w:szCs w:val="28"/>
        </w:rPr>
        <w:t xml:space="preserve"> </w:t>
      </w:r>
      <w:r w:rsidR="000D4A41" w:rsidRPr="00BC7FB1">
        <w:rPr>
          <w:rFonts w:ascii="Times New Roman" w:hAnsi="Times New Roman" w:cs="Times New Roman"/>
          <w:i/>
          <w:iCs/>
          <w:sz w:val="28"/>
          <w:szCs w:val="28"/>
        </w:rPr>
        <w:t xml:space="preserve">(v), </w:t>
      </w:r>
      <w:r w:rsidR="000D4A41" w:rsidRPr="00BC7FB1">
        <w:rPr>
          <w:rFonts w:ascii="Times New Roman" w:hAnsi="Times New Roman" w:cs="Times New Roman"/>
          <w:sz w:val="28"/>
          <w:szCs w:val="28"/>
        </w:rPr>
        <w:t>что этот множитель равен 1.</w:t>
      </w:r>
    </w:p>
    <w:p w14:paraId="434C4FD9" w14:textId="1B62E2E8" w:rsidR="00CE74D1" w:rsidRPr="000D4A41" w:rsidRDefault="00BC7FB1" w:rsidP="000D4A41">
      <w:pPr>
        <w:autoSpaceDE w:val="0"/>
        <w:autoSpaceDN w:val="0"/>
        <w:adjustRightInd w:val="0"/>
        <w:spacing w:after="0" w:line="240" w:lineRule="auto"/>
        <w:ind w:left="-851" w:firstLine="851"/>
        <w:rPr>
          <w:rFonts w:ascii="Times New Roman" w:hAnsi="Times New Roman" w:cs="Times New Roman"/>
          <w:sz w:val="31"/>
          <w:szCs w:val="31"/>
        </w:rPr>
      </w:pPr>
      <w:r w:rsidRPr="00BC7FB1">
        <w:rPr>
          <w:rFonts w:ascii="Times New Roman" w:hAnsi="Times New Roman" w:cs="Times New Roman"/>
          <w:sz w:val="28"/>
          <w:szCs w:val="28"/>
        </w:rPr>
        <w:t>**</w:t>
      </w:r>
      <w:r w:rsidR="000D4A41" w:rsidRPr="00BC7FB1">
        <w:rPr>
          <w:rFonts w:ascii="Times New Roman" w:hAnsi="Times New Roman" w:cs="Times New Roman"/>
          <w:sz w:val="28"/>
          <w:szCs w:val="28"/>
        </w:rPr>
        <w:t xml:space="preserve"> Этот вывод основывается на предположении, что величина электрического заряда не зависит от предыстории его движения</w:t>
      </w:r>
      <w:r w:rsidR="000D4A41" w:rsidRPr="000D4A41">
        <w:rPr>
          <w:rFonts w:ascii="Times New Roman" w:hAnsi="Times New Roman" w:cs="Times New Roman"/>
          <w:sz w:val="31"/>
          <w:szCs w:val="31"/>
        </w:rPr>
        <w:t>.</w:t>
      </w:r>
    </w:p>
    <w:p w14:paraId="230A2E7F" w14:textId="17A7473C" w:rsid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lastRenderedPageBreak/>
        <w:t xml:space="preserve">§7. </w:t>
      </w:r>
      <w:r w:rsidRPr="0055706E">
        <w:rPr>
          <w:rFonts w:ascii="Times New Roman" w:hAnsi="Times New Roman" w:cs="Times New Roman"/>
          <w:sz w:val="31"/>
          <w:szCs w:val="31"/>
        </w:rPr>
        <w:t xml:space="preserve">      </w:t>
      </w:r>
      <w:r w:rsidRPr="004E66EA">
        <w:rPr>
          <w:rFonts w:ascii="Times New Roman" w:hAnsi="Times New Roman" w:cs="Times New Roman"/>
          <w:i/>
          <w:iCs/>
          <w:sz w:val="31"/>
          <w:szCs w:val="31"/>
        </w:rPr>
        <w:t xml:space="preserve">Преобразование уравнений Максвелла-Лоренца </w:t>
      </w:r>
      <w:r w:rsidRPr="0055706E">
        <w:rPr>
          <w:rFonts w:ascii="Times New Roman" w:hAnsi="Times New Roman" w:cs="Times New Roman"/>
          <w:i/>
          <w:iCs/>
          <w:sz w:val="31"/>
          <w:szCs w:val="31"/>
        </w:rPr>
        <w:t xml:space="preserve">          </w:t>
      </w:r>
      <w:r w:rsidRPr="004E66EA">
        <w:rPr>
          <w:rFonts w:ascii="Times New Roman" w:hAnsi="Times New Roman" w:cs="Times New Roman"/>
          <w:sz w:val="31"/>
          <w:szCs w:val="31"/>
        </w:rPr>
        <w:t>101</w:t>
      </w:r>
    </w:p>
    <w:p w14:paraId="07648CC3" w14:textId="77777777" w:rsidR="004E66EA" w:rsidRP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p>
    <w:p w14:paraId="49C2F294" w14:textId="70942982" w:rsidR="004E66EA" w:rsidRP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 xml:space="preserve">Смысл соотношения (8) виден из следующего. Пусть электрически заряженное тело покоится относительно системы </w:t>
      </w:r>
      <w:r>
        <w:rPr>
          <w:rFonts w:ascii="Times New Roman" w:hAnsi="Times New Roman" w:cs="Times New Roman"/>
          <w:sz w:val="31"/>
          <w:szCs w:val="31"/>
          <w:lang w:val="en-US"/>
        </w:rPr>
        <w:t>S</w:t>
      </w:r>
      <w:r w:rsidRPr="004E66EA">
        <w:rPr>
          <w:rFonts w:ascii="Times New Roman" w:hAnsi="Times New Roman" w:cs="Times New Roman"/>
          <w:sz w:val="31"/>
          <w:szCs w:val="31"/>
        </w:rPr>
        <w:t xml:space="preserve">'. Тогда его суммарный заряд относительно </w:t>
      </w:r>
      <w:r w:rsidRPr="004E66EA">
        <w:rPr>
          <w:rFonts w:ascii="Times New Roman" w:hAnsi="Times New Roman" w:cs="Times New Roman"/>
          <w:i/>
          <w:iCs/>
          <w:sz w:val="31"/>
          <w:szCs w:val="31"/>
        </w:rPr>
        <w:t xml:space="preserve">S' </w:t>
      </w:r>
      <w:r w:rsidRPr="004E66EA">
        <w:rPr>
          <w:rFonts w:ascii="Times New Roman" w:hAnsi="Times New Roman" w:cs="Times New Roman"/>
          <w:sz w:val="31"/>
          <w:szCs w:val="31"/>
        </w:rPr>
        <w:t xml:space="preserve">есть </w:t>
      </w:r>
      <w:r w:rsidR="00CC602D" w:rsidRPr="00CC602D">
        <w:rPr>
          <w:rFonts w:ascii="Times New Roman" w:hAnsi="Times New Roman" w:cs="Times New Roman"/>
          <w:b/>
          <w:bCs/>
          <w:sz w:val="36"/>
          <w:szCs w:val="36"/>
        </w:rPr>
        <w:t>ε</w:t>
      </w:r>
      <w:r w:rsidRPr="00CC602D">
        <w:rPr>
          <w:rFonts w:ascii="Times New Roman" w:hAnsi="Times New Roman" w:cs="Times New Roman"/>
          <w:b/>
          <w:bCs/>
          <w:i/>
          <w:iCs/>
          <w:sz w:val="36"/>
          <w:szCs w:val="36"/>
        </w:rPr>
        <w:t xml:space="preserve">' = </w:t>
      </w:r>
      <w:r w:rsidR="00CC602D" w:rsidRPr="00CC602D">
        <w:rPr>
          <w:rFonts w:ascii="Times New Roman" w:hAnsi="Times New Roman" w:cs="Times New Roman"/>
          <w:b/>
          <w:bCs/>
          <w:sz w:val="36"/>
          <w:szCs w:val="36"/>
        </w:rPr>
        <w:t>∫</w:t>
      </w:r>
      <w:r w:rsidR="00CC602D" w:rsidRPr="00CC602D">
        <w:rPr>
          <w:rFonts w:ascii="Times New Roman" w:hAnsi="Times New Roman" w:cs="Times New Roman"/>
          <w:b/>
          <w:bCs/>
          <w:i/>
          <w:iCs/>
          <w:sz w:val="36"/>
          <w:szCs w:val="36"/>
        </w:rPr>
        <w:t xml:space="preserve"> </w:t>
      </w:r>
      <w:r w:rsidRPr="00CC602D">
        <w:rPr>
          <w:rFonts w:ascii="Times New Roman" w:hAnsi="Times New Roman" w:cs="Times New Roman"/>
          <w:b/>
          <w:bCs/>
          <w:i/>
          <w:iCs/>
          <w:sz w:val="36"/>
          <w:szCs w:val="36"/>
        </w:rPr>
        <w:t>(</w:t>
      </w:r>
      <w:r w:rsidR="00CC602D" w:rsidRPr="00CC602D">
        <w:rPr>
          <w:rFonts w:ascii="Times New Roman" w:hAnsi="Times New Roman" w:cs="Times New Roman"/>
          <w:b/>
          <w:bCs/>
          <w:sz w:val="36"/>
          <w:szCs w:val="36"/>
        </w:rPr>
        <w:t>ρ</w:t>
      </w:r>
      <w:r w:rsidRPr="00CC602D">
        <w:rPr>
          <w:rFonts w:ascii="Times New Roman" w:hAnsi="Times New Roman" w:cs="Times New Roman"/>
          <w:b/>
          <w:bCs/>
          <w:i/>
          <w:iCs/>
          <w:sz w:val="36"/>
          <w:szCs w:val="36"/>
        </w:rPr>
        <w:t>'</w:t>
      </w:r>
      <w:r w:rsidRPr="00CC602D">
        <w:rPr>
          <w:rFonts w:ascii="Times New Roman" w:hAnsi="Times New Roman" w:cs="Times New Roman"/>
          <w:b/>
          <w:bCs/>
          <w:sz w:val="36"/>
          <w:szCs w:val="36"/>
        </w:rPr>
        <w:t>/4</w:t>
      </w:r>
      <w:r w:rsidR="00CC602D" w:rsidRPr="00CC602D">
        <w:rPr>
          <w:rFonts w:ascii="Times New Roman" w:hAnsi="Times New Roman" w:cs="Times New Roman"/>
          <w:b/>
          <w:bCs/>
          <w:sz w:val="36"/>
          <w:szCs w:val="36"/>
        </w:rPr>
        <w:t xml:space="preserve"> π</w:t>
      </w:r>
      <w:r w:rsidRPr="00CC602D">
        <w:rPr>
          <w:rFonts w:ascii="Times New Roman" w:hAnsi="Times New Roman" w:cs="Times New Roman"/>
          <w:b/>
          <w:bCs/>
          <w:sz w:val="36"/>
          <w:szCs w:val="36"/>
        </w:rPr>
        <w:t xml:space="preserve">) </w:t>
      </w:r>
      <w:proofErr w:type="spellStart"/>
      <w:r w:rsidRPr="00CC602D">
        <w:rPr>
          <w:rFonts w:ascii="Times New Roman" w:hAnsi="Times New Roman" w:cs="Times New Roman"/>
          <w:b/>
          <w:bCs/>
          <w:i/>
          <w:iCs/>
          <w:sz w:val="36"/>
          <w:szCs w:val="36"/>
        </w:rPr>
        <w:t>dx</w:t>
      </w:r>
      <w:proofErr w:type="spellEnd"/>
      <w:r w:rsidRPr="00CC602D">
        <w:rPr>
          <w:rFonts w:ascii="Times New Roman" w:hAnsi="Times New Roman" w:cs="Times New Roman"/>
          <w:b/>
          <w:bCs/>
          <w:i/>
          <w:iCs/>
          <w:sz w:val="36"/>
          <w:szCs w:val="36"/>
        </w:rPr>
        <w:t xml:space="preserve">' </w:t>
      </w:r>
      <w:proofErr w:type="spellStart"/>
      <w:r w:rsidRPr="00CC602D">
        <w:rPr>
          <w:rFonts w:ascii="Times New Roman" w:hAnsi="Times New Roman" w:cs="Times New Roman"/>
          <w:b/>
          <w:bCs/>
          <w:i/>
          <w:iCs/>
          <w:sz w:val="36"/>
          <w:szCs w:val="36"/>
        </w:rPr>
        <w:t>dy</w:t>
      </w:r>
      <w:proofErr w:type="spellEnd"/>
      <w:r w:rsidRPr="00CC602D">
        <w:rPr>
          <w:rFonts w:ascii="Times New Roman" w:hAnsi="Times New Roman" w:cs="Times New Roman"/>
          <w:b/>
          <w:bCs/>
          <w:i/>
          <w:iCs/>
          <w:sz w:val="36"/>
          <w:szCs w:val="36"/>
        </w:rPr>
        <w:t xml:space="preserve">' </w:t>
      </w:r>
      <w:proofErr w:type="spellStart"/>
      <w:r w:rsidRPr="00CC602D">
        <w:rPr>
          <w:rFonts w:ascii="Times New Roman" w:hAnsi="Times New Roman" w:cs="Times New Roman"/>
          <w:b/>
          <w:bCs/>
          <w:i/>
          <w:iCs/>
          <w:sz w:val="36"/>
          <w:szCs w:val="36"/>
        </w:rPr>
        <w:t>dz</w:t>
      </w:r>
      <w:proofErr w:type="spellEnd"/>
      <w:r w:rsidRPr="00CC602D">
        <w:rPr>
          <w:rFonts w:ascii="Times New Roman" w:hAnsi="Times New Roman" w:cs="Times New Roman"/>
          <w:b/>
          <w:bCs/>
          <w:i/>
          <w:iCs/>
          <w:sz w:val="36"/>
          <w:szCs w:val="36"/>
        </w:rPr>
        <w:t>'</w:t>
      </w:r>
      <w:r w:rsidRPr="004E66EA">
        <w:rPr>
          <w:rFonts w:ascii="Times New Roman" w:hAnsi="Times New Roman" w:cs="Times New Roman"/>
          <w:i/>
          <w:iCs/>
          <w:sz w:val="31"/>
          <w:szCs w:val="31"/>
        </w:rPr>
        <w:t xml:space="preserve">. </w:t>
      </w:r>
      <w:r w:rsidRPr="004E66EA">
        <w:rPr>
          <w:rFonts w:ascii="Times New Roman" w:hAnsi="Times New Roman" w:cs="Times New Roman"/>
          <w:sz w:val="31"/>
          <w:szCs w:val="31"/>
        </w:rPr>
        <w:t xml:space="preserve">Каков его суммарный заряд </w:t>
      </w:r>
      <w:r w:rsidR="00CC602D" w:rsidRPr="00AB6653">
        <w:rPr>
          <w:rFonts w:ascii="Times New Roman" w:hAnsi="Times New Roman" w:cs="Times New Roman"/>
          <w:sz w:val="31"/>
          <w:szCs w:val="31"/>
        </w:rPr>
        <w:t>ε</w:t>
      </w:r>
      <w:r w:rsidRPr="004E66EA">
        <w:rPr>
          <w:rFonts w:ascii="Times New Roman" w:hAnsi="Times New Roman" w:cs="Times New Roman"/>
          <w:i/>
          <w:iCs/>
          <w:sz w:val="31"/>
          <w:szCs w:val="31"/>
        </w:rPr>
        <w:t xml:space="preserve"> </w:t>
      </w:r>
      <w:r w:rsidRPr="004E66EA">
        <w:rPr>
          <w:rFonts w:ascii="Times New Roman" w:hAnsi="Times New Roman" w:cs="Times New Roman"/>
          <w:sz w:val="31"/>
          <w:szCs w:val="31"/>
        </w:rPr>
        <w:t xml:space="preserve">в определенное время </w:t>
      </w:r>
      <w:r w:rsidRPr="004E66EA">
        <w:rPr>
          <w:rFonts w:ascii="Times New Roman" w:hAnsi="Times New Roman" w:cs="Times New Roman"/>
          <w:i/>
          <w:iCs/>
          <w:sz w:val="31"/>
          <w:szCs w:val="31"/>
        </w:rPr>
        <w:t xml:space="preserve">t </w:t>
      </w:r>
      <w:r w:rsidRPr="004E66EA">
        <w:rPr>
          <w:rFonts w:ascii="Times New Roman" w:hAnsi="Times New Roman" w:cs="Times New Roman"/>
          <w:sz w:val="31"/>
          <w:szCs w:val="31"/>
        </w:rPr>
        <w:t xml:space="preserve">в системе </w:t>
      </w:r>
      <w:r w:rsidR="00CC602D">
        <w:rPr>
          <w:rFonts w:ascii="Times New Roman" w:hAnsi="Times New Roman" w:cs="Times New Roman"/>
          <w:sz w:val="31"/>
          <w:szCs w:val="31"/>
          <w:lang w:val="en-US"/>
        </w:rPr>
        <w:t>S</w:t>
      </w:r>
      <w:r w:rsidRPr="004E66EA">
        <w:rPr>
          <w:rFonts w:ascii="Times New Roman" w:hAnsi="Times New Roman" w:cs="Times New Roman"/>
          <w:sz w:val="31"/>
          <w:szCs w:val="31"/>
        </w:rPr>
        <w:t>? Из трех последних</w:t>
      </w:r>
      <w:r w:rsidR="00CC602D" w:rsidRPr="00CC602D">
        <w:rPr>
          <w:rFonts w:ascii="Times New Roman" w:hAnsi="Times New Roman" w:cs="Times New Roman"/>
          <w:sz w:val="31"/>
          <w:szCs w:val="31"/>
        </w:rPr>
        <w:t xml:space="preserve"> </w:t>
      </w:r>
      <w:r w:rsidRPr="004E66EA">
        <w:rPr>
          <w:rFonts w:ascii="Times New Roman" w:hAnsi="Times New Roman" w:cs="Times New Roman"/>
          <w:sz w:val="31"/>
          <w:szCs w:val="31"/>
        </w:rPr>
        <w:t xml:space="preserve">уравнений (1) следует, что для постоянного </w:t>
      </w:r>
      <w:r w:rsidRPr="004E66EA">
        <w:rPr>
          <w:rFonts w:ascii="Times New Roman" w:hAnsi="Times New Roman" w:cs="Times New Roman"/>
          <w:i/>
          <w:iCs/>
          <w:sz w:val="31"/>
          <w:szCs w:val="31"/>
        </w:rPr>
        <w:t xml:space="preserve">t </w:t>
      </w:r>
      <w:r w:rsidRPr="004E66EA">
        <w:rPr>
          <w:rFonts w:ascii="Times New Roman" w:hAnsi="Times New Roman" w:cs="Times New Roman"/>
          <w:sz w:val="31"/>
          <w:szCs w:val="31"/>
        </w:rPr>
        <w:t>справедливо соотношение</w:t>
      </w:r>
    </w:p>
    <w:p w14:paraId="112DAFA4" w14:textId="77777777" w:rsidR="00A47C89" w:rsidRPr="0055706E" w:rsidRDefault="00A47C89" w:rsidP="004E66EA">
      <w:pPr>
        <w:autoSpaceDE w:val="0"/>
        <w:autoSpaceDN w:val="0"/>
        <w:adjustRightInd w:val="0"/>
        <w:spacing w:after="0" w:line="240" w:lineRule="auto"/>
        <w:ind w:left="-851" w:firstLine="851"/>
        <w:rPr>
          <w:rFonts w:ascii="Times New Roman" w:hAnsi="Times New Roman" w:cs="Times New Roman"/>
          <w:b/>
          <w:bCs/>
          <w:i/>
          <w:iCs/>
          <w:sz w:val="36"/>
          <w:szCs w:val="36"/>
        </w:rPr>
      </w:pPr>
      <w:r w:rsidRPr="0055706E">
        <w:rPr>
          <w:rFonts w:ascii="Times New Roman" w:hAnsi="Times New Roman" w:cs="Times New Roman"/>
          <w:b/>
          <w:bCs/>
          <w:i/>
          <w:iCs/>
          <w:sz w:val="36"/>
          <w:szCs w:val="36"/>
        </w:rPr>
        <w:t xml:space="preserve"> </w:t>
      </w:r>
    </w:p>
    <w:p w14:paraId="738F9FA6" w14:textId="4812B81B" w:rsidR="00CC602D" w:rsidRPr="00A47C89" w:rsidRDefault="00A47C89" w:rsidP="004E66EA">
      <w:pPr>
        <w:autoSpaceDE w:val="0"/>
        <w:autoSpaceDN w:val="0"/>
        <w:adjustRightInd w:val="0"/>
        <w:spacing w:after="0" w:line="240" w:lineRule="auto"/>
        <w:ind w:left="-851" w:firstLine="851"/>
        <w:rPr>
          <w:rFonts w:ascii="Times New Roman" w:hAnsi="Times New Roman" w:cs="Times New Roman"/>
          <w:i/>
          <w:iCs/>
          <w:sz w:val="31"/>
          <w:szCs w:val="31"/>
          <w:lang w:val="en-US"/>
        </w:rPr>
      </w:pPr>
      <w:r w:rsidRPr="00CC602D">
        <w:rPr>
          <w:rFonts w:ascii="Times New Roman" w:hAnsi="Times New Roman" w:cs="Times New Roman"/>
          <w:b/>
          <w:bCs/>
          <w:i/>
          <w:iCs/>
          <w:sz w:val="36"/>
          <w:szCs w:val="36"/>
          <w:lang w:val="en-US"/>
        </w:rPr>
        <w:t>dx</w:t>
      </w:r>
      <w:r w:rsidRPr="00A47C89">
        <w:rPr>
          <w:rFonts w:ascii="Times New Roman" w:hAnsi="Times New Roman" w:cs="Times New Roman"/>
          <w:b/>
          <w:bCs/>
          <w:i/>
          <w:iCs/>
          <w:sz w:val="36"/>
          <w:szCs w:val="36"/>
          <w:lang w:val="en-US"/>
        </w:rPr>
        <w:t xml:space="preserve">' </w:t>
      </w:r>
      <w:proofErr w:type="spellStart"/>
      <w:r w:rsidRPr="00CC602D">
        <w:rPr>
          <w:rFonts w:ascii="Times New Roman" w:hAnsi="Times New Roman" w:cs="Times New Roman"/>
          <w:b/>
          <w:bCs/>
          <w:i/>
          <w:iCs/>
          <w:sz w:val="36"/>
          <w:szCs w:val="36"/>
          <w:lang w:val="en-US"/>
        </w:rPr>
        <w:t>dy</w:t>
      </w:r>
      <w:proofErr w:type="spellEnd"/>
      <w:r w:rsidRPr="00A47C89">
        <w:rPr>
          <w:rFonts w:ascii="Times New Roman" w:hAnsi="Times New Roman" w:cs="Times New Roman"/>
          <w:b/>
          <w:bCs/>
          <w:i/>
          <w:iCs/>
          <w:sz w:val="36"/>
          <w:szCs w:val="36"/>
          <w:lang w:val="en-US"/>
        </w:rPr>
        <w:t xml:space="preserve">' </w:t>
      </w:r>
      <w:proofErr w:type="spellStart"/>
      <w:r w:rsidRPr="00CC602D">
        <w:rPr>
          <w:rFonts w:ascii="Times New Roman" w:hAnsi="Times New Roman" w:cs="Times New Roman"/>
          <w:b/>
          <w:bCs/>
          <w:i/>
          <w:iCs/>
          <w:sz w:val="36"/>
          <w:szCs w:val="36"/>
          <w:lang w:val="en-US"/>
        </w:rPr>
        <w:t>dz</w:t>
      </w:r>
      <w:proofErr w:type="spellEnd"/>
      <w:r w:rsidRPr="00A47C89">
        <w:rPr>
          <w:rFonts w:ascii="Times New Roman" w:hAnsi="Times New Roman" w:cs="Times New Roman"/>
          <w:b/>
          <w:bCs/>
          <w:i/>
          <w:iCs/>
          <w:sz w:val="36"/>
          <w:szCs w:val="36"/>
          <w:lang w:val="en-US"/>
        </w:rPr>
        <w:t xml:space="preserve">' = </w:t>
      </w:r>
      <w:r w:rsidRPr="00CC602D">
        <w:rPr>
          <w:rFonts w:ascii="Times New Roman" w:hAnsi="Times New Roman" w:cs="Times New Roman"/>
          <w:b/>
          <w:bCs/>
          <w:sz w:val="36"/>
          <w:szCs w:val="36"/>
        </w:rPr>
        <w:t>β</w:t>
      </w:r>
      <w:r w:rsidRPr="00A47C89">
        <w:rPr>
          <w:rFonts w:ascii="Times New Roman" w:hAnsi="Times New Roman" w:cs="Times New Roman"/>
          <w:b/>
          <w:bCs/>
          <w:i/>
          <w:iCs/>
          <w:sz w:val="36"/>
          <w:szCs w:val="36"/>
          <w:lang w:val="en-US"/>
        </w:rPr>
        <w:t xml:space="preserve"> </w:t>
      </w:r>
      <w:r w:rsidRPr="00CC602D">
        <w:rPr>
          <w:rFonts w:ascii="Times New Roman" w:hAnsi="Times New Roman" w:cs="Times New Roman"/>
          <w:b/>
          <w:bCs/>
          <w:i/>
          <w:iCs/>
          <w:sz w:val="36"/>
          <w:szCs w:val="36"/>
          <w:lang w:val="en-US"/>
        </w:rPr>
        <w:t>dx</w:t>
      </w:r>
      <w:r w:rsidRPr="00A47C89">
        <w:rPr>
          <w:rFonts w:ascii="Times New Roman" w:hAnsi="Times New Roman" w:cs="Times New Roman"/>
          <w:b/>
          <w:bCs/>
          <w:i/>
          <w:iCs/>
          <w:sz w:val="36"/>
          <w:szCs w:val="36"/>
          <w:lang w:val="en-US"/>
        </w:rPr>
        <w:t xml:space="preserve"> </w:t>
      </w:r>
      <w:proofErr w:type="spellStart"/>
      <w:r w:rsidRPr="00CC602D">
        <w:rPr>
          <w:rFonts w:ascii="Times New Roman" w:hAnsi="Times New Roman" w:cs="Times New Roman"/>
          <w:b/>
          <w:bCs/>
          <w:i/>
          <w:iCs/>
          <w:sz w:val="36"/>
          <w:szCs w:val="36"/>
          <w:lang w:val="en-US"/>
        </w:rPr>
        <w:t>dy</w:t>
      </w:r>
      <w:proofErr w:type="spellEnd"/>
      <w:r w:rsidRPr="00A47C89">
        <w:rPr>
          <w:rFonts w:ascii="Times New Roman" w:hAnsi="Times New Roman" w:cs="Times New Roman"/>
          <w:b/>
          <w:bCs/>
          <w:i/>
          <w:iCs/>
          <w:sz w:val="36"/>
          <w:szCs w:val="36"/>
          <w:lang w:val="en-US"/>
        </w:rPr>
        <w:t xml:space="preserve"> </w:t>
      </w:r>
      <w:r w:rsidRPr="00CC602D">
        <w:rPr>
          <w:rFonts w:ascii="Times New Roman" w:hAnsi="Times New Roman" w:cs="Times New Roman"/>
          <w:b/>
          <w:bCs/>
          <w:i/>
          <w:iCs/>
          <w:sz w:val="36"/>
          <w:szCs w:val="36"/>
          <w:lang w:val="en-US"/>
        </w:rPr>
        <w:t>dz</w:t>
      </w:r>
      <w:r w:rsidRPr="00A47C89">
        <w:rPr>
          <w:rFonts w:ascii="Times New Roman" w:hAnsi="Times New Roman" w:cs="Times New Roman"/>
          <w:b/>
          <w:bCs/>
          <w:i/>
          <w:iCs/>
          <w:sz w:val="36"/>
          <w:szCs w:val="36"/>
          <w:lang w:val="en-US"/>
        </w:rPr>
        <w:t xml:space="preserve">.                                                          </w:t>
      </w:r>
    </w:p>
    <w:p w14:paraId="0FB2B27B" w14:textId="77777777" w:rsidR="00A47C89" w:rsidRDefault="00A47C89" w:rsidP="004E66EA">
      <w:pPr>
        <w:autoSpaceDE w:val="0"/>
        <w:autoSpaceDN w:val="0"/>
        <w:adjustRightInd w:val="0"/>
        <w:spacing w:after="0" w:line="240" w:lineRule="auto"/>
        <w:ind w:left="-851" w:firstLine="851"/>
        <w:rPr>
          <w:rFonts w:ascii="Times New Roman" w:hAnsi="Times New Roman" w:cs="Times New Roman"/>
          <w:b/>
          <w:bCs/>
          <w:i/>
          <w:iCs/>
          <w:sz w:val="36"/>
          <w:szCs w:val="36"/>
          <w:lang w:val="en-US"/>
        </w:rPr>
      </w:pPr>
    </w:p>
    <w:p w14:paraId="0C76D1F2" w14:textId="5EC6982F" w:rsid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Соотношение (8) в нашем случае имеет вид:</w:t>
      </w:r>
    </w:p>
    <w:p w14:paraId="4560D9AD" w14:textId="76525806" w:rsidR="004E66EA" w:rsidRPr="004E66EA" w:rsidRDefault="00A47C89" w:rsidP="004E66EA">
      <w:pPr>
        <w:autoSpaceDE w:val="0"/>
        <w:autoSpaceDN w:val="0"/>
        <w:adjustRightInd w:val="0"/>
        <w:spacing w:after="0" w:line="240" w:lineRule="auto"/>
        <w:ind w:left="-851" w:firstLine="851"/>
        <w:rPr>
          <w:rFonts w:ascii="Times New Roman" w:hAnsi="Times New Roman" w:cs="Times New Roman"/>
          <w:i/>
          <w:iCs/>
          <w:sz w:val="31"/>
          <w:szCs w:val="31"/>
        </w:rPr>
      </w:pPr>
      <w:r w:rsidRPr="00A47C89">
        <w:rPr>
          <w:rFonts w:ascii="Times New Roman" w:hAnsi="Times New Roman" w:cs="Times New Roman"/>
          <w:b/>
          <w:bCs/>
          <w:sz w:val="36"/>
          <w:szCs w:val="36"/>
        </w:rPr>
        <w:t xml:space="preserve">                                                                    ρ'=(1/ β) ρ                </w:t>
      </w:r>
      <w:r w:rsidR="004E66EA" w:rsidRPr="004E66EA">
        <w:rPr>
          <w:rFonts w:ascii="Times New Roman" w:hAnsi="Times New Roman" w:cs="Times New Roman"/>
          <w:sz w:val="31"/>
          <w:szCs w:val="31"/>
        </w:rPr>
        <w:t xml:space="preserve">Из этих двух равенств следует, что </w:t>
      </w:r>
      <w:r w:rsidRPr="00AB6653">
        <w:rPr>
          <w:rFonts w:ascii="Times New Roman" w:hAnsi="Times New Roman" w:cs="Times New Roman"/>
          <w:sz w:val="31"/>
          <w:szCs w:val="31"/>
        </w:rPr>
        <w:t>ε</w:t>
      </w:r>
      <w:r w:rsidR="004E66EA" w:rsidRPr="004E66EA">
        <w:rPr>
          <w:rFonts w:ascii="Times New Roman" w:hAnsi="Times New Roman" w:cs="Times New Roman"/>
          <w:i/>
          <w:iCs/>
          <w:sz w:val="31"/>
          <w:szCs w:val="31"/>
        </w:rPr>
        <w:t xml:space="preserve">' = </w:t>
      </w:r>
      <w:r w:rsidRPr="00AB6653">
        <w:rPr>
          <w:rFonts w:ascii="Times New Roman" w:hAnsi="Times New Roman" w:cs="Times New Roman"/>
          <w:sz w:val="31"/>
          <w:szCs w:val="31"/>
        </w:rPr>
        <w:t>ε</w:t>
      </w:r>
      <w:r w:rsidR="004E66EA" w:rsidRPr="004E66EA">
        <w:rPr>
          <w:rFonts w:ascii="Times New Roman" w:hAnsi="Times New Roman" w:cs="Times New Roman"/>
          <w:i/>
          <w:iCs/>
          <w:sz w:val="31"/>
          <w:szCs w:val="31"/>
        </w:rPr>
        <w:t>.</w:t>
      </w:r>
    </w:p>
    <w:p w14:paraId="6EA175F6" w14:textId="10AD3DA2" w:rsidR="004E66EA" w:rsidRP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Таким образом, из соотношения (8) следует, что электрический</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заряд не зависит от состояния движения системы отсчета. Если заряд</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произвольно движущегося тела остается постоянным с точки зрения</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движущейся вместе с ним системы отсчета, то он остается постоянным</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также относительно любой другой системы отсчета.</w:t>
      </w:r>
    </w:p>
    <w:p w14:paraId="4A1AD54D" w14:textId="79498987" w:rsidR="004E66EA" w:rsidRP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С помощью формул (1), (7)-(9) каждую задачу электродинамики</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или оптики движущихся сред можно свести к ряду задач электродинамики или оптики покоящихся сред, если при этом существенную роль</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играют только скорости, но не ускорения.</w:t>
      </w:r>
    </w:p>
    <w:p w14:paraId="1F916B26" w14:textId="22D50F1F" w:rsidR="004E66EA" w:rsidRPr="004E66EA"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Рассмотрим еще один простой пример применения полученных</w:t>
      </w:r>
      <w:r w:rsidR="00A47C89" w:rsidRPr="00A47C89">
        <w:rPr>
          <w:rFonts w:ascii="Times New Roman" w:hAnsi="Times New Roman" w:cs="Times New Roman"/>
          <w:sz w:val="31"/>
          <w:szCs w:val="31"/>
        </w:rPr>
        <w:t xml:space="preserve"> </w:t>
      </w:r>
      <w:r w:rsidRPr="004E66EA">
        <w:rPr>
          <w:rFonts w:ascii="Times New Roman" w:hAnsi="Times New Roman" w:cs="Times New Roman"/>
          <w:sz w:val="31"/>
          <w:szCs w:val="31"/>
        </w:rPr>
        <w:t>здесь соотношений. Пусть в вакууме распространяется плоская световая волна, которая в системе 5 описывается уравнениями</w:t>
      </w:r>
    </w:p>
    <w:p w14:paraId="5C8B24AE" w14:textId="77777777" w:rsidR="00A47C89" w:rsidRPr="0055706E" w:rsidRDefault="00A47C89" w:rsidP="004E66EA">
      <w:pPr>
        <w:autoSpaceDE w:val="0"/>
        <w:autoSpaceDN w:val="0"/>
        <w:adjustRightInd w:val="0"/>
        <w:spacing w:after="0" w:line="240" w:lineRule="auto"/>
        <w:ind w:left="-851" w:firstLine="851"/>
        <w:rPr>
          <w:rFonts w:ascii="Times New Roman" w:hAnsi="Times New Roman" w:cs="Times New Roman"/>
          <w:sz w:val="31"/>
          <w:szCs w:val="31"/>
        </w:rPr>
      </w:pPr>
    </w:p>
    <w:p w14:paraId="013F1E5A" w14:textId="675D98FF" w:rsidR="00A47C89" w:rsidRDefault="004A0F15" w:rsidP="004A0F15">
      <w:pPr>
        <w:autoSpaceDE w:val="0"/>
        <w:autoSpaceDN w:val="0"/>
        <w:adjustRightInd w:val="0"/>
        <w:spacing w:after="0" w:line="240" w:lineRule="auto"/>
        <w:ind w:left="-851" w:firstLine="851"/>
        <w:jc w:val="center"/>
        <w:rPr>
          <w:rFonts w:ascii="Times New Roman" w:hAnsi="Times New Roman" w:cs="Times New Roman"/>
          <w:sz w:val="31"/>
          <w:szCs w:val="31"/>
          <w:lang w:val="en-US"/>
        </w:rPr>
      </w:pPr>
      <w:r w:rsidRPr="004A0F15">
        <w:rPr>
          <w:rFonts w:ascii="Times New Roman" w:hAnsi="Times New Roman" w:cs="Times New Roman"/>
          <w:noProof/>
          <w:sz w:val="31"/>
          <w:szCs w:val="31"/>
          <w:lang w:val="en-US"/>
        </w:rPr>
        <w:drawing>
          <wp:inline distT="0" distB="0" distL="0" distR="0" wp14:anchorId="1333A6C5" wp14:editId="769F19F5">
            <wp:extent cx="2744837" cy="1379607"/>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78886" cy="1396721"/>
                    </a:xfrm>
                    <a:prstGeom prst="rect">
                      <a:avLst/>
                    </a:prstGeom>
                    <a:noFill/>
                    <a:ln>
                      <a:noFill/>
                    </a:ln>
                  </pic:spPr>
                </pic:pic>
              </a:graphicData>
            </a:graphic>
          </wp:inline>
        </w:drawing>
      </w:r>
    </w:p>
    <w:p w14:paraId="4BB64FCE" w14:textId="77777777" w:rsidR="00A47C89" w:rsidRDefault="00A47C89" w:rsidP="004E66EA">
      <w:pPr>
        <w:autoSpaceDE w:val="0"/>
        <w:autoSpaceDN w:val="0"/>
        <w:adjustRightInd w:val="0"/>
        <w:spacing w:after="0" w:line="240" w:lineRule="auto"/>
        <w:ind w:left="-851" w:firstLine="851"/>
        <w:rPr>
          <w:rFonts w:ascii="Times New Roman" w:hAnsi="Times New Roman" w:cs="Times New Roman"/>
          <w:sz w:val="31"/>
          <w:szCs w:val="31"/>
          <w:lang w:val="en-US"/>
        </w:rPr>
      </w:pPr>
    </w:p>
    <w:p w14:paraId="22E56706" w14:textId="6AF79F9B" w:rsidR="00CE74D1" w:rsidRDefault="004E66EA" w:rsidP="004E66EA">
      <w:pPr>
        <w:autoSpaceDE w:val="0"/>
        <w:autoSpaceDN w:val="0"/>
        <w:adjustRightInd w:val="0"/>
        <w:spacing w:after="0" w:line="240" w:lineRule="auto"/>
        <w:ind w:left="-851" w:firstLine="851"/>
        <w:rPr>
          <w:rFonts w:ascii="Times New Roman" w:hAnsi="Times New Roman" w:cs="Times New Roman"/>
          <w:sz w:val="31"/>
          <w:szCs w:val="31"/>
        </w:rPr>
      </w:pPr>
      <w:r w:rsidRPr="004E66EA">
        <w:rPr>
          <w:rFonts w:ascii="Times New Roman" w:hAnsi="Times New Roman" w:cs="Times New Roman"/>
          <w:sz w:val="31"/>
          <w:szCs w:val="31"/>
        </w:rPr>
        <w:t>Найдем свойства этой волны в случае, когда она рассматривается</w:t>
      </w:r>
      <w:r w:rsidR="004A0F15" w:rsidRPr="004A0F15">
        <w:rPr>
          <w:rFonts w:ascii="Times New Roman" w:hAnsi="Times New Roman" w:cs="Times New Roman"/>
          <w:sz w:val="31"/>
          <w:szCs w:val="31"/>
        </w:rPr>
        <w:t xml:space="preserve"> </w:t>
      </w:r>
      <w:r w:rsidRPr="004E66EA">
        <w:rPr>
          <w:rFonts w:ascii="Times New Roman" w:hAnsi="Times New Roman" w:cs="Times New Roman"/>
          <w:sz w:val="31"/>
          <w:szCs w:val="31"/>
        </w:rPr>
        <w:t xml:space="preserve">в системе </w:t>
      </w:r>
      <w:r w:rsidR="004A0F15">
        <w:rPr>
          <w:rFonts w:ascii="Times New Roman" w:hAnsi="Times New Roman" w:cs="Times New Roman"/>
          <w:sz w:val="31"/>
          <w:szCs w:val="31"/>
          <w:lang w:val="en-US"/>
        </w:rPr>
        <w:t>S</w:t>
      </w:r>
      <w:r w:rsidRPr="004E66EA">
        <w:rPr>
          <w:rFonts w:ascii="Times New Roman" w:hAnsi="Times New Roman" w:cs="Times New Roman"/>
          <w:sz w:val="31"/>
          <w:szCs w:val="31"/>
        </w:rPr>
        <w:t>'. Применяя формулы преобразования (1) и (7), получаем</w:t>
      </w:r>
    </w:p>
    <w:p w14:paraId="5CA2C1F4" w14:textId="77777777" w:rsidR="004A0F15" w:rsidRDefault="004A0F15" w:rsidP="004E66EA">
      <w:pPr>
        <w:autoSpaceDE w:val="0"/>
        <w:autoSpaceDN w:val="0"/>
        <w:adjustRightInd w:val="0"/>
        <w:spacing w:after="0" w:line="240" w:lineRule="auto"/>
        <w:ind w:left="-851" w:firstLine="851"/>
        <w:rPr>
          <w:rFonts w:ascii="Times New Roman" w:hAnsi="Times New Roman" w:cs="Times New Roman"/>
          <w:sz w:val="31"/>
          <w:szCs w:val="31"/>
        </w:rPr>
      </w:pPr>
    </w:p>
    <w:p w14:paraId="10C63B3F" w14:textId="32567664" w:rsidR="004A0F15" w:rsidRPr="004E66EA" w:rsidRDefault="004A0F15" w:rsidP="004E66EA">
      <w:pPr>
        <w:autoSpaceDE w:val="0"/>
        <w:autoSpaceDN w:val="0"/>
        <w:adjustRightInd w:val="0"/>
        <w:spacing w:after="0" w:line="240" w:lineRule="auto"/>
        <w:ind w:left="-851" w:firstLine="851"/>
        <w:rPr>
          <w:rFonts w:ascii="Times New Roman" w:hAnsi="Times New Roman" w:cs="Times New Roman"/>
          <w:sz w:val="31"/>
          <w:szCs w:val="31"/>
        </w:rPr>
      </w:pPr>
      <w:r w:rsidRPr="004A0F15">
        <w:rPr>
          <w:rFonts w:ascii="Times New Roman" w:hAnsi="Times New Roman" w:cs="Times New Roman"/>
          <w:noProof/>
          <w:sz w:val="31"/>
          <w:szCs w:val="31"/>
        </w:rPr>
        <w:drawing>
          <wp:inline distT="0" distB="0" distL="0" distR="0" wp14:anchorId="744F1D98" wp14:editId="31EC1BC3">
            <wp:extent cx="4676167" cy="611326"/>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718216" cy="616823"/>
                    </a:xfrm>
                    <a:prstGeom prst="rect">
                      <a:avLst/>
                    </a:prstGeom>
                    <a:noFill/>
                    <a:ln>
                      <a:noFill/>
                    </a:ln>
                  </pic:spPr>
                </pic:pic>
              </a:graphicData>
            </a:graphic>
          </wp:inline>
        </w:drawing>
      </w:r>
    </w:p>
    <w:p w14:paraId="0FFB3273" w14:textId="77777777" w:rsidR="00CE74D1" w:rsidRPr="004E66EA" w:rsidRDefault="00CE74D1" w:rsidP="004E66EA">
      <w:pPr>
        <w:autoSpaceDE w:val="0"/>
        <w:autoSpaceDN w:val="0"/>
        <w:adjustRightInd w:val="0"/>
        <w:spacing w:after="0" w:line="240" w:lineRule="auto"/>
        <w:ind w:left="-851" w:firstLine="851"/>
        <w:rPr>
          <w:rFonts w:ascii="Times New Roman" w:hAnsi="Times New Roman" w:cs="Times New Roman"/>
          <w:sz w:val="31"/>
          <w:szCs w:val="31"/>
        </w:rPr>
      </w:pPr>
    </w:p>
    <w:p w14:paraId="01CFB654" w14:textId="45BED589"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i/>
          <w:iCs/>
          <w:sz w:val="31"/>
          <w:szCs w:val="31"/>
        </w:rPr>
      </w:pPr>
      <w:r w:rsidRPr="004A0F15">
        <w:rPr>
          <w:rFonts w:ascii="Times New Roman" w:hAnsi="Times New Roman" w:cs="Times New Roman"/>
          <w:sz w:val="31"/>
          <w:szCs w:val="31"/>
        </w:rPr>
        <w:lastRenderedPageBreak/>
        <w:t xml:space="preserve">102            </w:t>
      </w:r>
      <w:r w:rsidRPr="004A0F15">
        <w:rPr>
          <w:rFonts w:ascii="Times New Roman" w:hAnsi="Times New Roman" w:cs="Times New Roman"/>
          <w:i/>
          <w:iCs/>
          <w:sz w:val="31"/>
          <w:szCs w:val="31"/>
        </w:rPr>
        <w:t>О принципе относительности и его следствиях</w:t>
      </w:r>
    </w:p>
    <w:p w14:paraId="7C8CC329" w14:textId="77777777" w:rsid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p>
    <w:p w14:paraId="7853270A" w14:textId="41CD7F48" w:rsid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4A0F15">
        <w:rPr>
          <w:rFonts w:ascii="Times New Roman" w:hAnsi="Times New Roman" w:cs="Times New Roman"/>
          <w:noProof/>
          <w:sz w:val="31"/>
          <w:szCs w:val="31"/>
        </w:rPr>
        <w:drawing>
          <wp:inline distT="0" distB="0" distL="0" distR="0" wp14:anchorId="18BF5F58" wp14:editId="49829D28">
            <wp:extent cx="5169148" cy="874141"/>
            <wp:effectExtent l="0" t="0" r="0" b="254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06064" cy="880384"/>
                    </a:xfrm>
                    <a:prstGeom prst="rect">
                      <a:avLst/>
                    </a:prstGeom>
                    <a:noFill/>
                    <a:ln>
                      <a:noFill/>
                    </a:ln>
                  </pic:spPr>
                </pic:pic>
              </a:graphicData>
            </a:graphic>
          </wp:inline>
        </w:drawing>
      </w:r>
    </w:p>
    <w:p w14:paraId="7EE3AD7A" w14:textId="3E30F4B8"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i/>
          <w:iCs/>
          <w:sz w:val="31"/>
          <w:szCs w:val="31"/>
        </w:rPr>
      </w:pPr>
      <w:r w:rsidRPr="004A0F15">
        <w:rPr>
          <w:rFonts w:ascii="Times New Roman" w:hAnsi="Times New Roman" w:cs="Times New Roman"/>
          <w:sz w:val="31"/>
          <w:szCs w:val="31"/>
        </w:rPr>
        <w:t xml:space="preserve">Так как функции </w:t>
      </w:r>
      <w:r w:rsidRPr="004A0F15">
        <w:rPr>
          <w:rFonts w:ascii="Times New Roman" w:hAnsi="Times New Roman" w:cs="Times New Roman"/>
          <w:i/>
          <w:iCs/>
          <w:sz w:val="31"/>
          <w:szCs w:val="31"/>
        </w:rPr>
        <w:t xml:space="preserve">X' </w:t>
      </w:r>
      <w:r w:rsidRPr="004A0F15">
        <w:rPr>
          <w:rFonts w:ascii="Times New Roman" w:hAnsi="Times New Roman" w:cs="Times New Roman"/>
          <w:sz w:val="31"/>
          <w:szCs w:val="31"/>
        </w:rPr>
        <w:t>и т. д. должны удовлетворять уравнениям (5')</w:t>
      </w:r>
      <w:r w:rsidR="000C3A8C" w:rsidRPr="000C3A8C">
        <w:rPr>
          <w:rFonts w:ascii="Times New Roman" w:hAnsi="Times New Roman" w:cs="Times New Roman"/>
          <w:sz w:val="31"/>
          <w:szCs w:val="31"/>
        </w:rPr>
        <w:t xml:space="preserve"> </w:t>
      </w:r>
      <w:r w:rsidRPr="004A0F15">
        <w:rPr>
          <w:rFonts w:ascii="Times New Roman" w:hAnsi="Times New Roman" w:cs="Times New Roman"/>
          <w:sz w:val="31"/>
          <w:szCs w:val="31"/>
        </w:rPr>
        <w:t>и (6'), то нормаль к фронту волны, вектор напряженности электрического поля и вектор напряженности магнитного поля взаимно перпендикулярны и в системе 5', причем два последних вектора равны друг</w:t>
      </w:r>
      <w:r w:rsidR="000C3A8C" w:rsidRPr="000C3A8C">
        <w:rPr>
          <w:rFonts w:ascii="Times New Roman" w:hAnsi="Times New Roman" w:cs="Times New Roman"/>
          <w:sz w:val="31"/>
          <w:szCs w:val="31"/>
        </w:rPr>
        <w:t xml:space="preserve"> </w:t>
      </w:r>
      <w:r w:rsidRPr="004A0F15">
        <w:rPr>
          <w:rFonts w:ascii="Times New Roman" w:hAnsi="Times New Roman" w:cs="Times New Roman"/>
          <w:sz w:val="31"/>
          <w:szCs w:val="31"/>
        </w:rPr>
        <w:t xml:space="preserve">другу. Мы уже рассматривали в § 6 соотношения, вытекающие из тождества Ф = Ф'; здесь нам предстоит определить еще амплитуду и поляризацию волны в системе </w:t>
      </w:r>
      <w:r w:rsidRPr="004A0F15">
        <w:rPr>
          <w:rFonts w:ascii="Times New Roman" w:hAnsi="Times New Roman" w:cs="Times New Roman"/>
          <w:i/>
          <w:iCs/>
          <w:sz w:val="31"/>
          <w:szCs w:val="31"/>
        </w:rPr>
        <w:t>S'.</w:t>
      </w:r>
    </w:p>
    <w:p w14:paraId="4EE031B0" w14:textId="7FAC82FF" w:rsidR="004A0F15" w:rsidRPr="000C3A8C"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4A0F15">
        <w:rPr>
          <w:rFonts w:ascii="Times New Roman" w:hAnsi="Times New Roman" w:cs="Times New Roman"/>
          <w:sz w:val="31"/>
          <w:szCs w:val="31"/>
        </w:rPr>
        <w:t xml:space="preserve">Выберем плоскость </w:t>
      </w:r>
      <w:r w:rsidRPr="004A0F15">
        <w:rPr>
          <w:rFonts w:ascii="Times New Roman" w:hAnsi="Times New Roman" w:cs="Times New Roman"/>
          <w:i/>
          <w:iCs/>
          <w:sz w:val="31"/>
          <w:szCs w:val="31"/>
        </w:rPr>
        <w:t xml:space="preserve">XY </w:t>
      </w:r>
      <w:r w:rsidRPr="004A0F15">
        <w:rPr>
          <w:rFonts w:ascii="Times New Roman" w:hAnsi="Times New Roman" w:cs="Times New Roman"/>
          <w:sz w:val="31"/>
          <w:szCs w:val="31"/>
        </w:rPr>
        <w:t>параллельной нормали к фронту волны</w:t>
      </w:r>
      <w:r w:rsidR="000C3A8C" w:rsidRPr="000C3A8C">
        <w:rPr>
          <w:rFonts w:ascii="Times New Roman" w:hAnsi="Times New Roman" w:cs="Times New Roman"/>
          <w:sz w:val="31"/>
          <w:szCs w:val="31"/>
        </w:rPr>
        <w:t xml:space="preserve"> </w:t>
      </w:r>
      <w:r w:rsidRPr="004A0F15">
        <w:rPr>
          <w:rFonts w:ascii="Times New Roman" w:hAnsi="Times New Roman" w:cs="Times New Roman"/>
          <w:sz w:val="31"/>
          <w:szCs w:val="31"/>
        </w:rPr>
        <w:t xml:space="preserve">и рассмотрим прежде всего случай, когда вектор напряженности электрического поля параллелен оси </w:t>
      </w:r>
      <w:r w:rsidRPr="004A0F15">
        <w:rPr>
          <w:rFonts w:ascii="Times New Roman" w:hAnsi="Times New Roman" w:cs="Times New Roman"/>
          <w:i/>
          <w:iCs/>
          <w:sz w:val="31"/>
          <w:szCs w:val="31"/>
        </w:rPr>
        <w:t xml:space="preserve">Z. </w:t>
      </w:r>
      <w:r w:rsidRPr="004A0F15">
        <w:rPr>
          <w:rFonts w:ascii="Times New Roman" w:hAnsi="Times New Roman" w:cs="Times New Roman"/>
          <w:sz w:val="31"/>
          <w:szCs w:val="31"/>
        </w:rPr>
        <w:t>Тогда мы должны положить</w:t>
      </w:r>
      <w:r w:rsidR="000C3A8C" w:rsidRPr="000C3A8C">
        <w:rPr>
          <w:rFonts w:ascii="Times New Roman" w:hAnsi="Times New Roman" w:cs="Times New Roman"/>
          <w:sz w:val="31"/>
          <w:szCs w:val="31"/>
        </w:rPr>
        <w:t xml:space="preserve"> </w:t>
      </w:r>
    </w:p>
    <w:p w14:paraId="09DEFBC4" w14:textId="471159BD"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i/>
          <w:iCs/>
          <w:sz w:val="31"/>
          <w:szCs w:val="31"/>
          <w:lang w:val="en-US"/>
        </w:rPr>
      </w:pPr>
      <w:r w:rsidRPr="004A0F15">
        <w:rPr>
          <w:rFonts w:ascii="Times New Roman" w:hAnsi="Times New Roman" w:cs="Times New Roman"/>
          <w:i/>
          <w:iCs/>
          <w:sz w:val="31"/>
          <w:szCs w:val="31"/>
        </w:rPr>
        <w:t>Хо</w:t>
      </w:r>
      <w:r w:rsidRPr="004A0F15">
        <w:rPr>
          <w:rFonts w:ascii="Times New Roman" w:hAnsi="Times New Roman" w:cs="Times New Roman"/>
          <w:i/>
          <w:iCs/>
          <w:sz w:val="31"/>
          <w:szCs w:val="31"/>
          <w:lang w:val="en-US"/>
        </w:rPr>
        <w:t xml:space="preserve"> </w:t>
      </w:r>
      <w:r w:rsidRPr="004A0F15">
        <w:rPr>
          <w:rFonts w:ascii="Times New Roman" w:hAnsi="Times New Roman" w:cs="Times New Roman"/>
          <w:sz w:val="31"/>
          <w:szCs w:val="31"/>
          <w:lang w:val="en-US"/>
        </w:rPr>
        <w:t xml:space="preserve">= 0, </w:t>
      </w:r>
      <w:r w:rsidR="000C3A8C">
        <w:rPr>
          <w:rFonts w:ascii="Times New Roman" w:hAnsi="Times New Roman" w:cs="Times New Roman"/>
          <w:sz w:val="31"/>
          <w:szCs w:val="31"/>
          <w:lang w:val="en-US"/>
        </w:rPr>
        <w:t xml:space="preserve">           </w:t>
      </w:r>
      <w:r w:rsidRPr="004A0F15">
        <w:rPr>
          <w:rFonts w:ascii="Times New Roman" w:hAnsi="Times New Roman" w:cs="Times New Roman"/>
          <w:i/>
          <w:iCs/>
          <w:sz w:val="31"/>
          <w:szCs w:val="31"/>
          <w:lang w:val="en-US"/>
        </w:rPr>
        <w:t xml:space="preserve">Lo = </w:t>
      </w:r>
      <w:r w:rsidR="000C3A8C">
        <w:rPr>
          <w:rFonts w:ascii="Times New Roman" w:hAnsi="Times New Roman" w:cs="Times New Roman"/>
          <w:sz w:val="31"/>
          <w:szCs w:val="31"/>
          <w:lang w:val="en-US"/>
        </w:rPr>
        <w:t>-</w:t>
      </w:r>
      <w:r w:rsidRPr="004A0F15">
        <w:rPr>
          <w:rFonts w:ascii="Times New Roman" w:hAnsi="Times New Roman" w:cs="Times New Roman"/>
          <w:i/>
          <w:iCs/>
          <w:sz w:val="31"/>
          <w:szCs w:val="31"/>
          <w:lang w:val="en-US"/>
        </w:rPr>
        <w:t>Asi</w:t>
      </w:r>
      <w:r w:rsidR="000C3A8C">
        <w:rPr>
          <w:rFonts w:ascii="Times New Roman" w:hAnsi="Times New Roman" w:cs="Times New Roman"/>
          <w:i/>
          <w:iCs/>
          <w:sz w:val="31"/>
          <w:szCs w:val="31"/>
          <w:lang w:val="en-US"/>
        </w:rPr>
        <w:t xml:space="preserve">n </w:t>
      </w:r>
      <w:r w:rsidR="000C3A8C" w:rsidRPr="00415F50">
        <w:rPr>
          <w:rFonts w:ascii="Times New Roman" w:hAnsi="Times New Roman" w:cs="Times New Roman"/>
          <w:sz w:val="31"/>
          <w:szCs w:val="31"/>
        </w:rPr>
        <w:t>φ</w:t>
      </w:r>
      <w:r w:rsidRPr="004A0F15">
        <w:rPr>
          <w:rFonts w:ascii="Times New Roman" w:hAnsi="Times New Roman" w:cs="Times New Roman"/>
          <w:i/>
          <w:iCs/>
          <w:sz w:val="31"/>
          <w:szCs w:val="31"/>
          <w:lang w:val="en-US"/>
        </w:rPr>
        <w:t>,</w:t>
      </w:r>
    </w:p>
    <w:p w14:paraId="4A6D44FA" w14:textId="1833C6E6" w:rsidR="004A0F15" w:rsidRPr="000C3A8C" w:rsidRDefault="004A0F15" w:rsidP="004A0F15">
      <w:pPr>
        <w:autoSpaceDE w:val="0"/>
        <w:autoSpaceDN w:val="0"/>
        <w:adjustRightInd w:val="0"/>
        <w:spacing w:after="0" w:line="240" w:lineRule="auto"/>
        <w:ind w:left="-851" w:firstLine="709"/>
        <w:rPr>
          <w:rFonts w:ascii="Times New Roman" w:hAnsi="Times New Roman" w:cs="Times New Roman"/>
          <w:i/>
          <w:iCs/>
          <w:sz w:val="31"/>
          <w:szCs w:val="31"/>
          <w:lang w:val="en-US"/>
        </w:rPr>
      </w:pPr>
      <w:r w:rsidRPr="004A0F15">
        <w:rPr>
          <w:rFonts w:ascii="Times New Roman" w:hAnsi="Times New Roman" w:cs="Times New Roman"/>
          <w:i/>
          <w:iCs/>
          <w:sz w:val="31"/>
          <w:szCs w:val="31"/>
          <w:lang w:val="en-US"/>
        </w:rPr>
        <w:t>Y</w:t>
      </w:r>
      <w:r w:rsidR="000C3A8C" w:rsidRPr="004A0F15">
        <w:rPr>
          <w:rFonts w:ascii="Times New Roman" w:hAnsi="Times New Roman" w:cs="Times New Roman"/>
          <w:i/>
          <w:iCs/>
          <w:sz w:val="31"/>
          <w:szCs w:val="31"/>
        </w:rPr>
        <w:t>о</w:t>
      </w:r>
      <w:r w:rsidRPr="004A0F15">
        <w:rPr>
          <w:rFonts w:ascii="Times New Roman" w:hAnsi="Times New Roman" w:cs="Times New Roman"/>
          <w:i/>
          <w:iCs/>
          <w:sz w:val="31"/>
          <w:szCs w:val="31"/>
          <w:lang w:val="en-US"/>
        </w:rPr>
        <w:t xml:space="preserve"> </w:t>
      </w:r>
      <w:r w:rsidRPr="004A0F15">
        <w:rPr>
          <w:rFonts w:ascii="Times New Roman" w:hAnsi="Times New Roman" w:cs="Times New Roman"/>
          <w:sz w:val="31"/>
          <w:szCs w:val="31"/>
          <w:lang w:val="en-US"/>
        </w:rPr>
        <w:t xml:space="preserve">= 0, </w:t>
      </w:r>
      <w:r w:rsidR="000C3A8C">
        <w:rPr>
          <w:rFonts w:ascii="Times New Roman" w:hAnsi="Times New Roman" w:cs="Times New Roman"/>
          <w:sz w:val="31"/>
          <w:szCs w:val="31"/>
          <w:lang w:val="en-US"/>
        </w:rPr>
        <w:t xml:space="preserve">           </w:t>
      </w:r>
      <w:r w:rsidRPr="004A0F15">
        <w:rPr>
          <w:rFonts w:ascii="Times New Roman" w:hAnsi="Times New Roman" w:cs="Times New Roman"/>
          <w:i/>
          <w:iCs/>
          <w:sz w:val="31"/>
          <w:szCs w:val="31"/>
          <w:lang w:val="en-US"/>
        </w:rPr>
        <w:t>M</w:t>
      </w:r>
      <w:r w:rsidR="000C3A8C" w:rsidRPr="004A0F15">
        <w:rPr>
          <w:rFonts w:ascii="Times New Roman" w:hAnsi="Times New Roman" w:cs="Times New Roman"/>
          <w:i/>
          <w:iCs/>
          <w:sz w:val="31"/>
          <w:szCs w:val="31"/>
        </w:rPr>
        <w:t>о</w:t>
      </w:r>
      <w:r w:rsidRPr="004A0F15">
        <w:rPr>
          <w:rFonts w:ascii="Times New Roman" w:hAnsi="Times New Roman" w:cs="Times New Roman"/>
          <w:i/>
          <w:iCs/>
          <w:sz w:val="31"/>
          <w:szCs w:val="31"/>
          <w:lang w:val="en-US"/>
        </w:rPr>
        <w:t xml:space="preserve"> = </w:t>
      </w:r>
      <w:r w:rsidR="000C3A8C">
        <w:rPr>
          <w:rFonts w:ascii="Times New Roman" w:hAnsi="Times New Roman" w:cs="Times New Roman"/>
          <w:i/>
          <w:iCs/>
          <w:sz w:val="31"/>
          <w:szCs w:val="31"/>
          <w:lang w:val="en-US"/>
        </w:rPr>
        <w:t>-</w:t>
      </w:r>
      <w:r w:rsidRPr="004A0F15">
        <w:rPr>
          <w:rFonts w:ascii="Times New Roman" w:hAnsi="Times New Roman" w:cs="Times New Roman"/>
          <w:i/>
          <w:iCs/>
          <w:sz w:val="31"/>
          <w:szCs w:val="31"/>
          <w:lang w:val="en-US"/>
        </w:rPr>
        <w:t xml:space="preserve"> A </w:t>
      </w:r>
      <w:r w:rsidRPr="004A0F15">
        <w:rPr>
          <w:rFonts w:ascii="Times New Roman" w:hAnsi="Times New Roman" w:cs="Times New Roman"/>
          <w:sz w:val="31"/>
          <w:szCs w:val="31"/>
          <w:lang w:val="en-US"/>
        </w:rPr>
        <w:t xml:space="preserve">cos </w:t>
      </w:r>
      <w:r w:rsidR="000C3A8C" w:rsidRPr="00415F50">
        <w:rPr>
          <w:rFonts w:ascii="Times New Roman" w:hAnsi="Times New Roman" w:cs="Times New Roman"/>
          <w:sz w:val="31"/>
          <w:szCs w:val="31"/>
        </w:rPr>
        <w:t>φ</w:t>
      </w:r>
      <w:r w:rsidR="000C3A8C">
        <w:rPr>
          <w:rFonts w:ascii="Times New Roman" w:hAnsi="Times New Roman" w:cs="Times New Roman"/>
          <w:sz w:val="31"/>
          <w:szCs w:val="31"/>
          <w:lang w:val="en-US"/>
        </w:rPr>
        <w:t>,</w:t>
      </w:r>
    </w:p>
    <w:p w14:paraId="5CFBFC31" w14:textId="5B5857F7" w:rsidR="004A0F15" w:rsidRPr="0055706E"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0C3A8C">
        <w:rPr>
          <w:rFonts w:ascii="Times New Roman" w:hAnsi="Times New Roman" w:cs="Times New Roman"/>
          <w:i/>
          <w:iCs/>
          <w:sz w:val="31"/>
          <w:szCs w:val="31"/>
          <w:lang w:val="en-US"/>
        </w:rPr>
        <w:t>Zo</w:t>
      </w:r>
      <w:r w:rsidRPr="0055706E">
        <w:rPr>
          <w:rFonts w:ascii="Times New Roman" w:hAnsi="Times New Roman" w:cs="Times New Roman"/>
          <w:i/>
          <w:iCs/>
          <w:sz w:val="31"/>
          <w:szCs w:val="31"/>
        </w:rPr>
        <w:t xml:space="preserve"> = </w:t>
      </w:r>
      <w:r w:rsidRPr="000C3A8C">
        <w:rPr>
          <w:rFonts w:ascii="Times New Roman" w:hAnsi="Times New Roman" w:cs="Times New Roman"/>
          <w:i/>
          <w:iCs/>
          <w:sz w:val="31"/>
          <w:szCs w:val="31"/>
          <w:lang w:val="en-US"/>
        </w:rPr>
        <w:t>A</w:t>
      </w:r>
      <w:r w:rsidRPr="0055706E">
        <w:rPr>
          <w:rFonts w:ascii="Times New Roman" w:hAnsi="Times New Roman" w:cs="Times New Roman"/>
          <w:i/>
          <w:iCs/>
          <w:sz w:val="31"/>
          <w:szCs w:val="31"/>
        </w:rPr>
        <w:t xml:space="preserve">, </w:t>
      </w:r>
      <w:r w:rsidR="000C3A8C" w:rsidRPr="0055706E">
        <w:rPr>
          <w:rFonts w:ascii="Times New Roman" w:hAnsi="Times New Roman" w:cs="Times New Roman"/>
          <w:i/>
          <w:iCs/>
          <w:sz w:val="31"/>
          <w:szCs w:val="31"/>
        </w:rPr>
        <w:t xml:space="preserve">          </w:t>
      </w:r>
      <w:r w:rsidRPr="000C3A8C">
        <w:rPr>
          <w:rFonts w:ascii="Times New Roman" w:hAnsi="Times New Roman" w:cs="Times New Roman"/>
          <w:i/>
          <w:iCs/>
          <w:sz w:val="31"/>
          <w:szCs w:val="31"/>
          <w:lang w:val="en-US"/>
        </w:rPr>
        <w:t>No</w:t>
      </w:r>
      <w:r w:rsidRPr="0055706E">
        <w:rPr>
          <w:rFonts w:ascii="Times New Roman" w:hAnsi="Times New Roman" w:cs="Times New Roman"/>
          <w:i/>
          <w:iCs/>
          <w:sz w:val="31"/>
          <w:szCs w:val="31"/>
        </w:rPr>
        <w:t xml:space="preserve"> = </w:t>
      </w:r>
      <w:r w:rsidRPr="0055706E">
        <w:rPr>
          <w:rFonts w:ascii="Times New Roman" w:hAnsi="Times New Roman" w:cs="Times New Roman"/>
          <w:sz w:val="31"/>
          <w:szCs w:val="31"/>
        </w:rPr>
        <w:t>0,</w:t>
      </w:r>
    </w:p>
    <w:p w14:paraId="4A06C7AE" w14:textId="72BFB309"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i/>
          <w:iCs/>
          <w:sz w:val="31"/>
          <w:szCs w:val="31"/>
        </w:rPr>
      </w:pPr>
      <w:r w:rsidRPr="004A0F15">
        <w:rPr>
          <w:rFonts w:ascii="Times New Roman" w:hAnsi="Times New Roman" w:cs="Times New Roman"/>
          <w:sz w:val="31"/>
          <w:szCs w:val="31"/>
        </w:rPr>
        <w:t xml:space="preserve">причем </w:t>
      </w:r>
      <w:r w:rsidR="000C3A8C" w:rsidRPr="00415F50">
        <w:rPr>
          <w:rFonts w:ascii="Times New Roman" w:hAnsi="Times New Roman" w:cs="Times New Roman"/>
          <w:sz w:val="31"/>
          <w:szCs w:val="31"/>
        </w:rPr>
        <w:t>φ</w:t>
      </w:r>
      <w:r w:rsidRPr="004A0F15">
        <w:rPr>
          <w:rFonts w:ascii="Times New Roman" w:hAnsi="Times New Roman" w:cs="Times New Roman"/>
          <w:i/>
          <w:iCs/>
          <w:sz w:val="31"/>
          <w:szCs w:val="31"/>
        </w:rPr>
        <w:t xml:space="preserve"> </w:t>
      </w:r>
      <w:r w:rsidRPr="004A0F15">
        <w:rPr>
          <w:rFonts w:ascii="Times New Roman" w:hAnsi="Times New Roman" w:cs="Times New Roman"/>
          <w:sz w:val="31"/>
          <w:szCs w:val="31"/>
        </w:rPr>
        <w:t xml:space="preserve">означает угол между нормалью к фронту волны и осью </w:t>
      </w:r>
      <w:r w:rsidRPr="004A0F15">
        <w:rPr>
          <w:rFonts w:ascii="Times New Roman" w:hAnsi="Times New Roman" w:cs="Times New Roman"/>
          <w:i/>
          <w:iCs/>
          <w:sz w:val="31"/>
          <w:szCs w:val="31"/>
        </w:rPr>
        <w:t>X.</w:t>
      </w:r>
    </w:p>
    <w:p w14:paraId="01273CED" w14:textId="77777777"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4A0F15">
        <w:rPr>
          <w:rFonts w:ascii="Times New Roman" w:hAnsi="Times New Roman" w:cs="Times New Roman"/>
          <w:sz w:val="31"/>
          <w:szCs w:val="31"/>
        </w:rPr>
        <w:t>В соответствии с изложенным выше получим</w:t>
      </w:r>
    </w:p>
    <w:p w14:paraId="4501B4E7" w14:textId="77777777" w:rsidR="00CB6E57" w:rsidRPr="0055706E" w:rsidRDefault="00CB6E57" w:rsidP="004A0F15">
      <w:pPr>
        <w:autoSpaceDE w:val="0"/>
        <w:autoSpaceDN w:val="0"/>
        <w:adjustRightInd w:val="0"/>
        <w:spacing w:after="0" w:line="240" w:lineRule="auto"/>
        <w:ind w:left="-851" w:firstLine="709"/>
        <w:rPr>
          <w:rFonts w:ascii="Times New Roman" w:hAnsi="Times New Roman" w:cs="Times New Roman"/>
          <w:i/>
          <w:iCs/>
          <w:sz w:val="31"/>
          <w:szCs w:val="31"/>
        </w:rPr>
      </w:pPr>
    </w:p>
    <w:p w14:paraId="5958F3FD" w14:textId="4B4584BA" w:rsid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lang w:val="en-US"/>
        </w:rPr>
      </w:pPr>
      <w:r w:rsidRPr="004A0F15">
        <w:rPr>
          <w:rFonts w:ascii="Times New Roman" w:hAnsi="Times New Roman" w:cs="Times New Roman"/>
          <w:i/>
          <w:iCs/>
          <w:sz w:val="31"/>
          <w:szCs w:val="31"/>
          <w:lang w:val="en-US"/>
        </w:rPr>
        <w:t xml:space="preserve">X' </w:t>
      </w:r>
      <w:r w:rsidRPr="004A0F15">
        <w:rPr>
          <w:rFonts w:ascii="Times New Roman" w:hAnsi="Times New Roman" w:cs="Times New Roman"/>
          <w:sz w:val="31"/>
          <w:szCs w:val="31"/>
          <w:lang w:val="en-US"/>
        </w:rPr>
        <w:t xml:space="preserve">= 0, </w:t>
      </w:r>
      <w:r w:rsidR="000C3A8C">
        <w:rPr>
          <w:rFonts w:ascii="Times New Roman" w:hAnsi="Times New Roman" w:cs="Times New Roman"/>
          <w:sz w:val="31"/>
          <w:szCs w:val="31"/>
          <w:lang w:val="en-US"/>
        </w:rPr>
        <w:t xml:space="preserve">                  </w:t>
      </w:r>
      <w:r w:rsidRPr="004A0F15">
        <w:rPr>
          <w:rFonts w:ascii="Times New Roman" w:hAnsi="Times New Roman" w:cs="Times New Roman"/>
          <w:i/>
          <w:iCs/>
          <w:sz w:val="31"/>
          <w:szCs w:val="31"/>
          <w:lang w:val="en-US"/>
        </w:rPr>
        <w:t xml:space="preserve">L' = -A </w:t>
      </w:r>
      <w:r w:rsidRPr="004A0F15">
        <w:rPr>
          <w:rFonts w:ascii="Times New Roman" w:hAnsi="Times New Roman" w:cs="Times New Roman"/>
          <w:sz w:val="31"/>
          <w:szCs w:val="31"/>
          <w:lang w:val="en-US"/>
        </w:rPr>
        <w:t xml:space="preserve">sin </w:t>
      </w:r>
      <w:r w:rsidR="000C3A8C" w:rsidRPr="00415F50">
        <w:rPr>
          <w:rFonts w:ascii="Times New Roman" w:hAnsi="Times New Roman" w:cs="Times New Roman"/>
          <w:sz w:val="31"/>
          <w:szCs w:val="31"/>
        </w:rPr>
        <w:t>φ</w:t>
      </w:r>
      <w:r w:rsidRPr="004A0F15">
        <w:rPr>
          <w:rFonts w:ascii="Times New Roman" w:hAnsi="Times New Roman" w:cs="Times New Roman"/>
          <w:i/>
          <w:iCs/>
          <w:sz w:val="31"/>
          <w:szCs w:val="31"/>
          <w:lang w:val="en-US"/>
        </w:rPr>
        <w:t xml:space="preserve"> </w:t>
      </w:r>
      <w:r w:rsidRPr="004A0F15">
        <w:rPr>
          <w:rFonts w:ascii="Times New Roman" w:hAnsi="Times New Roman" w:cs="Times New Roman"/>
          <w:sz w:val="31"/>
          <w:szCs w:val="31"/>
          <w:lang w:val="en-US"/>
        </w:rPr>
        <w:t xml:space="preserve">sin </w:t>
      </w:r>
      <w:r w:rsidRPr="004A0F15">
        <w:rPr>
          <w:rFonts w:ascii="Times New Roman" w:hAnsi="Times New Roman" w:cs="Times New Roman"/>
          <w:sz w:val="31"/>
          <w:szCs w:val="31"/>
        </w:rPr>
        <w:t>Ф</w:t>
      </w:r>
      <w:r w:rsidRPr="004A0F15">
        <w:rPr>
          <w:rFonts w:ascii="Times New Roman" w:hAnsi="Times New Roman" w:cs="Times New Roman"/>
          <w:sz w:val="31"/>
          <w:szCs w:val="31"/>
          <w:lang w:val="en-US"/>
        </w:rPr>
        <w:t>',</w:t>
      </w:r>
    </w:p>
    <w:p w14:paraId="59DB7B88" w14:textId="06CE123F" w:rsidR="00250CBA" w:rsidRPr="004A0F15" w:rsidRDefault="00250CBA" w:rsidP="00250CBA">
      <w:pPr>
        <w:autoSpaceDE w:val="0"/>
        <w:autoSpaceDN w:val="0"/>
        <w:adjustRightInd w:val="0"/>
        <w:spacing w:after="0" w:line="240" w:lineRule="auto"/>
        <w:ind w:left="-851" w:firstLine="709"/>
        <w:rPr>
          <w:rFonts w:ascii="Times New Roman" w:hAnsi="Times New Roman" w:cs="Times New Roman"/>
          <w:sz w:val="31"/>
          <w:szCs w:val="31"/>
          <w:lang w:val="en-US"/>
        </w:rPr>
      </w:pPr>
      <w:r>
        <w:rPr>
          <w:rFonts w:ascii="Times New Roman" w:hAnsi="Times New Roman" w:cs="Times New Roman"/>
          <w:i/>
          <w:iCs/>
          <w:sz w:val="31"/>
          <w:szCs w:val="31"/>
          <w:lang w:val="en-US"/>
        </w:rPr>
        <w:t>Y</w:t>
      </w:r>
      <w:r w:rsidRPr="004A0F15">
        <w:rPr>
          <w:rFonts w:ascii="Times New Roman" w:hAnsi="Times New Roman" w:cs="Times New Roman"/>
          <w:i/>
          <w:iCs/>
          <w:sz w:val="31"/>
          <w:szCs w:val="31"/>
          <w:lang w:val="en-US"/>
        </w:rPr>
        <w:t xml:space="preserve">' </w:t>
      </w:r>
      <w:r w:rsidRPr="004A0F15">
        <w:rPr>
          <w:rFonts w:ascii="Times New Roman" w:hAnsi="Times New Roman" w:cs="Times New Roman"/>
          <w:sz w:val="31"/>
          <w:szCs w:val="31"/>
          <w:lang w:val="en-US"/>
        </w:rPr>
        <w:t xml:space="preserve">= 0, </w:t>
      </w:r>
      <w:r>
        <w:rPr>
          <w:rFonts w:ascii="Times New Roman" w:hAnsi="Times New Roman" w:cs="Times New Roman"/>
          <w:sz w:val="31"/>
          <w:szCs w:val="31"/>
          <w:lang w:val="en-US"/>
        </w:rPr>
        <w:t xml:space="preserve">                  </w:t>
      </w:r>
      <w:r>
        <w:rPr>
          <w:rFonts w:ascii="Times New Roman" w:hAnsi="Times New Roman" w:cs="Times New Roman"/>
          <w:i/>
          <w:iCs/>
          <w:sz w:val="31"/>
          <w:szCs w:val="31"/>
          <w:lang w:val="en-US"/>
        </w:rPr>
        <w:t>M</w:t>
      </w:r>
      <w:r w:rsidRPr="004A0F15">
        <w:rPr>
          <w:rFonts w:ascii="Times New Roman" w:hAnsi="Times New Roman" w:cs="Times New Roman"/>
          <w:i/>
          <w:iCs/>
          <w:sz w:val="31"/>
          <w:szCs w:val="31"/>
          <w:lang w:val="en-US"/>
        </w:rPr>
        <w:t>' =</w:t>
      </w:r>
      <w:r w:rsidRPr="00250CBA">
        <w:rPr>
          <w:rFonts w:ascii="Times New Roman" w:hAnsi="Times New Roman" w:cs="Times New Roman"/>
          <w:sz w:val="31"/>
          <w:szCs w:val="31"/>
          <w:lang w:val="en-US"/>
        </w:rPr>
        <w:t xml:space="preserve"> </w:t>
      </w:r>
      <w:r w:rsidRPr="00AB6653">
        <w:rPr>
          <w:rFonts w:ascii="Times New Roman" w:hAnsi="Times New Roman" w:cs="Times New Roman"/>
          <w:sz w:val="31"/>
          <w:szCs w:val="31"/>
        </w:rPr>
        <w:t>β</w:t>
      </w:r>
      <w:r w:rsidRPr="004A0F15">
        <w:rPr>
          <w:rFonts w:ascii="Times New Roman" w:hAnsi="Times New Roman" w:cs="Times New Roman"/>
          <w:sz w:val="31"/>
          <w:szCs w:val="31"/>
          <w:lang w:val="en-US"/>
        </w:rPr>
        <w:t xml:space="preserve"> </w:t>
      </w:r>
      <w:r>
        <w:rPr>
          <w:rFonts w:ascii="Times New Roman" w:hAnsi="Times New Roman" w:cs="Times New Roman"/>
          <w:sz w:val="31"/>
          <w:szCs w:val="31"/>
          <w:lang w:val="en-US"/>
        </w:rPr>
        <w:t>(-cos</w:t>
      </w:r>
      <w:r w:rsidRPr="00415F50">
        <w:rPr>
          <w:rFonts w:ascii="Times New Roman" w:hAnsi="Times New Roman" w:cs="Times New Roman"/>
          <w:sz w:val="31"/>
          <w:szCs w:val="31"/>
        </w:rPr>
        <w:t>φ</w:t>
      </w:r>
      <w:r>
        <w:rPr>
          <w:rFonts w:ascii="Times New Roman" w:hAnsi="Times New Roman" w:cs="Times New Roman"/>
          <w:sz w:val="31"/>
          <w:szCs w:val="31"/>
          <w:lang w:val="en-US"/>
        </w:rPr>
        <w:t>+v/c)A</w:t>
      </w:r>
      <w:r w:rsidRPr="004A0F15">
        <w:rPr>
          <w:rFonts w:ascii="Times New Roman" w:hAnsi="Times New Roman" w:cs="Times New Roman"/>
          <w:i/>
          <w:iCs/>
          <w:sz w:val="31"/>
          <w:szCs w:val="31"/>
          <w:lang w:val="en-US"/>
        </w:rPr>
        <w:t xml:space="preserve"> </w:t>
      </w:r>
      <w:r w:rsidRPr="004A0F15">
        <w:rPr>
          <w:rFonts w:ascii="Times New Roman" w:hAnsi="Times New Roman" w:cs="Times New Roman"/>
          <w:sz w:val="31"/>
          <w:szCs w:val="31"/>
          <w:lang w:val="en-US"/>
        </w:rPr>
        <w:t xml:space="preserve">sin </w:t>
      </w:r>
      <w:r w:rsidRPr="004A0F15">
        <w:rPr>
          <w:rFonts w:ascii="Times New Roman" w:hAnsi="Times New Roman" w:cs="Times New Roman"/>
          <w:sz w:val="31"/>
          <w:szCs w:val="31"/>
        </w:rPr>
        <w:t>Ф</w:t>
      </w:r>
      <w:r w:rsidRPr="004A0F15">
        <w:rPr>
          <w:rFonts w:ascii="Times New Roman" w:hAnsi="Times New Roman" w:cs="Times New Roman"/>
          <w:sz w:val="31"/>
          <w:szCs w:val="31"/>
          <w:lang w:val="en-US"/>
        </w:rPr>
        <w:t>',</w:t>
      </w:r>
    </w:p>
    <w:p w14:paraId="44950AFA" w14:textId="25570041" w:rsidR="004A0F15" w:rsidRPr="00250CBA" w:rsidRDefault="00250CBA" w:rsidP="00250CBA">
      <w:pPr>
        <w:autoSpaceDE w:val="0"/>
        <w:autoSpaceDN w:val="0"/>
        <w:adjustRightInd w:val="0"/>
        <w:spacing w:after="0" w:line="240" w:lineRule="auto"/>
        <w:ind w:left="-851" w:firstLine="709"/>
        <w:rPr>
          <w:rFonts w:ascii="Times New Roman" w:hAnsi="Times New Roman" w:cs="Times New Roman"/>
          <w:i/>
          <w:iCs/>
          <w:sz w:val="31"/>
          <w:szCs w:val="31"/>
          <w:lang w:val="en-US"/>
        </w:rPr>
      </w:pPr>
      <w:r>
        <w:rPr>
          <w:rFonts w:ascii="Times New Roman" w:hAnsi="Times New Roman" w:cs="Times New Roman"/>
          <w:i/>
          <w:iCs/>
          <w:sz w:val="31"/>
          <w:szCs w:val="31"/>
          <w:lang w:val="en-US"/>
        </w:rPr>
        <w:t>Z</w:t>
      </w:r>
      <w:r w:rsidRPr="004A0F15">
        <w:rPr>
          <w:rFonts w:ascii="Times New Roman" w:hAnsi="Times New Roman" w:cs="Times New Roman"/>
          <w:i/>
          <w:iCs/>
          <w:sz w:val="31"/>
          <w:szCs w:val="31"/>
          <w:lang w:val="en-US"/>
        </w:rPr>
        <w:t>' =</w:t>
      </w:r>
      <w:r w:rsidRPr="00250CBA">
        <w:rPr>
          <w:rFonts w:ascii="Times New Roman" w:hAnsi="Times New Roman" w:cs="Times New Roman"/>
          <w:sz w:val="31"/>
          <w:szCs w:val="31"/>
          <w:lang w:val="en-US"/>
        </w:rPr>
        <w:t xml:space="preserve"> </w:t>
      </w:r>
      <w:r w:rsidRPr="00AB6653">
        <w:rPr>
          <w:rFonts w:ascii="Times New Roman" w:hAnsi="Times New Roman" w:cs="Times New Roman"/>
          <w:sz w:val="31"/>
          <w:szCs w:val="31"/>
        </w:rPr>
        <w:t>β</w:t>
      </w:r>
      <w:r w:rsidRPr="004A0F15">
        <w:rPr>
          <w:rFonts w:ascii="Times New Roman" w:hAnsi="Times New Roman" w:cs="Times New Roman"/>
          <w:sz w:val="31"/>
          <w:szCs w:val="31"/>
          <w:lang w:val="en-US"/>
        </w:rPr>
        <w:t xml:space="preserve"> </w:t>
      </w:r>
      <w:r>
        <w:rPr>
          <w:rFonts w:ascii="Times New Roman" w:hAnsi="Times New Roman" w:cs="Times New Roman"/>
          <w:sz w:val="31"/>
          <w:szCs w:val="31"/>
          <w:lang w:val="en-US"/>
        </w:rPr>
        <w:t>(1-</w:t>
      </w:r>
      <w:r w:rsidRPr="00250CBA">
        <w:rPr>
          <w:rFonts w:ascii="Times New Roman" w:hAnsi="Times New Roman" w:cs="Times New Roman"/>
          <w:sz w:val="31"/>
          <w:szCs w:val="31"/>
          <w:lang w:val="en-US"/>
        </w:rPr>
        <w:t xml:space="preserve"> </w:t>
      </w:r>
      <w:r>
        <w:rPr>
          <w:rFonts w:ascii="Times New Roman" w:hAnsi="Times New Roman" w:cs="Times New Roman"/>
          <w:sz w:val="31"/>
          <w:szCs w:val="31"/>
          <w:lang w:val="en-US"/>
        </w:rPr>
        <w:t>(v/c) cos</w:t>
      </w:r>
      <w:r w:rsidRPr="00415F50">
        <w:rPr>
          <w:rFonts w:ascii="Times New Roman" w:hAnsi="Times New Roman" w:cs="Times New Roman"/>
          <w:sz w:val="31"/>
          <w:szCs w:val="31"/>
        </w:rPr>
        <w:t>φ</w:t>
      </w:r>
      <w:r>
        <w:rPr>
          <w:rFonts w:ascii="Times New Roman" w:hAnsi="Times New Roman" w:cs="Times New Roman"/>
          <w:sz w:val="31"/>
          <w:szCs w:val="31"/>
          <w:lang w:val="en-US"/>
        </w:rPr>
        <w:t>)</w:t>
      </w:r>
      <w:r w:rsidRPr="00250CBA">
        <w:rPr>
          <w:rFonts w:ascii="Times New Roman" w:hAnsi="Times New Roman" w:cs="Times New Roman"/>
          <w:i/>
          <w:iCs/>
          <w:sz w:val="31"/>
          <w:szCs w:val="31"/>
          <w:lang w:val="en-US"/>
        </w:rPr>
        <w:t xml:space="preserve"> </w:t>
      </w:r>
      <w:r w:rsidRPr="004A0F15">
        <w:rPr>
          <w:rFonts w:ascii="Times New Roman" w:hAnsi="Times New Roman" w:cs="Times New Roman"/>
          <w:i/>
          <w:iCs/>
          <w:sz w:val="31"/>
          <w:szCs w:val="31"/>
          <w:lang w:val="en-US"/>
        </w:rPr>
        <w:t>Asi</w:t>
      </w:r>
      <w:r>
        <w:rPr>
          <w:rFonts w:ascii="Times New Roman" w:hAnsi="Times New Roman" w:cs="Times New Roman"/>
          <w:i/>
          <w:iCs/>
          <w:sz w:val="31"/>
          <w:szCs w:val="31"/>
          <w:lang w:val="en-US"/>
        </w:rPr>
        <w:t xml:space="preserve">n </w:t>
      </w:r>
      <w:r w:rsidRPr="00415F50">
        <w:rPr>
          <w:rFonts w:ascii="Times New Roman" w:hAnsi="Times New Roman" w:cs="Times New Roman"/>
          <w:sz w:val="31"/>
          <w:szCs w:val="31"/>
        </w:rPr>
        <w:t>φ</w:t>
      </w:r>
      <w:r w:rsidRPr="00250CBA">
        <w:rPr>
          <w:rFonts w:ascii="Times New Roman" w:hAnsi="Times New Roman" w:cs="Times New Roman"/>
          <w:i/>
          <w:iCs/>
          <w:sz w:val="31"/>
          <w:szCs w:val="31"/>
          <w:lang w:val="en-US"/>
        </w:rPr>
        <w:t>'</w:t>
      </w:r>
      <w:r>
        <w:rPr>
          <w:rFonts w:ascii="Times New Roman" w:hAnsi="Times New Roman" w:cs="Times New Roman"/>
          <w:i/>
          <w:iCs/>
          <w:sz w:val="31"/>
          <w:szCs w:val="31"/>
          <w:lang w:val="en-US"/>
        </w:rPr>
        <w:t xml:space="preserve">, </w:t>
      </w:r>
      <w:r>
        <w:rPr>
          <w:rFonts w:ascii="Times New Roman" w:hAnsi="Times New Roman" w:cs="Times New Roman"/>
          <w:sz w:val="31"/>
          <w:szCs w:val="31"/>
          <w:lang w:val="en-US"/>
        </w:rPr>
        <w:t xml:space="preserve"> </w:t>
      </w:r>
      <w:r w:rsidR="004A0F15" w:rsidRPr="00250CBA">
        <w:rPr>
          <w:rFonts w:ascii="Times New Roman" w:hAnsi="Times New Roman" w:cs="Times New Roman"/>
          <w:i/>
          <w:iCs/>
          <w:sz w:val="31"/>
          <w:szCs w:val="31"/>
          <w:lang w:val="en-US"/>
        </w:rPr>
        <w:t>N' = 0.</w:t>
      </w:r>
    </w:p>
    <w:p w14:paraId="15B18120" w14:textId="77777777" w:rsidR="00250CBA" w:rsidRPr="00250CBA" w:rsidRDefault="00250CBA" w:rsidP="00250CBA">
      <w:pPr>
        <w:autoSpaceDE w:val="0"/>
        <w:autoSpaceDN w:val="0"/>
        <w:adjustRightInd w:val="0"/>
        <w:spacing w:after="0" w:line="240" w:lineRule="auto"/>
        <w:ind w:left="-851" w:firstLine="709"/>
        <w:rPr>
          <w:rFonts w:ascii="Times New Roman" w:hAnsi="Times New Roman" w:cs="Times New Roman"/>
          <w:sz w:val="31"/>
          <w:szCs w:val="31"/>
          <w:lang w:val="en-US"/>
        </w:rPr>
      </w:pPr>
    </w:p>
    <w:p w14:paraId="24D2E480" w14:textId="77777777" w:rsidR="004A0F15" w:rsidRP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4A0F15">
        <w:rPr>
          <w:rFonts w:ascii="Times New Roman" w:hAnsi="Times New Roman" w:cs="Times New Roman"/>
          <w:sz w:val="31"/>
          <w:szCs w:val="31"/>
        </w:rPr>
        <w:t xml:space="preserve">Следовательно, если </w:t>
      </w:r>
      <w:r w:rsidRPr="004A0F15">
        <w:rPr>
          <w:rFonts w:ascii="Times New Roman" w:hAnsi="Times New Roman" w:cs="Times New Roman"/>
          <w:i/>
          <w:iCs/>
          <w:sz w:val="31"/>
          <w:szCs w:val="31"/>
        </w:rPr>
        <w:t xml:space="preserve">А' </w:t>
      </w:r>
      <w:r w:rsidRPr="004A0F15">
        <w:rPr>
          <w:rFonts w:ascii="Times New Roman" w:hAnsi="Times New Roman" w:cs="Times New Roman"/>
          <w:sz w:val="31"/>
          <w:szCs w:val="31"/>
        </w:rPr>
        <w:t xml:space="preserve">означает амплитуду волны в системе </w:t>
      </w:r>
      <w:r w:rsidRPr="004A0F15">
        <w:rPr>
          <w:rFonts w:ascii="Times New Roman" w:hAnsi="Times New Roman" w:cs="Times New Roman"/>
          <w:i/>
          <w:iCs/>
          <w:sz w:val="31"/>
          <w:szCs w:val="31"/>
        </w:rPr>
        <w:t xml:space="preserve">S', </w:t>
      </w:r>
      <w:r w:rsidRPr="004A0F15">
        <w:rPr>
          <w:rFonts w:ascii="Times New Roman" w:hAnsi="Times New Roman" w:cs="Times New Roman"/>
          <w:sz w:val="31"/>
          <w:szCs w:val="31"/>
        </w:rPr>
        <w:t>то</w:t>
      </w:r>
    </w:p>
    <w:p w14:paraId="43049662" w14:textId="77777777" w:rsidR="00CB6E57" w:rsidRDefault="00CB6E57" w:rsidP="004A0F15">
      <w:pPr>
        <w:autoSpaceDE w:val="0"/>
        <w:autoSpaceDN w:val="0"/>
        <w:adjustRightInd w:val="0"/>
        <w:spacing w:after="0" w:line="240" w:lineRule="auto"/>
        <w:ind w:left="-851" w:firstLine="709"/>
        <w:rPr>
          <w:rFonts w:ascii="Times New Roman" w:hAnsi="Times New Roman" w:cs="Times New Roman"/>
          <w:sz w:val="31"/>
          <w:szCs w:val="31"/>
        </w:rPr>
      </w:pPr>
    </w:p>
    <w:p w14:paraId="73EF2130" w14:textId="67C35464" w:rsidR="00CB6E57" w:rsidRPr="00CB6E57" w:rsidRDefault="00CB6E57" w:rsidP="00CB6E57">
      <w:pPr>
        <w:autoSpaceDE w:val="0"/>
        <w:autoSpaceDN w:val="0"/>
        <w:adjustRightInd w:val="0"/>
        <w:spacing w:after="0" w:line="240" w:lineRule="auto"/>
        <w:ind w:left="-851" w:firstLine="709"/>
        <w:jc w:val="center"/>
        <w:rPr>
          <w:rFonts w:ascii="Times New Roman" w:hAnsi="Times New Roman" w:cs="Times New Roman"/>
          <w:sz w:val="31"/>
          <w:szCs w:val="31"/>
        </w:rPr>
      </w:pPr>
      <w:r w:rsidRPr="00CB6E57">
        <w:rPr>
          <w:rFonts w:ascii="Times New Roman" w:hAnsi="Times New Roman" w:cs="Times New Roman"/>
          <w:noProof/>
          <w:sz w:val="31"/>
          <w:szCs w:val="31"/>
        </w:rPr>
        <w:drawing>
          <wp:inline distT="0" distB="0" distL="0" distR="0" wp14:anchorId="69055ECF" wp14:editId="4A6335EF">
            <wp:extent cx="2104405" cy="620202"/>
            <wp:effectExtent l="0" t="0" r="0" b="889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119838" cy="624750"/>
                    </a:xfrm>
                    <a:prstGeom prst="rect">
                      <a:avLst/>
                    </a:prstGeom>
                    <a:noFill/>
                    <a:ln>
                      <a:noFill/>
                    </a:ln>
                  </pic:spPr>
                </pic:pic>
              </a:graphicData>
            </a:graphic>
          </wp:inline>
        </w:drawing>
      </w:r>
      <w:r w:rsidRPr="00CB6E57">
        <w:rPr>
          <w:rFonts w:ascii="Times New Roman" w:hAnsi="Times New Roman" w:cs="Times New Roman"/>
          <w:sz w:val="31"/>
          <w:szCs w:val="31"/>
        </w:rPr>
        <w:t xml:space="preserve">                       (10)</w:t>
      </w:r>
    </w:p>
    <w:p w14:paraId="20D6A73A" w14:textId="77777777" w:rsidR="00CB6E57" w:rsidRDefault="00CB6E57" w:rsidP="004A0F15">
      <w:pPr>
        <w:autoSpaceDE w:val="0"/>
        <w:autoSpaceDN w:val="0"/>
        <w:adjustRightInd w:val="0"/>
        <w:spacing w:after="0" w:line="240" w:lineRule="auto"/>
        <w:ind w:left="-851" w:firstLine="709"/>
        <w:rPr>
          <w:rFonts w:ascii="Times New Roman" w:hAnsi="Times New Roman" w:cs="Times New Roman"/>
          <w:sz w:val="31"/>
          <w:szCs w:val="31"/>
        </w:rPr>
      </w:pPr>
    </w:p>
    <w:p w14:paraId="60C5D072" w14:textId="060D52E6" w:rsidR="00204C16" w:rsidRPr="004A0F15" w:rsidRDefault="004A0F15" w:rsidP="004A0F15">
      <w:pPr>
        <w:autoSpaceDE w:val="0"/>
        <w:autoSpaceDN w:val="0"/>
        <w:adjustRightInd w:val="0"/>
        <w:spacing w:after="0" w:line="240" w:lineRule="auto"/>
        <w:ind w:left="-851" w:firstLine="709"/>
        <w:rPr>
          <w:rFonts w:ascii="Times New Roman" w:hAnsi="Times New Roman" w:cs="Times New Roman"/>
          <w:sz w:val="31"/>
          <w:szCs w:val="31"/>
        </w:rPr>
      </w:pPr>
      <w:r w:rsidRPr="004A0F15">
        <w:rPr>
          <w:rFonts w:ascii="Times New Roman" w:hAnsi="Times New Roman" w:cs="Times New Roman"/>
          <w:sz w:val="31"/>
          <w:szCs w:val="31"/>
        </w:rPr>
        <w:t xml:space="preserve">Для частного случая, когда вектор напряженности </w:t>
      </w:r>
      <w:r w:rsidRPr="004A0F15">
        <w:rPr>
          <w:rFonts w:ascii="Times New Roman" w:hAnsi="Times New Roman" w:cs="Times New Roman"/>
          <w:i/>
          <w:iCs/>
          <w:sz w:val="31"/>
          <w:szCs w:val="31"/>
        </w:rPr>
        <w:t xml:space="preserve">магнитного </w:t>
      </w:r>
      <w:r w:rsidR="002747CA" w:rsidRPr="004A0F15">
        <w:rPr>
          <w:rFonts w:ascii="Times New Roman" w:hAnsi="Times New Roman" w:cs="Times New Roman"/>
          <w:sz w:val="31"/>
          <w:szCs w:val="31"/>
        </w:rPr>
        <w:t>поля</w:t>
      </w:r>
      <w:r w:rsidR="002747CA" w:rsidRPr="00CB6E57">
        <w:rPr>
          <w:rFonts w:ascii="Times New Roman" w:hAnsi="Times New Roman" w:cs="Times New Roman"/>
          <w:sz w:val="31"/>
          <w:szCs w:val="31"/>
        </w:rPr>
        <w:t xml:space="preserve"> перпендикулярен</w:t>
      </w:r>
      <w:r w:rsidRPr="004A0F15">
        <w:rPr>
          <w:rFonts w:ascii="Times New Roman" w:hAnsi="Times New Roman" w:cs="Times New Roman"/>
          <w:sz w:val="31"/>
          <w:szCs w:val="31"/>
        </w:rPr>
        <w:t xml:space="preserve"> направлению относительного движения и нормали</w:t>
      </w:r>
      <w:r w:rsidR="00CB6E57" w:rsidRPr="00CB6E57">
        <w:rPr>
          <w:rFonts w:ascii="Times New Roman" w:hAnsi="Times New Roman" w:cs="Times New Roman"/>
          <w:sz w:val="31"/>
          <w:szCs w:val="31"/>
        </w:rPr>
        <w:t xml:space="preserve"> </w:t>
      </w:r>
      <w:r w:rsidRPr="004A0F15">
        <w:rPr>
          <w:rFonts w:ascii="Times New Roman" w:hAnsi="Times New Roman" w:cs="Times New Roman"/>
          <w:sz w:val="31"/>
          <w:szCs w:val="31"/>
        </w:rPr>
        <w:t>к фронту волны, справедливо, очевидно, такое же уравнение. Поскольку</w:t>
      </w:r>
      <w:r w:rsidR="00CB6E57" w:rsidRPr="00CB6E57">
        <w:rPr>
          <w:rFonts w:ascii="Times New Roman" w:hAnsi="Times New Roman" w:cs="Times New Roman"/>
          <w:sz w:val="31"/>
          <w:szCs w:val="31"/>
        </w:rPr>
        <w:t xml:space="preserve"> </w:t>
      </w:r>
      <w:r w:rsidRPr="004A0F15">
        <w:rPr>
          <w:rFonts w:ascii="Times New Roman" w:hAnsi="Times New Roman" w:cs="Times New Roman"/>
          <w:sz w:val="31"/>
          <w:szCs w:val="31"/>
        </w:rPr>
        <w:t xml:space="preserve">общий случай можно получить суперпозицией этих </w:t>
      </w:r>
      <w:r w:rsidR="00CB6E57" w:rsidRPr="004A0F15">
        <w:rPr>
          <w:rFonts w:ascii="Times New Roman" w:hAnsi="Times New Roman" w:cs="Times New Roman"/>
          <w:sz w:val="31"/>
          <w:szCs w:val="31"/>
        </w:rPr>
        <w:t>двух</w:t>
      </w:r>
      <w:r w:rsidR="00CB6E57" w:rsidRPr="00CB6E57">
        <w:rPr>
          <w:rFonts w:ascii="Times New Roman" w:hAnsi="Times New Roman" w:cs="Times New Roman"/>
          <w:sz w:val="31"/>
          <w:szCs w:val="31"/>
        </w:rPr>
        <w:t xml:space="preserve"> </w:t>
      </w:r>
      <w:r w:rsidR="00CB6E57" w:rsidRPr="004A0F15">
        <w:rPr>
          <w:rFonts w:ascii="Times New Roman" w:hAnsi="Times New Roman" w:cs="Times New Roman"/>
          <w:sz w:val="31"/>
          <w:szCs w:val="31"/>
        </w:rPr>
        <w:t>частных</w:t>
      </w:r>
      <w:r w:rsidRPr="004A0F15">
        <w:rPr>
          <w:rFonts w:ascii="Times New Roman" w:hAnsi="Times New Roman" w:cs="Times New Roman"/>
          <w:sz w:val="31"/>
          <w:szCs w:val="31"/>
        </w:rPr>
        <w:t xml:space="preserve"> случаев, при введении новой системы отсчета </w:t>
      </w:r>
      <w:r w:rsidRPr="004A0F15">
        <w:rPr>
          <w:rFonts w:ascii="Times New Roman" w:hAnsi="Times New Roman" w:cs="Times New Roman"/>
          <w:i/>
          <w:iCs/>
          <w:sz w:val="31"/>
          <w:szCs w:val="31"/>
        </w:rPr>
        <w:t xml:space="preserve">S' </w:t>
      </w:r>
      <w:r w:rsidRPr="004A0F15">
        <w:rPr>
          <w:rFonts w:ascii="Times New Roman" w:hAnsi="Times New Roman" w:cs="Times New Roman"/>
          <w:sz w:val="31"/>
          <w:szCs w:val="31"/>
        </w:rPr>
        <w:t>соотношение (10) остается</w:t>
      </w:r>
      <w:r w:rsidR="00CB6E57" w:rsidRPr="00CB6E57">
        <w:rPr>
          <w:rFonts w:ascii="Times New Roman" w:hAnsi="Times New Roman" w:cs="Times New Roman"/>
          <w:sz w:val="31"/>
          <w:szCs w:val="31"/>
        </w:rPr>
        <w:t xml:space="preserve"> </w:t>
      </w:r>
      <w:r w:rsidRPr="004A0F15">
        <w:rPr>
          <w:rFonts w:ascii="Times New Roman" w:hAnsi="Times New Roman" w:cs="Times New Roman"/>
          <w:sz w:val="31"/>
          <w:szCs w:val="31"/>
        </w:rPr>
        <w:t>справедливым, и угол между плоскостью поляризации и плоскостью,</w:t>
      </w:r>
      <w:r w:rsidR="00CB6E57" w:rsidRPr="00CB6E57">
        <w:rPr>
          <w:rFonts w:ascii="Times New Roman" w:hAnsi="Times New Roman" w:cs="Times New Roman"/>
          <w:sz w:val="31"/>
          <w:szCs w:val="31"/>
        </w:rPr>
        <w:t xml:space="preserve"> </w:t>
      </w:r>
      <w:r w:rsidRPr="004A0F15">
        <w:rPr>
          <w:rFonts w:ascii="Times New Roman" w:hAnsi="Times New Roman" w:cs="Times New Roman"/>
          <w:sz w:val="31"/>
          <w:szCs w:val="31"/>
        </w:rPr>
        <w:t>параллельной нормали к фронту волны и направлению относительного</w:t>
      </w:r>
      <w:r w:rsidR="00CB6E57" w:rsidRPr="00CB6E57">
        <w:rPr>
          <w:rFonts w:ascii="Times New Roman" w:hAnsi="Times New Roman" w:cs="Times New Roman"/>
          <w:sz w:val="31"/>
          <w:szCs w:val="31"/>
        </w:rPr>
        <w:t xml:space="preserve"> </w:t>
      </w:r>
      <w:r w:rsidRPr="004A0F15">
        <w:rPr>
          <w:rFonts w:ascii="Times New Roman" w:hAnsi="Times New Roman" w:cs="Times New Roman"/>
          <w:sz w:val="31"/>
          <w:szCs w:val="31"/>
        </w:rPr>
        <w:t>движения, в обеих системах одинаков.</w:t>
      </w:r>
    </w:p>
    <w:p w14:paraId="1ED77530" w14:textId="4831F8DA" w:rsidR="00204C16" w:rsidRDefault="00204C16" w:rsidP="004A0F15">
      <w:pPr>
        <w:autoSpaceDE w:val="0"/>
        <w:autoSpaceDN w:val="0"/>
        <w:adjustRightInd w:val="0"/>
        <w:spacing w:after="0" w:line="240" w:lineRule="auto"/>
        <w:ind w:left="-851" w:firstLine="709"/>
        <w:rPr>
          <w:rFonts w:ascii="Times New Roman" w:hAnsi="Times New Roman" w:cs="Times New Roman"/>
          <w:sz w:val="31"/>
          <w:szCs w:val="31"/>
        </w:rPr>
      </w:pPr>
    </w:p>
    <w:p w14:paraId="75B98052" w14:textId="520666D3" w:rsidR="002747CA"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r w:rsidRPr="002747CA">
        <w:rPr>
          <w:rFonts w:ascii="Times New Roman" w:hAnsi="Times New Roman" w:cs="Times New Roman"/>
          <w:sz w:val="31"/>
          <w:szCs w:val="31"/>
        </w:rPr>
        <w:lastRenderedPageBreak/>
        <w:t>§ 8.</w:t>
      </w:r>
      <w:r w:rsidRPr="0055706E">
        <w:rPr>
          <w:rFonts w:ascii="Times New Roman" w:hAnsi="Times New Roman" w:cs="Times New Roman"/>
          <w:sz w:val="31"/>
          <w:szCs w:val="31"/>
        </w:rPr>
        <w:t xml:space="preserve">            </w:t>
      </w:r>
      <w:r w:rsidRPr="002747CA">
        <w:rPr>
          <w:rFonts w:ascii="Times New Roman" w:hAnsi="Times New Roman" w:cs="Times New Roman"/>
          <w:sz w:val="31"/>
          <w:szCs w:val="31"/>
        </w:rPr>
        <w:t xml:space="preserve"> </w:t>
      </w:r>
      <w:r w:rsidRPr="002747CA">
        <w:rPr>
          <w:rFonts w:ascii="Times New Roman" w:hAnsi="Times New Roman" w:cs="Times New Roman"/>
          <w:i/>
          <w:iCs/>
          <w:sz w:val="31"/>
          <w:szCs w:val="31"/>
        </w:rPr>
        <w:t>Вывод уравнений движения</w:t>
      </w:r>
      <w:r w:rsidRPr="0055706E">
        <w:rPr>
          <w:rFonts w:ascii="Times New Roman" w:hAnsi="Times New Roman" w:cs="Times New Roman"/>
          <w:i/>
          <w:iCs/>
          <w:sz w:val="31"/>
          <w:szCs w:val="31"/>
        </w:rPr>
        <w:t xml:space="preserve">                                      </w:t>
      </w:r>
      <w:r w:rsidRPr="002747CA">
        <w:rPr>
          <w:rFonts w:ascii="Times New Roman" w:hAnsi="Times New Roman" w:cs="Times New Roman"/>
          <w:i/>
          <w:iCs/>
          <w:sz w:val="31"/>
          <w:szCs w:val="31"/>
        </w:rPr>
        <w:t xml:space="preserve"> </w:t>
      </w:r>
      <w:r w:rsidRPr="002747CA">
        <w:rPr>
          <w:rFonts w:ascii="Times New Roman" w:hAnsi="Times New Roman" w:cs="Times New Roman"/>
          <w:sz w:val="31"/>
          <w:szCs w:val="31"/>
        </w:rPr>
        <w:t>103</w:t>
      </w:r>
    </w:p>
    <w:p w14:paraId="5AA3969A" w14:textId="77777777"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p>
    <w:p w14:paraId="14D9D868" w14:textId="59548A69"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b/>
          <w:bCs/>
          <w:sz w:val="40"/>
          <w:szCs w:val="40"/>
        </w:rPr>
      </w:pPr>
      <w:r w:rsidRPr="002747CA">
        <w:rPr>
          <w:rFonts w:ascii="Times New Roman" w:hAnsi="Times New Roman" w:cs="Times New Roman"/>
          <w:b/>
          <w:bCs/>
          <w:sz w:val="40"/>
          <w:szCs w:val="40"/>
        </w:rPr>
        <w:t>III. Механика материальной точки (электрона)</w:t>
      </w:r>
    </w:p>
    <w:p w14:paraId="37055236" w14:textId="77777777"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b/>
          <w:bCs/>
          <w:sz w:val="40"/>
          <w:szCs w:val="40"/>
        </w:rPr>
      </w:pPr>
    </w:p>
    <w:p w14:paraId="05875231" w14:textId="3961C8C6"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b/>
          <w:bCs/>
          <w:sz w:val="36"/>
          <w:szCs w:val="36"/>
        </w:rPr>
      </w:pPr>
      <w:r w:rsidRPr="002747CA">
        <w:rPr>
          <w:rFonts w:ascii="Times New Roman" w:hAnsi="Times New Roman" w:cs="Times New Roman"/>
          <w:b/>
          <w:bCs/>
          <w:sz w:val="36"/>
          <w:szCs w:val="36"/>
        </w:rPr>
        <w:t>§ 8. Вывод уравнений движения (медленно ускоряемой) материальной точки или электрона</w:t>
      </w:r>
    </w:p>
    <w:p w14:paraId="78BF95E7" w14:textId="77777777" w:rsidR="002747CA"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p>
    <w:p w14:paraId="3525CD33" w14:textId="08BB4107"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r w:rsidRPr="002747CA">
        <w:rPr>
          <w:rFonts w:ascii="Times New Roman" w:hAnsi="Times New Roman" w:cs="Times New Roman"/>
          <w:sz w:val="31"/>
          <w:szCs w:val="31"/>
        </w:rPr>
        <w:t xml:space="preserve">Пусть в электромагнитном поле движется частица с электрическим зарядом </w:t>
      </w:r>
      <w:r w:rsidRPr="00AB6653">
        <w:rPr>
          <w:rFonts w:ascii="Times New Roman" w:hAnsi="Times New Roman" w:cs="Times New Roman"/>
          <w:sz w:val="31"/>
          <w:szCs w:val="31"/>
        </w:rPr>
        <w:t>ε</w:t>
      </w:r>
      <w:r w:rsidRPr="002747CA">
        <w:rPr>
          <w:rFonts w:ascii="Times New Roman" w:hAnsi="Times New Roman" w:cs="Times New Roman"/>
          <w:i/>
          <w:iCs/>
          <w:sz w:val="31"/>
          <w:szCs w:val="31"/>
        </w:rPr>
        <w:t xml:space="preserve"> </w:t>
      </w:r>
      <w:r w:rsidRPr="002747CA">
        <w:rPr>
          <w:rFonts w:ascii="Times New Roman" w:hAnsi="Times New Roman" w:cs="Times New Roman"/>
          <w:sz w:val="31"/>
          <w:szCs w:val="31"/>
        </w:rPr>
        <w:t xml:space="preserve">(в дальнейшем мы будем называть ее </w:t>
      </w:r>
      <w:r w:rsidRPr="002747CA">
        <w:rPr>
          <w:rFonts w:ascii="Cambria Math" w:hAnsi="Cambria Math" w:cs="Cambria Math"/>
          <w:sz w:val="31"/>
          <w:szCs w:val="31"/>
        </w:rPr>
        <w:t>≪</w:t>
      </w:r>
      <w:r w:rsidRPr="002747CA">
        <w:rPr>
          <w:rFonts w:ascii="Times New Roman" w:hAnsi="Times New Roman" w:cs="Times New Roman"/>
          <w:sz w:val="31"/>
          <w:szCs w:val="31"/>
        </w:rPr>
        <w:t>электроном</w:t>
      </w:r>
      <w:r w:rsidRPr="002747CA">
        <w:rPr>
          <w:rFonts w:ascii="Cambria Math" w:hAnsi="Cambria Math" w:cs="Cambria Math"/>
          <w:sz w:val="31"/>
          <w:szCs w:val="31"/>
        </w:rPr>
        <w:t>≫</w:t>
      </w:r>
      <w:r w:rsidRPr="002747CA">
        <w:rPr>
          <w:rFonts w:ascii="Times New Roman" w:hAnsi="Times New Roman" w:cs="Times New Roman"/>
          <w:sz w:val="31"/>
          <w:szCs w:val="31"/>
        </w:rPr>
        <w:t>), о законе движения которой мы предположим следующее.</w:t>
      </w:r>
    </w:p>
    <w:p w14:paraId="43ADE16B" w14:textId="77777777" w:rsidR="0032689B"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r w:rsidRPr="002747CA">
        <w:rPr>
          <w:rFonts w:ascii="Times New Roman" w:hAnsi="Times New Roman" w:cs="Times New Roman"/>
          <w:sz w:val="31"/>
          <w:szCs w:val="31"/>
        </w:rPr>
        <w:t xml:space="preserve">Если электрон в определенный момент времени покоится в (неускоренной) системе </w:t>
      </w:r>
      <w:r>
        <w:rPr>
          <w:rFonts w:ascii="Times New Roman" w:hAnsi="Times New Roman" w:cs="Times New Roman"/>
          <w:sz w:val="31"/>
          <w:szCs w:val="31"/>
          <w:lang w:val="en-US"/>
        </w:rPr>
        <w:t>S</w:t>
      </w:r>
      <w:r w:rsidRPr="002747CA">
        <w:rPr>
          <w:rFonts w:ascii="Times New Roman" w:hAnsi="Times New Roman" w:cs="Times New Roman"/>
          <w:sz w:val="31"/>
          <w:szCs w:val="31"/>
        </w:rPr>
        <w:t xml:space="preserve">', то его движение в </w:t>
      </w:r>
      <w:r w:rsidRPr="002747CA">
        <w:rPr>
          <w:rFonts w:ascii="Times New Roman" w:hAnsi="Times New Roman" w:cs="Times New Roman"/>
          <w:i/>
          <w:iCs/>
          <w:sz w:val="31"/>
          <w:szCs w:val="31"/>
        </w:rPr>
        <w:t xml:space="preserve">S' </w:t>
      </w:r>
      <w:r w:rsidRPr="002747CA">
        <w:rPr>
          <w:rFonts w:ascii="Times New Roman" w:hAnsi="Times New Roman" w:cs="Times New Roman"/>
          <w:sz w:val="31"/>
          <w:szCs w:val="31"/>
        </w:rPr>
        <w:t xml:space="preserve">происходит в дальнейшем в соответствии с уравнениями </w:t>
      </w:r>
    </w:p>
    <w:p w14:paraId="1DDAF18E" w14:textId="7FD74659" w:rsidR="0032689B" w:rsidRDefault="0032689B" w:rsidP="0032689B">
      <w:pPr>
        <w:autoSpaceDE w:val="0"/>
        <w:autoSpaceDN w:val="0"/>
        <w:adjustRightInd w:val="0"/>
        <w:spacing w:after="0" w:line="240" w:lineRule="auto"/>
        <w:ind w:left="-851" w:firstLine="709"/>
        <w:jc w:val="center"/>
        <w:rPr>
          <w:rFonts w:ascii="Times New Roman" w:hAnsi="Times New Roman" w:cs="Times New Roman"/>
          <w:sz w:val="31"/>
          <w:szCs w:val="31"/>
        </w:rPr>
      </w:pPr>
      <w:r w:rsidRPr="0032689B">
        <w:rPr>
          <w:rFonts w:ascii="Times New Roman" w:hAnsi="Times New Roman" w:cs="Times New Roman"/>
          <w:noProof/>
          <w:sz w:val="31"/>
          <w:szCs w:val="31"/>
        </w:rPr>
        <w:drawing>
          <wp:inline distT="0" distB="0" distL="0" distR="0" wp14:anchorId="25D5CF6F" wp14:editId="0E7804F4">
            <wp:extent cx="4103674" cy="525077"/>
            <wp:effectExtent l="0" t="0" r="0" b="889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154302" cy="531555"/>
                    </a:xfrm>
                    <a:prstGeom prst="rect">
                      <a:avLst/>
                    </a:prstGeom>
                    <a:noFill/>
                    <a:ln>
                      <a:noFill/>
                    </a:ln>
                  </pic:spPr>
                </pic:pic>
              </a:graphicData>
            </a:graphic>
          </wp:inline>
        </w:drawing>
      </w:r>
    </w:p>
    <w:p w14:paraId="3DA65D3B" w14:textId="5AE5C33E" w:rsidR="002747CA" w:rsidRPr="002747CA" w:rsidRDefault="002747CA" w:rsidP="002747CA">
      <w:pPr>
        <w:autoSpaceDE w:val="0"/>
        <w:autoSpaceDN w:val="0"/>
        <w:adjustRightInd w:val="0"/>
        <w:spacing w:after="0" w:line="240" w:lineRule="auto"/>
        <w:ind w:left="-851" w:firstLine="709"/>
        <w:rPr>
          <w:rFonts w:ascii="Times New Roman" w:hAnsi="Times New Roman" w:cs="Times New Roman"/>
          <w:sz w:val="31"/>
          <w:szCs w:val="31"/>
        </w:rPr>
      </w:pPr>
      <w:r w:rsidRPr="002747CA">
        <w:rPr>
          <w:rFonts w:ascii="Times New Roman" w:hAnsi="Times New Roman" w:cs="Times New Roman"/>
          <w:sz w:val="31"/>
          <w:szCs w:val="31"/>
        </w:rPr>
        <w:t xml:space="preserve">причем через </w:t>
      </w:r>
      <w:proofErr w:type="spellStart"/>
      <w:r w:rsidRPr="0032689B">
        <w:rPr>
          <w:rFonts w:ascii="Times New Roman" w:hAnsi="Times New Roman" w:cs="Times New Roman"/>
          <w:b/>
          <w:bCs/>
          <w:i/>
          <w:iCs/>
          <w:sz w:val="36"/>
          <w:szCs w:val="36"/>
        </w:rPr>
        <w:t>х'</w:t>
      </w:r>
      <w:r w:rsidRPr="0032689B">
        <w:rPr>
          <w:rFonts w:ascii="Times New Roman" w:hAnsi="Times New Roman" w:cs="Times New Roman"/>
          <w:b/>
          <w:bCs/>
          <w:i/>
          <w:iCs/>
          <w:sz w:val="36"/>
          <w:szCs w:val="36"/>
          <w:vertAlign w:val="subscript"/>
        </w:rPr>
        <w:t>о</w:t>
      </w:r>
      <w:proofErr w:type="spellEnd"/>
      <w:r w:rsidRPr="0032689B">
        <w:rPr>
          <w:rFonts w:ascii="Times New Roman" w:hAnsi="Times New Roman" w:cs="Times New Roman"/>
          <w:b/>
          <w:bCs/>
          <w:i/>
          <w:iCs/>
          <w:sz w:val="36"/>
          <w:szCs w:val="36"/>
        </w:rPr>
        <w:t xml:space="preserve">, </w:t>
      </w:r>
      <w:proofErr w:type="spellStart"/>
      <w:r w:rsidRPr="0032689B">
        <w:rPr>
          <w:rFonts w:ascii="Times New Roman" w:hAnsi="Times New Roman" w:cs="Times New Roman"/>
          <w:b/>
          <w:bCs/>
          <w:i/>
          <w:iCs/>
          <w:sz w:val="36"/>
          <w:szCs w:val="36"/>
        </w:rPr>
        <w:t>у'</w:t>
      </w:r>
      <w:r w:rsidRPr="0032689B">
        <w:rPr>
          <w:rFonts w:ascii="Times New Roman" w:hAnsi="Times New Roman" w:cs="Times New Roman"/>
          <w:b/>
          <w:bCs/>
          <w:i/>
          <w:iCs/>
          <w:sz w:val="36"/>
          <w:szCs w:val="36"/>
          <w:vertAlign w:val="subscript"/>
        </w:rPr>
        <w:t>о</w:t>
      </w:r>
      <w:proofErr w:type="spellEnd"/>
      <w:r w:rsidRPr="0032689B">
        <w:rPr>
          <w:rFonts w:ascii="Times New Roman" w:hAnsi="Times New Roman" w:cs="Times New Roman"/>
          <w:b/>
          <w:bCs/>
          <w:i/>
          <w:iCs/>
          <w:sz w:val="36"/>
          <w:szCs w:val="36"/>
        </w:rPr>
        <w:t xml:space="preserve">, </w:t>
      </w:r>
      <w:proofErr w:type="spellStart"/>
      <w:r w:rsidRPr="0032689B">
        <w:rPr>
          <w:rFonts w:ascii="Times New Roman" w:hAnsi="Times New Roman" w:cs="Times New Roman"/>
          <w:b/>
          <w:bCs/>
          <w:i/>
          <w:iCs/>
          <w:sz w:val="36"/>
          <w:szCs w:val="36"/>
        </w:rPr>
        <w:t>z'</w:t>
      </w:r>
      <w:r w:rsidRPr="0032689B">
        <w:rPr>
          <w:rFonts w:ascii="Times New Roman" w:hAnsi="Times New Roman" w:cs="Times New Roman"/>
          <w:b/>
          <w:bCs/>
          <w:i/>
          <w:iCs/>
          <w:sz w:val="36"/>
          <w:szCs w:val="36"/>
          <w:vertAlign w:val="subscript"/>
        </w:rPr>
        <w:t>o</w:t>
      </w:r>
      <w:proofErr w:type="spellEnd"/>
      <w:r w:rsidRPr="002747CA">
        <w:rPr>
          <w:rFonts w:ascii="Times New Roman" w:hAnsi="Times New Roman" w:cs="Times New Roman"/>
          <w:i/>
          <w:iCs/>
          <w:sz w:val="31"/>
          <w:szCs w:val="31"/>
        </w:rPr>
        <w:t xml:space="preserve"> </w:t>
      </w:r>
      <w:r w:rsidRPr="002747CA">
        <w:rPr>
          <w:rFonts w:ascii="Times New Roman" w:hAnsi="Times New Roman" w:cs="Times New Roman"/>
          <w:sz w:val="31"/>
          <w:szCs w:val="31"/>
        </w:rPr>
        <w:t xml:space="preserve">обозначены координаты электрона относительно </w:t>
      </w:r>
      <w:r w:rsidR="0032689B">
        <w:rPr>
          <w:rFonts w:ascii="Times New Roman" w:hAnsi="Times New Roman" w:cs="Times New Roman"/>
          <w:sz w:val="31"/>
          <w:szCs w:val="31"/>
          <w:lang w:val="en-US"/>
        </w:rPr>
        <w:t>S</w:t>
      </w:r>
      <w:r w:rsidRPr="002747CA">
        <w:rPr>
          <w:rFonts w:ascii="Times New Roman" w:hAnsi="Times New Roman" w:cs="Times New Roman"/>
          <w:sz w:val="31"/>
          <w:szCs w:val="31"/>
        </w:rPr>
        <w:t xml:space="preserve">', а через </w:t>
      </w:r>
      <w:r w:rsidR="0032689B" w:rsidRPr="00AB6653">
        <w:rPr>
          <w:rFonts w:ascii="Times New Roman" w:hAnsi="Times New Roman" w:cs="Times New Roman"/>
          <w:sz w:val="31"/>
          <w:szCs w:val="31"/>
        </w:rPr>
        <w:t>μ</w:t>
      </w:r>
      <w:r w:rsidRPr="002747CA">
        <w:rPr>
          <w:rFonts w:ascii="Times New Roman" w:hAnsi="Times New Roman" w:cs="Times New Roman"/>
          <w:i/>
          <w:iCs/>
          <w:sz w:val="31"/>
          <w:szCs w:val="31"/>
        </w:rPr>
        <w:t xml:space="preserve"> </w:t>
      </w:r>
      <w:r w:rsidRPr="002747CA">
        <w:rPr>
          <w:rFonts w:ascii="Times New Roman" w:hAnsi="Times New Roman" w:cs="Times New Roman"/>
          <w:sz w:val="31"/>
          <w:szCs w:val="31"/>
        </w:rPr>
        <w:t>— постоянная, которую мы назовем массой электрона.</w:t>
      </w:r>
    </w:p>
    <w:p w14:paraId="58B13B28" w14:textId="762DE662" w:rsidR="0032689B" w:rsidRDefault="002747CA" w:rsidP="002747CA">
      <w:pPr>
        <w:autoSpaceDE w:val="0"/>
        <w:autoSpaceDN w:val="0"/>
        <w:adjustRightInd w:val="0"/>
        <w:spacing w:after="0" w:line="240" w:lineRule="auto"/>
        <w:ind w:left="-851" w:firstLine="709"/>
        <w:rPr>
          <w:rFonts w:ascii="Times New Roman" w:hAnsi="Times New Roman" w:cs="Times New Roman"/>
          <w:i/>
          <w:iCs/>
          <w:sz w:val="31"/>
          <w:szCs w:val="31"/>
        </w:rPr>
      </w:pPr>
      <w:r w:rsidRPr="002747CA">
        <w:rPr>
          <w:rFonts w:ascii="Times New Roman" w:hAnsi="Times New Roman" w:cs="Times New Roman"/>
          <w:sz w:val="31"/>
          <w:szCs w:val="31"/>
        </w:rPr>
        <w:t xml:space="preserve">Введем систему </w:t>
      </w:r>
      <w:r w:rsidR="0032689B">
        <w:rPr>
          <w:rFonts w:ascii="Times New Roman" w:hAnsi="Times New Roman" w:cs="Times New Roman"/>
          <w:sz w:val="31"/>
          <w:szCs w:val="31"/>
          <w:lang w:val="en-US"/>
        </w:rPr>
        <w:t>S</w:t>
      </w:r>
      <w:r w:rsidRPr="002747CA">
        <w:rPr>
          <w:rFonts w:ascii="Times New Roman" w:hAnsi="Times New Roman" w:cs="Times New Roman"/>
          <w:sz w:val="31"/>
          <w:szCs w:val="31"/>
        </w:rPr>
        <w:t xml:space="preserve">, движущуюся относительно </w:t>
      </w:r>
      <w:r w:rsidR="0032689B">
        <w:rPr>
          <w:rFonts w:ascii="Times New Roman" w:hAnsi="Times New Roman" w:cs="Times New Roman"/>
          <w:sz w:val="31"/>
          <w:szCs w:val="31"/>
          <w:lang w:val="en-US"/>
        </w:rPr>
        <w:t>S</w:t>
      </w:r>
      <w:r w:rsidRPr="002747CA">
        <w:rPr>
          <w:rFonts w:ascii="Times New Roman" w:hAnsi="Times New Roman" w:cs="Times New Roman"/>
          <w:sz w:val="31"/>
          <w:szCs w:val="31"/>
        </w:rPr>
        <w:t>', как в предыдущих наших исследованиях, и преобразуем наши уравнения движения</w:t>
      </w:r>
      <w:r w:rsidR="0032689B" w:rsidRPr="0032689B">
        <w:rPr>
          <w:rFonts w:ascii="Times New Roman" w:hAnsi="Times New Roman" w:cs="Times New Roman"/>
          <w:sz w:val="31"/>
          <w:szCs w:val="31"/>
        </w:rPr>
        <w:t xml:space="preserve"> </w:t>
      </w:r>
      <w:r w:rsidRPr="002747CA">
        <w:rPr>
          <w:rFonts w:ascii="Times New Roman" w:hAnsi="Times New Roman" w:cs="Times New Roman"/>
          <w:sz w:val="31"/>
          <w:szCs w:val="31"/>
        </w:rPr>
        <w:t>с помощью формул преобразования (1) и (7а). Первые из этих формул</w:t>
      </w:r>
      <w:r w:rsidR="0032689B">
        <w:rPr>
          <w:rFonts w:ascii="Times New Roman" w:hAnsi="Times New Roman" w:cs="Times New Roman"/>
          <w:sz w:val="31"/>
          <w:szCs w:val="31"/>
          <w:lang w:val="en-US"/>
        </w:rPr>
        <w:t xml:space="preserve"> </w:t>
      </w:r>
      <w:r w:rsidRPr="002747CA">
        <w:rPr>
          <w:rFonts w:ascii="Times New Roman" w:hAnsi="Times New Roman" w:cs="Times New Roman"/>
          <w:sz w:val="31"/>
          <w:szCs w:val="31"/>
        </w:rPr>
        <w:t>в нашем случае принимают вид</w:t>
      </w:r>
    </w:p>
    <w:p w14:paraId="3F29C8A1" w14:textId="2543E0B3" w:rsidR="0032689B" w:rsidRDefault="0032689B" w:rsidP="002747CA">
      <w:pPr>
        <w:autoSpaceDE w:val="0"/>
        <w:autoSpaceDN w:val="0"/>
        <w:adjustRightInd w:val="0"/>
        <w:spacing w:after="0" w:line="240" w:lineRule="auto"/>
        <w:ind w:left="-851" w:firstLine="709"/>
        <w:rPr>
          <w:rFonts w:ascii="Times New Roman" w:hAnsi="Times New Roman" w:cs="Times New Roman"/>
          <w:i/>
          <w:iCs/>
          <w:sz w:val="31"/>
          <w:szCs w:val="31"/>
        </w:rPr>
      </w:pPr>
      <w:r w:rsidRPr="0032689B">
        <w:rPr>
          <w:rFonts w:ascii="Times New Roman" w:hAnsi="Times New Roman" w:cs="Times New Roman"/>
          <w:i/>
          <w:iCs/>
          <w:noProof/>
          <w:sz w:val="31"/>
          <w:szCs w:val="31"/>
        </w:rPr>
        <w:drawing>
          <wp:inline distT="0" distB="0" distL="0" distR="0" wp14:anchorId="693705F5" wp14:editId="182734CC">
            <wp:extent cx="5940425" cy="3736340"/>
            <wp:effectExtent l="0" t="0" r="317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0425" cy="3736340"/>
                    </a:xfrm>
                    <a:prstGeom prst="rect">
                      <a:avLst/>
                    </a:prstGeom>
                    <a:noFill/>
                    <a:ln>
                      <a:noFill/>
                    </a:ln>
                  </pic:spPr>
                </pic:pic>
              </a:graphicData>
            </a:graphic>
          </wp:inline>
        </w:drawing>
      </w:r>
    </w:p>
    <w:p w14:paraId="1D48D3E3" w14:textId="2A334832" w:rsidR="00DE052E" w:rsidRPr="00DE052E" w:rsidRDefault="00DE052E" w:rsidP="00DE052E">
      <w:pPr>
        <w:autoSpaceDE w:val="0"/>
        <w:autoSpaceDN w:val="0"/>
        <w:adjustRightInd w:val="0"/>
        <w:spacing w:after="0" w:line="240" w:lineRule="auto"/>
        <w:ind w:left="-851" w:firstLine="851"/>
        <w:rPr>
          <w:rFonts w:ascii="Times New Roman" w:hAnsi="Times New Roman" w:cs="Times New Roman"/>
          <w:i/>
          <w:iCs/>
          <w:sz w:val="32"/>
          <w:szCs w:val="32"/>
        </w:rPr>
      </w:pPr>
      <w:r w:rsidRPr="00DE052E">
        <w:rPr>
          <w:rFonts w:ascii="Times New Roman" w:hAnsi="Times New Roman" w:cs="Times New Roman"/>
          <w:sz w:val="32"/>
          <w:szCs w:val="32"/>
        </w:rPr>
        <w:lastRenderedPageBreak/>
        <w:t xml:space="preserve">104            </w:t>
      </w:r>
      <w:r w:rsidRPr="00DE052E">
        <w:rPr>
          <w:rFonts w:ascii="Times New Roman" w:hAnsi="Times New Roman" w:cs="Times New Roman"/>
          <w:i/>
          <w:iCs/>
          <w:sz w:val="32"/>
          <w:szCs w:val="32"/>
        </w:rPr>
        <w:t>О принципе относительности и его следствиях</w:t>
      </w:r>
    </w:p>
    <w:p w14:paraId="48B51164" w14:textId="77777777" w:rsidR="00DE052E" w:rsidRDefault="00DE052E" w:rsidP="00DE052E">
      <w:pPr>
        <w:autoSpaceDE w:val="0"/>
        <w:autoSpaceDN w:val="0"/>
        <w:adjustRightInd w:val="0"/>
        <w:spacing w:after="0" w:line="240" w:lineRule="auto"/>
        <w:ind w:left="-851" w:firstLine="851"/>
        <w:rPr>
          <w:rFonts w:ascii="Times New Roman" w:hAnsi="Times New Roman" w:cs="Times New Roman"/>
          <w:sz w:val="32"/>
          <w:szCs w:val="32"/>
        </w:rPr>
      </w:pPr>
    </w:p>
    <w:p w14:paraId="0DF55F8B" w14:textId="49BF3DDD" w:rsidR="00DE052E" w:rsidRPr="00DE052E" w:rsidRDefault="00DE052E" w:rsidP="00DE052E">
      <w:pPr>
        <w:autoSpaceDE w:val="0"/>
        <w:autoSpaceDN w:val="0"/>
        <w:adjustRightInd w:val="0"/>
        <w:spacing w:after="0" w:line="240" w:lineRule="auto"/>
        <w:ind w:left="-851" w:firstLine="851"/>
        <w:rPr>
          <w:rFonts w:ascii="Times New Roman" w:hAnsi="Times New Roman" w:cs="Times New Roman"/>
          <w:sz w:val="32"/>
          <w:szCs w:val="32"/>
        </w:rPr>
      </w:pPr>
      <w:r w:rsidRPr="00DE052E">
        <w:rPr>
          <w:rFonts w:ascii="Times New Roman" w:hAnsi="Times New Roman" w:cs="Times New Roman"/>
          <w:sz w:val="32"/>
          <w:szCs w:val="32"/>
        </w:rPr>
        <w:t>Вводя эти выражения в написанные выше уравнения, подставляя</w:t>
      </w:r>
    </w:p>
    <w:p w14:paraId="44613F19" w14:textId="3D666033" w:rsidR="002747CA" w:rsidRPr="002747CA" w:rsidRDefault="004E3E65" w:rsidP="004E3E65">
      <w:pPr>
        <w:autoSpaceDE w:val="0"/>
        <w:autoSpaceDN w:val="0"/>
        <w:adjustRightInd w:val="0"/>
        <w:spacing w:after="0" w:line="240" w:lineRule="auto"/>
        <w:ind w:left="-1418" w:firstLine="709"/>
        <w:rPr>
          <w:rFonts w:ascii="Times New Roman" w:hAnsi="Times New Roman" w:cs="Times New Roman"/>
          <w:sz w:val="31"/>
          <w:szCs w:val="31"/>
        </w:rPr>
      </w:pPr>
      <w:r w:rsidRPr="004E3E65">
        <w:rPr>
          <w:rFonts w:ascii="Times New Roman" w:hAnsi="Times New Roman" w:cs="Times New Roman"/>
          <w:noProof/>
          <w:sz w:val="31"/>
          <w:szCs w:val="31"/>
        </w:rPr>
        <w:drawing>
          <wp:inline distT="0" distB="0" distL="0" distR="0" wp14:anchorId="457C4D8E" wp14:editId="2196333F">
            <wp:extent cx="6130456" cy="8350657"/>
            <wp:effectExtent l="0" t="0" r="381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39113" cy="8362449"/>
                    </a:xfrm>
                    <a:prstGeom prst="rect">
                      <a:avLst/>
                    </a:prstGeom>
                    <a:noFill/>
                    <a:ln>
                      <a:noFill/>
                    </a:ln>
                  </pic:spPr>
                </pic:pic>
              </a:graphicData>
            </a:graphic>
          </wp:inline>
        </w:drawing>
      </w:r>
    </w:p>
    <w:p w14:paraId="69E09B32" w14:textId="595FC301" w:rsidR="00CF5107" w:rsidRDefault="00CF5107" w:rsidP="00CF5107">
      <w:pPr>
        <w:autoSpaceDE w:val="0"/>
        <w:autoSpaceDN w:val="0"/>
        <w:adjustRightInd w:val="0"/>
        <w:spacing w:after="0" w:line="240" w:lineRule="auto"/>
        <w:rPr>
          <w:rFonts w:ascii="Times New Roman" w:hAnsi="Times New Roman" w:cs="Times New Roman"/>
          <w:sz w:val="32"/>
          <w:szCs w:val="32"/>
        </w:rPr>
      </w:pPr>
      <w:r w:rsidRPr="00CF5107">
        <w:rPr>
          <w:rFonts w:ascii="Times New Roman" w:hAnsi="Times New Roman" w:cs="Times New Roman" w:hint="eastAsia"/>
          <w:sz w:val="32"/>
          <w:szCs w:val="32"/>
        </w:rPr>
        <w:lastRenderedPageBreak/>
        <w:t>§</w:t>
      </w:r>
      <w:r w:rsidRPr="00CF5107">
        <w:rPr>
          <w:rFonts w:ascii="Times New Roman" w:hAnsi="Times New Roman" w:cs="Times New Roman"/>
          <w:sz w:val="32"/>
          <w:szCs w:val="32"/>
        </w:rPr>
        <w:t xml:space="preserve"> 9. </w:t>
      </w:r>
      <w:r w:rsidRPr="00CF5107">
        <w:rPr>
          <w:rFonts w:ascii="Times New Roman" w:hAnsi="Times New Roman" w:cs="Times New Roman"/>
          <w:i/>
          <w:iCs/>
          <w:sz w:val="32"/>
          <w:szCs w:val="32"/>
        </w:rPr>
        <w:t xml:space="preserve">Движение материальной точки и принципы механики </w:t>
      </w:r>
      <w:r w:rsidRPr="00CF5107">
        <w:rPr>
          <w:rFonts w:ascii="Times New Roman" w:hAnsi="Times New Roman" w:cs="Times New Roman"/>
          <w:sz w:val="32"/>
          <w:szCs w:val="32"/>
        </w:rPr>
        <w:t>105</w:t>
      </w:r>
    </w:p>
    <w:p w14:paraId="49C8EDE8" w14:textId="77777777" w:rsidR="00CF5107" w:rsidRPr="00CF5107" w:rsidRDefault="00CF5107" w:rsidP="00CF5107">
      <w:pPr>
        <w:autoSpaceDE w:val="0"/>
        <w:autoSpaceDN w:val="0"/>
        <w:adjustRightInd w:val="0"/>
        <w:spacing w:after="0" w:line="240" w:lineRule="auto"/>
        <w:rPr>
          <w:rFonts w:ascii="Times New Roman" w:hAnsi="Times New Roman" w:cs="Times New Roman"/>
          <w:sz w:val="32"/>
          <w:szCs w:val="32"/>
        </w:rPr>
      </w:pPr>
    </w:p>
    <w:p w14:paraId="57E308A0" w14:textId="0B36ADEB"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 xml:space="preserve">Вектор </w:t>
      </w:r>
      <w:r w:rsidRPr="00CF5107">
        <w:rPr>
          <w:rFonts w:ascii="Times New Roman" w:hAnsi="Times New Roman" w:cs="Times New Roman"/>
          <w:i/>
          <w:iCs/>
          <w:sz w:val="31"/>
          <w:szCs w:val="31"/>
        </w:rPr>
        <w:t>(</w:t>
      </w:r>
      <w:proofErr w:type="spellStart"/>
      <w:r w:rsidRPr="00CF5107">
        <w:rPr>
          <w:rFonts w:ascii="Times New Roman" w:hAnsi="Times New Roman" w:cs="Times New Roman"/>
          <w:i/>
          <w:iCs/>
          <w:sz w:val="31"/>
          <w:szCs w:val="31"/>
        </w:rPr>
        <w:t>Кх</w:t>
      </w:r>
      <w:proofErr w:type="spellEnd"/>
      <w:r w:rsidRPr="00CF5107">
        <w:rPr>
          <w:rFonts w:ascii="Times New Roman" w:hAnsi="Times New Roman" w:cs="Times New Roman"/>
          <w:i/>
          <w:iCs/>
          <w:sz w:val="31"/>
          <w:szCs w:val="31"/>
        </w:rPr>
        <w:t xml:space="preserve">, Ку, </w:t>
      </w:r>
      <w:proofErr w:type="spellStart"/>
      <w:r w:rsidRPr="00CF5107">
        <w:rPr>
          <w:rFonts w:ascii="Times New Roman" w:hAnsi="Times New Roman" w:cs="Times New Roman"/>
          <w:i/>
          <w:iCs/>
          <w:sz w:val="31"/>
          <w:szCs w:val="31"/>
        </w:rPr>
        <w:t>Kz</w:t>
      </w:r>
      <w:proofErr w:type="spellEnd"/>
      <w:r w:rsidRPr="00CF5107">
        <w:rPr>
          <w:rFonts w:ascii="Times New Roman" w:hAnsi="Times New Roman" w:cs="Times New Roman"/>
          <w:i/>
          <w:iCs/>
          <w:sz w:val="31"/>
          <w:szCs w:val="31"/>
        </w:rPr>
        <w:t xml:space="preserve">) </w:t>
      </w:r>
      <w:r w:rsidRPr="00CF5107">
        <w:rPr>
          <w:rFonts w:ascii="Times New Roman" w:hAnsi="Times New Roman" w:cs="Times New Roman"/>
          <w:sz w:val="31"/>
          <w:szCs w:val="31"/>
        </w:rPr>
        <w:t xml:space="preserve">мы назовем силой, действующей на материальную точку. В случае, когда величина </w:t>
      </w:r>
      <w:r w:rsidRPr="00CF5107">
        <w:rPr>
          <w:rFonts w:ascii="Times New Roman" w:hAnsi="Times New Roman" w:cs="Times New Roman"/>
          <w:b/>
          <w:bCs/>
          <w:i/>
          <w:iCs/>
          <w:sz w:val="31"/>
          <w:szCs w:val="31"/>
        </w:rPr>
        <w:t>q</w:t>
      </w:r>
      <w:r w:rsidRPr="00CF5107">
        <w:rPr>
          <w:rFonts w:ascii="Times New Roman" w:hAnsi="Times New Roman" w:cs="Times New Roman"/>
          <w:b/>
          <w:bCs/>
          <w:i/>
          <w:iCs/>
          <w:sz w:val="31"/>
          <w:szCs w:val="31"/>
          <w:vertAlign w:val="superscript"/>
        </w:rPr>
        <w:t>2</w:t>
      </w:r>
      <w:r w:rsidRPr="00CF5107">
        <w:rPr>
          <w:rFonts w:ascii="Times New Roman" w:hAnsi="Times New Roman" w:cs="Times New Roman"/>
          <w:i/>
          <w:iCs/>
          <w:sz w:val="31"/>
          <w:szCs w:val="31"/>
        </w:rPr>
        <w:t xml:space="preserve"> </w:t>
      </w:r>
      <w:r w:rsidRPr="00CF5107">
        <w:rPr>
          <w:rFonts w:ascii="Times New Roman" w:hAnsi="Times New Roman" w:cs="Times New Roman"/>
          <w:sz w:val="31"/>
          <w:szCs w:val="31"/>
        </w:rPr>
        <w:t xml:space="preserve">мала по сравнению с </w:t>
      </w:r>
      <w:r w:rsidRPr="00CF5107">
        <w:rPr>
          <w:rFonts w:ascii="Times New Roman" w:hAnsi="Times New Roman" w:cs="Times New Roman"/>
          <w:b/>
          <w:bCs/>
          <w:sz w:val="31"/>
          <w:szCs w:val="31"/>
        </w:rPr>
        <w:t>с</w:t>
      </w:r>
      <w:r w:rsidRPr="00CF5107">
        <w:rPr>
          <w:rFonts w:ascii="Times New Roman" w:hAnsi="Times New Roman" w:cs="Times New Roman"/>
          <w:b/>
          <w:bCs/>
          <w:sz w:val="31"/>
          <w:szCs w:val="31"/>
          <w:vertAlign w:val="superscript"/>
        </w:rPr>
        <w:t>2</w:t>
      </w:r>
      <w:r w:rsidRPr="00CF5107">
        <w:rPr>
          <w:rFonts w:ascii="Times New Roman" w:hAnsi="Times New Roman" w:cs="Times New Roman"/>
          <w:sz w:val="31"/>
          <w:szCs w:val="31"/>
        </w:rPr>
        <w:t xml:space="preserve">, компоненты </w:t>
      </w:r>
      <w:proofErr w:type="spellStart"/>
      <w:r w:rsidRPr="00CF5107">
        <w:rPr>
          <w:rFonts w:ascii="Times New Roman" w:hAnsi="Times New Roman" w:cs="Times New Roman"/>
          <w:i/>
          <w:iCs/>
          <w:sz w:val="31"/>
          <w:szCs w:val="31"/>
        </w:rPr>
        <w:t>Кх</w:t>
      </w:r>
      <w:proofErr w:type="spellEnd"/>
      <w:r w:rsidRPr="00CF5107">
        <w:rPr>
          <w:rFonts w:ascii="Times New Roman" w:hAnsi="Times New Roman" w:cs="Times New Roman"/>
          <w:i/>
          <w:iCs/>
          <w:sz w:val="31"/>
          <w:szCs w:val="31"/>
        </w:rPr>
        <w:t xml:space="preserve">, Ку, </w:t>
      </w:r>
      <w:proofErr w:type="spellStart"/>
      <w:r w:rsidRPr="00CF5107">
        <w:rPr>
          <w:rFonts w:ascii="Times New Roman" w:hAnsi="Times New Roman" w:cs="Times New Roman"/>
          <w:i/>
          <w:iCs/>
          <w:sz w:val="31"/>
          <w:szCs w:val="31"/>
        </w:rPr>
        <w:t>Kz</w:t>
      </w:r>
      <w:proofErr w:type="spellEnd"/>
      <w:r w:rsidRPr="00CF5107">
        <w:rPr>
          <w:rFonts w:ascii="Times New Roman" w:hAnsi="Times New Roman" w:cs="Times New Roman"/>
          <w:i/>
          <w:iCs/>
          <w:sz w:val="31"/>
          <w:szCs w:val="31"/>
        </w:rPr>
        <w:t xml:space="preserve"> </w:t>
      </w:r>
      <w:r w:rsidRPr="00CF5107">
        <w:rPr>
          <w:rFonts w:ascii="Times New Roman" w:hAnsi="Times New Roman" w:cs="Times New Roman"/>
          <w:sz w:val="31"/>
          <w:szCs w:val="31"/>
        </w:rPr>
        <w:t>в соответствии с уравнениями (11) переходят в компоненты силы механики Ньютона. В следующих параграфах будет показано, что этот вектор и в других случаях играет такую же роль в релятивистской механике, какую сила — в классической механике.</w:t>
      </w:r>
    </w:p>
    <w:p w14:paraId="7A1FB6E8" w14:textId="716D1D3B"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Мы будем считать, что уравнения (11) справедливы и в том случае, когда сила, действующая на материальную точку, имеет неэлектромагнитную природу. В этом случае уравнения (11) не имеют физического смысла и их следует рассматривать как определение силы.</w:t>
      </w:r>
    </w:p>
    <w:p w14:paraId="70A5B870" w14:textId="77777777" w:rsidR="00CF5107" w:rsidRDefault="00CF5107" w:rsidP="00CF5107">
      <w:pPr>
        <w:autoSpaceDE w:val="0"/>
        <w:autoSpaceDN w:val="0"/>
        <w:adjustRightInd w:val="0"/>
        <w:spacing w:after="0" w:line="240" w:lineRule="auto"/>
        <w:ind w:left="-851" w:firstLine="851"/>
        <w:rPr>
          <w:rFonts w:ascii="Times New Roman" w:hAnsi="Times New Roman" w:cs="Times New Roman"/>
          <w:b/>
          <w:bCs/>
          <w:sz w:val="31"/>
          <w:szCs w:val="31"/>
        </w:rPr>
      </w:pPr>
    </w:p>
    <w:p w14:paraId="2DB8CEDB" w14:textId="02076476"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b/>
          <w:bCs/>
          <w:sz w:val="31"/>
          <w:szCs w:val="31"/>
        </w:rPr>
      </w:pPr>
      <w:r w:rsidRPr="00CF5107">
        <w:rPr>
          <w:rFonts w:ascii="Times New Roman" w:hAnsi="Times New Roman" w:cs="Times New Roman"/>
          <w:b/>
          <w:bCs/>
          <w:sz w:val="31"/>
          <w:szCs w:val="31"/>
        </w:rPr>
        <w:t>§ 9. Движение материальной точки и принципы</w:t>
      </w:r>
    </w:p>
    <w:p w14:paraId="25E462AE" w14:textId="77777777"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b/>
          <w:bCs/>
          <w:sz w:val="31"/>
          <w:szCs w:val="31"/>
        </w:rPr>
      </w:pPr>
      <w:r w:rsidRPr="00CF5107">
        <w:rPr>
          <w:rFonts w:ascii="Times New Roman" w:hAnsi="Times New Roman" w:cs="Times New Roman"/>
          <w:b/>
          <w:bCs/>
          <w:sz w:val="31"/>
          <w:szCs w:val="31"/>
        </w:rPr>
        <w:t>механики</w:t>
      </w:r>
    </w:p>
    <w:p w14:paraId="72EB5BFB" w14:textId="77777777" w:rsid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p>
    <w:p w14:paraId="45AA6CC0" w14:textId="0287A211"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 xml:space="preserve">Умножая уравнения (5) и (6) по порядку на Х/4 π, Y/4 π, . . . , </w:t>
      </w:r>
      <w:r w:rsidRPr="00CF5107">
        <w:rPr>
          <w:rFonts w:ascii="Times New Roman" w:hAnsi="Times New Roman" w:cs="Times New Roman"/>
          <w:sz w:val="31"/>
          <w:szCs w:val="31"/>
          <w:lang w:val="en-US"/>
        </w:rPr>
        <w:t>N</w:t>
      </w:r>
      <w:r w:rsidRPr="00CF5107">
        <w:rPr>
          <w:rFonts w:ascii="Times New Roman" w:hAnsi="Times New Roman" w:cs="Times New Roman"/>
          <w:sz w:val="31"/>
          <w:szCs w:val="31"/>
        </w:rPr>
        <w:t>/4 π</w:t>
      </w:r>
    </w:p>
    <w:p w14:paraId="3F94FF75" w14:textId="30713845"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и интегрируя по объему, на границах которого напряженность электрического и магнитного полей равна нулю, получаем</w:t>
      </w:r>
    </w:p>
    <w:p w14:paraId="3FAC6DDF" w14:textId="77777777" w:rsidR="008C795E"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i/>
          <w:iCs/>
          <w:noProof/>
          <w:sz w:val="31"/>
          <w:szCs w:val="31"/>
        </w:rPr>
        <w:drawing>
          <wp:inline distT="0" distB="0" distL="0" distR="0" wp14:anchorId="201D9500" wp14:editId="5573FA05">
            <wp:extent cx="5622372" cy="1004274"/>
            <wp:effectExtent l="0" t="0" r="0" b="571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647008" cy="1008674"/>
                    </a:xfrm>
                    <a:prstGeom prst="rect">
                      <a:avLst/>
                    </a:prstGeom>
                    <a:noFill/>
                    <a:ln>
                      <a:noFill/>
                    </a:ln>
                  </pic:spPr>
                </pic:pic>
              </a:graphicData>
            </a:graphic>
          </wp:inline>
        </w:drawing>
      </w:r>
      <w:r w:rsidRPr="00CF5107">
        <w:rPr>
          <w:rFonts w:ascii="Times New Roman" w:hAnsi="Times New Roman" w:cs="Times New Roman"/>
          <w:i/>
          <w:iCs/>
          <w:sz w:val="31"/>
          <w:szCs w:val="31"/>
        </w:rPr>
        <w:t xml:space="preserve"> </w:t>
      </w:r>
      <w:r w:rsidRPr="00CF5107">
        <w:rPr>
          <w:rFonts w:ascii="Times New Roman" w:hAnsi="Times New Roman" w:cs="Times New Roman"/>
          <w:sz w:val="31"/>
          <w:szCs w:val="31"/>
        </w:rPr>
        <w:t>есть электромагнитная энергия рассматриваемого объема. В соответствии с законом сохранения энергии первый член соотношения (13) соответствует энергии, передаваемой в единицу времени от электромагнитного поля носителям электрических зарядов. Если электрические</w:t>
      </w:r>
      <w:r w:rsidR="008C795E" w:rsidRPr="008C795E">
        <w:rPr>
          <w:rFonts w:ascii="Times New Roman" w:hAnsi="Times New Roman" w:cs="Times New Roman"/>
          <w:sz w:val="31"/>
          <w:szCs w:val="31"/>
        </w:rPr>
        <w:t xml:space="preserve"> </w:t>
      </w:r>
      <w:r w:rsidRPr="00CF5107">
        <w:rPr>
          <w:rFonts w:ascii="Times New Roman" w:hAnsi="Times New Roman" w:cs="Times New Roman"/>
          <w:sz w:val="31"/>
          <w:szCs w:val="31"/>
        </w:rPr>
        <w:t>заряды жестко связаны с материальной точкой (электроном), то падающая на них часть этой энергии дается выражением</w:t>
      </w:r>
      <w:r w:rsidR="008C795E" w:rsidRPr="008C795E">
        <w:rPr>
          <w:rFonts w:ascii="Times New Roman" w:hAnsi="Times New Roman" w:cs="Times New Roman"/>
          <w:sz w:val="31"/>
          <w:szCs w:val="31"/>
        </w:rPr>
        <w:t xml:space="preserve"> </w:t>
      </w:r>
    </w:p>
    <w:p w14:paraId="75EC1181" w14:textId="5CA91073" w:rsidR="008C795E" w:rsidRDefault="008C795E" w:rsidP="00CF5107">
      <w:pPr>
        <w:autoSpaceDE w:val="0"/>
        <w:autoSpaceDN w:val="0"/>
        <w:adjustRightInd w:val="0"/>
        <w:spacing w:after="0" w:line="240" w:lineRule="auto"/>
        <w:ind w:left="-851" w:firstLine="851"/>
        <w:rPr>
          <w:rFonts w:ascii="Times New Roman" w:hAnsi="Times New Roman" w:cs="Times New Roman"/>
          <w:sz w:val="31"/>
          <w:szCs w:val="31"/>
        </w:rPr>
      </w:pPr>
      <w:r w:rsidRPr="008C795E">
        <w:rPr>
          <w:rFonts w:ascii="Times New Roman" w:hAnsi="Times New Roman" w:cs="Times New Roman"/>
          <w:noProof/>
          <w:sz w:val="31"/>
          <w:szCs w:val="31"/>
        </w:rPr>
        <w:drawing>
          <wp:inline distT="0" distB="0" distL="0" distR="0" wp14:anchorId="45CE02C8" wp14:editId="17938E2E">
            <wp:extent cx="4190338" cy="274578"/>
            <wp:effectExtent l="0" t="0" r="127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351860" cy="285162"/>
                    </a:xfrm>
                    <a:prstGeom prst="rect">
                      <a:avLst/>
                    </a:prstGeom>
                    <a:noFill/>
                    <a:ln>
                      <a:noFill/>
                    </a:ln>
                  </pic:spPr>
                </pic:pic>
              </a:graphicData>
            </a:graphic>
          </wp:inline>
        </w:drawing>
      </w:r>
    </w:p>
    <w:p w14:paraId="4E58AEAF" w14:textId="77777777" w:rsidR="008C795E" w:rsidRDefault="008C795E" w:rsidP="00CF5107">
      <w:pPr>
        <w:autoSpaceDE w:val="0"/>
        <w:autoSpaceDN w:val="0"/>
        <w:adjustRightInd w:val="0"/>
        <w:spacing w:after="0" w:line="240" w:lineRule="auto"/>
        <w:ind w:left="-851" w:firstLine="851"/>
        <w:rPr>
          <w:rFonts w:ascii="Times New Roman" w:hAnsi="Times New Roman" w:cs="Times New Roman"/>
          <w:sz w:val="31"/>
          <w:szCs w:val="31"/>
        </w:rPr>
      </w:pPr>
    </w:p>
    <w:p w14:paraId="2F6CB779" w14:textId="0809E0BE" w:rsidR="00CF5107"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 xml:space="preserve">где </w:t>
      </w:r>
      <w:r w:rsidRPr="00CF5107">
        <w:rPr>
          <w:rFonts w:ascii="Times New Roman" w:hAnsi="Times New Roman" w:cs="Times New Roman"/>
          <w:i/>
          <w:iCs/>
          <w:sz w:val="31"/>
          <w:szCs w:val="31"/>
        </w:rPr>
        <w:t xml:space="preserve">(X, </w:t>
      </w:r>
      <w:r w:rsidRPr="00CF5107">
        <w:rPr>
          <w:rFonts w:ascii="Times New Roman" w:hAnsi="Times New Roman" w:cs="Times New Roman"/>
          <w:sz w:val="31"/>
          <w:szCs w:val="31"/>
        </w:rPr>
        <w:t xml:space="preserve">У, </w:t>
      </w:r>
      <w:r w:rsidRPr="00CF5107">
        <w:rPr>
          <w:rFonts w:ascii="Times New Roman" w:hAnsi="Times New Roman" w:cs="Times New Roman"/>
          <w:i/>
          <w:iCs/>
          <w:sz w:val="31"/>
          <w:szCs w:val="31"/>
        </w:rPr>
        <w:t xml:space="preserve">Z) </w:t>
      </w:r>
      <w:r w:rsidRPr="00CF5107">
        <w:rPr>
          <w:rFonts w:ascii="Times New Roman" w:hAnsi="Times New Roman" w:cs="Times New Roman"/>
          <w:sz w:val="31"/>
          <w:szCs w:val="31"/>
        </w:rPr>
        <w:t xml:space="preserve">означает напряженность </w:t>
      </w:r>
      <w:r w:rsidRPr="00CF5107">
        <w:rPr>
          <w:rFonts w:ascii="Times New Roman" w:hAnsi="Times New Roman" w:cs="Times New Roman"/>
          <w:i/>
          <w:iCs/>
          <w:sz w:val="31"/>
          <w:szCs w:val="31"/>
        </w:rPr>
        <w:t xml:space="preserve">внешнего </w:t>
      </w:r>
      <w:r w:rsidRPr="00CF5107">
        <w:rPr>
          <w:rFonts w:ascii="Times New Roman" w:hAnsi="Times New Roman" w:cs="Times New Roman"/>
          <w:sz w:val="31"/>
          <w:szCs w:val="31"/>
        </w:rPr>
        <w:t>электрического поля,</w:t>
      </w:r>
      <w:r w:rsidR="008C795E" w:rsidRPr="008C795E">
        <w:rPr>
          <w:rFonts w:ascii="Times New Roman" w:hAnsi="Times New Roman" w:cs="Times New Roman"/>
          <w:sz w:val="31"/>
          <w:szCs w:val="31"/>
        </w:rPr>
        <w:t xml:space="preserve"> </w:t>
      </w:r>
      <w:r w:rsidRPr="00CF5107">
        <w:rPr>
          <w:rFonts w:ascii="Times New Roman" w:hAnsi="Times New Roman" w:cs="Times New Roman"/>
          <w:sz w:val="31"/>
          <w:szCs w:val="31"/>
        </w:rPr>
        <w:t>т. е. поля за вычетом того, которое создается зарядом самого электрона.</w:t>
      </w:r>
      <w:r w:rsidR="008C795E" w:rsidRPr="008C795E">
        <w:rPr>
          <w:rFonts w:ascii="Times New Roman" w:hAnsi="Times New Roman" w:cs="Times New Roman"/>
          <w:sz w:val="31"/>
          <w:szCs w:val="31"/>
        </w:rPr>
        <w:t xml:space="preserve"> </w:t>
      </w:r>
      <w:r w:rsidRPr="00CF5107">
        <w:rPr>
          <w:rFonts w:ascii="Times New Roman" w:hAnsi="Times New Roman" w:cs="Times New Roman"/>
          <w:sz w:val="31"/>
          <w:szCs w:val="31"/>
        </w:rPr>
        <w:t>В силу уравнений (12) это выражение может быть записано в виде</w:t>
      </w:r>
    </w:p>
    <w:p w14:paraId="6ADC11A6" w14:textId="77777777" w:rsidR="008C795E" w:rsidRDefault="008C795E" w:rsidP="00CF5107">
      <w:pPr>
        <w:autoSpaceDE w:val="0"/>
        <w:autoSpaceDN w:val="0"/>
        <w:adjustRightInd w:val="0"/>
        <w:spacing w:after="0" w:line="240" w:lineRule="auto"/>
        <w:ind w:left="-851" w:firstLine="851"/>
        <w:rPr>
          <w:rFonts w:ascii="Times New Roman" w:hAnsi="Times New Roman" w:cs="Times New Roman"/>
          <w:i/>
          <w:iCs/>
          <w:sz w:val="31"/>
          <w:szCs w:val="31"/>
        </w:rPr>
      </w:pPr>
      <w:r w:rsidRPr="008C795E">
        <w:rPr>
          <w:rFonts w:ascii="Times New Roman" w:hAnsi="Times New Roman" w:cs="Times New Roman"/>
          <w:i/>
          <w:iCs/>
          <w:noProof/>
          <w:sz w:val="31"/>
          <w:szCs w:val="31"/>
        </w:rPr>
        <w:drawing>
          <wp:inline distT="0" distB="0" distL="0" distR="0" wp14:anchorId="38D659B2" wp14:editId="01450903">
            <wp:extent cx="4405023" cy="323961"/>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516981" cy="332195"/>
                    </a:xfrm>
                    <a:prstGeom prst="rect">
                      <a:avLst/>
                    </a:prstGeom>
                    <a:noFill/>
                    <a:ln>
                      <a:noFill/>
                    </a:ln>
                  </pic:spPr>
                </pic:pic>
              </a:graphicData>
            </a:graphic>
          </wp:inline>
        </w:drawing>
      </w:r>
      <w:r w:rsidRPr="008C795E">
        <w:rPr>
          <w:rFonts w:ascii="Times New Roman" w:hAnsi="Times New Roman" w:cs="Times New Roman"/>
          <w:i/>
          <w:iCs/>
          <w:sz w:val="31"/>
          <w:szCs w:val="31"/>
        </w:rPr>
        <w:t xml:space="preserve"> </w:t>
      </w:r>
    </w:p>
    <w:p w14:paraId="635D01A3" w14:textId="5BCA0923" w:rsidR="002747CA" w:rsidRPr="00CF5107" w:rsidRDefault="00CF5107" w:rsidP="00CF5107">
      <w:pPr>
        <w:autoSpaceDE w:val="0"/>
        <w:autoSpaceDN w:val="0"/>
        <w:adjustRightInd w:val="0"/>
        <w:spacing w:after="0" w:line="240" w:lineRule="auto"/>
        <w:ind w:left="-851" w:firstLine="851"/>
        <w:rPr>
          <w:rFonts w:ascii="Times New Roman" w:hAnsi="Times New Roman" w:cs="Times New Roman"/>
          <w:sz w:val="31"/>
          <w:szCs w:val="31"/>
        </w:rPr>
      </w:pPr>
      <w:r w:rsidRPr="00CF5107">
        <w:rPr>
          <w:rFonts w:ascii="Times New Roman" w:hAnsi="Times New Roman" w:cs="Times New Roman"/>
          <w:sz w:val="31"/>
          <w:szCs w:val="31"/>
        </w:rPr>
        <w:t xml:space="preserve">Таким образом, вектор </w:t>
      </w:r>
      <w:r w:rsidRPr="00CF5107">
        <w:rPr>
          <w:rFonts w:ascii="Times New Roman" w:hAnsi="Times New Roman" w:cs="Times New Roman"/>
          <w:i/>
          <w:iCs/>
          <w:sz w:val="31"/>
          <w:szCs w:val="31"/>
        </w:rPr>
        <w:t>(</w:t>
      </w:r>
      <w:proofErr w:type="spellStart"/>
      <w:r w:rsidRPr="00CF5107">
        <w:rPr>
          <w:rFonts w:ascii="Times New Roman" w:hAnsi="Times New Roman" w:cs="Times New Roman"/>
          <w:i/>
          <w:iCs/>
          <w:sz w:val="31"/>
          <w:szCs w:val="31"/>
        </w:rPr>
        <w:t>Кх</w:t>
      </w:r>
      <w:proofErr w:type="spellEnd"/>
      <w:r w:rsidRPr="00CF5107">
        <w:rPr>
          <w:rFonts w:ascii="Times New Roman" w:hAnsi="Times New Roman" w:cs="Times New Roman"/>
          <w:i/>
          <w:iCs/>
          <w:sz w:val="31"/>
          <w:szCs w:val="31"/>
        </w:rPr>
        <w:t xml:space="preserve">, Ку, </w:t>
      </w:r>
      <w:proofErr w:type="spellStart"/>
      <w:r w:rsidRPr="00CF5107">
        <w:rPr>
          <w:rFonts w:ascii="Times New Roman" w:hAnsi="Times New Roman" w:cs="Times New Roman"/>
          <w:i/>
          <w:iCs/>
          <w:sz w:val="31"/>
          <w:szCs w:val="31"/>
        </w:rPr>
        <w:t>Kz</w:t>
      </w:r>
      <w:proofErr w:type="spellEnd"/>
      <w:r w:rsidRPr="00CF5107">
        <w:rPr>
          <w:rFonts w:ascii="Times New Roman" w:hAnsi="Times New Roman" w:cs="Times New Roman"/>
          <w:i/>
          <w:iCs/>
          <w:sz w:val="31"/>
          <w:szCs w:val="31"/>
        </w:rPr>
        <w:t xml:space="preserve">), </w:t>
      </w:r>
      <w:r w:rsidRPr="00CF5107">
        <w:rPr>
          <w:rFonts w:ascii="Times New Roman" w:hAnsi="Times New Roman" w:cs="Times New Roman"/>
          <w:sz w:val="31"/>
          <w:szCs w:val="31"/>
        </w:rPr>
        <w:t xml:space="preserve">названный в предыдущем параграфе </w:t>
      </w:r>
      <w:r w:rsidRPr="00CF5107">
        <w:rPr>
          <w:rFonts w:ascii="Cambria Math" w:hAnsi="Cambria Math" w:cs="Cambria Math"/>
          <w:sz w:val="31"/>
          <w:szCs w:val="31"/>
        </w:rPr>
        <w:t>≪</w:t>
      </w:r>
      <w:r w:rsidRPr="00CF5107">
        <w:rPr>
          <w:rFonts w:ascii="Times New Roman" w:hAnsi="Times New Roman" w:cs="Times New Roman"/>
          <w:sz w:val="31"/>
          <w:szCs w:val="31"/>
        </w:rPr>
        <w:t>силой</w:t>
      </w:r>
      <w:r w:rsidRPr="00CF5107">
        <w:rPr>
          <w:rFonts w:ascii="Cambria Math" w:hAnsi="Cambria Math" w:cs="Cambria Math"/>
          <w:sz w:val="31"/>
          <w:szCs w:val="31"/>
        </w:rPr>
        <w:t>≫</w:t>
      </w:r>
      <w:r w:rsidRPr="00CF5107">
        <w:rPr>
          <w:rFonts w:ascii="Times New Roman" w:hAnsi="Times New Roman" w:cs="Times New Roman"/>
          <w:sz w:val="31"/>
          <w:szCs w:val="31"/>
        </w:rPr>
        <w:t>, связан с совершаемой работой так же, как и сила в механике Ньютона.</w:t>
      </w:r>
    </w:p>
    <w:p w14:paraId="70C63223" w14:textId="7E7E6625" w:rsidR="002747CA" w:rsidRDefault="002747CA" w:rsidP="004A0F15">
      <w:pPr>
        <w:autoSpaceDE w:val="0"/>
        <w:autoSpaceDN w:val="0"/>
        <w:adjustRightInd w:val="0"/>
        <w:spacing w:after="0" w:line="240" w:lineRule="auto"/>
        <w:ind w:left="-851" w:firstLine="709"/>
        <w:rPr>
          <w:rFonts w:ascii="Times New Roman" w:hAnsi="Times New Roman" w:cs="Times New Roman"/>
          <w:sz w:val="31"/>
          <w:szCs w:val="31"/>
        </w:rPr>
      </w:pPr>
    </w:p>
    <w:p w14:paraId="7C557491" w14:textId="2FAE47C3" w:rsidR="009536A3" w:rsidRDefault="009536A3" w:rsidP="009536A3">
      <w:pPr>
        <w:autoSpaceDE w:val="0"/>
        <w:autoSpaceDN w:val="0"/>
        <w:adjustRightInd w:val="0"/>
        <w:spacing w:after="0" w:line="240" w:lineRule="auto"/>
        <w:ind w:left="-851" w:firstLine="851"/>
        <w:rPr>
          <w:rFonts w:ascii="Times New Roman" w:hAnsi="Times New Roman" w:cs="Times New Roman"/>
          <w:i/>
          <w:iCs/>
          <w:sz w:val="32"/>
          <w:szCs w:val="32"/>
        </w:rPr>
      </w:pPr>
      <w:r w:rsidRPr="009536A3">
        <w:rPr>
          <w:rFonts w:ascii="Times New Roman" w:hAnsi="Times New Roman" w:cs="Times New Roman"/>
          <w:sz w:val="32"/>
          <w:szCs w:val="32"/>
        </w:rPr>
        <w:lastRenderedPageBreak/>
        <w:t xml:space="preserve">106            </w:t>
      </w:r>
      <w:r w:rsidRPr="009536A3">
        <w:rPr>
          <w:rFonts w:ascii="Times New Roman" w:hAnsi="Times New Roman" w:cs="Times New Roman"/>
          <w:i/>
          <w:iCs/>
          <w:sz w:val="32"/>
          <w:szCs w:val="32"/>
        </w:rPr>
        <w:t>О принципе относительности и его следствиях</w:t>
      </w:r>
    </w:p>
    <w:p w14:paraId="4C03DAC2"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i/>
          <w:iCs/>
          <w:sz w:val="32"/>
          <w:szCs w:val="32"/>
        </w:rPr>
      </w:pPr>
    </w:p>
    <w:p w14:paraId="4BFF9E2E" w14:textId="6BD44254"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2"/>
          <w:szCs w:val="32"/>
        </w:rPr>
      </w:pPr>
      <w:r w:rsidRPr="009536A3">
        <w:rPr>
          <w:rFonts w:ascii="Times New Roman" w:hAnsi="Times New Roman" w:cs="Times New Roman"/>
          <w:sz w:val="32"/>
          <w:szCs w:val="32"/>
        </w:rPr>
        <w:t xml:space="preserve">Следовательно, если уравнения (11) умножить соответственно на </w:t>
      </w:r>
      <w:r w:rsidRPr="009536A3">
        <w:rPr>
          <w:rFonts w:ascii="Times New Roman" w:hAnsi="Times New Roman" w:cs="Times New Roman"/>
          <w:i/>
          <w:iCs/>
          <w:sz w:val="32"/>
          <w:szCs w:val="32"/>
        </w:rPr>
        <w:t xml:space="preserve">х, у, z, </w:t>
      </w:r>
      <w:r w:rsidRPr="009536A3">
        <w:rPr>
          <w:rFonts w:ascii="Times New Roman" w:hAnsi="Times New Roman" w:cs="Times New Roman"/>
          <w:sz w:val="32"/>
          <w:szCs w:val="32"/>
        </w:rPr>
        <w:t>сложить и проинтегрировать по времени, то в результате должны получить кинетическую энергию материальной точки (электрона).</w:t>
      </w:r>
    </w:p>
    <w:p w14:paraId="28642992"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2"/>
          <w:szCs w:val="32"/>
        </w:rPr>
      </w:pPr>
      <w:r w:rsidRPr="009536A3">
        <w:rPr>
          <w:rFonts w:ascii="Times New Roman" w:hAnsi="Times New Roman" w:cs="Times New Roman"/>
          <w:sz w:val="32"/>
          <w:szCs w:val="32"/>
        </w:rPr>
        <w:t>В самом деле,</w:t>
      </w:r>
    </w:p>
    <w:p w14:paraId="41008EE2" w14:textId="0F7F72FC" w:rsidR="002747CA" w:rsidRDefault="009536A3" w:rsidP="009536A3">
      <w:pPr>
        <w:autoSpaceDE w:val="0"/>
        <w:autoSpaceDN w:val="0"/>
        <w:adjustRightInd w:val="0"/>
        <w:spacing w:after="0" w:line="240" w:lineRule="auto"/>
        <w:ind w:left="-1276" w:firstLine="567"/>
        <w:rPr>
          <w:rFonts w:ascii="Times New Roman" w:hAnsi="Times New Roman" w:cs="Times New Roman"/>
          <w:sz w:val="31"/>
          <w:szCs w:val="31"/>
        </w:rPr>
      </w:pPr>
      <w:r w:rsidRPr="009536A3">
        <w:rPr>
          <w:rFonts w:ascii="Times New Roman" w:hAnsi="Times New Roman" w:cs="Times New Roman"/>
          <w:noProof/>
          <w:sz w:val="31"/>
          <w:szCs w:val="31"/>
        </w:rPr>
        <w:drawing>
          <wp:inline distT="0" distB="0" distL="0" distR="0" wp14:anchorId="6C95BAB4" wp14:editId="0EB5E9EE">
            <wp:extent cx="6194066" cy="777784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96452" cy="7780836"/>
                    </a:xfrm>
                    <a:prstGeom prst="rect">
                      <a:avLst/>
                    </a:prstGeom>
                    <a:noFill/>
                    <a:ln>
                      <a:noFill/>
                    </a:ln>
                  </pic:spPr>
                </pic:pic>
              </a:graphicData>
            </a:graphic>
          </wp:inline>
        </w:drawing>
      </w:r>
    </w:p>
    <w:p w14:paraId="00C55BEB" w14:textId="041D90E4" w:rsid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lastRenderedPageBreak/>
        <w:t xml:space="preserve">§ 10. </w:t>
      </w:r>
      <w:r w:rsidRPr="00FD4D54">
        <w:rPr>
          <w:rFonts w:ascii="Times New Roman" w:hAnsi="Times New Roman" w:cs="Times New Roman"/>
          <w:i/>
          <w:iCs/>
          <w:sz w:val="28"/>
          <w:szCs w:val="28"/>
        </w:rPr>
        <w:t>О возможности проверки теории движения материальной точки</w:t>
      </w:r>
      <w:r w:rsidRPr="009536A3">
        <w:rPr>
          <w:rFonts w:ascii="Times New Roman" w:hAnsi="Times New Roman" w:cs="Times New Roman"/>
          <w:i/>
          <w:iCs/>
          <w:sz w:val="30"/>
          <w:szCs w:val="30"/>
        </w:rPr>
        <w:t xml:space="preserve"> </w:t>
      </w:r>
      <w:r w:rsidRPr="009536A3">
        <w:rPr>
          <w:rFonts w:ascii="Times New Roman" w:hAnsi="Times New Roman" w:cs="Times New Roman"/>
          <w:sz w:val="30"/>
          <w:szCs w:val="30"/>
        </w:rPr>
        <w:t>107</w:t>
      </w:r>
    </w:p>
    <w:p w14:paraId="7D4C1F17" w14:textId="77777777" w:rsidR="00FD4D54" w:rsidRPr="009536A3" w:rsidRDefault="00FD4D54" w:rsidP="009536A3">
      <w:pPr>
        <w:autoSpaceDE w:val="0"/>
        <w:autoSpaceDN w:val="0"/>
        <w:adjustRightInd w:val="0"/>
        <w:spacing w:after="0" w:line="240" w:lineRule="auto"/>
        <w:ind w:left="-851" w:firstLine="851"/>
        <w:rPr>
          <w:rFonts w:ascii="Times New Roman" w:hAnsi="Times New Roman" w:cs="Times New Roman"/>
          <w:sz w:val="30"/>
          <w:szCs w:val="30"/>
        </w:rPr>
      </w:pPr>
    </w:p>
    <w:p w14:paraId="6CDCBB14" w14:textId="74E1C1B1"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Возможность введения количества движения материальной точки</w:t>
      </w:r>
      <w:r w:rsidR="00FD4D54" w:rsidRPr="00FD4D54">
        <w:rPr>
          <w:rFonts w:ascii="Times New Roman" w:hAnsi="Times New Roman" w:cs="Times New Roman"/>
          <w:sz w:val="30"/>
          <w:szCs w:val="30"/>
        </w:rPr>
        <w:t xml:space="preserve"> </w:t>
      </w:r>
      <w:r w:rsidRPr="009536A3">
        <w:rPr>
          <w:rFonts w:ascii="Times New Roman" w:hAnsi="Times New Roman" w:cs="Times New Roman"/>
          <w:sz w:val="30"/>
          <w:szCs w:val="30"/>
        </w:rPr>
        <w:t>основана на том, что силу в уравнениях движения, или второй член</w:t>
      </w:r>
      <w:r w:rsidR="00FD4D54" w:rsidRPr="00FD4D54">
        <w:rPr>
          <w:rFonts w:ascii="Times New Roman" w:hAnsi="Times New Roman" w:cs="Times New Roman"/>
          <w:sz w:val="30"/>
          <w:szCs w:val="30"/>
        </w:rPr>
        <w:t xml:space="preserve"> </w:t>
      </w:r>
      <w:r w:rsidRPr="009536A3">
        <w:rPr>
          <w:rFonts w:ascii="Times New Roman" w:hAnsi="Times New Roman" w:cs="Times New Roman"/>
          <w:sz w:val="30"/>
          <w:szCs w:val="30"/>
        </w:rPr>
        <w:t>соотношения (15), можно представить в виде производной по времени.</w:t>
      </w:r>
    </w:p>
    <w:p w14:paraId="4FCFB86F" w14:textId="7ECA8B46"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Далее непосредственно видно, что нашим уравнениям движения</w:t>
      </w:r>
      <w:r w:rsidR="00FD4D54" w:rsidRPr="00FD4D54">
        <w:rPr>
          <w:rFonts w:ascii="Times New Roman" w:hAnsi="Times New Roman" w:cs="Times New Roman"/>
          <w:sz w:val="30"/>
          <w:szCs w:val="30"/>
        </w:rPr>
        <w:t xml:space="preserve"> </w:t>
      </w:r>
      <w:r w:rsidRPr="009536A3">
        <w:rPr>
          <w:rFonts w:ascii="Times New Roman" w:hAnsi="Times New Roman" w:cs="Times New Roman"/>
          <w:sz w:val="30"/>
          <w:szCs w:val="30"/>
        </w:rPr>
        <w:t>материальной точки можно придать форму уравнений Лагранжа, ибо</w:t>
      </w:r>
      <w:r w:rsidR="00FD4D54" w:rsidRPr="00FD4D54">
        <w:rPr>
          <w:rFonts w:ascii="Times New Roman" w:hAnsi="Times New Roman" w:cs="Times New Roman"/>
          <w:sz w:val="30"/>
          <w:szCs w:val="30"/>
        </w:rPr>
        <w:t xml:space="preserve"> </w:t>
      </w:r>
      <w:r w:rsidRPr="009536A3">
        <w:rPr>
          <w:rFonts w:ascii="Times New Roman" w:hAnsi="Times New Roman" w:cs="Times New Roman"/>
          <w:sz w:val="30"/>
          <w:szCs w:val="30"/>
        </w:rPr>
        <w:t>в соответствии с уравнениями (11)</w:t>
      </w:r>
    </w:p>
    <w:p w14:paraId="3BA4F038" w14:textId="0E2A1023" w:rsidR="00FD4D54" w:rsidRDefault="00FD4D54" w:rsidP="00FD4D54">
      <w:pPr>
        <w:autoSpaceDE w:val="0"/>
        <w:autoSpaceDN w:val="0"/>
        <w:adjustRightInd w:val="0"/>
        <w:spacing w:after="0" w:line="240" w:lineRule="auto"/>
        <w:ind w:left="-851" w:firstLine="851"/>
        <w:jc w:val="center"/>
        <w:rPr>
          <w:rFonts w:ascii="Times New Roman" w:hAnsi="Times New Roman" w:cs="Times New Roman"/>
          <w:sz w:val="30"/>
          <w:szCs w:val="30"/>
        </w:rPr>
      </w:pPr>
      <w:r w:rsidRPr="00FD4D54">
        <w:rPr>
          <w:rFonts w:ascii="Times New Roman" w:hAnsi="Times New Roman" w:cs="Times New Roman"/>
          <w:noProof/>
          <w:sz w:val="30"/>
          <w:szCs w:val="30"/>
        </w:rPr>
        <w:drawing>
          <wp:inline distT="0" distB="0" distL="0" distR="0" wp14:anchorId="13E8F1A0" wp14:editId="6081222D">
            <wp:extent cx="1995943" cy="469321"/>
            <wp:effectExtent l="0" t="0" r="4445" b="698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45618" cy="481001"/>
                    </a:xfrm>
                    <a:prstGeom prst="rect">
                      <a:avLst/>
                    </a:prstGeom>
                    <a:noFill/>
                    <a:ln>
                      <a:noFill/>
                    </a:ln>
                  </pic:spPr>
                </pic:pic>
              </a:graphicData>
            </a:graphic>
          </wp:inline>
        </w:drawing>
      </w:r>
    </w:p>
    <w:p w14:paraId="4364EA99" w14:textId="77777777" w:rsidR="00FD4D54" w:rsidRDefault="00FD4D54" w:rsidP="009536A3">
      <w:pPr>
        <w:autoSpaceDE w:val="0"/>
        <w:autoSpaceDN w:val="0"/>
        <w:adjustRightInd w:val="0"/>
        <w:spacing w:after="0" w:line="240" w:lineRule="auto"/>
        <w:ind w:left="-851" w:firstLine="851"/>
        <w:rPr>
          <w:rFonts w:ascii="Times New Roman" w:hAnsi="Times New Roman" w:cs="Times New Roman"/>
          <w:sz w:val="30"/>
          <w:szCs w:val="30"/>
        </w:rPr>
      </w:pPr>
    </w:p>
    <w:p w14:paraId="6EE358E2" w14:textId="41A072E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причем здесь введено обозначение</w:t>
      </w:r>
    </w:p>
    <w:p w14:paraId="7975255F" w14:textId="77777777" w:rsidR="00FD4D54" w:rsidRDefault="00FD4D54" w:rsidP="00FD4D54">
      <w:pPr>
        <w:autoSpaceDE w:val="0"/>
        <w:autoSpaceDN w:val="0"/>
        <w:adjustRightInd w:val="0"/>
        <w:spacing w:after="0" w:line="240" w:lineRule="auto"/>
        <w:ind w:left="-851" w:firstLine="851"/>
        <w:jc w:val="center"/>
        <w:rPr>
          <w:rFonts w:ascii="Times New Roman" w:hAnsi="Times New Roman" w:cs="Times New Roman"/>
          <w:sz w:val="30"/>
          <w:szCs w:val="30"/>
        </w:rPr>
      </w:pPr>
      <w:r w:rsidRPr="00FD4D54">
        <w:rPr>
          <w:rFonts w:ascii="Times New Roman" w:hAnsi="Times New Roman" w:cs="Times New Roman"/>
          <w:noProof/>
          <w:sz w:val="30"/>
          <w:szCs w:val="30"/>
        </w:rPr>
        <w:drawing>
          <wp:inline distT="0" distB="0" distL="0" distR="0" wp14:anchorId="4CEE35BA" wp14:editId="188F5B27">
            <wp:extent cx="2640633" cy="323763"/>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726613" cy="334305"/>
                    </a:xfrm>
                    <a:prstGeom prst="rect">
                      <a:avLst/>
                    </a:prstGeom>
                    <a:noFill/>
                    <a:ln>
                      <a:noFill/>
                    </a:ln>
                  </pic:spPr>
                </pic:pic>
              </a:graphicData>
            </a:graphic>
          </wp:inline>
        </w:drawing>
      </w:r>
    </w:p>
    <w:p w14:paraId="7C1EB309" w14:textId="343BE962" w:rsidR="009536A3" w:rsidRPr="009536A3" w:rsidRDefault="009536A3" w:rsidP="00FD4D54">
      <w:pPr>
        <w:autoSpaceDE w:val="0"/>
        <w:autoSpaceDN w:val="0"/>
        <w:adjustRightInd w:val="0"/>
        <w:spacing w:after="0" w:line="240" w:lineRule="auto"/>
        <w:ind w:left="-851" w:firstLine="851"/>
        <w:jc w:val="center"/>
        <w:rPr>
          <w:rFonts w:ascii="Times New Roman" w:hAnsi="Times New Roman" w:cs="Times New Roman"/>
          <w:sz w:val="30"/>
          <w:szCs w:val="30"/>
        </w:rPr>
      </w:pPr>
      <w:r w:rsidRPr="009536A3">
        <w:rPr>
          <w:rFonts w:ascii="Times New Roman" w:hAnsi="Times New Roman" w:cs="Times New Roman"/>
          <w:sz w:val="30"/>
          <w:szCs w:val="30"/>
        </w:rPr>
        <w:t>Уравнения движения можно представить также в виде принципа</w:t>
      </w:r>
    </w:p>
    <w:p w14:paraId="40C74D11"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Гамильтона</w:t>
      </w:r>
    </w:p>
    <w:p w14:paraId="0C087462" w14:textId="77777777" w:rsidR="00FD4D54" w:rsidRDefault="00FD4D54" w:rsidP="00FD4D54">
      <w:pPr>
        <w:autoSpaceDE w:val="0"/>
        <w:autoSpaceDN w:val="0"/>
        <w:adjustRightInd w:val="0"/>
        <w:spacing w:after="0" w:line="240" w:lineRule="auto"/>
        <w:ind w:left="-851" w:firstLine="851"/>
        <w:jc w:val="center"/>
        <w:rPr>
          <w:rFonts w:ascii="Times New Roman" w:hAnsi="Times New Roman" w:cs="Times New Roman"/>
          <w:sz w:val="30"/>
          <w:szCs w:val="30"/>
        </w:rPr>
      </w:pPr>
      <w:r w:rsidRPr="00FD4D54">
        <w:rPr>
          <w:rFonts w:ascii="Times New Roman" w:hAnsi="Times New Roman" w:cs="Times New Roman"/>
          <w:i/>
          <w:iCs/>
          <w:noProof/>
          <w:sz w:val="30"/>
          <w:szCs w:val="30"/>
        </w:rPr>
        <w:drawing>
          <wp:inline distT="0" distB="0" distL="0" distR="0" wp14:anchorId="598F4E31" wp14:editId="4060C72C">
            <wp:extent cx="1622287" cy="672257"/>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90875" cy="700679"/>
                    </a:xfrm>
                    <a:prstGeom prst="rect">
                      <a:avLst/>
                    </a:prstGeom>
                    <a:noFill/>
                    <a:ln>
                      <a:noFill/>
                    </a:ln>
                  </pic:spPr>
                </pic:pic>
              </a:graphicData>
            </a:graphic>
          </wp:inline>
        </w:drawing>
      </w:r>
    </w:p>
    <w:p w14:paraId="2AA27F33" w14:textId="41241A21" w:rsidR="009536A3" w:rsidRPr="009536A3" w:rsidRDefault="009536A3" w:rsidP="00FD4D54">
      <w:pPr>
        <w:autoSpaceDE w:val="0"/>
        <w:autoSpaceDN w:val="0"/>
        <w:adjustRightInd w:val="0"/>
        <w:spacing w:after="0" w:line="240" w:lineRule="auto"/>
        <w:ind w:left="-851" w:firstLine="851"/>
        <w:jc w:val="center"/>
        <w:rPr>
          <w:rFonts w:ascii="Times New Roman" w:hAnsi="Times New Roman" w:cs="Times New Roman"/>
          <w:sz w:val="30"/>
          <w:szCs w:val="30"/>
        </w:rPr>
      </w:pPr>
      <w:r w:rsidRPr="009536A3">
        <w:rPr>
          <w:rFonts w:ascii="Times New Roman" w:hAnsi="Times New Roman" w:cs="Times New Roman"/>
          <w:sz w:val="30"/>
          <w:szCs w:val="30"/>
        </w:rPr>
        <w:t>прич</w:t>
      </w:r>
      <w:r w:rsidR="00FD4D54">
        <w:rPr>
          <w:rFonts w:ascii="Times New Roman" w:hAnsi="Times New Roman" w:cs="Times New Roman"/>
          <w:sz w:val="30"/>
          <w:szCs w:val="30"/>
        </w:rPr>
        <w:t>ё</w:t>
      </w:r>
      <w:r w:rsidRPr="009536A3">
        <w:rPr>
          <w:rFonts w:ascii="Times New Roman" w:hAnsi="Times New Roman" w:cs="Times New Roman"/>
          <w:sz w:val="30"/>
          <w:szCs w:val="30"/>
        </w:rPr>
        <w:t xml:space="preserve">м время </w:t>
      </w:r>
      <w:r w:rsidRPr="009536A3">
        <w:rPr>
          <w:rFonts w:ascii="Times New Roman" w:hAnsi="Times New Roman" w:cs="Times New Roman"/>
          <w:i/>
          <w:iCs/>
          <w:sz w:val="30"/>
          <w:szCs w:val="30"/>
        </w:rPr>
        <w:t xml:space="preserve">t, </w:t>
      </w:r>
      <w:r w:rsidRPr="009536A3">
        <w:rPr>
          <w:rFonts w:ascii="Times New Roman" w:hAnsi="Times New Roman" w:cs="Times New Roman"/>
          <w:sz w:val="30"/>
          <w:szCs w:val="30"/>
        </w:rPr>
        <w:t>начальное и конечное положения не варьируются;</w:t>
      </w:r>
    </w:p>
    <w:p w14:paraId="36F68173"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 xml:space="preserve">здесь </w:t>
      </w:r>
      <w:r w:rsidRPr="009536A3">
        <w:rPr>
          <w:rFonts w:ascii="Times New Roman" w:hAnsi="Times New Roman" w:cs="Times New Roman"/>
          <w:i/>
          <w:iCs/>
          <w:sz w:val="30"/>
          <w:szCs w:val="30"/>
        </w:rPr>
        <w:t xml:space="preserve">А </w:t>
      </w:r>
      <w:r w:rsidRPr="009536A3">
        <w:rPr>
          <w:rFonts w:ascii="Times New Roman" w:hAnsi="Times New Roman" w:cs="Times New Roman"/>
          <w:sz w:val="30"/>
          <w:szCs w:val="30"/>
        </w:rPr>
        <w:t>означает виртуальную работу</w:t>
      </w:r>
    </w:p>
    <w:p w14:paraId="29D0DBEA" w14:textId="5E3E0C08" w:rsidR="009536A3" w:rsidRDefault="00FD4D54" w:rsidP="00FD4D54">
      <w:pPr>
        <w:autoSpaceDE w:val="0"/>
        <w:autoSpaceDN w:val="0"/>
        <w:adjustRightInd w:val="0"/>
        <w:spacing w:after="0" w:line="240" w:lineRule="auto"/>
        <w:ind w:left="-851" w:firstLine="851"/>
        <w:jc w:val="center"/>
        <w:rPr>
          <w:rFonts w:ascii="Times New Roman" w:hAnsi="Times New Roman" w:cs="Times New Roman"/>
          <w:i/>
          <w:iCs/>
          <w:sz w:val="30"/>
          <w:szCs w:val="30"/>
        </w:rPr>
      </w:pPr>
      <w:r w:rsidRPr="00FD4D54">
        <w:rPr>
          <w:rFonts w:ascii="Times New Roman" w:hAnsi="Times New Roman" w:cs="Times New Roman"/>
          <w:i/>
          <w:iCs/>
          <w:noProof/>
          <w:sz w:val="30"/>
          <w:szCs w:val="30"/>
        </w:rPr>
        <w:drawing>
          <wp:inline distT="0" distB="0" distL="0" distR="0" wp14:anchorId="29E6292C" wp14:editId="09B8B7C8">
            <wp:extent cx="2632102" cy="292837"/>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739765" cy="304815"/>
                    </a:xfrm>
                    <a:prstGeom prst="rect">
                      <a:avLst/>
                    </a:prstGeom>
                    <a:noFill/>
                    <a:ln>
                      <a:noFill/>
                    </a:ln>
                  </pic:spPr>
                </pic:pic>
              </a:graphicData>
            </a:graphic>
          </wp:inline>
        </w:drawing>
      </w:r>
    </w:p>
    <w:p w14:paraId="4458E1D4" w14:textId="77777777" w:rsidR="00FD4D54" w:rsidRPr="009536A3" w:rsidRDefault="00FD4D54" w:rsidP="009536A3">
      <w:pPr>
        <w:autoSpaceDE w:val="0"/>
        <w:autoSpaceDN w:val="0"/>
        <w:adjustRightInd w:val="0"/>
        <w:spacing w:after="0" w:line="240" w:lineRule="auto"/>
        <w:ind w:left="-851" w:firstLine="851"/>
        <w:rPr>
          <w:rFonts w:ascii="Times New Roman" w:hAnsi="Times New Roman" w:cs="Times New Roman"/>
          <w:i/>
          <w:iCs/>
          <w:sz w:val="30"/>
          <w:szCs w:val="30"/>
        </w:rPr>
      </w:pPr>
    </w:p>
    <w:p w14:paraId="4C917041"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Наконец, составим также канонические уравнения движения</w:t>
      </w:r>
    </w:p>
    <w:p w14:paraId="028C5C10" w14:textId="77777777"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 xml:space="preserve">(уравнения Гамильтона). Для этого надо ввести </w:t>
      </w:r>
      <w:r w:rsidRPr="009536A3">
        <w:rPr>
          <w:rFonts w:ascii="Cambria Math" w:hAnsi="Cambria Math" w:cs="Cambria Math"/>
          <w:sz w:val="30"/>
          <w:szCs w:val="30"/>
        </w:rPr>
        <w:t>≪</w:t>
      </w:r>
      <w:r w:rsidRPr="009536A3">
        <w:rPr>
          <w:rFonts w:ascii="Times New Roman" w:hAnsi="Times New Roman" w:cs="Times New Roman"/>
          <w:sz w:val="30"/>
          <w:szCs w:val="30"/>
        </w:rPr>
        <w:t>импульсные перемен-</w:t>
      </w:r>
    </w:p>
    <w:p w14:paraId="5DB47B3F" w14:textId="508C9481"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proofErr w:type="spellStart"/>
      <w:r w:rsidRPr="009536A3">
        <w:rPr>
          <w:rFonts w:ascii="Times New Roman" w:hAnsi="Times New Roman" w:cs="Times New Roman"/>
          <w:sz w:val="30"/>
          <w:szCs w:val="30"/>
        </w:rPr>
        <w:t>ные</w:t>
      </w:r>
      <w:proofErr w:type="spellEnd"/>
      <w:r w:rsidRPr="009536A3">
        <w:rPr>
          <w:rFonts w:ascii="Cambria Math" w:hAnsi="Cambria Math" w:cs="Cambria Math"/>
          <w:sz w:val="30"/>
          <w:szCs w:val="30"/>
        </w:rPr>
        <w:t>≫</w:t>
      </w:r>
      <w:r w:rsidRPr="009536A3">
        <w:rPr>
          <w:rFonts w:ascii="Times New Roman" w:hAnsi="Times New Roman" w:cs="Times New Roman"/>
          <w:sz w:val="30"/>
          <w:szCs w:val="30"/>
        </w:rPr>
        <w:t xml:space="preserve"> (составляющие количества движения) </w:t>
      </w:r>
      <w:r w:rsidR="001C027B" w:rsidRPr="00AB6653">
        <w:rPr>
          <w:rFonts w:ascii="Times New Roman" w:hAnsi="Times New Roman" w:cs="Times New Roman"/>
          <w:sz w:val="31"/>
          <w:szCs w:val="31"/>
        </w:rPr>
        <w:t>ξ, η, ζ</w:t>
      </w:r>
      <w:r w:rsidR="001C027B" w:rsidRPr="00415F50">
        <w:rPr>
          <w:rFonts w:ascii="Times New Roman" w:hAnsi="Times New Roman" w:cs="Times New Roman"/>
          <w:sz w:val="31"/>
          <w:szCs w:val="31"/>
        </w:rPr>
        <w:t xml:space="preserve">, </w:t>
      </w:r>
      <w:r w:rsidRPr="009536A3">
        <w:rPr>
          <w:rFonts w:ascii="Times New Roman" w:hAnsi="Times New Roman" w:cs="Times New Roman"/>
          <w:sz w:val="30"/>
          <w:szCs w:val="30"/>
        </w:rPr>
        <w:t>причем, как и выше,</w:t>
      </w:r>
    </w:p>
    <w:p w14:paraId="582D8851" w14:textId="37B54591" w:rsidR="001C027B" w:rsidRDefault="001C027B" w:rsidP="001C027B">
      <w:pPr>
        <w:autoSpaceDE w:val="0"/>
        <w:autoSpaceDN w:val="0"/>
        <w:adjustRightInd w:val="0"/>
        <w:spacing w:after="0" w:line="240" w:lineRule="auto"/>
        <w:ind w:left="-851" w:firstLine="851"/>
        <w:jc w:val="center"/>
        <w:rPr>
          <w:rFonts w:ascii="Times New Roman" w:hAnsi="Times New Roman" w:cs="Times New Roman"/>
          <w:b/>
          <w:bCs/>
          <w:i/>
          <w:iCs/>
          <w:sz w:val="30"/>
          <w:szCs w:val="30"/>
        </w:rPr>
      </w:pPr>
      <w:r w:rsidRPr="001C027B">
        <w:rPr>
          <w:rFonts w:ascii="Times New Roman" w:hAnsi="Times New Roman" w:cs="Times New Roman"/>
          <w:b/>
          <w:bCs/>
          <w:i/>
          <w:iCs/>
          <w:noProof/>
          <w:sz w:val="30"/>
          <w:szCs w:val="30"/>
        </w:rPr>
        <w:drawing>
          <wp:inline distT="0" distB="0" distL="0" distR="0" wp14:anchorId="3B0DE10A" wp14:editId="7F30CE05">
            <wp:extent cx="2717034" cy="485029"/>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763837" cy="493384"/>
                    </a:xfrm>
                    <a:prstGeom prst="rect">
                      <a:avLst/>
                    </a:prstGeom>
                    <a:noFill/>
                    <a:ln>
                      <a:noFill/>
                    </a:ln>
                  </pic:spPr>
                </pic:pic>
              </a:graphicData>
            </a:graphic>
          </wp:inline>
        </w:drawing>
      </w:r>
    </w:p>
    <w:p w14:paraId="5A537FA1" w14:textId="10AA5A89" w:rsidR="009536A3" w:rsidRPr="009536A3" w:rsidRDefault="009536A3" w:rsidP="009536A3">
      <w:pPr>
        <w:autoSpaceDE w:val="0"/>
        <w:autoSpaceDN w:val="0"/>
        <w:adjustRightInd w:val="0"/>
        <w:spacing w:after="0" w:line="240" w:lineRule="auto"/>
        <w:ind w:left="-851" w:firstLine="851"/>
        <w:rPr>
          <w:rFonts w:ascii="Times New Roman" w:hAnsi="Times New Roman" w:cs="Times New Roman"/>
          <w:i/>
          <w:iCs/>
          <w:sz w:val="30"/>
          <w:szCs w:val="30"/>
        </w:rPr>
      </w:pPr>
      <w:r w:rsidRPr="009536A3">
        <w:rPr>
          <w:rFonts w:ascii="Times New Roman" w:hAnsi="Times New Roman" w:cs="Times New Roman"/>
          <w:sz w:val="30"/>
          <w:szCs w:val="30"/>
        </w:rPr>
        <w:t xml:space="preserve">Если кинетическую энергию </w:t>
      </w:r>
      <w:r w:rsidRPr="009536A3">
        <w:rPr>
          <w:rFonts w:ascii="Times New Roman" w:hAnsi="Times New Roman" w:cs="Times New Roman"/>
          <w:i/>
          <w:iCs/>
          <w:sz w:val="30"/>
          <w:szCs w:val="30"/>
        </w:rPr>
        <w:t xml:space="preserve">L </w:t>
      </w:r>
      <w:r w:rsidRPr="009536A3">
        <w:rPr>
          <w:rFonts w:ascii="Times New Roman" w:hAnsi="Times New Roman" w:cs="Times New Roman"/>
          <w:sz w:val="30"/>
          <w:szCs w:val="30"/>
        </w:rPr>
        <w:t>рассматривать как функцию</w:t>
      </w:r>
      <w:r w:rsidR="001C027B" w:rsidRPr="009536A3">
        <w:rPr>
          <w:rFonts w:ascii="Times New Roman" w:hAnsi="Times New Roman" w:cs="Times New Roman"/>
          <w:sz w:val="30"/>
          <w:szCs w:val="30"/>
        </w:rPr>
        <w:t xml:space="preserve"> </w:t>
      </w:r>
      <w:r w:rsidR="001C027B" w:rsidRPr="00AB6653">
        <w:rPr>
          <w:rFonts w:ascii="Times New Roman" w:hAnsi="Times New Roman" w:cs="Times New Roman"/>
          <w:sz w:val="31"/>
          <w:szCs w:val="31"/>
        </w:rPr>
        <w:t>ξ, η, ζ</w:t>
      </w:r>
    </w:p>
    <w:p w14:paraId="50542352" w14:textId="754F47F5" w:rsidR="009536A3" w:rsidRDefault="009536A3" w:rsidP="009536A3">
      <w:pPr>
        <w:autoSpaceDE w:val="0"/>
        <w:autoSpaceDN w:val="0"/>
        <w:adjustRightInd w:val="0"/>
        <w:spacing w:after="0" w:line="240" w:lineRule="auto"/>
        <w:ind w:left="-851" w:firstLine="851"/>
        <w:rPr>
          <w:rFonts w:ascii="Times New Roman" w:hAnsi="Times New Roman" w:cs="Times New Roman"/>
          <w:sz w:val="30"/>
          <w:szCs w:val="30"/>
        </w:rPr>
      </w:pPr>
      <w:r w:rsidRPr="009536A3">
        <w:rPr>
          <w:rFonts w:ascii="Times New Roman" w:hAnsi="Times New Roman" w:cs="Times New Roman"/>
          <w:sz w:val="30"/>
          <w:szCs w:val="30"/>
        </w:rPr>
        <w:t xml:space="preserve">и ввести обозначение </w:t>
      </w:r>
      <w:r w:rsidR="001C027B" w:rsidRPr="009536A3">
        <w:rPr>
          <w:rFonts w:ascii="Times New Roman" w:hAnsi="Times New Roman" w:cs="Times New Roman"/>
          <w:sz w:val="30"/>
          <w:szCs w:val="30"/>
        </w:rPr>
        <w:t xml:space="preserve">) </w:t>
      </w:r>
      <w:r w:rsidR="001C027B" w:rsidRPr="00AB6653">
        <w:rPr>
          <w:rFonts w:ascii="Times New Roman" w:hAnsi="Times New Roman" w:cs="Times New Roman"/>
          <w:sz w:val="31"/>
          <w:szCs w:val="31"/>
        </w:rPr>
        <w:t>ξ</w:t>
      </w:r>
      <w:r w:rsidR="001C027B" w:rsidRPr="001C027B">
        <w:rPr>
          <w:rFonts w:ascii="Times New Roman" w:hAnsi="Times New Roman" w:cs="Times New Roman"/>
          <w:sz w:val="31"/>
          <w:szCs w:val="31"/>
          <w:vertAlign w:val="superscript"/>
        </w:rPr>
        <w:t>2</w:t>
      </w:r>
      <w:r w:rsidR="001C027B">
        <w:rPr>
          <w:rFonts w:ascii="Times New Roman" w:hAnsi="Times New Roman" w:cs="Times New Roman"/>
          <w:sz w:val="31"/>
          <w:szCs w:val="31"/>
        </w:rPr>
        <w:t>+</w:t>
      </w:r>
      <w:r w:rsidR="001C027B" w:rsidRPr="00AB6653">
        <w:rPr>
          <w:rFonts w:ascii="Times New Roman" w:hAnsi="Times New Roman" w:cs="Times New Roman"/>
          <w:sz w:val="31"/>
          <w:szCs w:val="31"/>
        </w:rPr>
        <w:t xml:space="preserve"> η</w:t>
      </w:r>
      <w:r w:rsidR="001C027B" w:rsidRPr="001C027B">
        <w:rPr>
          <w:rFonts w:ascii="Times New Roman" w:hAnsi="Times New Roman" w:cs="Times New Roman"/>
          <w:sz w:val="31"/>
          <w:szCs w:val="31"/>
          <w:vertAlign w:val="superscript"/>
        </w:rPr>
        <w:t>2</w:t>
      </w:r>
      <w:r w:rsidR="001C027B">
        <w:rPr>
          <w:rFonts w:ascii="Times New Roman" w:hAnsi="Times New Roman" w:cs="Times New Roman"/>
          <w:sz w:val="31"/>
          <w:szCs w:val="31"/>
        </w:rPr>
        <w:t>+</w:t>
      </w:r>
      <w:r w:rsidR="001C027B" w:rsidRPr="00AB6653">
        <w:rPr>
          <w:rFonts w:ascii="Times New Roman" w:hAnsi="Times New Roman" w:cs="Times New Roman"/>
          <w:sz w:val="31"/>
          <w:szCs w:val="31"/>
        </w:rPr>
        <w:t xml:space="preserve"> ζ</w:t>
      </w:r>
      <w:r w:rsidR="001C027B" w:rsidRPr="001C027B">
        <w:rPr>
          <w:rFonts w:ascii="Times New Roman" w:hAnsi="Times New Roman" w:cs="Times New Roman"/>
          <w:sz w:val="31"/>
          <w:szCs w:val="31"/>
          <w:vertAlign w:val="superscript"/>
        </w:rPr>
        <w:t>2</w:t>
      </w:r>
      <w:r w:rsidR="001C027B">
        <w:rPr>
          <w:rFonts w:ascii="Times New Roman" w:hAnsi="Times New Roman" w:cs="Times New Roman"/>
          <w:sz w:val="31"/>
          <w:szCs w:val="31"/>
        </w:rPr>
        <w:t>=</w:t>
      </w:r>
      <w:r w:rsidR="001C027B" w:rsidRPr="001C027B">
        <w:rPr>
          <w:rFonts w:ascii="Times New Roman" w:hAnsi="Times New Roman" w:cs="Times New Roman"/>
          <w:sz w:val="31"/>
          <w:szCs w:val="31"/>
        </w:rPr>
        <w:t xml:space="preserve"> </w:t>
      </w:r>
      <w:r w:rsidR="001C027B">
        <w:rPr>
          <w:rFonts w:ascii="Times New Roman" w:hAnsi="Times New Roman" w:cs="Times New Roman"/>
          <w:sz w:val="31"/>
          <w:szCs w:val="31"/>
        </w:rPr>
        <w:t>ρ</w:t>
      </w:r>
      <w:r w:rsidR="001C027B" w:rsidRPr="001C027B">
        <w:rPr>
          <w:rFonts w:ascii="Times New Roman" w:hAnsi="Times New Roman" w:cs="Times New Roman"/>
          <w:sz w:val="31"/>
          <w:szCs w:val="31"/>
          <w:vertAlign w:val="superscript"/>
        </w:rPr>
        <w:t>2</w:t>
      </w:r>
      <w:r w:rsidR="001C027B" w:rsidRPr="00415F50">
        <w:rPr>
          <w:rFonts w:ascii="Times New Roman" w:hAnsi="Times New Roman" w:cs="Times New Roman"/>
          <w:sz w:val="31"/>
          <w:szCs w:val="31"/>
        </w:rPr>
        <w:t>,</w:t>
      </w:r>
      <w:r w:rsidRPr="009536A3">
        <w:rPr>
          <w:rFonts w:ascii="Times New Roman" w:hAnsi="Times New Roman" w:cs="Times New Roman"/>
          <w:sz w:val="30"/>
          <w:szCs w:val="30"/>
        </w:rPr>
        <w:t xml:space="preserve"> то получим</w:t>
      </w:r>
    </w:p>
    <w:p w14:paraId="7D8884AD" w14:textId="77777777" w:rsidR="001C027B" w:rsidRPr="009536A3" w:rsidRDefault="001C027B" w:rsidP="009536A3">
      <w:pPr>
        <w:autoSpaceDE w:val="0"/>
        <w:autoSpaceDN w:val="0"/>
        <w:adjustRightInd w:val="0"/>
        <w:spacing w:after="0" w:line="240" w:lineRule="auto"/>
        <w:ind w:left="-851" w:firstLine="851"/>
        <w:rPr>
          <w:rFonts w:ascii="Times New Roman" w:hAnsi="Times New Roman" w:cs="Times New Roman"/>
          <w:sz w:val="30"/>
          <w:szCs w:val="30"/>
        </w:rPr>
      </w:pPr>
    </w:p>
    <w:p w14:paraId="718BB07C" w14:textId="095F53A1" w:rsidR="002747CA" w:rsidRPr="009536A3" w:rsidRDefault="001C027B" w:rsidP="004A0F15">
      <w:pPr>
        <w:autoSpaceDE w:val="0"/>
        <w:autoSpaceDN w:val="0"/>
        <w:adjustRightInd w:val="0"/>
        <w:spacing w:after="0" w:line="240" w:lineRule="auto"/>
        <w:ind w:left="-851" w:firstLine="709"/>
        <w:rPr>
          <w:rFonts w:ascii="Times New Roman" w:hAnsi="Times New Roman" w:cs="Times New Roman"/>
          <w:sz w:val="31"/>
          <w:szCs w:val="31"/>
          <w:lang w:val="en-US"/>
        </w:rPr>
      </w:pPr>
      <w:r w:rsidRPr="001C027B">
        <w:rPr>
          <w:rFonts w:ascii="Times New Roman" w:hAnsi="Times New Roman" w:cs="Times New Roman"/>
          <w:i/>
          <w:iCs/>
          <w:noProof/>
          <w:sz w:val="30"/>
          <w:szCs w:val="30"/>
        </w:rPr>
        <w:drawing>
          <wp:inline distT="0" distB="0" distL="0" distR="0" wp14:anchorId="60487585" wp14:editId="1226CB3B">
            <wp:extent cx="5254067" cy="2170707"/>
            <wp:effectExtent l="0" t="0" r="3810" b="127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93779" cy="2187114"/>
                    </a:xfrm>
                    <a:prstGeom prst="rect">
                      <a:avLst/>
                    </a:prstGeom>
                    <a:noFill/>
                    <a:ln>
                      <a:noFill/>
                    </a:ln>
                  </pic:spPr>
                </pic:pic>
              </a:graphicData>
            </a:graphic>
          </wp:inline>
        </w:drawing>
      </w:r>
    </w:p>
    <w:p w14:paraId="1B5040EB" w14:textId="068A168A" w:rsidR="00222115" w:rsidRDefault="00222115" w:rsidP="00222115">
      <w:pPr>
        <w:autoSpaceDE w:val="0"/>
        <w:autoSpaceDN w:val="0"/>
        <w:adjustRightInd w:val="0"/>
        <w:spacing w:after="0" w:line="240" w:lineRule="auto"/>
        <w:rPr>
          <w:rFonts w:ascii="Times New Roman" w:hAnsi="Times New Roman" w:cs="Times New Roman"/>
          <w:i/>
          <w:iCs/>
          <w:sz w:val="32"/>
          <w:szCs w:val="32"/>
        </w:rPr>
      </w:pPr>
      <w:r w:rsidRPr="00222115">
        <w:rPr>
          <w:rFonts w:ascii="Times New Roman" w:hAnsi="Times New Roman" w:cs="Times New Roman"/>
          <w:sz w:val="32"/>
          <w:szCs w:val="32"/>
        </w:rPr>
        <w:lastRenderedPageBreak/>
        <w:t xml:space="preserve">108            </w:t>
      </w:r>
      <w:r w:rsidRPr="00222115">
        <w:rPr>
          <w:rFonts w:ascii="Times New Roman" w:hAnsi="Times New Roman" w:cs="Times New Roman"/>
          <w:i/>
          <w:iCs/>
          <w:sz w:val="32"/>
          <w:szCs w:val="32"/>
        </w:rPr>
        <w:t>О принципе относительности и его следствиях</w:t>
      </w:r>
    </w:p>
    <w:p w14:paraId="7A8F5EEE" w14:textId="77777777" w:rsidR="00222115" w:rsidRPr="00222115" w:rsidRDefault="00222115" w:rsidP="00222115">
      <w:pPr>
        <w:autoSpaceDE w:val="0"/>
        <w:autoSpaceDN w:val="0"/>
        <w:adjustRightInd w:val="0"/>
        <w:spacing w:after="0" w:line="240" w:lineRule="auto"/>
        <w:rPr>
          <w:rFonts w:ascii="Times New Roman" w:hAnsi="Times New Roman" w:cs="Times New Roman"/>
          <w:i/>
          <w:iCs/>
          <w:sz w:val="32"/>
          <w:szCs w:val="32"/>
        </w:rPr>
      </w:pPr>
    </w:p>
    <w:p w14:paraId="70D72EAA" w14:textId="77777777" w:rsidR="00222115" w:rsidRPr="00AF5371" w:rsidRDefault="00222115" w:rsidP="00222115">
      <w:pPr>
        <w:autoSpaceDE w:val="0"/>
        <w:autoSpaceDN w:val="0"/>
        <w:adjustRightInd w:val="0"/>
        <w:spacing w:after="0" w:line="240" w:lineRule="auto"/>
        <w:ind w:left="-851" w:firstLine="709"/>
        <w:jc w:val="center"/>
        <w:rPr>
          <w:rFonts w:ascii="Times New Roman" w:hAnsi="Times New Roman" w:cs="Times New Roman"/>
          <w:b/>
          <w:bCs/>
          <w:sz w:val="36"/>
          <w:szCs w:val="36"/>
        </w:rPr>
      </w:pPr>
      <w:r w:rsidRPr="00AF5371">
        <w:rPr>
          <w:rFonts w:ascii="Times New Roman" w:hAnsi="Times New Roman" w:cs="Times New Roman"/>
          <w:b/>
          <w:bCs/>
          <w:sz w:val="36"/>
          <w:szCs w:val="36"/>
        </w:rPr>
        <w:t>§ 10. О возможности экспериментальной проверки</w:t>
      </w:r>
    </w:p>
    <w:p w14:paraId="0A2631E9" w14:textId="77777777" w:rsidR="00222115" w:rsidRPr="00AF5371" w:rsidRDefault="00222115" w:rsidP="00222115">
      <w:pPr>
        <w:autoSpaceDE w:val="0"/>
        <w:autoSpaceDN w:val="0"/>
        <w:adjustRightInd w:val="0"/>
        <w:spacing w:after="0" w:line="240" w:lineRule="auto"/>
        <w:ind w:left="-851" w:firstLine="709"/>
        <w:jc w:val="center"/>
        <w:rPr>
          <w:rFonts w:ascii="Times New Roman" w:hAnsi="Times New Roman" w:cs="Times New Roman"/>
          <w:b/>
          <w:bCs/>
          <w:sz w:val="36"/>
          <w:szCs w:val="36"/>
        </w:rPr>
      </w:pPr>
      <w:r w:rsidRPr="00AF5371">
        <w:rPr>
          <w:rFonts w:ascii="Times New Roman" w:hAnsi="Times New Roman" w:cs="Times New Roman"/>
          <w:b/>
          <w:bCs/>
          <w:sz w:val="36"/>
          <w:szCs w:val="36"/>
        </w:rPr>
        <w:t>теории движения материальной точки.</w:t>
      </w:r>
    </w:p>
    <w:p w14:paraId="76557EC0" w14:textId="77777777" w:rsidR="00222115" w:rsidRPr="00222115" w:rsidRDefault="00222115" w:rsidP="00222115">
      <w:pPr>
        <w:autoSpaceDE w:val="0"/>
        <w:autoSpaceDN w:val="0"/>
        <w:adjustRightInd w:val="0"/>
        <w:spacing w:after="0" w:line="240" w:lineRule="auto"/>
        <w:ind w:left="-851" w:firstLine="709"/>
        <w:jc w:val="center"/>
        <w:rPr>
          <w:rFonts w:ascii="Times New Roman" w:hAnsi="Times New Roman" w:cs="Times New Roman"/>
          <w:b/>
          <w:bCs/>
          <w:sz w:val="31"/>
          <w:szCs w:val="31"/>
        </w:rPr>
      </w:pPr>
      <w:r w:rsidRPr="00AF5371">
        <w:rPr>
          <w:rFonts w:ascii="Times New Roman" w:hAnsi="Times New Roman" w:cs="Times New Roman"/>
          <w:b/>
          <w:bCs/>
          <w:sz w:val="36"/>
          <w:szCs w:val="36"/>
        </w:rPr>
        <w:t>Опыты Кауфмана</w:t>
      </w:r>
    </w:p>
    <w:p w14:paraId="6AE7116A" w14:textId="77777777" w:rsidR="00222115" w:rsidRDefault="00222115" w:rsidP="00222115">
      <w:pPr>
        <w:autoSpaceDE w:val="0"/>
        <w:autoSpaceDN w:val="0"/>
        <w:adjustRightInd w:val="0"/>
        <w:spacing w:after="0" w:line="240" w:lineRule="auto"/>
        <w:ind w:left="-851" w:firstLine="709"/>
        <w:rPr>
          <w:rFonts w:ascii="Times New Roman" w:hAnsi="Times New Roman" w:cs="Times New Roman"/>
          <w:sz w:val="31"/>
          <w:szCs w:val="31"/>
        </w:rPr>
      </w:pPr>
    </w:p>
    <w:p w14:paraId="738B6520" w14:textId="23CF9802" w:rsidR="00222115" w:rsidRPr="00AF5371" w:rsidRDefault="00222115" w:rsidP="00222115">
      <w:pPr>
        <w:autoSpaceDE w:val="0"/>
        <w:autoSpaceDN w:val="0"/>
        <w:adjustRightInd w:val="0"/>
        <w:spacing w:after="0" w:line="240" w:lineRule="auto"/>
        <w:ind w:left="-851" w:firstLine="709"/>
        <w:rPr>
          <w:rFonts w:ascii="Times New Roman" w:hAnsi="Times New Roman" w:cs="Times New Roman"/>
          <w:sz w:val="32"/>
          <w:szCs w:val="32"/>
        </w:rPr>
      </w:pPr>
      <w:r w:rsidRPr="00AF5371">
        <w:rPr>
          <w:rFonts w:ascii="Times New Roman" w:hAnsi="Times New Roman" w:cs="Times New Roman"/>
          <w:sz w:val="32"/>
          <w:szCs w:val="32"/>
        </w:rPr>
        <w:t xml:space="preserve">Сравнение полученных в последних параграфах результатов с опытом возможно только тогда, когда электрически заряженные материальные точки имеют скорости, сравнимые со скоростью света, так что уже нельзя будет пренебречь квадратом скорости по сравнению с </w:t>
      </w:r>
      <w:r w:rsidRPr="00AF5371">
        <w:rPr>
          <w:rFonts w:ascii="Times New Roman" w:hAnsi="Times New Roman" w:cs="Times New Roman"/>
          <w:b/>
          <w:bCs/>
          <w:sz w:val="32"/>
          <w:szCs w:val="32"/>
        </w:rPr>
        <w:t>с</w:t>
      </w:r>
      <w:r w:rsidRPr="00AF5371">
        <w:rPr>
          <w:rFonts w:ascii="Times New Roman" w:hAnsi="Times New Roman" w:cs="Times New Roman"/>
          <w:b/>
          <w:bCs/>
          <w:sz w:val="32"/>
          <w:szCs w:val="32"/>
          <w:vertAlign w:val="superscript"/>
        </w:rPr>
        <w:t>2</w:t>
      </w:r>
      <w:r w:rsidRPr="00AF5371">
        <w:rPr>
          <w:rFonts w:ascii="Times New Roman" w:hAnsi="Times New Roman" w:cs="Times New Roman"/>
          <w:sz w:val="32"/>
          <w:szCs w:val="32"/>
        </w:rPr>
        <w:t>. Это условие выполняется для быстрых катодных лучей и для электронов, испускаемых радиоактивными веществами (β -лучей).</w:t>
      </w:r>
    </w:p>
    <w:p w14:paraId="5104BA90" w14:textId="5739BB7D" w:rsidR="00222115" w:rsidRPr="00AF5371" w:rsidRDefault="00222115" w:rsidP="00222115">
      <w:pPr>
        <w:autoSpaceDE w:val="0"/>
        <w:autoSpaceDN w:val="0"/>
        <w:adjustRightInd w:val="0"/>
        <w:spacing w:after="0" w:line="240" w:lineRule="auto"/>
        <w:ind w:left="-851" w:firstLine="709"/>
        <w:rPr>
          <w:rFonts w:ascii="Times New Roman" w:hAnsi="Times New Roman" w:cs="Times New Roman"/>
          <w:sz w:val="32"/>
          <w:szCs w:val="32"/>
        </w:rPr>
      </w:pPr>
      <w:r w:rsidRPr="00AF5371">
        <w:rPr>
          <w:rFonts w:ascii="Times New Roman" w:hAnsi="Times New Roman" w:cs="Times New Roman"/>
          <w:sz w:val="32"/>
          <w:szCs w:val="32"/>
        </w:rPr>
        <w:t>В случае электронных лучей имеются три величины, взаимосвязь которых может быть предметом более тщательного экспериментального исследования, а именно: ускоряющий потенциал, или кинетическая энергия лучей, отклонение электрическим полем и отклонение магнитным полем.</w:t>
      </w:r>
    </w:p>
    <w:p w14:paraId="465559D1" w14:textId="23E25038" w:rsidR="00222115" w:rsidRPr="00AF5371" w:rsidRDefault="00222115" w:rsidP="00222115">
      <w:pPr>
        <w:autoSpaceDE w:val="0"/>
        <w:autoSpaceDN w:val="0"/>
        <w:adjustRightInd w:val="0"/>
        <w:spacing w:after="0" w:line="240" w:lineRule="auto"/>
        <w:ind w:left="-851" w:firstLine="709"/>
        <w:rPr>
          <w:rFonts w:ascii="Times New Roman" w:hAnsi="Times New Roman" w:cs="Times New Roman"/>
          <w:sz w:val="32"/>
          <w:szCs w:val="32"/>
        </w:rPr>
      </w:pPr>
      <w:r w:rsidRPr="00AF5371">
        <w:rPr>
          <w:rFonts w:ascii="Times New Roman" w:hAnsi="Times New Roman" w:cs="Times New Roman"/>
          <w:sz w:val="32"/>
          <w:szCs w:val="32"/>
        </w:rPr>
        <w:t>Ускоряющий потенциал П определяется в соответствии с (14) из формулы</w:t>
      </w:r>
    </w:p>
    <w:p w14:paraId="39DDAA03" w14:textId="27C13755" w:rsidR="00222115" w:rsidRDefault="00222115" w:rsidP="00222115">
      <w:pPr>
        <w:autoSpaceDE w:val="0"/>
        <w:autoSpaceDN w:val="0"/>
        <w:adjustRightInd w:val="0"/>
        <w:spacing w:after="0" w:line="240" w:lineRule="auto"/>
        <w:ind w:left="-851" w:firstLine="709"/>
        <w:jc w:val="center"/>
        <w:rPr>
          <w:rFonts w:ascii="Times New Roman" w:hAnsi="Times New Roman" w:cs="Times New Roman"/>
          <w:sz w:val="31"/>
          <w:szCs w:val="31"/>
        </w:rPr>
      </w:pPr>
      <w:r w:rsidRPr="00222115">
        <w:rPr>
          <w:rFonts w:ascii="Times New Roman" w:hAnsi="Times New Roman" w:cs="Times New Roman"/>
          <w:noProof/>
          <w:sz w:val="31"/>
          <w:szCs w:val="31"/>
        </w:rPr>
        <w:drawing>
          <wp:inline distT="0" distB="0" distL="0" distR="0" wp14:anchorId="22F75A01" wp14:editId="1E778152">
            <wp:extent cx="2677312" cy="461733"/>
            <wp:effectExtent l="0" t="0" r="889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24630" cy="469894"/>
                    </a:xfrm>
                    <a:prstGeom prst="rect">
                      <a:avLst/>
                    </a:prstGeom>
                    <a:noFill/>
                    <a:ln>
                      <a:noFill/>
                    </a:ln>
                  </pic:spPr>
                </pic:pic>
              </a:graphicData>
            </a:graphic>
          </wp:inline>
        </w:drawing>
      </w:r>
    </w:p>
    <w:p w14:paraId="5024FCCF" w14:textId="77777777" w:rsidR="00222115" w:rsidRDefault="00222115" w:rsidP="00222115">
      <w:pPr>
        <w:autoSpaceDE w:val="0"/>
        <w:autoSpaceDN w:val="0"/>
        <w:adjustRightInd w:val="0"/>
        <w:spacing w:after="0" w:line="240" w:lineRule="auto"/>
        <w:ind w:left="-851" w:firstLine="709"/>
        <w:rPr>
          <w:rFonts w:ascii="Times New Roman" w:hAnsi="Times New Roman" w:cs="Times New Roman"/>
          <w:sz w:val="31"/>
          <w:szCs w:val="31"/>
        </w:rPr>
      </w:pPr>
    </w:p>
    <w:p w14:paraId="21CD2689" w14:textId="0A819509" w:rsidR="00222115" w:rsidRPr="00AF5371" w:rsidRDefault="00222115" w:rsidP="00222115">
      <w:pPr>
        <w:autoSpaceDE w:val="0"/>
        <w:autoSpaceDN w:val="0"/>
        <w:adjustRightInd w:val="0"/>
        <w:spacing w:after="0" w:line="240" w:lineRule="auto"/>
        <w:ind w:left="-851" w:firstLine="709"/>
        <w:rPr>
          <w:rFonts w:ascii="Times New Roman" w:hAnsi="Times New Roman" w:cs="Times New Roman"/>
          <w:sz w:val="32"/>
          <w:szCs w:val="32"/>
        </w:rPr>
      </w:pPr>
      <w:r w:rsidRPr="00AF5371">
        <w:rPr>
          <w:rFonts w:ascii="Times New Roman" w:hAnsi="Times New Roman" w:cs="Times New Roman"/>
          <w:sz w:val="32"/>
          <w:szCs w:val="32"/>
        </w:rPr>
        <w:t>Для вычисления двух других величин выпишем два последние</w:t>
      </w:r>
      <w:r w:rsidR="00194BD2" w:rsidRPr="00AF5371">
        <w:rPr>
          <w:rFonts w:ascii="Times New Roman" w:hAnsi="Times New Roman" w:cs="Times New Roman"/>
          <w:sz w:val="32"/>
          <w:szCs w:val="32"/>
        </w:rPr>
        <w:t xml:space="preserve"> </w:t>
      </w:r>
      <w:r w:rsidRPr="00AF5371">
        <w:rPr>
          <w:rFonts w:ascii="Times New Roman" w:hAnsi="Times New Roman" w:cs="Times New Roman"/>
          <w:sz w:val="32"/>
          <w:szCs w:val="32"/>
        </w:rPr>
        <w:t xml:space="preserve">уравнения (11) для случая, когда движение первоначально происходит параллельно оси </w:t>
      </w:r>
      <w:r w:rsidR="00194BD2" w:rsidRPr="00AF5371">
        <w:rPr>
          <w:rFonts w:ascii="Times New Roman" w:hAnsi="Times New Roman" w:cs="Times New Roman"/>
          <w:i/>
          <w:iCs/>
          <w:sz w:val="32"/>
          <w:szCs w:val="32"/>
          <w:lang w:val="en-US"/>
        </w:rPr>
        <w:t>x</w:t>
      </w:r>
      <w:r w:rsidRPr="00AF5371">
        <w:rPr>
          <w:rFonts w:ascii="Times New Roman" w:hAnsi="Times New Roman" w:cs="Times New Roman"/>
          <w:sz w:val="32"/>
          <w:szCs w:val="32"/>
        </w:rPr>
        <w:t xml:space="preserve">; обозначая через </w:t>
      </w:r>
      <w:r w:rsidRPr="00AF5371">
        <w:rPr>
          <w:rFonts w:ascii="Times New Roman" w:hAnsi="Times New Roman" w:cs="Times New Roman"/>
          <w:i/>
          <w:iCs/>
          <w:sz w:val="32"/>
          <w:szCs w:val="32"/>
        </w:rPr>
        <w:t xml:space="preserve">е </w:t>
      </w:r>
      <w:r w:rsidRPr="00AF5371">
        <w:rPr>
          <w:rFonts w:ascii="Times New Roman" w:hAnsi="Times New Roman" w:cs="Times New Roman"/>
          <w:sz w:val="32"/>
          <w:szCs w:val="32"/>
        </w:rPr>
        <w:t>абсолютную величину заряда</w:t>
      </w:r>
      <w:r w:rsidR="00194BD2" w:rsidRPr="00AF5371">
        <w:rPr>
          <w:rFonts w:ascii="Times New Roman" w:hAnsi="Times New Roman" w:cs="Times New Roman"/>
          <w:sz w:val="32"/>
          <w:szCs w:val="32"/>
        </w:rPr>
        <w:t xml:space="preserve"> </w:t>
      </w:r>
      <w:r w:rsidRPr="00AF5371">
        <w:rPr>
          <w:rFonts w:ascii="Times New Roman" w:hAnsi="Times New Roman" w:cs="Times New Roman"/>
          <w:sz w:val="32"/>
          <w:szCs w:val="32"/>
        </w:rPr>
        <w:t>электрона, получаем</w:t>
      </w:r>
    </w:p>
    <w:p w14:paraId="1CFE30B7" w14:textId="203FC964" w:rsidR="00194BD2" w:rsidRDefault="00194BD2" w:rsidP="00194BD2">
      <w:pPr>
        <w:autoSpaceDE w:val="0"/>
        <w:autoSpaceDN w:val="0"/>
        <w:adjustRightInd w:val="0"/>
        <w:spacing w:after="0" w:line="240" w:lineRule="auto"/>
        <w:ind w:left="-851" w:firstLine="709"/>
        <w:jc w:val="center"/>
        <w:rPr>
          <w:rFonts w:ascii="Times New Roman" w:hAnsi="Times New Roman" w:cs="Times New Roman"/>
          <w:i/>
          <w:iCs/>
          <w:sz w:val="31"/>
          <w:szCs w:val="31"/>
        </w:rPr>
      </w:pPr>
      <w:r w:rsidRPr="00194BD2">
        <w:rPr>
          <w:rFonts w:ascii="Times New Roman" w:hAnsi="Times New Roman" w:cs="Times New Roman"/>
          <w:i/>
          <w:iCs/>
          <w:noProof/>
          <w:sz w:val="31"/>
          <w:szCs w:val="31"/>
        </w:rPr>
        <w:drawing>
          <wp:inline distT="0" distB="0" distL="0" distR="0" wp14:anchorId="20774087" wp14:editId="62C816C9">
            <wp:extent cx="2747340" cy="643738"/>
            <wp:effectExtent l="0" t="0" r="0" b="444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82913" cy="652073"/>
                    </a:xfrm>
                    <a:prstGeom prst="rect">
                      <a:avLst/>
                    </a:prstGeom>
                    <a:noFill/>
                    <a:ln>
                      <a:noFill/>
                    </a:ln>
                  </pic:spPr>
                </pic:pic>
              </a:graphicData>
            </a:graphic>
          </wp:inline>
        </w:drawing>
      </w:r>
    </w:p>
    <w:p w14:paraId="2A00C013" w14:textId="77777777" w:rsidR="00194BD2" w:rsidRDefault="00194BD2" w:rsidP="00222115">
      <w:pPr>
        <w:autoSpaceDE w:val="0"/>
        <w:autoSpaceDN w:val="0"/>
        <w:adjustRightInd w:val="0"/>
        <w:spacing w:after="0" w:line="240" w:lineRule="auto"/>
        <w:ind w:left="-851" w:firstLine="709"/>
        <w:rPr>
          <w:rFonts w:ascii="Times New Roman" w:hAnsi="Times New Roman" w:cs="Times New Roman"/>
          <w:i/>
          <w:iCs/>
          <w:sz w:val="31"/>
          <w:szCs w:val="31"/>
        </w:rPr>
      </w:pPr>
    </w:p>
    <w:p w14:paraId="0E1A66F0" w14:textId="0FE72338" w:rsidR="00222115" w:rsidRPr="00AF5371" w:rsidRDefault="00222115" w:rsidP="00222115">
      <w:pPr>
        <w:autoSpaceDE w:val="0"/>
        <w:autoSpaceDN w:val="0"/>
        <w:adjustRightInd w:val="0"/>
        <w:spacing w:after="0" w:line="240" w:lineRule="auto"/>
        <w:ind w:left="-851" w:firstLine="709"/>
        <w:rPr>
          <w:rFonts w:ascii="Times New Roman" w:hAnsi="Times New Roman" w:cs="Times New Roman"/>
          <w:sz w:val="32"/>
          <w:szCs w:val="32"/>
        </w:rPr>
      </w:pPr>
      <w:r w:rsidRPr="00AF5371">
        <w:rPr>
          <w:rFonts w:ascii="Times New Roman" w:hAnsi="Times New Roman" w:cs="Times New Roman"/>
          <w:sz w:val="32"/>
          <w:szCs w:val="32"/>
        </w:rPr>
        <w:t xml:space="preserve">Если </w:t>
      </w:r>
      <w:r w:rsidRPr="00AF5371">
        <w:rPr>
          <w:rFonts w:ascii="Times New Roman" w:hAnsi="Times New Roman" w:cs="Times New Roman"/>
          <w:i/>
          <w:iCs/>
          <w:sz w:val="32"/>
          <w:szCs w:val="32"/>
        </w:rPr>
        <w:t xml:space="preserve">Z </w:t>
      </w:r>
      <w:r w:rsidRPr="00AF5371">
        <w:rPr>
          <w:rFonts w:ascii="Times New Roman" w:hAnsi="Times New Roman" w:cs="Times New Roman"/>
          <w:sz w:val="32"/>
          <w:szCs w:val="32"/>
        </w:rPr>
        <w:t xml:space="preserve">и </w:t>
      </w:r>
      <w:r w:rsidRPr="00AF5371">
        <w:rPr>
          <w:rFonts w:ascii="Times New Roman" w:hAnsi="Times New Roman" w:cs="Times New Roman"/>
          <w:i/>
          <w:iCs/>
          <w:sz w:val="32"/>
          <w:szCs w:val="32"/>
        </w:rPr>
        <w:t xml:space="preserve">М </w:t>
      </w:r>
      <w:r w:rsidRPr="00AF5371">
        <w:rPr>
          <w:rFonts w:ascii="Times New Roman" w:hAnsi="Times New Roman" w:cs="Times New Roman"/>
          <w:sz w:val="32"/>
          <w:szCs w:val="32"/>
        </w:rPr>
        <w:t>— единственные компоненты отклоняющих полей, то</w:t>
      </w:r>
      <w:r w:rsidR="00194BD2" w:rsidRPr="00AF5371">
        <w:rPr>
          <w:rFonts w:ascii="Times New Roman" w:hAnsi="Times New Roman" w:cs="Times New Roman"/>
          <w:sz w:val="32"/>
          <w:szCs w:val="32"/>
        </w:rPr>
        <w:t xml:space="preserve"> </w:t>
      </w:r>
      <w:r w:rsidRPr="00AF5371">
        <w:rPr>
          <w:rFonts w:ascii="Times New Roman" w:hAnsi="Times New Roman" w:cs="Times New Roman"/>
          <w:sz w:val="32"/>
          <w:szCs w:val="32"/>
        </w:rPr>
        <w:t xml:space="preserve">искривление происходит в плоскости </w:t>
      </w:r>
      <w:r w:rsidRPr="00AF5371">
        <w:rPr>
          <w:rFonts w:ascii="Times New Roman" w:hAnsi="Times New Roman" w:cs="Times New Roman"/>
          <w:i/>
          <w:iCs/>
          <w:sz w:val="32"/>
          <w:szCs w:val="32"/>
        </w:rPr>
        <w:t xml:space="preserve">XZ </w:t>
      </w:r>
      <w:r w:rsidRPr="00AF5371">
        <w:rPr>
          <w:rFonts w:ascii="Times New Roman" w:hAnsi="Times New Roman" w:cs="Times New Roman"/>
          <w:sz w:val="32"/>
          <w:szCs w:val="32"/>
        </w:rPr>
        <w:t xml:space="preserve">и радиус кривизны </w:t>
      </w:r>
      <w:r w:rsidRPr="00AF5371">
        <w:rPr>
          <w:rFonts w:ascii="Times New Roman" w:hAnsi="Times New Roman" w:cs="Times New Roman"/>
          <w:i/>
          <w:iCs/>
          <w:sz w:val="32"/>
          <w:szCs w:val="32"/>
        </w:rPr>
        <w:t xml:space="preserve">R </w:t>
      </w:r>
      <w:r w:rsidRPr="00AF5371">
        <w:rPr>
          <w:rFonts w:ascii="Times New Roman" w:hAnsi="Times New Roman" w:cs="Times New Roman"/>
          <w:sz w:val="32"/>
          <w:szCs w:val="32"/>
        </w:rPr>
        <w:t xml:space="preserve">определяется из формулы </w:t>
      </w:r>
      <w:r w:rsidR="00AF5371" w:rsidRPr="00AF5371">
        <w:rPr>
          <w:rFonts w:ascii="Times New Roman" w:hAnsi="Times New Roman" w:cs="Times New Roman"/>
          <w:sz w:val="32"/>
          <w:szCs w:val="32"/>
          <w:lang w:val="en-US"/>
        </w:rPr>
        <w:t>q</w:t>
      </w:r>
      <w:r w:rsidR="00AF5371" w:rsidRPr="00AF5371">
        <w:rPr>
          <w:rFonts w:ascii="Times New Roman" w:hAnsi="Times New Roman" w:cs="Times New Roman"/>
          <w:sz w:val="32"/>
          <w:szCs w:val="32"/>
          <w:vertAlign w:val="superscript"/>
        </w:rPr>
        <w:t>2</w:t>
      </w:r>
      <w:r w:rsidR="00AF5371" w:rsidRPr="00AF5371">
        <w:rPr>
          <w:rFonts w:ascii="Times New Roman" w:hAnsi="Times New Roman" w:cs="Times New Roman"/>
          <w:sz w:val="32"/>
          <w:szCs w:val="32"/>
        </w:rPr>
        <w:t>/</w:t>
      </w:r>
      <w:r w:rsidR="00AF5371" w:rsidRPr="00AF5371">
        <w:rPr>
          <w:rFonts w:ascii="Times New Roman" w:hAnsi="Times New Roman" w:cs="Times New Roman"/>
          <w:sz w:val="32"/>
          <w:szCs w:val="32"/>
          <w:lang w:val="en-US"/>
        </w:rPr>
        <w:t>R</w:t>
      </w:r>
      <w:r w:rsidRPr="00AF5371">
        <w:rPr>
          <w:rFonts w:ascii="Times New Roman" w:hAnsi="Times New Roman" w:cs="Times New Roman"/>
          <w:sz w:val="32"/>
          <w:szCs w:val="32"/>
        </w:rPr>
        <w:t xml:space="preserve"> =</w:t>
      </w:r>
      <w:r w:rsidR="00AF5371" w:rsidRPr="00AF5371">
        <w:rPr>
          <w:rFonts w:ascii="Times New Roman" w:hAnsi="Times New Roman" w:cs="Times New Roman"/>
          <w:sz w:val="32"/>
          <w:szCs w:val="32"/>
          <w:lang w:val="en-US"/>
        </w:rPr>
        <w:t>d</w:t>
      </w:r>
      <w:r w:rsidR="00AF5371" w:rsidRPr="00AF5371">
        <w:rPr>
          <w:rFonts w:ascii="Times New Roman" w:hAnsi="Times New Roman" w:cs="Times New Roman"/>
          <w:sz w:val="32"/>
          <w:szCs w:val="32"/>
          <w:vertAlign w:val="superscript"/>
        </w:rPr>
        <w:t>2</w:t>
      </w:r>
      <w:r w:rsidR="00AF5371" w:rsidRPr="00AF5371">
        <w:rPr>
          <w:rFonts w:ascii="Times New Roman" w:hAnsi="Times New Roman" w:cs="Times New Roman"/>
          <w:sz w:val="32"/>
          <w:szCs w:val="32"/>
          <w:lang w:val="en-US"/>
        </w:rPr>
        <w:t>z</w:t>
      </w:r>
      <w:r w:rsidR="00AF5371" w:rsidRPr="00AF5371">
        <w:rPr>
          <w:rFonts w:ascii="Times New Roman" w:hAnsi="Times New Roman" w:cs="Times New Roman"/>
          <w:sz w:val="32"/>
          <w:szCs w:val="32"/>
        </w:rPr>
        <w:t>/(</w:t>
      </w:r>
      <w:r w:rsidR="00AF5371" w:rsidRPr="00AF5371">
        <w:rPr>
          <w:rFonts w:ascii="Times New Roman" w:hAnsi="Times New Roman" w:cs="Times New Roman"/>
          <w:sz w:val="32"/>
          <w:szCs w:val="32"/>
          <w:lang w:val="en-US"/>
        </w:rPr>
        <w:t>dt</w:t>
      </w:r>
      <w:r w:rsidR="00AF5371" w:rsidRPr="00AF5371">
        <w:rPr>
          <w:rFonts w:ascii="Times New Roman" w:hAnsi="Times New Roman" w:cs="Times New Roman"/>
          <w:sz w:val="32"/>
          <w:szCs w:val="32"/>
          <w:vertAlign w:val="superscript"/>
        </w:rPr>
        <w:t>2</w:t>
      </w:r>
      <w:r w:rsidR="00AF5371" w:rsidRPr="00AF5371">
        <w:rPr>
          <w:rFonts w:ascii="Times New Roman" w:hAnsi="Times New Roman" w:cs="Times New Roman"/>
          <w:sz w:val="32"/>
          <w:szCs w:val="32"/>
        </w:rPr>
        <w:t>).</w:t>
      </w:r>
      <w:r w:rsidRPr="00AF5371">
        <w:rPr>
          <w:rFonts w:ascii="Times New Roman" w:hAnsi="Times New Roman" w:cs="Times New Roman"/>
          <w:sz w:val="32"/>
          <w:szCs w:val="32"/>
        </w:rPr>
        <w:t xml:space="preserve"> Принимая в качестве меры электрического или магнитного отклонения, соответственно, величину </w:t>
      </w:r>
      <w:proofErr w:type="spellStart"/>
      <w:r w:rsidRPr="00AF5371">
        <w:rPr>
          <w:rFonts w:ascii="Times New Roman" w:hAnsi="Times New Roman" w:cs="Times New Roman"/>
          <w:i/>
          <w:iCs/>
          <w:sz w:val="32"/>
          <w:szCs w:val="32"/>
        </w:rPr>
        <w:t>Ае</w:t>
      </w:r>
      <w:proofErr w:type="spellEnd"/>
      <w:r w:rsidRPr="00AF5371">
        <w:rPr>
          <w:rFonts w:ascii="Times New Roman" w:hAnsi="Times New Roman" w:cs="Times New Roman"/>
          <w:i/>
          <w:iCs/>
          <w:sz w:val="32"/>
          <w:szCs w:val="32"/>
        </w:rPr>
        <w:t xml:space="preserve"> = </w:t>
      </w:r>
      <w:r w:rsidR="00194BD2" w:rsidRPr="00AF5371">
        <w:rPr>
          <w:rFonts w:ascii="Times New Roman" w:hAnsi="Times New Roman" w:cs="Times New Roman"/>
          <w:sz w:val="32"/>
          <w:szCs w:val="32"/>
        </w:rPr>
        <w:t>1/</w:t>
      </w:r>
      <w:r w:rsidR="00194BD2" w:rsidRPr="00AF5371">
        <w:rPr>
          <w:rFonts w:ascii="Times New Roman" w:hAnsi="Times New Roman" w:cs="Times New Roman"/>
          <w:sz w:val="32"/>
          <w:szCs w:val="32"/>
          <w:lang w:val="en-US"/>
        </w:rPr>
        <w:t>R</w:t>
      </w:r>
      <w:r w:rsidR="00194BD2" w:rsidRPr="00AF5371">
        <w:rPr>
          <w:rFonts w:ascii="Times New Roman" w:hAnsi="Times New Roman" w:cs="Times New Roman"/>
          <w:sz w:val="32"/>
          <w:szCs w:val="32"/>
        </w:rPr>
        <w:t>/</w:t>
      </w:r>
      <w:r w:rsidRPr="00AF5371">
        <w:rPr>
          <w:rFonts w:ascii="Times New Roman" w:hAnsi="Times New Roman" w:cs="Times New Roman"/>
          <w:i/>
          <w:iCs/>
          <w:sz w:val="32"/>
          <w:szCs w:val="32"/>
        </w:rPr>
        <w:t>Z</w:t>
      </w:r>
      <w:r w:rsidR="00194BD2" w:rsidRPr="00AF5371">
        <w:rPr>
          <w:rFonts w:ascii="Times New Roman" w:hAnsi="Times New Roman" w:cs="Times New Roman"/>
          <w:i/>
          <w:iCs/>
          <w:sz w:val="32"/>
          <w:szCs w:val="32"/>
        </w:rPr>
        <w:t xml:space="preserve"> </w:t>
      </w:r>
      <w:r w:rsidRPr="00AF5371">
        <w:rPr>
          <w:rFonts w:ascii="Times New Roman" w:hAnsi="Times New Roman" w:cs="Times New Roman"/>
          <w:sz w:val="32"/>
          <w:szCs w:val="32"/>
        </w:rPr>
        <w:t xml:space="preserve">или </w:t>
      </w:r>
      <w:proofErr w:type="spellStart"/>
      <w:r w:rsidRPr="00AF5371">
        <w:rPr>
          <w:rFonts w:ascii="Times New Roman" w:hAnsi="Times New Roman" w:cs="Times New Roman"/>
          <w:i/>
          <w:iCs/>
          <w:sz w:val="32"/>
          <w:szCs w:val="32"/>
        </w:rPr>
        <w:t>Ат</w:t>
      </w:r>
      <w:proofErr w:type="spellEnd"/>
      <w:r w:rsidRPr="00AF5371">
        <w:rPr>
          <w:rFonts w:ascii="Times New Roman" w:hAnsi="Times New Roman" w:cs="Times New Roman"/>
          <w:i/>
          <w:iCs/>
          <w:sz w:val="32"/>
          <w:szCs w:val="32"/>
        </w:rPr>
        <w:t xml:space="preserve"> =</w:t>
      </w:r>
      <w:r w:rsidR="00194BD2" w:rsidRPr="00AF5371">
        <w:rPr>
          <w:rFonts w:ascii="Times New Roman" w:hAnsi="Times New Roman" w:cs="Times New Roman"/>
          <w:i/>
          <w:iCs/>
          <w:sz w:val="32"/>
          <w:szCs w:val="32"/>
        </w:rPr>
        <w:t>1/</w:t>
      </w:r>
      <w:r w:rsidR="00194BD2" w:rsidRPr="00AF5371">
        <w:rPr>
          <w:rFonts w:ascii="Times New Roman" w:hAnsi="Times New Roman" w:cs="Times New Roman"/>
          <w:i/>
          <w:iCs/>
          <w:sz w:val="32"/>
          <w:szCs w:val="32"/>
          <w:lang w:val="en-US"/>
        </w:rPr>
        <w:t>R</w:t>
      </w:r>
      <w:r w:rsidR="00194BD2" w:rsidRPr="00AF5371">
        <w:rPr>
          <w:rFonts w:ascii="Times New Roman" w:hAnsi="Times New Roman" w:cs="Times New Roman"/>
          <w:i/>
          <w:iCs/>
          <w:sz w:val="32"/>
          <w:szCs w:val="32"/>
        </w:rPr>
        <w:t>/</w:t>
      </w:r>
      <w:r w:rsidRPr="00AF5371">
        <w:rPr>
          <w:rFonts w:ascii="Times New Roman" w:hAnsi="Times New Roman" w:cs="Times New Roman"/>
          <w:i/>
          <w:iCs/>
          <w:sz w:val="32"/>
          <w:szCs w:val="32"/>
        </w:rPr>
        <w:t xml:space="preserve">М </w:t>
      </w:r>
      <w:r w:rsidRPr="00AF5371">
        <w:rPr>
          <w:rFonts w:ascii="Times New Roman" w:hAnsi="Times New Roman" w:cs="Times New Roman"/>
          <w:sz w:val="32"/>
          <w:szCs w:val="32"/>
        </w:rPr>
        <w:t xml:space="preserve">для случая, когда отлична от нуля </w:t>
      </w:r>
      <w:r w:rsidRPr="00AF5371">
        <w:rPr>
          <w:rFonts w:ascii="Times New Roman" w:hAnsi="Times New Roman" w:cs="Times New Roman"/>
          <w:i/>
          <w:iCs/>
          <w:sz w:val="32"/>
          <w:szCs w:val="32"/>
        </w:rPr>
        <w:t xml:space="preserve">только </w:t>
      </w:r>
      <w:r w:rsidRPr="00AF5371">
        <w:rPr>
          <w:rFonts w:ascii="Times New Roman" w:hAnsi="Times New Roman" w:cs="Times New Roman"/>
          <w:sz w:val="32"/>
          <w:szCs w:val="32"/>
        </w:rPr>
        <w:t>одна составляющая электрического или магнитного поля, получаем</w:t>
      </w:r>
    </w:p>
    <w:p w14:paraId="19A22421" w14:textId="73535DE7" w:rsidR="002747CA" w:rsidRPr="00AF5371" w:rsidRDefault="002747CA" w:rsidP="004A0F15">
      <w:pPr>
        <w:autoSpaceDE w:val="0"/>
        <w:autoSpaceDN w:val="0"/>
        <w:adjustRightInd w:val="0"/>
        <w:spacing w:after="0" w:line="240" w:lineRule="auto"/>
        <w:ind w:left="-851" w:firstLine="709"/>
        <w:rPr>
          <w:rFonts w:ascii="Times New Roman" w:hAnsi="Times New Roman" w:cs="Times New Roman"/>
          <w:sz w:val="31"/>
          <w:szCs w:val="31"/>
        </w:rPr>
      </w:pPr>
    </w:p>
    <w:p w14:paraId="60464D32" w14:textId="7DFF809B" w:rsidR="00194BD2" w:rsidRPr="00AF5371" w:rsidRDefault="00AF5371" w:rsidP="00AF5371">
      <w:pPr>
        <w:autoSpaceDE w:val="0"/>
        <w:autoSpaceDN w:val="0"/>
        <w:adjustRightInd w:val="0"/>
        <w:spacing w:after="0" w:line="240" w:lineRule="auto"/>
        <w:ind w:left="-851" w:firstLine="709"/>
        <w:jc w:val="center"/>
        <w:rPr>
          <w:rFonts w:ascii="Times New Roman" w:hAnsi="Times New Roman" w:cs="Times New Roman"/>
          <w:sz w:val="31"/>
          <w:szCs w:val="31"/>
        </w:rPr>
      </w:pPr>
      <w:r w:rsidRPr="00AF5371">
        <w:rPr>
          <w:rFonts w:ascii="Times New Roman" w:hAnsi="Times New Roman" w:cs="Times New Roman"/>
          <w:noProof/>
          <w:sz w:val="31"/>
          <w:szCs w:val="31"/>
        </w:rPr>
        <w:drawing>
          <wp:inline distT="0" distB="0" distL="0" distR="0" wp14:anchorId="2F1D3617" wp14:editId="66C80F20">
            <wp:extent cx="3819017" cy="464977"/>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882363" cy="472690"/>
                    </a:xfrm>
                    <a:prstGeom prst="rect">
                      <a:avLst/>
                    </a:prstGeom>
                    <a:noFill/>
                    <a:ln>
                      <a:noFill/>
                    </a:ln>
                  </pic:spPr>
                </pic:pic>
              </a:graphicData>
            </a:graphic>
          </wp:inline>
        </w:drawing>
      </w:r>
    </w:p>
    <w:tbl>
      <w:tblPr>
        <w:tblStyle w:val="a4"/>
        <w:tblpPr w:leftFromText="180" w:rightFromText="180" w:vertAnchor="text" w:horzAnchor="page" w:tblpX="825" w:tblpY="677"/>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19"/>
      </w:tblGrid>
      <w:tr w:rsidR="00AE5231" w14:paraId="2FE04FAA" w14:textId="77777777" w:rsidTr="00B05063">
        <w:tc>
          <w:tcPr>
            <w:tcW w:w="5103" w:type="dxa"/>
          </w:tcPr>
          <w:p w14:paraId="1256B0FA" w14:textId="72F41E57" w:rsidR="0023642F" w:rsidRPr="0053490E" w:rsidRDefault="0023642F" w:rsidP="00AE5231">
            <w:pPr>
              <w:autoSpaceDE w:val="0"/>
              <w:autoSpaceDN w:val="0"/>
              <w:adjustRightInd w:val="0"/>
              <w:ind w:firstLine="594"/>
              <w:rPr>
                <w:rFonts w:ascii="Times New Roman" w:hAnsi="Times New Roman" w:cs="Times New Roman"/>
                <w:sz w:val="31"/>
                <w:szCs w:val="31"/>
              </w:rPr>
            </w:pPr>
            <w:r w:rsidRPr="0023642F">
              <w:rPr>
                <w:rFonts w:ascii="Times New Roman" w:hAnsi="Times New Roman" w:cs="Times New Roman"/>
                <w:sz w:val="31"/>
                <w:szCs w:val="31"/>
              </w:rPr>
              <w:lastRenderedPageBreak/>
              <w:t xml:space="preserve">В случае катодных лучей необходимо измерять все три величины П, </w:t>
            </w:r>
            <w:proofErr w:type="spellStart"/>
            <w:r w:rsidRPr="0053490E">
              <w:rPr>
                <w:rFonts w:ascii="Times New Roman" w:hAnsi="Times New Roman" w:cs="Times New Roman"/>
                <w:i/>
                <w:iCs/>
                <w:sz w:val="31"/>
                <w:szCs w:val="31"/>
              </w:rPr>
              <w:t>Ае</w:t>
            </w:r>
            <w:proofErr w:type="spellEnd"/>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 xml:space="preserve">и </w:t>
            </w:r>
            <w:proofErr w:type="spellStart"/>
            <w:r w:rsidRPr="0053490E">
              <w:rPr>
                <w:rFonts w:ascii="Times New Roman" w:hAnsi="Times New Roman" w:cs="Times New Roman"/>
                <w:i/>
                <w:iCs/>
                <w:sz w:val="31"/>
                <w:szCs w:val="31"/>
              </w:rPr>
              <w:t>Ат</w:t>
            </w:r>
            <w:proofErr w:type="spellEnd"/>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однако исследования достаточно быстрых катодных лучей</w:t>
            </w:r>
            <w:r w:rsidR="00AE5231" w:rsidRPr="00AE5231">
              <w:rPr>
                <w:rFonts w:ascii="Times New Roman" w:hAnsi="Times New Roman" w:cs="Times New Roman"/>
                <w:sz w:val="31"/>
                <w:szCs w:val="31"/>
              </w:rPr>
              <w:t xml:space="preserve"> </w:t>
            </w:r>
            <w:r w:rsidRPr="0053490E">
              <w:rPr>
                <w:rFonts w:ascii="Times New Roman" w:hAnsi="Times New Roman" w:cs="Times New Roman"/>
                <w:sz w:val="31"/>
                <w:szCs w:val="31"/>
              </w:rPr>
              <w:t xml:space="preserve">пока еще не производились. В случае β -лучей (практически) можно наблюдать только величины </w:t>
            </w:r>
            <w:proofErr w:type="spellStart"/>
            <w:r w:rsidRPr="0053490E">
              <w:rPr>
                <w:rFonts w:ascii="Times New Roman" w:hAnsi="Times New Roman" w:cs="Times New Roman"/>
                <w:i/>
                <w:iCs/>
                <w:sz w:val="31"/>
                <w:szCs w:val="31"/>
              </w:rPr>
              <w:t>Ае</w:t>
            </w:r>
            <w:proofErr w:type="spellEnd"/>
            <w:r w:rsidRPr="00D10D67">
              <w:rPr>
                <w:rFonts w:ascii="Times New Roman" w:hAnsi="Times New Roman" w:cs="Times New Roman"/>
                <w:i/>
                <w:iCs/>
                <w:sz w:val="31"/>
                <w:szCs w:val="31"/>
              </w:rPr>
              <w:t xml:space="preserve"> </w:t>
            </w:r>
            <w:r w:rsidRPr="0053490E">
              <w:rPr>
                <w:rFonts w:ascii="Times New Roman" w:hAnsi="Times New Roman" w:cs="Times New Roman"/>
                <w:sz w:val="31"/>
                <w:szCs w:val="31"/>
              </w:rPr>
              <w:t xml:space="preserve">и </w:t>
            </w:r>
            <w:proofErr w:type="spellStart"/>
            <w:r w:rsidRPr="0053490E">
              <w:rPr>
                <w:rFonts w:ascii="Times New Roman" w:hAnsi="Times New Roman" w:cs="Times New Roman"/>
                <w:i/>
                <w:iCs/>
                <w:sz w:val="31"/>
                <w:szCs w:val="31"/>
              </w:rPr>
              <w:t>Ат</w:t>
            </w:r>
            <w:proofErr w:type="spellEnd"/>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Кауфман с тщательностью,</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достойной восхищения, определил</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 xml:space="preserve">связь между </w:t>
            </w:r>
            <w:proofErr w:type="spellStart"/>
            <w:r w:rsidRPr="0053490E">
              <w:rPr>
                <w:rFonts w:ascii="Times New Roman" w:hAnsi="Times New Roman" w:cs="Times New Roman"/>
                <w:i/>
                <w:iCs/>
                <w:sz w:val="31"/>
                <w:szCs w:val="31"/>
              </w:rPr>
              <w:t>Ат</w:t>
            </w:r>
            <w:proofErr w:type="spellEnd"/>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 xml:space="preserve">и </w:t>
            </w:r>
            <w:proofErr w:type="spellStart"/>
            <w:r w:rsidRPr="0053490E">
              <w:rPr>
                <w:rFonts w:ascii="Times New Roman" w:hAnsi="Times New Roman" w:cs="Times New Roman"/>
                <w:i/>
                <w:iCs/>
                <w:sz w:val="31"/>
                <w:szCs w:val="31"/>
              </w:rPr>
              <w:t>Ае</w:t>
            </w:r>
            <w:proofErr w:type="spellEnd"/>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для β-лучей,</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испускаемых крупинкой бромистого</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радия</w:t>
            </w:r>
            <w:r w:rsidRPr="00D10D67">
              <w:rPr>
                <w:rFonts w:ascii="Times New Roman" w:hAnsi="Times New Roman" w:cs="Times New Roman"/>
                <w:sz w:val="31"/>
                <w:szCs w:val="31"/>
              </w:rPr>
              <w:t>*</w:t>
            </w:r>
            <w:r w:rsidRPr="0053490E">
              <w:rPr>
                <w:rFonts w:ascii="Times New Roman" w:hAnsi="Times New Roman" w:cs="Times New Roman"/>
                <w:sz w:val="31"/>
                <w:szCs w:val="31"/>
              </w:rPr>
              <w:t>.</w:t>
            </w:r>
          </w:p>
          <w:p w14:paraId="22D0289C" w14:textId="4A7A4E39" w:rsidR="0023642F" w:rsidRDefault="0023642F" w:rsidP="00AE5231">
            <w:pPr>
              <w:autoSpaceDE w:val="0"/>
              <w:autoSpaceDN w:val="0"/>
              <w:adjustRightInd w:val="0"/>
              <w:ind w:left="25" w:firstLine="594"/>
              <w:rPr>
                <w:rFonts w:ascii="Times New Roman" w:hAnsi="Times New Roman" w:cs="Times New Roman"/>
                <w:sz w:val="31"/>
                <w:szCs w:val="31"/>
              </w:rPr>
            </w:pPr>
            <w:r w:rsidRPr="0053490E">
              <w:rPr>
                <w:rFonts w:ascii="Times New Roman" w:hAnsi="Times New Roman" w:cs="Times New Roman"/>
                <w:sz w:val="31"/>
                <w:szCs w:val="31"/>
              </w:rPr>
              <w:t>Его экспериментальная установка, главные части которой изображены в натуральную величину на</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 xml:space="preserve">рис. 1, состояла в сущности из латунного цилиндра </w:t>
            </w:r>
            <w:r w:rsidRPr="0053490E">
              <w:rPr>
                <w:rFonts w:ascii="Times New Roman" w:hAnsi="Times New Roman" w:cs="Times New Roman"/>
                <w:i/>
                <w:iCs/>
                <w:sz w:val="31"/>
                <w:szCs w:val="31"/>
              </w:rPr>
              <w:t xml:space="preserve">Н, </w:t>
            </w:r>
            <w:r w:rsidRPr="0053490E">
              <w:rPr>
                <w:rFonts w:ascii="Times New Roman" w:hAnsi="Times New Roman" w:cs="Times New Roman"/>
                <w:sz w:val="31"/>
                <w:szCs w:val="31"/>
              </w:rPr>
              <w:t>помещенного</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 xml:space="preserve">внутри эвакуированного непрозрачного стеклянного сосуда. На нижней крышке цилиндра </w:t>
            </w:r>
            <w:r w:rsidRPr="0053490E">
              <w:rPr>
                <w:rFonts w:ascii="Times New Roman" w:hAnsi="Times New Roman" w:cs="Times New Roman"/>
                <w:i/>
                <w:iCs/>
                <w:sz w:val="31"/>
                <w:szCs w:val="31"/>
              </w:rPr>
              <w:t xml:space="preserve">А </w:t>
            </w:r>
            <w:r w:rsidRPr="0053490E">
              <w:rPr>
                <w:rFonts w:ascii="Times New Roman" w:hAnsi="Times New Roman" w:cs="Times New Roman"/>
                <w:sz w:val="31"/>
                <w:szCs w:val="31"/>
              </w:rPr>
              <w:t>в небольшом</w:t>
            </w:r>
            <w:r w:rsidRPr="00723DE6">
              <w:rPr>
                <w:rFonts w:ascii="Times New Roman" w:hAnsi="Times New Roman" w:cs="Times New Roman"/>
                <w:sz w:val="31"/>
                <w:szCs w:val="31"/>
              </w:rPr>
              <w:t xml:space="preserve"> </w:t>
            </w:r>
            <w:r w:rsidRPr="0053490E">
              <w:rPr>
                <w:rFonts w:ascii="Times New Roman" w:hAnsi="Times New Roman" w:cs="Times New Roman"/>
                <w:sz w:val="31"/>
                <w:szCs w:val="31"/>
              </w:rPr>
              <w:t xml:space="preserve">углублении </w:t>
            </w:r>
            <w:r w:rsidRPr="0053490E">
              <w:rPr>
                <w:rFonts w:ascii="Times New Roman" w:hAnsi="Times New Roman" w:cs="Times New Roman"/>
                <w:i/>
                <w:iCs/>
                <w:sz w:val="31"/>
                <w:szCs w:val="31"/>
              </w:rPr>
              <w:t xml:space="preserve">О </w:t>
            </w:r>
            <w:r w:rsidRPr="0053490E">
              <w:rPr>
                <w:rFonts w:ascii="Times New Roman" w:hAnsi="Times New Roman" w:cs="Times New Roman"/>
                <w:sz w:val="31"/>
                <w:szCs w:val="31"/>
              </w:rPr>
              <w:t>находится крупинка</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 xml:space="preserve">радия. Испускаемые им </w:t>
            </w:r>
            <w:r w:rsidR="00AE5231" w:rsidRPr="0053490E">
              <w:rPr>
                <w:rFonts w:ascii="Times New Roman" w:hAnsi="Times New Roman" w:cs="Times New Roman"/>
                <w:sz w:val="31"/>
                <w:szCs w:val="31"/>
              </w:rPr>
              <w:t xml:space="preserve"> β</w:t>
            </w:r>
            <w:r w:rsidRPr="0053490E">
              <w:rPr>
                <w:rFonts w:ascii="Times New Roman" w:hAnsi="Times New Roman" w:cs="Times New Roman"/>
                <w:sz w:val="31"/>
                <w:szCs w:val="31"/>
              </w:rPr>
              <w:t>-лучи пересекают пространство между пластинами конденсатора P</w:t>
            </w:r>
            <w:r w:rsidR="00AE5231" w:rsidRPr="00AE5231">
              <w:rPr>
                <w:rFonts w:ascii="Times New Roman" w:hAnsi="Times New Roman" w:cs="Times New Roman"/>
                <w:sz w:val="31"/>
                <w:szCs w:val="31"/>
                <w:vertAlign w:val="subscript"/>
              </w:rPr>
              <w:t>1</w:t>
            </w:r>
            <w:r w:rsidRPr="0053490E">
              <w:rPr>
                <w:rFonts w:ascii="Times New Roman" w:hAnsi="Times New Roman" w:cs="Times New Roman"/>
                <w:sz w:val="31"/>
                <w:szCs w:val="31"/>
              </w:rPr>
              <w:t xml:space="preserve"> и Р</w:t>
            </w:r>
            <w:r w:rsidRPr="00AE5231">
              <w:rPr>
                <w:rFonts w:ascii="Times New Roman" w:hAnsi="Times New Roman" w:cs="Times New Roman"/>
                <w:sz w:val="31"/>
                <w:szCs w:val="31"/>
                <w:vertAlign w:val="subscript"/>
              </w:rPr>
              <w:t>2</w:t>
            </w:r>
            <w:r w:rsidRPr="0053490E">
              <w:rPr>
                <w:rFonts w:ascii="Times New Roman" w:hAnsi="Times New Roman" w:cs="Times New Roman"/>
                <w:sz w:val="31"/>
                <w:szCs w:val="31"/>
              </w:rPr>
              <w:t xml:space="preserve"> , проходят через диафрагму </w:t>
            </w:r>
            <w:r w:rsidRPr="0053490E">
              <w:rPr>
                <w:rFonts w:ascii="Times New Roman" w:hAnsi="Times New Roman" w:cs="Times New Roman"/>
                <w:i/>
                <w:iCs/>
                <w:sz w:val="31"/>
                <w:szCs w:val="31"/>
              </w:rPr>
              <w:t xml:space="preserve">D </w:t>
            </w:r>
            <w:r w:rsidRPr="0053490E">
              <w:rPr>
                <w:rFonts w:ascii="Times New Roman" w:hAnsi="Times New Roman" w:cs="Times New Roman"/>
                <w:sz w:val="31"/>
                <w:szCs w:val="31"/>
              </w:rPr>
              <w:t>диаметром</w:t>
            </w:r>
            <w:r w:rsidRPr="00D10D67">
              <w:rPr>
                <w:rFonts w:ascii="Times New Roman" w:hAnsi="Times New Roman" w:cs="Times New Roman"/>
                <w:sz w:val="31"/>
                <w:szCs w:val="31"/>
              </w:rPr>
              <w:t xml:space="preserve"> </w:t>
            </w:r>
            <w:r w:rsidRPr="0053490E">
              <w:rPr>
                <w:rFonts w:ascii="Times New Roman" w:hAnsi="Times New Roman" w:cs="Times New Roman"/>
                <w:sz w:val="31"/>
                <w:szCs w:val="31"/>
              </w:rPr>
              <w:t>0,2 мм и затем падают на фотопластинку.</w:t>
            </w:r>
          </w:p>
        </w:tc>
        <w:tc>
          <w:tcPr>
            <w:tcW w:w="4819" w:type="dxa"/>
          </w:tcPr>
          <w:p w14:paraId="26B2AE95" w14:textId="11CE650D" w:rsidR="0023642F" w:rsidRDefault="00AE5231" w:rsidP="0023642F">
            <w:pPr>
              <w:autoSpaceDE w:val="0"/>
              <w:autoSpaceDN w:val="0"/>
              <w:adjustRightInd w:val="0"/>
              <w:rPr>
                <w:rFonts w:ascii="Times New Roman" w:hAnsi="Times New Roman" w:cs="Times New Roman"/>
                <w:sz w:val="31"/>
                <w:szCs w:val="31"/>
              </w:rPr>
            </w:pPr>
            <w:r w:rsidRPr="00AE5231">
              <w:rPr>
                <w:rFonts w:ascii="Times New Roman" w:hAnsi="Times New Roman" w:cs="Times New Roman"/>
                <w:noProof/>
                <w:sz w:val="31"/>
                <w:szCs w:val="31"/>
              </w:rPr>
              <w:drawing>
                <wp:inline distT="0" distB="0" distL="0" distR="0" wp14:anchorId="435F1417" wp14:editId="75D739F1">
                  <wp:extent cx="2684678" cy="6483330"/>
                  <wp:effectExtent l="0" t="0" r="190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11360" cy="6547766"/>
                          </a:xfrm>
                          <a:prstGeom prst="rect">
                            <a:avLst/>
                          </a:prstGeom>
                          <a:noFill/>
                          <a:ln>
                            <a:noFill/>
                          </a:ln>
                        </pic:spPr>
                      </pic:pic>
                    </a:graphicData>
                  </a:graphic>
                </wp:inline>
              </w:drawing>
            </w:r>
          </w:p>
        </w:tc>
      </w:tr>
    </w:tbl>
    <w:p w14:paraId="299523AC" w14:textId="77777777" w:rsidR="0053490E" w:rsidRPr="0053490E" w:rsidRDefault="0053490E" w:rsidP="0053490E">
      <w:pPr>
        <w:autoSpaceDE w:val="0"/>
        <w:autoSpaceDN w:val="0"/>
        <w:adjustRightInd w:val="0"/>
        <w:spacing w:after="0" w:line="240" w:lineRule="auto"/>
        <w:ind w:left="-851" w:firstLine="709"/>
        <w:rPr>
          <w:rFonts w:ascii="Times New Roman" w:hAnsi="Times New Roman" w:cs="Times New Roman"/>
          <w:sz w:val="31"/>
          <w:szCs w:val="31"/>
        </w:rPr>
      </w:pPr>
      <w:r w:rsidRPr="0053490E">
        <w:rPr>
          <w:rFonts w:ascii="Times New Roman" w:hAnsi="Times New Roman" w:cs="Times New Roman"/>
          <w:sz w:val="31"/>
          <w:szCs w:val="31"/>
        </w:rPr>
        <w:t xml:space="preserve">§ 10. </w:t>
      </w:r>
      <w:r w:rsidRPr="0053490E">
        <w:rPr>
          <w:rFonts w:ascii="Times New Roman" w:hAnsi="Times New Roman" w:cs="Times New Roman"/>
          <w:i/>
          <w:iCs/>
          <w:sz w:val="28"/>
          <w:szCs w:val="28"/>
        </w:rPr>
        <w:t>О возможности проверки теории движения материальной точки</w:t>
      </w:r>
      <w:r w:rsidRPr="0053490E">
        <w:rPr>
          <w:rFonts w:ascii="Times New Roman" w:hAnsi="Times New Roman" w:cs="Times New Roman"/>
          <w:i/>
          <w:iCs/>
          <w:sz w:val="31"/>
          <w:szCs w:val="31"/>
        </w:rPr>
        <w:t xml:space="preserve"> </w:t>
      </w:r>
      <w:r w:rsidRPr="0053490E">
        <w:rPr>
          <w:rFonts w:ascii="Times New Roman" w:hAnsi="Times New Roman" w:cs="Times New Roman"/>
          <w:sz w:val="31"/>
          <w:szCs w:val="31"/>
        </w:rPr>
        <w:t>109</w:t>
      </w:r>
    </w:p>
    <w:p w14:paraId="03B072F4" w14:textId="1B3B01AF" w:rsidR="00D10D67" w:rsidRDefault="00AE5231" w:rsidP="00AE5231">
      <w:pPr>
        <w:autoSpaceDE w:val="0"/>
        <w:autoSpaceDN w:val="0"/>
        <w:adjustRightInd w:val="0"/>
        <w:spacing w:after="0" w:line="240" w:lineRule="auto"/>
        <w:ind w:left="-851" w:firstLine="709"/>
        <w:jc w:val="center"/>
        <w:rPr>
          <w:rFonts w:ascii="Times New Roman" w:hAnsi="Times New Roman" w:cs="Times New Roman"/>
          <w:sz w:val="31"/>
          <w:szCs w:val="31"/>
        </w:rPr>
      </w:pPr>
      <w:r w:rsidRPr="00AE5231">
        <w:rPr>
          <w:rFonts w:ascii="Times New Roman" w:hAnsi="Times New Roman" w:cs="Times New Roman"/>
          <w:sz w:val="31"/>
          <w:szCs w:val="31"/>
        </w:rPr>
        <w:t xml:space="preserve">                                                </w:t>
      </w:r>
      <w:r w:rsidRPr="0053490E">
        <w:rPr>
          <w:rFonts w:ascii="Times New Roman" w:hAnsi="Times New Roman" w:cs="Times New Roman"/>
          <w:sz w:val="31"/>
          <w:szCs w:val="31"/>
        </w:rPr>
        <w:t>Рис. 1</w:t>
      </w:r>
    </w:p>
    <w:p w14:paraId="40F3C237" w14:textId="4BF23843" w:rsidR="0053490E" w:rsidRPr="00AE5231" w:rsidRDefault="0053490E" w:rsidP="0053490E">
      <w:pPr>
        <w:autoSpaceDE w:val="0"/>
        <w:autoSpaceDN w:val="0"/>
        <w:adjustRightInd w:val="0"/>
        <w:spacing w:after="0" w:line="240" w:lineRule="auto"/>
        <w:ind w:left="-851" w:firstLine="709"/>
        <w:rPr>
          <w:rFonts w:ascii="Times New Roman" w:hAnsi="Times New Roman" w:cs="Times New Roman"/>
          <w:sz w:val="30"/>
          <w:szCs w:val="30"/>
        </w:rPr>
      </w:pPr>
      <w:r w:rsidRPr="00AE5231">
        <w:rPr>
          <w:rFonts w:ascii="Times New Roman" w:hAnsi="Times New Roman" w:cs="Times New Roman"/>
          <w:sz w:val="30"/>
          <w:szCs w:val="30"/>
        </w:rPr>
        <w:t xml:space="preserve">Лучи отклоняются в перпендикулярном направлении электрическим полем, приложенным к пластинам </w:t>
      </w:r>
      <w:r w:rsidR="00AE5231" w:rsidRPr="0053490E">
        <w:rPr>
          <w:rFonts w:ascii="Times New Roman" w:hAnsi="Times New Roman" w:cs="Times New Roman"/>
          <w:sz w:val="31"/>
          <w:szCs w:val="31"/>
        </w:rPr>
        <w:t>P</w:t>
      </w:r>
      <w:r w:rsidR="00AE5231" w:rsidRPr="00AE5231">
        <w:rPr>
          <w:rFonts w:ascii="Times New Roman" w:hAnsi="Times New Roman" w:cs="Times New Roman"/>
          <w:sz w:val="31"/>
          <w:szCs w:val="31"/>
          <w:vertAlign w:val="subscript"/>
        </w:rPr>
        <w:t>1</w:t>
      </w:r>
      <w:r w:rsidR="00AE5231" w:rsidRPr="0053490E">
        <w:rPr>
          <w:rFonts w:ascii="Times New Roman" w:hAnsi="Times New Roman" w:cs="Times New Roman"/>
          <w:sz w:val="31"/>
          <w:szCs w:val="31"/>
        </w:rPr>
        <w:t xml:space="preserve"> и Р</w:t>
      </w:r>
      <w:r w:rsidR="00AE5231" w:rsidRPr="00AE5231">
        <w:rPr>
          <w:rFonts w:ascii="Times New Roman" w:hAnsi="Times New Roman" w:cs="Times New Roman"/>
          <w:sz w:val="31"/>
          <w:szCs w:val="31"/>
          <w:vertAlign w:val="subscript"/>
        </w:rPr>
        <w:t>2</w:t>
      </w:r>
      <w:r w:rsidR="00AE5231" w:rsidRPr="0053490E">
        <w:rPr>
          <w:rFonts w:ascii="Times New Roman" w:hAnsi="Times New Roman" w:cs="Times New Roman"/>
          <w:sz w:val="31"/>
          <w:szCs w:val="31"/>
        </w:rPr>
        <w:t xml:space="preserve"> </w:t>
      </w:r>
      <w:r w:rsidRPr="00AE5231">
        <w:rPr>
          <w:rFonts w:ascii="Times New Roman" w:hAnsi="Times New Roman" w:cs="Times New Roman"/>
          <w:sz w:val="30"/>
          <w:szCs w:val="30"/>
        </w:rPr>
        <w:t>конденсатора, а также</w:t>
      </w:r>
      <w:r w:rsidR="00D10D67" w:rsidRPr="00AE5231">
        <w:rPr>
          <w:rFonts w:ascii="Times New Roman" w:hAnsi="Times New Roman" w:cs="Times New Roman"/>
          <w:sz w:val="30"/>
          <w:szCs w:val="30"/>
        </w:rPr>
        <w:t xml:space="preserve"> </w:t>
      </w:r>
      <w:r w:rsidRPr="00AE5231">
        <w:rPr>
          <w:rFonts w:ascii="Times New Roman" w:hAnsi="Times New Roman" w:cs="Times New Roman"/>
          <w:sz w:val="30"/>
          <w:szCs w:val="30"/>
        </w:rPr>
        <w:t>магнитным полем того же направления, возбуждаемым большим постоянным магнитом, так что благодаря действию лучей определенной скорости на пластинке получается точка, а в результате совместного действия частиц разной скорости — кривая.</w:t>
      </w:r>
    </w:p>
    <w:p w14:paraId="131904DB" w14:textId="77777777" w:rsidR="00D10D67" w:rsidRPr="00AE5231" w:rsidRDefault="00D10D67" w:rsidP="0053490E">
      <w:pPr>
        <w:autoSpaceDE w:val="0"/>
        <w:autoSpaceDN w:val="0"/>
        <w:adjustRightInd w:val="0"/>
        <w:spacing w:after="0" w:line="240" w:lineRule="auto"/>
        <w:ind w:left="-851" w:firstLine="709"/>
        <w:rPr>
          <w:rFonts w:ascii="Times New Roman" w:hAnsi="Times New Roman" w:cs="Times New Roman"/>
          <w:sz w:val="28"/>
          <w:szCs w:val="28"/>
        </w:rPr>
      </w:pPr>
    </w:p>
    <w:p w14:paraId="081836A9" w14:textId="77777777" w:rsidR="00D10D67" w:rsidRPr="00AE5231" w:rsidRDefault="00D10D67" w:rsidP="0053490E">
      <w:pPr>
        <w:autoSpaceDE w:val="0"/>
        <w:autoSpaceDN w:val="0"/>
        <w:adjustRightInd w:val="0"/>
        <w:spacing w:after="0" w:line="240" w:lineRule="auto"/>
        <w:ind w:left="-851" w:firstLine="709"/>
        <w:rPr>
          <w:rFonts w:ascii="Times New Roman" w:hAnsi="Times New Roman" w:cs="Times New Roman"/>
          <w:sz w:val="28"/>
          <w:szCs w:val="28"/>
        </w:rPr>
      </w:pPr>
    </w:p>
    <w:p w14:paraId="76953289" w14:textId="219A927F" w:rsidR="00194BD2" w:rsidRPr="00D10D67" w:rsidRDefault="00D10D67" w:rsidP="0053490E">
      <w:pPr>
        <w:autoSpaceDE w:val="0"/>
        <w:autoSpaceDN w:val="0"/>
        <w:adjustRightInd w:val="0"/>
        <w:spacing w:after="0" w:line="240" w:lineRule="auto"/>
        <w:ind w:left="-851" w:firstLine="709"/>
        <w:rPr>
          <w:rFonts w:ascii="Times New Roman" w:hAnsi="Times New Roman" w:cs="Times New Roman"/>
          <w:sz w:val="26"/>
          <w:szCs w:val="26"/>
        </w:rPr>
      </w:pPr>
      <w:r w:rsidRPr="0055706E">
        <w:rPr>
          <w:rFonts w:ascii="Times New Roman" w:hAnsi="Times New Roman" w:cs="Times New Roman"/>
          <w:sz w:val="26"/>
          <w:szCs w:val="26"/>
        </w:rPr>
        <w:t>*</w:t>
      </w:r>
      <w:r w:rsidR="0053490E" w:rsidRPr="00D10D67">
        <w:rPr>
          <w:rFonts w:ascii="Times New Roman" w:hAnsi="Times New Roman" w:cs="Times New Roman"/>
          <w:sz w:val="26"/>
          <w:szCs w:val="26"/>
        </w:rPr>
        <w:t xml:space="preserve">W. </w:t>
      </w:r>
      <w:proofErr w:type="spellStart"/>
      <w:r w:rsidR="0053490E" w:rsidRPr="00D10D67">
        <w:rPr>
          <w:rFonts w:ascii="Times New Roman" w:hAnsi="Times New Roman" w:cs="Times New Roman"/>
          <w:sz w:val="26"/>
          <w:szCs w:val="26"/>
        </w:rPr>
        <w:t>Kaufmann</w:t>
      </w:r>
      <w:proofErr w:type="spellEnd"/>
      <w:r w:rsidR="0053490E" w:rsidRPr="00D10D67">
        <w:rPr>
          <w:rFonts w:ascii="Times New Roman" w:hAnsi="Times New Roman" w:cs="Times New Roman"/>
          <w:sz w:val="26"/>
          <w:szCs w:val="26"/>
        </w:rPr>
        <w:t xml:space="preserve">. </w:t>
      </w:r>
      <w:proofErr w:type="spellStart"/>
      <w:r w:rsidR="0053490E" w:rsidRPr="00D10D67">
        <w:rPr>
          <w:rFonts w:ascii="Times New Roman" w:hAnsi="Times New Roman" w:cs="Times New Roman"/>
          <w:sz w:val="26"/>
          <w:szCs w:val="26"/>
        </w:rPr>
        <w:t>Ann</w:t>
      </w:r>
      <w:proofErr w:type="spellEnd"/>
      <w:r w:rsidR="0053490E" w:rsidRPr="00D10D67">
        <w:rPr>
          <w:rFonts w:ascii="Times New Roman" w:hAnsi="Times New Roman" w:cs="Times New Roman"/>
          <w:sz w:val="26"/>
          <w:szCs w:val="26"/>
        </w:rPr>
        <w:t xml:space="preserve">. </w:t>
      </w:r>
      <w:proofErr w:type="spellStart"/>
      <w:r w:rsidR="0053490E" w:rsidRPr="00D10D67">
        <w:rPr>
          <w:rFonts w:ascii="Times New Roman" w:hAnsi="Times New Roman" w:cs="Times New Roman"/>
          <w:sz w:val="26"/>
          <w:szCs w:val="26"/>
        </w:rPr>
        <w:t>Phys</w:t>
      </w:r>
      <w:proofErr w:type="spellEnd"/>
      <w:r w:rsidR="0053490E" w:rsidRPr="00D10D67">
        <w:rPr>
          <w:rFonts w:ascii="Times New Roman" w:hAnsi="Times New Roman" w:cs="Times New Roman"/>
          <w:sz w:val="26"/>
          <w:szCs w:val="26"/>
        </w:rPr>
        <w:t>., 1906, 19. Оба рисунка взяты из этой работы</w:t>
      </w:r>
      <w:r w:rsidRPr="00D10D67">
        <w:rPr>
          <w:rFonts w:ascii="Times New Roman" w:hAnsi="Times New Roman" w:cs="Times New Roman"/>
          <w:sz w:val="26"/>
          <w:szCs w:val="26"/>
        </w:rPr>
        <w:t xml:space="preserve"> </w:t>
      </w:r>
      <w:r w:rsidR="0053490E" w:rsidRPr="00D10D67">
        <w:rPr>
          <w:rFonts w:ascii="Times New Roman" w:hAnsi="Times New Roman" w:cs="Times New Roman"/>
          <w:sz w:val="26"/>
          <w:szCs w:val="26"/>
        </w:rPr>
        <w:t>Кауфмана.</w:t>
      </w:r>
    </w:p>
    <w:p w14:paraId="32D0667D" w14:textId="0DE8ECCB" w:rsidR="00082D41" w:rsidRPr="00082D41" w:rsidRDefault="00082D41" w:rsidP="00082D41">
      <w:pPr>
        <w:autoSpaceDE w:val="0"/>
        <w:autoSpaceDN w:val="0"/>
        <w:adjustRightInd w:val="0"/>
        <w:spacing w:after="0" w:line="240" w:lineRule="auto"/>
        <w:ind w:left="-709" w:firstLine="567"/>
        <w:rPr>
          <w:rFonts w:ascii="Times New Roman" w:hAnsi="Times New Roman" w:cs="Times New Roman"/>
          <w:i/>
          <w:iCs/>
          <w:sz w:val="31"/>
          <w:szCs w:val="31"/>
        </w:rPr>
      </w:pPr>
      <w:r w:rsidRPr="00082D41">
        <w:rPr>
          <w:rFonts w:ascii="Times New Roman" w:hAnsi="Times New Roman" w:cs="Times New Roman"/>
          <w:sz w:val="31"/>
          <w:szCs w:val="31"/>
        </w:rPr>
        <w:lastRenderedPageBreak/>
        <w:t xml:space="preserve">110              </w:t>
      </w:r>
      <w:r w:rsidRPr="00082D41">
        <w:rPr>
          <w:rFonts w:ascii="Times New Roman" w:hAnsi="Times New Roman" w:cs="Times New Roman"/>
          <w:i/>
          <w:iCs/>
          <w:sz w:val="31"/>
          <w:szCs w:val="31"/>
        </w:rPr>
        <w:t>О принципе относительности и его следствиях</w:t>
      </w:r>
    </w:p>
    <w:p w14:paraId="587C5419" w14:textId="153A3D2A" w:rsidR="00082D41" w:rsidRDefault="00082D41" w:rsidP="00082D41">
      <w:pPr>
        <w:autoSpaceDE w:val="0"/>
        <w:autoSpaceDN w:val="0"/>
        <w:adjustRightInd w:val="0"/>
        <w:spacing w:after="0" w:line="240" w:lineRule="auto"/>
        <w:ind w:left="-709" w:firstLine="567"/>
        <w:jc w:val="center"/>
        <w:rPr>
          <w:rFonts w:ascii="Times New Roman" w:hAnsi="Times New Roman" w:cs="Times New Roman"/>
          <w:sz w:val="31"/>
          <w:szCs w:val="31"/>
        </w:rPr>
      </w:pPr>
      <w:r w:rsidRPr="00082D41">
        <w:rPr>
          <w:rFonts w:ascii="Times New Roman" w:hAnsi="Times New Roman" w:cs="Times New Roman"/>
          <w:noProof/>
          <w:sz w:val="31"/>
          <w:szCs w:val="31"/>
        </w:rPr>
        <w:drawing>
          <wp:inline distT="0" distB="0" distL="0" distR="0" wp14:anchorId="0059CFF0" wp14:editId="0DE77178">
            <wp:extent cx="4806569" cy="2056215"/>
            <wp:effectExtent l="0" t="0" r="0" b="127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821628" cy="2062657"/>
                    </a:xfrm>
                    <a:prstGeom prst="rect">
                      <a:avLst/>
                    </a:prstGeom>
                    <a:noFill/>
                    <a:ln>
                      <a:noFill/>
                    </a:ln>
                  </pic:spPr>
                </pic:pic>
              </a:graphicData>
            </a:graphic>
          </wp:inline>
        </w:drawing>
      </w:r>
    </w:p>
    <w:p w14:paraId="7FF8A066" w14:textId="3BD0E8B6" w:rsidR="00082D41" w:rsidRPr="00082D41" w:rsidRDefault="00082D41" w:rsidP="00082D41">
      <w:pPr>
        <w:autoSpaceDE w:val="0"/>
        <w:autoSpaceDN w:val="0"/>
        <w:adjustRightInd w:val="0"/>
        <w:spacing w:after="0" w:line="240" w:lineRule="auto"/>
        <w:ind w:left="-709" w:firstLine="567"/>
        <w:jc w:val="center"/>
        <w:rPr>
          <w:rFonts w:ascii="Times New Roman" w:hAnsi="Times New Roman" w:cs="Times New Roman"/>
          <w:sz w:val="31"/>
          <w:szCs w:val="31"/>
        </w:rPr>
      </w:pPr>
      <w:r w:rsidRPr="00082D41">
        <w:rPr>
          <w:rFonts w:ascii="Times New Roman" w:hAnsi="Times New Roman" w:cs="Times New Roman"/>
          <w:sz w:val="31"/>
          <w:szCs w:val="31"/>
        </w:rPr>
        <w:t>Рис. 2</w:t>
      </w:r>
    </w:p>
    <w:p w14:paraId="30206C4B" w14:textId="09B3B4F1" w:rsidR="00082D41" w:rsidRPr="00082D41" w:rsidRDefault="00082D41" w:rsidP="00082D41">
      <w:pPr>
        <w:autoSpaceDE w:val="0"/>
        <w:autoSpaceDN w:val="0"/>
        <w:adjustRightInd w:val="0"/>
        <w:spacing w:after="0" w:line="240" w:lineRule="auto"/>
        <w:ind w:left="-709" w:firstLine="567"/>
        <w:rPr>
          <w:rFonts w:ascii="Times New Roman" w:hAnsi="Times New Roman" w:cs="Times New Roman"/>
          <w:sz w:val="31"/>
          <w:szCs w:val="31"/>
        </w:rPr>
      </w:pPr>
      <w:r w:rsidRPr="00082D41">
        <w:rPr>
          <w:rFonts w:ascii="Times New Roman" w:hAnsi="Times New Roman" w:cs="Times New Roman"/>
          <w:sz w:val="31"/>
          <w:szCs w:val="31"/>
        </w:rPr>
        <w:t xml:space="preserve">На рис. 2 показана эта кривая*, изображающая с точностью до масштаба абсцисс и ординат связь между </w:t>
      </w:r>
      <w:proofErr w:type="spellStart"/>
      <w:r w:rsidRPr="00082D41">
        <w:rPr>
          <w:rFonts w:ascii="Times New Roman" w:hAnsi="Times New Roman" w:cs="Times New Roman"/>
          <w:i/>
          <w:iCs/>
          <w:sz w:val="31"/>
          <w:szCs w:val="31"/>
        </w:rPr>
        <w:t>Ат</w:t>
      </w:r>
      <w:proofErr w:type="spellEnd"/>
      <w:r w:rsidRPr="00082D41">
        <w:rPr>
          <w:rFonts w:ascii="Times New Roman" w:hAnsi="Times New Roman" w:cs="Times New Roman"/>
          <w:i/>
          <w:iCs/>
          <w:sz w:val="31"/>
          <w:szCs w:val="31"/>
        </w:rPr>
        <w:t xml:space="preserve"> </w:t>
      </w:r>
      <w:r w:rsidRPr="00082D41">
        <w:rPr>
          <w:rFonts w:ascii="Times New Roman" w:hAnsi="Times New Roman" w:cs="Times New Roman"/>
          <w:sz w:val="31"/>
          <w:szCs w:val="31"/>
        </w:rPr>
        <w:t xml:space="preserve">(абсцисса) и </w:t>
      </w:r>
      <w:proofErr w:type="spellStart"/>
      <w:r w:rsidRPr="00082D41">
        <w:rPr>
          <w:rFonts w:ascii="Times New Roman" w:hAnsi="Times New Roman" w:cs="Times New Roman"/>
          <w:i/>
          <w:iCs/>
          <w:sz w:val="31"/>
          <w:szCs w:val="31"/>
        </w:rPr>
        <w:t>Ае</w:t>
      </w:r>
      <w:proofErr w:type="spellEnd"/>
      <w:r w:rsidRPr="00082D41">
        <w:rPr>
          <w:rFonts w:ascii="Times New Roman" w:hAnsi="Times New Roman" w:cs="Times New Roman"/>
          <w:i/>
          <w:iCs/>
          <w:sz w:val="31"/>
          <w:szCs w:val="31"/>
        </w:rPr>
        <w:t xml:space="preserve"> </w:t>
      </w:r>
      <w:r w:rsidRPr="00082D41">
        <w:rPr>
          <w:rFonts w:ascii="Times New Roman" w:hAnsi="Times New Roman" w:cs="Times New Roman"/>
          <w:sz w:val="31"/>
          <w:szCs w:val="31"/>
        </w:rPr>
        <w:t xml:space="preserve">(ордината). Крестиками на кривой указаны значения, вычисленные согласно теории относительности, причем для </w:t>
      </w:r>
      <w:r w:rsidRPr="0053490E">
        <w:rPr>
          <w:rFonts w:ascii="Times New Roman" w:hAnsi="Times New Roman" w:cs="Times New Roman"/>
          <w:sz w:val="31"/>
          <w:szCs w:val="31"/>
        </w:rPr>
        <w:t>ε</w:t>
      </w:r>
      <w:r w:rsidRPr="00082D41">
        <w:rPr>
          <w:rFonts w:ascii="Times New Roman" w:hAnsi="Times New Roman" w:cs="Times New Roman"/>
          <w:i/>
          <w:iCs/>
          <w:sz w:val="31"/>
          <w:szCs w:val="31"/>
        </w:rPr>
        <w:t xml:space="preserve"> /</w:t>
      </w:r>
      <w:r w:rsidRPr="0053490E">
        <w:rPr>
          <w:rFonts w:ascii="Times New Roman" w:hAnsi="Times New Roman" w:cs="Times New Roman"/>
          <w:sz w:val="31"/>
          <w:szCs w:val="31"/>
        </w:rPr>
        <w:t>μ</w:t>
      </w:r>
      <w:r w:rsidRPr="00082D41">
        <w:rPr>
          <w:rFonts w:ascii="Times New Roman" w:hAnsi="Times New Roman" w:cs="Times New Roman"/>
          <w:i/>
          <w:iCs/>
          <w:sz w:val="31"/>
          <w:szCs w:val="31"/>
        </w:rPr>
        <w:t xml:space="preserve"> </w:t>
      </w:r>
      <w:r w:rsidRPr="00082D41">
        <w:rPr>
          <w:rFonts w:ascii="Times New Roman" w:hAnsi="Times New Roman" w:cs="Times New Roman"/>
          <w:sz w:val="31"/>
          <w:szCs w:val="31"/>
        </w:rPr>
        <w:t>принято значение 1,878 • 10</w:t>
      </w:r>
      <w:r w:rsidR="00EA24EE" w:rsidRPr="00EA24EE">
        <w:rPr>
          <w:rFonts w:ascii="Times New Roman" w:hAnsi="Times New Roman" w:cs="Times New Roman"/>
          <w:sz w:val="31"/>
          <w:szCs w:val="31"/>
        </w:rPr>
        <w:t>^</w:t>
      </w:r>
      <w:r w:rsidRPr="00082D41">
        <w:rPr>
          <w:rFonts w:ascii="Times New Roman" w:hAnsi="Times New Roman" w:cs="Times New Roman"/>
          <w:sz w:val="31"/>
          <w:szCs w:val="31"/>
        </w:rPr>
        <w:t>7.</w:t>
      </w:r>
    </w:p>
    <w:p w14:paraId="19B66F76" w14:textId="7869ACBD" w:rsidR="00082D41" w:rsidRPr="00082D41" w:rsidRDefault="00082D41" w:rsidP="00082D41">
      <w:pPr>
        <w:autoSpaceDE w:val="0"/>
        <w:autoSpaceDN w:val="0"/>
        <w:adjustRightInd w:val="0"/>
        <w:spacing w:after="0" w:line="240" w:lineRule="auto"/>
        <w:ind w:left="-709" w:firstLine="567"/>
        <w:rPr>
          <w:rFonts w:ascii="Times New Roman" w:hAnsi="Times New Roman" w:cs="Times New Roman"/>
          <w:sz w:val="31"/>
          <w:szCs w:val="31"/>
        </w:rPr>
      </w:pPr>
      <w:r w:rsidRPr="00082D41">
        <w:rPr>
          <w:rFonts w:ascii="Times New Roman" w:hAnsi="Times New Roman" w:cs="Times New Roman"/>
          <w:sz w:val="31"/>
          <w:szCs w:val="31"/>
        </w:rPr>
        <w:t>Принимая во внимание трудность исследования, такое согласие</w:t>
      </w:r>
      <w:r w:rsidR="00EA24EE" w:rsidRPr="00EA24EE">
        <w:rPr>
          <w:rFonts w:ascii="Times New Roman" w:hAnsi="Times New Roman" w:cs="Times New Roman"/>
          <w:sz w:val="31"/>
          <w:szCs w:val="31"/>
        </w:rPr>
        <w:t xml:space="preserve"> </w:t>
      </w:r>
      <w:r w:rsidRPr="00082D41">
        <w:rPr>
          <w:rFonts w:ascii="Times New Roman" w:hAnsi="Times New Roman" w:cs="Times New Roman"/>
          <w:sz w:val="31"/>
          <w:szCs w:val="31"/>
        </w:rPr>
        <w:t>можно считать удовлетворительным. Однако наблюдаемые отклонения</w:t>
      </w:r>
      <w:r w:rsidR="00EA24EE" w:rsidRPr="00EA24EE">
        <w:rPr>
          <w:rFonts w:ascii="Times New Roman" w:hAnsi="Times New Roman" w:cs="Times New Roman"/>
          <w:sz w:val="31"/>
          <w:szCs w:val="31"/>
        </w:rPr>
        <w:t xml:space="preserve"> </w:t>
      </w:r>
      <w:r w:rsidRPr="00082D41">
        <w:rPr>
          <w:rFonts w:ascii="Times New Roman" w:hAnsi="Times New Roman" w:cs="Times New Roman"/>
          <w:sz w:val="31"/>
          <w:szCs w:val="31"/>
        </w:rPr>
        <w:t>являются систематическими и значительно превосходят экспериментальные ошибки измерений Кауфмана. Тот факт, что вычисления Кауфмана не содержат ошибок, следует из того, что Планк</w:t>
      </w:r>
      <w:r w:rsidR="00EA24EE" w:rsidRPr="00EA24EE">
        <w:rPr>
          <w:rFonts w:ascii="Times New Roman" w:hAnsi="Times New Roman" w:cs="Times New Roman"/>
          <w:sz w:val="31"/>
          <w:szCs w:val="31"/>
        </w:rPr>
        <w:t>**</w:t>
      </w:r>
      <w:r w:rsidRPr="00082D41">
        <w:rPr>
          <w:rFonts w:ascii="Times New Roman" w:hAnsi="Times New Roman" w:cs="Times New Roman"/>
          <w:sz w:val="31"/>
          <w:szCs w:val="31"/>
        </w:rPr>
        <w:t>, применяя</w:t>
      </w:r>
      <w:r w:rsidR="00EA24EE" w:rsidRPr="00EA24EE">
        <w:rPr>
          <w:rFonts w:ascii="Times New Roman" w:hAnsi="Times New Roman" w:cs="Times New Roman"/>
          <w:sz w:val="31"/>
          <w:szCs w:val="31"/>
        </w:rPr>
        <w:t xml:space="preserve"> </w:t>
      </w:r>
      <w:r w:rsidRPr="00082D41">
        <w:rPr>
          <w:rFonts w:ascii="Times New Roman" w:hAnsi="Times New Roman" w:cs="Times New Roman"/>
          <w:sz w:val="31"/>
          <w:szCs w:val="31"/>
        </w:rPr>
        <w:t>другой метод вычислений, получил результаты, полностью согласующиеся с результатами Кауфмана.</w:t>
      </w:r>
    </w:p>
    <w:p w14:paraId="0A634EA1" w14:textId="3759739A" w:rsidR="00082D41" w:rsidRPr="00964589" w:rsidRDefault="00082D41" w:rsidP="00082D41">
      <w:pPr>
        <w:autoSpaceDE w:val="0"/>
        <w:autoSpaceDN w:val="0"/>
        <w:adjustRightInd w:val="0"/>
        <w:spacing w:after="0" w:line="240" w:lineRule="auto"/>
        <w:ind w:left="-709" w:firstLine="567"/>
        <w:rPr>
          <w:rFonts w:ascii="Times New Roman" w:hAnsi="Times New Roman" w:cs="Times New Roman"/>
          <w:sz w:val="30"/>
          <w:szCs w:val="30"/>
        </w:rPr>
      </w:pPr>
      <w:r w:rsidRPr="00964589">
        <w:rPr>
          <w:rFonts w:ascii="Times New Roman" w:hAnsi="Times New Roman" w:cs="Times New Roman"/>
          <w:sz w:val="30"/>
          <w:szCs w:val="30"/>
        </w:rPr>
        <w:t>Вопрос о том, являются ли причинами систематических отклонений еще не учтенные источники ошибок или несоответствие основ теории относительности экспериментальным фактам, можно с уверенностью решить лишь тогда, когда будут получены более разнообразные</w:t>
      </w:r>
      <w:r w:rsidR="00EA24EE" w:rsidRPr="00964589">
        <w:rPr>
          <w:rFonts w:ascii="Times New Roman" w:hAnsi="Times New Roman" w:cs="Times New Roman"/>
          <w:sz w:val="30"/>
          <w:szCs w:val="30"/>
        </w:rPr>
        <w:t xml:space="preserve"> </w:t>
      </w:r>
      <w:r w:rsidRPr="00964589">
        <w:rPr>
          <w:rFonts w:ascii="Times New Roman" w:hAnsi="Times New Roman" w:cs="Times New Roman"/>
          <w:sz w:val="30"/>
          <w:szCs w:val="30"/>
        </w:rPr>
        <w:t>экспериментальные данные.</w:t>
      </w:r>
    </w:p>
    <w:p w14:paraId="5D3D07F1" w14:textId="38763965" w:rsidR="00082D41" w:rsidRPr="00964589" w:rsidRDefault="00082D41" w:rsidP="00082D41">
      <w:pPr>
        <w:autoSpaceDE w:val="0"/>
        <w:autoSpaceDN w:val="0"/>
        <w:adjustRightInd w:val="0"/>
        <w:spacing w:after="0" w:line="240" w:lineRule="auto"/>
        <w:ind w:left="-709" w:firstLine="567"/>
        <w:rPr>
          <w:rFonts w:ascii="Times New Roman" w:hAnsi="Times New Roman" w:cs="Times New Roman"/>
          <w:sz w:val="30"/>
          <w:szCs w:val="30"/>
        </w:rPr>
      </w:pPr>
      <w:r w:rsidRPr="00964589">
        <w:rPr>
          <w:rFonts w:ascii="Times New Roman" w:hAnsi="Times New Roman" w:cs="Times New Roman"/>
          <w:sz w:val="30"/>
          <w:szCs w:val="30"/>
        </w:rPr>
        <w:t xml:space="preserve">Необходимо еще отметить, что теории движения электронов </w:t>
      </w:r>
      <w:proofErr w:type="spellStart"/>
      <w:r w:rsidRPr="00964589">
        <w:rPr>
          <w:rFonts w:ascii="Times New Roman" w:hAnsi="Times New Roman" w:cs="Times New Roman"/>
          <w:sz w:val="30"/>
          <w:szCs w:val="30"/>
        </w:rPr>
        <w:t>Абрагама</w:t>
      </w:r>
      <w:proofErr w:type="spellEnd"/>
      <w:r w:rsidR="00EA24EE" w:rsidRPr="00964589">
        <w:rPr>
          <w:rFonts w:ascii="Times New Roman" w:hAnsi="Times New Roman" w:cs="Times New Roman"/>
          <w:sz w:val="30"/>
          <w:szCs w:val="30"/>
        </w:rPr>
        <w:t>***</w:t>
      </w:r>
      <w:r w:rsidRPr="00964589">
        <w:rPr>
          <w:rFonts w:ascii="Times New Roman" w:hAnsi="Times New Roman" w:cs="Times New Roman"/>
          <w:sz w:val="30"/>
          <w:szCs w:val="30"/>
        </w:rPr>
        <w:t xml:space="preserve"> и </w:t>
      </w:r>
      <w:proofErr w:type="spellStart"/>
      <w:r w:rsidRPr="00964589">
        <w:rPr>
          <w:rFonts w:ascii="Times New Roman" w:hAnsi="Times New Roman" w:cs="Times New Roman"/>
          <w:sz w:val="30"/>
          <w:szCs w:val="30"/>
        </w:rPr>
        <w:t>Бухерера</w:t>
      </w:r>
      <w:proofErr w:type="spellEnd"/>
      <w:r w:rsidR="00EA24EE" w:rsidRPr="00964589">
        <w:rPr>
          <w:rFonts w:ascii="Times New Roman" w:hAnsi="Times New Roman" w:cs="Times New Roman"/>
          <w:sz w:val="30"/>
          <w:szCs w:val="30"/>
        </w:rPr>
        <w:t>****</w:t>
      </w:r>
      <w:r w:rsidRPr="00964589">
        <w:rPr>
          <w:rFonts w:ascii="Times New Roman" w:hAnsi="Times New Roman" w:cs="Times New Roman"/>
          <w:sz w:val="30"/>
          <w:szCs w:val="30"/>
        </w:rPr>
        <w:t xml:space="preserve"> дают кривые, согласующиеся с экспериментальной кривой значительно лучше, чем кривая, соответствующая теории</w:t>
      </w:r>
      <w:r w:rsidR="00EA24EE" w:rsidRPr="00964589">
        <w:rPr>
          <w:rFonts w:ascii="Times New Roman" w:hAnsi="Times New Roman" w:cs="Times New Roman"/>
          <w:sz w:val="30"/>
          <w:szCs w:val="30"/>
        </w:rPr>
        <w:t xml:space="preserve"> </w:t>
      </w:r>
      <w:r w:rsidRPr="00964589">
        <w:rPr>
          <w:rFonts w:ascii="Times New Roman" w:hAnsi="Times New Roman" w:cs="Times New Roman"/>
          <w:sz w:val="30"/>
          <w:szCs w:val="30"/>
        </w:rPr>
        <w:t>относительности. Однако, по нашему мнению, эти теории вряд ли достоверны поскольку их основные предположения о массе движущегося</w:t>
      </w:r>
      <w:r w:rsidR="00EA24EE" w:rsidRPr="00964589">
        <w:rPr>
          <w:rFonts w:ascii="Times New Roman" w:hAnsi="Times New Roman" w:cs="Times New Roman"/>
          <w:sz w:val="30"/>
          <w:szCs w:val="30"/>
        </w:rPr>
        <w:t xml:space="preserve"> </w:t>
      </w:r>
      <w:r w:rsidRPr="00964589">
        <w:rPr>
          <w:rFonts w:ascii="Times New Roman" w:hAnsi="Times New Roman" w:cs="Times New Roman"/>
          <w:sz w:val="30"/>
          <w:szCs w:val="30"/>
        </w:rPr>
        <w:t>электрона не вытекают из теоретической системы, охватывающей более широкий круг явлений.</w:t>
      </w:r>
    </w:p>
    <w:p w14:paraId="20225FDA" w14:textId="77777777" w:rsidR="00EA24EE" w:rsidRPr="0055706E" w:rsidRDefault="00EA24EE" w:rsidP="00082D41">
      <w:pPr>
        <w:autoSpaceDE w:val="0"/>
        <w:autoSpaceDN w:val="0"/>
        <w:adjustRightInd w:val="0"/>
        <w:spacing w:after="0" w:line="240" w:lineRule="auto"/>
        <w:ind w:left="-709" w:firstLine="567"/>
        <w:rPr>
          <w:rFonts w:ascii="Times New Roman" w:hAnsi="Times New Roman" w:cs="Times New Roman"/>
          <w:sz w:val="28"/>
          <w:szCs w:val="28"/>
        </w:rPr>
      </w:pPr>
    </w:p>
    <w:p w14:paraId="2B36C148" w14:textId="7675CC0F" w:rsidR="00082D41" w:rsidRPr="00EA24EE" w:rsidRDefault="00EA24EE" w:rsidP="00082D41">
      <w:pPr>
        <w:autoSpaceDE w:val="0"/>
        <w:autoSpaceDN w:val="0"/>
        <w:adjustRightInd w:val="0"/>
        <w:spacing w:after="0" w:line="240" w:lineRule="auto"/>
        <w:ind w:left="-709" w:firstLine="567"/>
        <w:rPr>
          <w:rFonts w:ascii="Times New Roman" w:hAnsi="Times New Roman" w:cs="Times New Roman"/>
          <w:sz w:val="26"/>
          <w:szCs w:val="26"/>
        </w:rPr>
      </w:pPr>
      <w:r w:rsidRPr="00EA24EE">
        <w:rPr>
          <w:rFonts w:ascii="Times New Roman" w:hAnsi="Times New Roman" w:cs="Times New Roman"/>
          <w:sz w:val="26"/>
          <w:szCs w:val="26"/>
        </w:rPr>
        <w:t>*</w:t>
      </w:r>
      <w:r w:rsidR="00082D41" w:rsidRPr="00EA24EE">
        <w:rPr>
          <w:rFonts w:ascii="Times New Roman" w:hAnsi="Times New Roman" w:cs="Times New Roman"/>
          <w:sz w:val="26"/>
          <w:szCs w:val="26"/>
        </w:rPr>
        <w:t xml:space="preserve"> Указанный на рис. 2 масштаб означает миллиметры на фотопластинке. Изображенная кривая является не точно наблюдаемой кривой, а </w:t>
      </w:r>
      <w:r w:rsidR="00082D41" w:rsidRPr="00EA24EE">
        <w:rPr>
          <w:rFonts w:ascii="Cambria Math" w:hAnsi="Cambria Math" w:cs="Cambria Math"/>
          <w:sz w:val="26"/>
          <w:szCs w:val="26"/>
        </w:rPr>
        <w:t>≪</w:t>
      </w:r>
      <w:r w:rsidR="00082D41" w:rsidRPr="00EA24EE">
        <w:rPr>
          <w:rFonts w:ascii="Times New Roman" w:hAnsi="Times New Roman" w:cs="Times New Roman"/>
          <w:sz w:val="26"/>
          <w:szCs w:val="26"/>
        </w:rPr>
        <w:t>приведенной к бесконечно</w:t>
      </w:r>
      <w:r w:rsidRPr="00EA24EE">
        <w:rPr>
          <w:rFonts w:ascii="Times New Roman" w:hAnsi="Times New Roman" w:cs="Times New Roman"/>
          <w:sz w:val="26"/>
          <w:szCs w:val="26"/>
        </w:rPr>
        <w:t xml:space="preserve"> </w:t>
      </w:r>
      <w:r w:rsidR="00082D41" w:rsidRPr="00EA24EE">
        <w:rPr>
          <w:rFonts w:ascii="Times New Roman" w:hAnsi="Times New Roman" w:cs="Times New Roman"/>
          <w:sz w:val="26"/>
          <w:szCs w:val="26"/>
        </w:rPr>
        <w:t>малому отклонению</w:t>
      </w:r>
      <w:r w:rsidR="00082D41" w:rsidRPr="00EA24EE">
        <w:rPr>
          <w:rFonts w:ascii="Cambria Math" w:hAnsi="Cambria Math" w:cs="Cambria Math"/>
          <w:sz w:val="26"/>
          <w:szCs w:val="26"/>
        </w:rPr>
        <w:t>≫</w:t>
      </w:r>
      <w:r w:rsidR="00082D41" w:rsidRPr="00EA24EE">
        <w:rPr>
          <w:rFonts w:ascii="Times New Roman" w:hAnsi="Times New Roman" w:cs="Times New Roman"/>
          <w:sz w:val="26"/>
          <w:szCs w:val="26"/>
        </w:rPr>
        <w:t>.</w:t>
      </w:r>
    </w:p>
    <w:p w14:paraId="6EA1C0C5" w14:textId="5410731B" w:rsidR="00082D41" w:rsidRPr="0055706E" w:rsidRDefault="00EA24EE" w:rsidP="00082D41">
      <w:pPr>
        <w:autoSpaceDE w:val="0"/>
        <w:autoSpaceDN w:val="0"/>
        <w:adjustRightInd w:val="0"/>
        <w:spacing w:after="0" w:line="240" w:lineRule="auto"/>
        <w:ind w:left="-709" w:firstLine="567"/>
        <w:rPr>
          <w:rFonts w:ascii="Times New Roman" w:hAnsi="Times New Roman" w:cs="Times New Roman"/>
          <w:sz w:val="26"/>
          <w:szCs w:val="26"/>
          <w:lang w:val="en-US"/>
        </w:rPr>
      </w:pPr>
      <w:r w:rsidRPr="00EA24EE">
        <w:rPr>
          <w:rFonts w:ascii="Times New Roman" w:hAnsi="Times New Roman" w:cs="Times New Roman"/>
          <w:sz w:val="26"/>
          <w:szCs w:val="26"/>
          <w:lang w:val="en-US"/>
        </w:rPr>
        <w:t>**</w:t>
      </w:r>
      <w:r w:rsidR="00082D41" w:rsidRPr="00EA24EE">
        <w:rPr>
          <w:rFonts w:ascii="Times New Roman" w:hAnsi="Times New Roman" w:cs="Times New Roman"/>
          <w:sz w:val="26"/>
          <w:szCs w:val="26"/>
        </w:rPr>
        <w:t>Ср</w:t>
      </w:r>
      <w:r w:rsidR="00082D41" w:rsidRPr="0055706E">
        <w:rPr>
          <w:rFonts w:ascii="Times New Roman" w:hAnsi="Times New Roman" w:cs="Times New Roman"/>
          <w:sz w:val="26"/>
          <w:szCs w:val="26"/>
          <w:lang w:val="en-US"/>
        </w:rPr>
        <w:t xml:space="preserve">. </w:t>
      </w:r>
      <w:proofErr w:type="spellStart"/>
      <w:r w:rsidR="00082D41" w:rsidRPr="0055706E">
        <w:rPr>
          <w:rFonts w:ascii="Times New Roman" w:hAnsi="Times New Roman" w:cs="Times New Roman"/>
          <w:sz w:val="26"/>
          <w:szCs w:val="26"/>
          <w:lang w:val="en-US"/>
        </w:rPr>
        <w:t>M.Planck</w:t>
      </w:r>
      <w:proofErr w:type="spellEnd"/>
      <w:r w:rsidR="00082D41" w:rsidRPr="0055706E">
        <w:rPr>
          <w:rFonts w:ascii="Times New Roman" w:hAnsi="Times New Roman" w:cs="Times New Roman"/>
          <w:sz w:val="26"/>
          <w:szCs w:val="26"/>
          <w:lang w:val="en-US"/>
        </w:rPr>
        <w:t xml:space="preserve">. </w:t>
      </w:r>
      <w:proofErr w:type="spellStart"/>
      <w:r w:rsidR="00082D41" w:rsidRPr="0055706E">
        <w:rPr>
          <w:rFonts w:ascii="Times New Roman" w:hAnsi="Times New Roman" w:cs="Times New Roman"/>
          <w:sz w:val="26"/>
          <w:szCs w:val="26"/>
          <w:lang w:val="en-US"/>
        </w:rPr>
        <w:t>Verhandl</w:t>
      </w:r>
      <w:proofErr w:type="spellEnd"/>
      <w:r w:rsidR="00082D41" w:rsidRPr="0055706E">
        <w:rPr>
          <w:rFonts w:ascii="Times New Roman" w:hAnsi="Times New Roman" w:cs="Times New Roman"/>
          <w:sz w:val="26"/>
          <w:szCs w:val="26"/>
          <w:lang w:val="en-US"/>
        </w:rPr>
        <w:t xml:space="preserve">. </w:t>
      </w:r>
      <w:proofErr w:type="spellStart"/>
      <w:r w:rsidR="00082D41" w:rsidRPr="00EA24EE">
        <w:rPr>
          <w:rFonts w:ascii="Times New Roman" w:hAnsi="Times New Roman" w:cs="Times New Roman"/>
          <w:sz w:val="26"/>
          <w:szCs w:val="26"/>
          <w:lang w:val="en-US"/>
        </w:rPr>
        <w:t>Dtsch</w:t>
      </w:r>
      <w:proofErr w:type="spellEnd"/>
      <w:r w:rsidR="00082D41" w:rsidRPr="00EA24EE">
        <w:rPr>
          <w:rFonts w:ascii="Times New Roman" w:hAnsi="Times New Roman" w:cs="Times New Roman"/>
          <w:sz w:val="26"/>
          <w:szCs w:val="26"/>
          <w:lang w:val="en-US"/>
        </w:rPr>
        <w:t xml:space="preserve">. Phys. </w:t>
      </w:r>
      <w:proofErr w:type="spellStart"/>
      <w:r w:rsidR="00082D41" w:rsidRPr="00EA24EE">
        <w:rPr>
          <w:rFonts w:ascii="Times New Roman" w:hAnsi="Times New Roman" w:cs="Times New Roman"/>
          <w:sz w:val="26"/>
          <w:szCs w:val="26"/>
          <w:lang w:val="en-US"/>
        </w:rPr>
        <w:t>Ges</w:t>
      </w:r>
      <w:proofErr w:type="spellEnd"/>
      <w:r w:rsidR="00082D41" w:rsidRPr="00EA24EE">
        <w:rPr>
          <w:rFonts w:ascii="Times New Roman" w:hAnsi="Times New Roman" w:cs="Times New Roman"/>
          <w:sz w:val="26"/>
          <w:szCs w:val="26"/>
          <w:lang w:val="en-US"/>
        </w:rPr>
        <w:t xml:space="preserve">. VIII. </w:t>
      </w:r>
      <w:proofErr w:type="spellStart"/>
      <w:r w:rsidR="00082D41" w:rsidRPr="00EA24EE">
        <w:rPr>
          <w:rFonts w:ascii="Times New Roman" w:hAnsi="Times New Roman" w:cs="Times New Roman"/>
          <w:sz w:val="26"/>
          <w:szCs w:val="26"/>
          <w:lang w:val="en-US"/>
        </w:rPr>
        <w:t>Jahrg</w:t>
      </w:r>
      <w:proofErr w:type="spellEnd"/>
      <w:r w:rsidR="00082D41" w:rsidRPr="00EA24EE">
        <w:rPr>
          <w:rFonts w:ascii="Times New Roman" w:hAnsi="Times New Roman" w:cs="Times New Roman"/>
          <w:sz w:val="26"/>
          <w:szCs w:val="26"/>
          <w:lang w:val="en-US"/>
        </w:rPr>
        <w:t xml:space="preserve">., 1906, N 20; IX. </w:t>
      </w:r>
      <w:proofErr w:type="spellStart"/>
      <w:r w:rsidR="00082D41" w:rsidRPr="0055706E">
        <w:rPr>
          <w:rFonts w:ascii="Times New Roman" w:hAnsi="Times New Roman" w:cs="Times New Roman"/>
          <w:sz w:val="26"/>
          <w:szCs w:val="26"/>
          <w:lang w:val="en-US"/>
        </w:rPr>
        <w:t>Jahrg</w:t>
      </w:r>
      <w:proofErr w:type="spellEnd"/>
      <w:r w:rsidR="00082D41" w:rsidRPr="0055706E">
        <w:rPr>
          <w:rFonts w:ascii="Times New Roman" w:hAnsi="Times New Roman" w:cs="Times New Roman"/>
          <w:sz w:val="26"/>
          <w:szCs w:val="26"/>
          <w:lang w:val="en-US"/>
        </w:rPr>
        <w:t>.,</w:t>
      </w:r>
    </w:p>
    <w:p w14:paraId="4E6D28B2" w14:textId="77777777" w:rsidR="00082D41" w:rsidRPr="0055706E" w:rsidRDefault="00082D41" w:rsidP="00082D41">
      <w:pPr>
        <w:autoSpaceDE w:val="0"/>
        <w:autoSpaceDN w:val="0"/>
        <w:adjustRightInd w:val="0"/>
        <w:spacing w:after="0" w:line="240" w:lineRule="auto"/>
        <w:ind w:left="-709" w:firstLine="567"/>
        <w:rPr>
          <w:rFonts w:ascii="Times New Roman" w:hAnsi="Times New Roman" w:cs="Times New Roman"/>
          <w:sz w:val="26"/>
          <w:szCs w:val="26"/>
          <w:lang w:val="en-US"/>
        </w:rPr>
      </w:pPr>
      <w:r w:rsidRPr="0055706E">
        <w:rPr>
          <w:rFonts w:ascii="Times New Roman" w:hAnsi="Times New Roman" w:cs="Times New Roman"/>
          <w:sz w:val="26"/>
          <w:szCs w:val="26"/>
          <w:lang w:val="en-US"/>
        </w:rPr>
        <w:t>1907, № 14.</w:t>
      </w:r>
    </w:p>
    <w:p w14:paraId="4CBF1A7E" w14:textId="100CCEF5" w:rsidR="00082D41" w:rsidRPr="0055706E" w:rsidRDefault="00EA24EE" w:rsidP="00082D41">
      <w:pPr>
        <w:autoSpaceDE w:val="0"/>
        <w:autoSpaceDN w:val="0"/>
        <w:adjustRightInd w:val="0"/>
        <w:spacing w:after="0" w:line="240" w:lineRule="auto"/>
        <w:ind w:left="-709" w:firstLine="567"/>
        <w:rPr>
          <w:rFonts w:ascii="Times New Roman" w:hAnsi="Times New Roman" w:cs="Times New Roman"/>
          <w:sz w:val="26"/>
          <w:szCs w:val="26"/>
          <w:lang w:val="en-US"/>
        </w:rPr>
      </w:pPr>
      <w:r w:rsidRPr="00EA24EE">
        <w:rPr>
          <w:rFonts w:ascii="Times New Roman" w:hAnsi="Times New Roman" w:cs="Times New Roman"/>
          <w:sz w:val="26"/>
          <w:szCs w:val="26"/>
          <w:lang w:val="en-US"/>
        </w:rPr>
        <w:t>***</w:t>
      </w:r>
      <w:r w:rsidR="00082D41" w:rsidRPr="0055706E">
        <w:rPr>
          <w:rFonts w:ascii="Times New Roman" w:hAnsi="Times New Roman" w:cs="Times New Roman"/>
          <w:sz w:val="26"/>
          <w:szCs w:val="26"/>
          <w:lang w:val="en-US"/>
        </w:rPr>
        <w:t xml:space="preserve">M. Abraham. Gott. </w:t>
      </w:r>
      <w:proofErr w:type="spellStart"/>
      <w:r w:rsidR="00082D41" w:rsidRPr="0055706E">
        <w:rPr>
          <w:rFonts w:ascii="Times New Roman" w:hAnsi="Times New Roman" w:cs="Times New Roman"/>
          <w:sz w:val="26"/>
          <w:szCs w:val="26"/>
          <w:lang w:val="en-US"/>
        </w:rPr>
        <w:t>Nachr</w:t>
      </w:r>
      <w:proofErr w:type="spellEnd"/>
      <w:r w:rsidR="00082D41" w:rsidRPr="0055706E">
        <w:rPr>
          <w:rFonts w:ascii="Times New Roman" w:hAnsi="Times New Roman" w:cs="Times New Roman"/>
          <w:sz w:val="26"/>
          <w:szCs w:val="26"/>
          <w:lang w:val="en-US"/>
        </w:rPr>
        <w:t>., 1902.</w:t>
      </w:r>
    </w:p>
    <w:p w14:paraId="7BF1D7CF" w14:textId="1CB81ADE" w:rsidR="00194BD2" w:rsidRPr="00EA24EE" w:rsidRDefault="00EA24EE" w:rsidP="00082D41">
      <w:pPr>
        <w:autoSpaceDE w:val="0"/>
        <w:autoSpaceDN w:val="0"/>
        <w:adjustRightInd w:val="0"/>
        <w:spacing w:after="0" w:line="240" w:lineRule="auto"/>
        <w:ind w:left="-709" w:firstLine="567"/>
        <w:rPr>
          <w:rFonts w:ascii="Times New Roman" w:hAnsi="Times New Roman" w:cs="Times New Roman"/>
          <w:sz w:val="26"/>
          <w:szCs w:val="26"/>
        </w:rPr>
      </w:pPr>
      <w:r w:rsidRPr="00EA24EE">
        <w:rPr>
          <w:rFonts w:ascii="Times New Roman" w:hAnsi="Times New Roman" w:cs="Times New Roman"/>
          <w:sz w:val="26"/>
          <w:szCs w:val="26"/>
          <w:lang w:val="en-US"/>
        </w:rPr>
        <w:t>****</w:t>
      </w:r>
      <w:r w:rsidR="00082D41" w:rsidRPr="00EA24EE">
        <w:rPr>
          <w:rFonts w:ascii="Times New Roman" w:hAnsi="Times New Roman" w:cs="Times New Roman"/>
          <w:sz w:val="26"/>
          <w:szCs w:val="26"/>
          <w:lang w:val="en-US"/>
        </w:rPr>
        <w:t xml:space="preserve">A. H. </w:t>
      </w:r>
      <w:proofErr w:type="spellStart"/>
      <w:r w:rsidR="00082D41" w:rsidRPr="00EA24EE">
        <w:rPr>
          <w:rFonts w:ascii="Times New Roman" w:hAnsi="Times New Roman" w:cs="Times New Roman"/>
          <w:sz w:val="26"/>
          <w:szCs w:val="26"/>
          <w:lang w:val="en-US"/>
        </w:rPr>
        <w:t>Bucherer</w:t>
      </w:r>
      <w:proofErr w:type="spellEnd"/>
      <w:r w:rsidR="00082D41" w:rsidRPr="00EA24EE">
        <w:rPr>
          <w:rFonts w:ascii="Times New Roman" w:hAnsi="Times New Roman" w:cs="Times New Roman"/>
          <w:sz w:val="26"/>
          <w:szCs w:val="26"/>
          <w:lang w:val="en-US"/>
        </w:rPr>
        <w:t xml:space="preserve">. Math. </w:t>
      </w:r>
      <w:proofErr w:type="spellStart"/>
      <w:r w:rsidR="00082D41" w:rsidRPr="00EA24EE">
        <w:rPr>
          <w:rFonts w:ascii="Times New Roman" w:hAnsi="Times New Roman" w:cs="Times New Roman"/>
          <w:sz w:val="26"/>
          <w:szCs w:val="26"/>
          <w:lang w:val="en-US"/>
        </w:rPr>
        <w:t>Einfuhrung</w:t>
      </w:r>
      <w:proofErr w:type="spellEnd"/>
      <w:r w:rsidR="00082D41" w:rsidRPr="00EA24EE">
        <w:rPr>
          <w:rFonts w:ascii="Times New Roman" w:hAnsi="Times New Roman" w:cs="Times New Roman"/>
          <w:sz w:val="26"/>
          <w:szCs w:val="26"/>
          <w:lang w:val="en-US"/>
        </w:rPr>
        <w:t xml:space="preserve"> in die </w:t>
      </w:r>
      <w:proofErr w:type="spellStart"/>
      <w:r w:rsidR="00082D41" w:rsidRPr="00EA24EE">
        <w:rPr>
          <w:rFonts w:ascii="Times New Roman" w:hAnsi="Times New Roman" w:cs="Times New Roman"/>
          <w:sz w:val="26"/>
          <w:szCs w:val="26"/>
          <w:lang w:val="en-US"/>
        </w:rPr>
        <w:t>Elektronentheorie</w:t>
      </w:r>
      <w:proofErr w:type="spellEnd"/>
      <w:r w:rsidR="00082D41" w:rsidRPr="00EA24EE">
        <w:rPr>
          <w:rFonts w:ascii="Times New Roman" w:hAnsi="Times New Roman" w:cs="Times New Roman"/>
          <w:sz w:val="26"/>
          <w:szCs w:val="26"/>
          <w:lang w:val="en-US"/>
        </w:rPr>
        <w:t xml:space="preserve">. </w:t>
      </w:r>
      <w:proofErr w:type="spellStart"/>
      <w:r w:rsidR="00082D41" w:rsidRPr="00EA24EE">
        <w:rPr>
          <w:rFonts w:ascii="Times New Roman" w:hAnsi="Times New Roman" w:cs="Times New Roman"/>
          <w:sz w:val="26"/>
          <w:szCs w:val="26"/>
        </w:rPr>
        <w:t>Leipzig</w:t>
      </w:r>
      <w:proofErr w:type="spellEnd"/>
      <w:r w:rsidR="00082D41" w:rsidRPr="00EA24EE">
        <w:rPr>
          <w:rFonts w:ascii="Times New Roman" w:hAnsi="Times New Roman" w:cs="Times New Roman"/>
          <w:sz w:val="26"/>
          <w:szCs w:val="26"/>
        </w:rPr>
        <w:t>, 1904, 58.__</w:t>
      </w:r>
    </w:p>
    <w:p w14:paraId="507ADFF7" w14:textId="121F3EEE" w:rsid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lastRenderedPageBreak/>
        <w:t xml:space="preserve">§ 11.                 </w:t>
      </w:r>
      <w:r w:rsidRPr="00964589">
        <w:rPr>
          <w:rFonts w:ascii="Times New Roman" w:hAnsi="Times New Roman" w:cs="Times New Roman"/>
          <w:i/>
          <w:iCs/>
          <w:sz w:val="31"/>
          <w:szCs w:val="31"/>
        </w:rPr>
        <w:t xml:space="preserve">О зависимости массы от энергии                           </w:t>
      </w:r>
      <w:r w:rsidRPr="00964589">
        <w:rPr>
          <w:rFonts w:ascii="Times New Roman" w:hAnsi="Times New Roman" w:cs="Times New Roman"/>
          <w:sz w:val="31"/>
          <w:szCs w:val="31"/>
        </w:rPr>
        <w:t>111</w:t>
      </w:r>
    </w:p>
    <w:p w14:paraId="53BDF9F7" w14:textId="77777777"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p>
    <w:p w14:paraId="14EEEFB5" w14:textId="77777777" w:rsidR="00964589" w:rsidRPr="00964589" w:rsidRDefault="00964589" w:rsidP="00964589">
      <w:pPr>
        <w:autoSpaceDE w:val="0"/>
        <w:autoSpaceDN w:val="0"/>
        <w:adjustRightInd w:val="0"/>
        <w:spacing w:after="0" w:line="240" w:lineRule="auto"/>
        <w:ind w:left="-709" w:firstLine="709"/>
        <w:jc w:val="center"/>
        <w:rPr>
          <w:rFonts w:ascii="Times New Roman" w:hAnsi="Times New Roman" w:cs="Times New Roman"/>
          <w:b/>
          <w:bCs/>
          <w:sz w:val="44"/>
          <w:szCs w:val="44"/>
        </w:rPr>
      </w:pPr>
      <w:r w:rsidRPr="00964589">
        <w:rPr>
          <w:rFonts w:ascii="Times New Roman" w:hAnsi="Times New Roman" w:cs="Times New Roman"/>
          <w:b/>
          <w:bCs/>
          <w:sz w:val="44"/>
          <w:szCs w:val="44"/>
        </w:rPr>
        <w:t>IV. К механике и термодинамике систем</w:t>
      </w:r>
    </w:p>
    <w:p w14:paraId="2EE9F4B6" w14:textId="77777777" w:rsidR="00964589" w:rsidRPr="0055706E" w:rsidRDefault="00964589" w:rsidP="00964589">
      <w:pPr>
        <w:autoSpaceDE w:val="0"/>
        <w:autoSpaceDN w:val="0"/>
        <w:adjustRightInd w:val="0"/>
        <w:spacing w:after="0" w:line="240" w:lineRule="auto"/>
        <w:ind w:left="-709" w:firstLine="709"/>
        <w:jc w:val="center"/>
        <w:rPr>
          <w:rFonts w:ascii="Times New Roman" w:hAnsi="Times New Roman" w:cs="Times New Roman"/>
          <w:sz w:val="31"/>
          <w:szCs w:val="31"/>
        </w:rPr>
      </w:pPr>
      <w:r w:rsidRPr="0055706E">
        <w:rPr>
          <w:rFonts w:ascii="Times New Roman" w:hAnsi="Times New Roman" w:cs="Times New Roman"/>
          <w:sz w:val="31"/>
          <w:szCs w:val="31"/>
        </w:rPr>
        <w:t xml:space="preserve"> </w:t>
      </w:r>
    </w:p>
    <w:p w14:paraId="2D6EB897" w14:textId="19E986ED" w:rsidR="00964589" w:rsidRPr="00964589" w:rsidRDefault="00964589" w:rsidP="00964589">
      <w:pPr>
        <w:autoSpaceDE w:val="0"/>
        <w:autoSpaceDN w:val="0"/>
        <w:adjustRightInd w:val="0"/>
        <w:spacing w:after="0" w:line="240" w:lineRule="auto"/>
        <w:ind w:left="-709" w:firstLine="709"/>
        <w:jc w:val="center"/>
        <w:rPr>
          <w:rFonts w:ascii="Times New Roman" w:hAnsi="Times New Roman" w:cs="Times New Roman"/>
          <w:b/>
          <w:bCs/>
          <w:sz w:val="40"/>
          <w:szCs w:val="40"/>
        </w:rPr>
      </w:pPr>
      <w:r w:rsidRPr="00964589">
        <w:rPr>
          <w:rFonts w:ascii="Times New Roman" w:hAnsi="Times New Roman" w:cs="Times New Roman"/>
          <w:b/>
          <w:bCs/>
          <w:sz w:val="40"/>
          <w:szCs w:val="40"/>
        </w:rPr>
        <w:t>§ 11. О зависимости массы от энергии</w:t>
      </w:r>
    </w:p>
    <w:p w14:paraId="0533E236" w14:textId="77777777" w:rsid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p>
    <w:p w14:paraId="1F08B015" w14:textId="52183F01"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Рассмотрим физическую систему, окруженную оболочкой, непрозрачной для излучения. Пусть эта система не закреплена в пространстве и не подвержена действию никаких иных сил, кроме электрических и магнитных сил окружающего пространства. Благодаря последним в систему может поступать энергия в форме работы и теплоты и эта энергия может претерпевать некие изменения внутри системы.</w:t>
      </w:r>
      <w:r w:rsidR="00E512E0" w:rsidRPr="00E512E0">
        <w:rPr>
          <w:rFonts w:ascii="Times New Roman" w:hAnsi="Times New Roman" w:cs="Times New Roman"/>
          <w:sz w:val="31"/>
          <w:szCs w:val="31"/>
        </w:rPr>
        <w:t xml:space="preserve"> </w:t>
      </w:r>
      <w:r w:rsidRPr="00964589">
        <w:rPr>
          <w:rFonts w:ascii="Times New Roman" w:hAnsi="Times New Roman" w:cs="Times New Roman"/>
          <w:sz w:val="31"/>
          <w:szCs w:val="31"/>
        </w:rPr>
        <w:t>Согласно соотношению (13), полученная физической системой энергия,</w:t>
      </w:r>
      <w:r w:rsidR="00E512E0">
        <w:rPr>
          <w:rFonts w:ascii="Times New Roman" w:hAnsi="Times New Roman" w:cs="Times New Roman"/>
          <w:sz w:val="31"/>
          <w:szCs w:val="31"/>
          <w:lang w:val="en-US"/>
        </w:rPr>
        <w:t xml:space="preserve"> </w:t>
      </w:r>
      <w:r w:rsidRPr="00964589">
        <w:rPr>
          <w:rFonts w:ascii="Times New Roman" w:hAnsi="Times New Roman" w:cs="Times New Roman"/>
          <w:sz w:val="31"/>
          <w:szCs w:val="31"/>
        </w:rPr>
        <w:t>отнесенная к 5, определяется выражением</w:t>
      </w:r>
    </w:p>
    <w:p w14:paraId="2B57EB20" w14:textId="2D5568A1" w:rsidR="00964589" w:rsidRDefault="00E512E0" w:rsidP="00E512E0">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E512E0">
        <w:rPr>
          <w:rFonts w:ascii="Times New Roman" w:hAnsi="Times New Roman" w:cs="Times New Roman"/>
          <w:i/>
          <w:iCs/>
          <w:noProof/>
          <w:sz w:val="31"/>
          <w:szCs w:val="31"/>
        </w:rPr>
        <w:drawing>
          <wp:inline distT="0" distB="0" distL="0" distR="0" wp14:anchorId="0E0E8AFD" wp14:editId="41E9857B">
            <wp:extent cx="4053104" cy="440621"/>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119392" cy="447827"/>
                    </a:xfrm>
                    <a:prstGeom prst="rect">
                      <a:avLst/>
                    </a:prstGeom>
                    <a:noFill/>
                    <a:ln>
                      <a:noFill/>
                    </a:ln>
                  </pic:spPr>
                </pic:pic>
              </a:graphicData>
            </a:graphic>
          </wp:inline>
        </w:drawing>
      </w:r>
    </w:p>
    <w:p w14:paraId="22987D30" w14:textId="59CAA2C8"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 xml:space="preserve">где </w:t>
      </w:r>
      <w:r w:rsidRPr="00964589">
        <w:rPr>
          <w:rFonts w:ascii="Times New Roman" w:hAnsi="Times New Roman" w:cs="Times New Roman"/>
          <w:i/>
          <w:iCs/>
          <w:sz w:val="31"/>
          <w:szCs w:val="31"/>
        </w:rPr>
        <w:t xml:space="preserve">(Ха, </w:t>
      </w:r>
      <w:proofErr w:type="spellStart"/>
      <w:r w:rsidRPr="00964589">
        <w:rPr>
          <w:rFonts w:ascii="Times New Roman" w:hAnsi="Times New Roman" w:cs="Times New Roman"/>
          <w:i/>
          <w:iCs/>
          <w:sz w:val="31"/>
          <w:szCs w:val="31"/>
        </w:rPr>
        <w:t>Ya</w:t>
      </w:r>
      <w:proofErr w:type="spellEnd"/>
      <w:r w:rsidRPr="00964589">
        <w:rPr>
          <w:rFonts w:ascii="Times New Roman" w:hAnsi="Times New Roman" w:cs="Times New Roman"/>
          <w:i/>
          <w:iCs/>
          <w:sz w:val="31"/>
          <w:szCs w:val="31"/>
        </w:rPr>
        <w:t xml:space="preserve">, </w:t>
      </w:r>
      <w:proofErr w:type="spellStart"/>
      <w:r w:rsidRPr="00964589">
        <w:rPr>
          <w:rFonts w:ascii="Times New Roman" w:hAnsi="Times New Roman" w:cs="Times New Roman"/>
          <w:i/>
          <w:iCs/>
          <w:sz w:val="31"/>
          <w:szCs w:val="31"/>
        </w:rPr>
        <w:t>Za</w:t>
      </w:r>
      <w:proofErr w:type="spellEnd"/>
      <w:r w:rsidRPr="00964589">
        <w:rPr>
          <w:rFonts w:ascii="Times New Roman" w:hAnsi="Times New Roman" w:cs="Times New Roman"/>
          <w:i/>
          <w:iCs/>
          <w:sz w:val="31"/>
          <w:szCs w:val="31"/>
        </w:rPr>
        <w:t xml:space="preserve">) </w:t>
      </w:r>
      <w:r w:rsidRPr="00964589">
        <w:rPr>
          <w:rFonts w:ascii="Times New Roman" w:hAnsi="Times New Roman" w:cs="Times New Roman"/>
          <w:sz w:val="31"/>
          <w:szCs w:val="31"/>
        </w:rPr>
        <w:t xml:space="preserve">означает вектор внешнего не принадлежащего к системе поля и </w:t>
      </w:r>
      <w:r w:rsidR="00E512E0" w:rsidRPr="0053490E">
        <w:rPr>
          <w:rFonts w:ascii="Times New Roman" w:hAnsi="Times New Roman" w:cs="Times New Roman"/>
          <w:sz w:val="31"/>
          <w:szCs w:val="31"/>
        </w:rPr>
        <w:t>ρ</w:t>
      </w:r>
      <w:r w:rsidR="00E512E0" w:rsidRPr="00964589">
        <w:rPr>
          <w:rFonts w:ascii="Times New Roman" w:hAnsi="Times New Roman" w:cs="Times New Roman"/>
          <w:sz w:val="31"/>
          <w:szCs w:val="31"/>
        </w:rPr>
        <w:t xml:space="preserve"> </w:t>
      </w:r>
      <w:r w:rsidRPr="00964589">
        <w:rPr>
          <w:rFonts w:ascii="Times New Roman" w:hAnsi="Times New Roman" w:cs="Times New Roman"/>
          <w:sz w:val="31"/>
          <w:szCs w:val="31"/>
        </w:rPr>
        <w:t>/4</w:t>
      </w:r>
      <w:r w:rsidR="00E512E0" w:rsidRPr="00E512E0">
        <w:rPr>
          <w:rFonts w:ascii="Times New Roman" w:hAnsi="Times New Roman" w:cs="Times New Roman"/>
          <w:sz w:val="31"/>
          <w:szCs w:val="31"/>
        </w:rPr>
        <w:t xml:space="preserve"> </w:t>
      </w:r>
      <w:r w:rsidR="00E512E0" w:rsidRPr="0053490E">
        <w:rPr>
          <w:rFonts w:ascii="Times New Roman" w:hAnsi="Times New Roman" w:cs="Times New Roman"/>
          <w:sz w:val="31"/>
          <w:szCs w:val="31"/>
        </w:rPr>
        <w:t>π</w:t>
      </w:r>
      <w:r w:rsidRPr="00964589">
        <w:rPr>
          <w:rFonts w:ascii="Times New Roman" w:hAnsi="Times New Roman" w:cs="Times New Roman"/>
          <w:sz w:val="31"/>
          <w:szCs w:val="31"/>
        </w:rPr>
        <w:t xml:space="preserve"> — плотность электричества в системе. Преобразуем</w:t>
      </w:r>
      <w:r w:rsidR="00E512E0" w:rsidRPr="00E512E0">
        <w:rPr>
          <w:rFonts w:ascii="Times New Roman" w:hAnsi="Times New Roman" w:cs="Times New Roman"/>
          <w:sz w:val="31"/>
          <w:szCs w:val="31"/>
        </w:rPr>
        <w:t xml:space="preserve"> </w:t>
      </w:r>
      <w:r w:rsidRPr="00964589">
        <w:rPr>
          <w:rFonts w:ascii="Times New Roman" w:hAnsi="Times New Roman" w:cs="Times New Roman"/>
          <w:sz w:val="31"/>
          <w:szCs w:val="31"/>
        </w:rPr>
        <w:t>это выражение, обращая соотношения (7а), (8) и (9) и учитывая, что,</w:t>
      </w:r>
    </w:p>
    <w:p w14:paraId="4F074C44" w14:textId="3DCDE29B" w:rsid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согласно уравнениям (1), функциональный определитель</w:t>
      </w:r>
    </w:p>
    <w:p w14:paraId="1E7B1CC4" w14:textId="77777777" w:rsidR="00E512E0" w:rsidRPr="00964589" w:rsidRDefault="00E512E0" w:rsidP="00964589">
      <w:pPr>
        <w:autoSpaceDE w:val="0"/>
        <w:autoSpaceDN w:val="0"/>
        <w:adjustRightInd w:val="0"/>
        <w:spacing w:after="0" w:line="240" w:lineRule="auto"/>
        <w:ind w:left="-709" w:firstLine="709"/>
        <w:rPr>
          <w:rFonts w:ascii="Times New Roman" w:hAnsi="Times New Roman" w:cs="Times New Roman"/>
          <w:sz w:val="31"/>
          <w:szCs w:val="31"/>
        </w:rPr>
      </w:pPr>
    </w:p>
    <w:p w14:paraId="178DD21B" w14:textId="000DC182" w:rsidR="00E512E0" w:rsidRDefault="00E512E0" w:rsidP="00E512E0">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E512E0">
        <w:rPr>
          <w:rFonts w:ascii="Times New Roman" w:hAnsi="Times New Roman" w:cs="Times New Roman"/>
          <w:i/>
          <w:iCs/>
          <w:noProof/>
          <w:sz w:val="31"/>
          <w:szCs w:val="31"/>
        </w:rPr>
        <w:drawing>
          <wp:inline distT="0" distB="0" distL="0" distR="0" wp14:anchorId="337F789C" wp14:editId="426BD4C2">
            <wp:extent cx="1755623" cy="547557"/>
            <wp:effectExtent l="0" t="0" r="0" b="508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84105" cy="556440"/>
                    </a:xfrm>
                    <a:prstGeom prst="rect">
                      <a:avLst/>
                    </a:prstGeom>
                    <a:noFill/>
                    <a:ln>
                      <a:noFill/>
                    </a:ln>
                  </pic:spPr>
                </pic:pic>
              </a:graphicData>
            </a:graphic>
          </wp:inline>
        </w:drawing>
      </w:r>
    </w:p>
    <w:p w14:paraId="7D7FACB5" w14:textId="007EA3AA"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равен единице. В результате получаем</w:t>
      </w:r>
    </w:p>
    <w:p w14:paraId="7227E013" w14:textId="67F74011" w:rsidR="00E512E0" w:rsidRDefault="00E512E0" w:rsidP="00E512E0">
      <w:pPr>
        <w:autoSpaceDE w:val="0"/>
        <w:autoSpaceDN w:val="0"/>
        <w:adjustRightInd w:val="0"/>
        <w:spacing w:after="0" w:line="240" w:lineRule="auto"/>
        <w:ind w:left="-709" w:firstLine="709"/>
        <w:jc w:val="center"/>
        <w:rPr>
          <w:rFonts w:ascii="Times New Roman" w:hAnsi="Times New Roman" w:cs="Times New Roman"/>
          <w:sz w:val="31"/>
          <w:szCs w:val="31"/>
        </w:rPr>
      </w:pPr>
      <w:r w:rsidRPr="00E512E0">
        <w:rPr>
          <w:rFonts w:ascii="Times New Roman" w:hAnsi="Times New Roman" w:cs="Times New Roman"/>
          <w:noProof/>
          <w:sz w:val="31"/>
          <w:szCs w:val="31"/>
        </w:rPr>
        <w:drawing>
          <wp:inline distT="0" distB="0" distL="0" distR="0" wp14:anchorId="63DEE029" wp14:editId="68C40C1E">
            <wp:extent cx="4360342" cy="984864"/>
            <wp:effectExtent l="0" t="0" r="2540" b="635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56892" cy="1006672"/>
                    </a:xfrm>
                    <a:prstGeom prst="rect">
                      <a:avLst/>
                    </a:prstGeom>
                    <a:noFill/>
                    <a:ln>
                      <a:noFill/>
                    </a:ln>
                  </pic:spPr>
                </pic:pic>
              </a:graphicData>
            </a:graphic>
          </wp:inline>
        </w:drawing>
      </w:r>
    </w:p>
    <w:p w14:paraId="335ECCA8" w14:textId="7B604FD4"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 xml:space="preserve">или, поскольку и в системе </w:t>
      </w:r>
      <w:r w:rsidR="001D6A12">
        <w:rPr>
          <w:rFonts w:ascii="Times New Roman" w:hAnsi="Times New Roman" w:cs="Times New Roman"/>
          <w:sz w:val="31"/>
          <w:szCs w:val="31"/>
          <w:lang w:val="en-US"/>
        </w:rPr>
        <w:t>S</w:t>
      </w:r>
      <w:r w:rsidRPr="00964589">
        <w:rPr>
          <w:rFonts w:ascii="Times New Roman" w:hAnsi="Times New Roman" w:cs="Times New Roman"/>
          <w:sz w:val="31"/>
          <w:szCs w:val="31"/>
        </w:rPr>
        <w:t>' должен соблюдаться закон сохранения</w:t>
      </w:r>
    </w:p>
    <w:p w14:paraId="56DE0858" w14:textId="77777777" w:rsidR="00964589" w:rsidRPr="00964589" w:rsidRDefault="00964589" w:rsidP="00964589">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энергии,</w:t>
      </w:r>
    </w:p>
    <w:p w14:paraId="03BBFDD2" w14:textId="77777777" w:rsidR="001D6A12" w:rsidRDefault="001D6A12" w:rsidP="001D6A12">
      <w:pPr>
        <w:autoSpaceDE w:val="0"/>
        <w:autoSpaceDN w:val="0"/>
        <w:adjustRightInd w:val="0"/>
        <w:spacing w:after="0" w:line="240" w:lineRule="auto"/>
        <w:ind w:left="-709" w:firstLine="709"/>
        <w:jc w:val="center"/>
        <w:rPr>
          <w:rFonts w:ascii="Times New Roman" w:hAnsi="Times New Roman" w:cs="Times New Roman"/>
          <w:sz w:val="31"/>
          <w:szCs w:val="31"/>
        </w:rPr>
      </w:pPr>
      <w:r w:rsidRPr="001D6A12">
        <w:rPr>
          <w:rFonts w:ascii="Times New Roman" w:hAnsi="Times New Roman" w:cs="Times New Roman"/>
          <w:i/>
          <w:iCs/>
          <w:noProof/>
          <w:sz w:val="31"/>
          <w:szCs w:val="31"/>
        </w:rPr>
        <w:drawing>
          <wp:inline distT="0" distB="0" distL="0" distR="0" wp14:anchorId="5E71638D" wp14:editId="69EE8845">
            <wp:extent cx="2868041" cy="514132"/>
            <wp:effectExtent l="0" t="0" r="0" b="63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955615" cy="529831"/>
                    </a:xfrm>
                    <a:prstGeom prst="rect">
                      <a:avLst/>
                    </a:prstGeom>
                    <a:noFill/>
                    <a:ln>
                      <a:noFill/>
                    </a:ln>
                  </pic:spPr>
                </pic:pic>
              </a:graphicData>
            </a:graphic>
          </wp:inline>
        </w:drawing>
      </w:r>
    </w:p>
    <w:p w14:paraId="6BFF23AB" w14:textId="24D11269" w:rsidR="00964589" w:rsidRPr="00964589" w:rsidRDefault="00964589" w:rsidP="001D6A12">
      <w:pPr>
        <w:autoSpaceDE w:val="0"/>
        <w:autoSpaceDN w:val="0"/>
        <w:adjustRightInd w:val="0"/>
        <w:spacing w:after="0" w:line="240" w:lineRule="auto"/>
        <w:ind w:left="-709" w:firstLine="709"/>
        <w:rPr>
          <w:rFonts w:ascii="Times New Roman" w:hAnsi="Times New Roman" w:cs="Times New Roman"/>
          <w:sz w:val="31"/>
          <w:szCs w:val="31"/>
        </w:rPr>
      </w:pPr>
      <w:r w:rsidRPr="00964589">
        <w:rPr>
          <w:rFonts w:ascii="Times New Roman" w:hAnsi="Times New Roman" w:cs="Times New Roman"/>
          <w:sz w:val="31"/>
          <w:szCs w:val="31"/>
        </w:rPr>
        <w:t>здесь смысл обозначений ясен.</w:t>
      </w:r>
    </w:p>
    <w:p w14:paraId="47E247AF" w14:textId="117116AB" w:rsidR="00194BD2" w:rsidRPr="00EA24EE" w:rsidRDefault="00964589" w:rsidP="00964589">
      <w:pPr>
        <w:autoSpaceDE w:val="0"/>
        <w:autoSpaceDN w:val="0"/>
        <w:adjustRightInd w:val="0"/>
        <w:spacing w:after="0" w:line="240" w:lineRule="auto"/>
        <w:ind w:left="-709" w:firstLine="709"/>
        <w:rPr>
          <w:rFonts w:ascii="Times New Roman" w:hAnsi="Times New Roman" w:cs="Times New Roman"/>
          <w:sz w:val="26"/>
          <w:szCs w:val="26"/>
        </w:rPr>
      </w:pPr>
      <w:r w:rsidRPr="00964589">
        <w:rPr>
          <w:rFonts w:ascii="Times New Roman" w:hAnsi="Times New Roman" w:cs="Times New Roman"/>
          <w:sz w:val="31"/>
          <w:szCs w:val="31"/>
        </w:rPr>
        <w:t>Применим это соотношение к случаю, когда рассматриваемая система движется равномерно и прямолинейно так, что она, как целое,</w:t>
      </w:r>
      <w:r w:rsidR="001D6A12" w:rsidRPr="001D6A12">
        <w:rPr>
          <w:rFonts w:ascii="Times New Roman" w:hAnsi="Times New Roman" w:cs="Times New Roman"/>
          <w:sz w:val="31"/>
          <w:szCs w:val="31"/>
        </w:rPr>
        <w:t xml:space="preserve"> </w:t>
      </w:r>
      <w:r w:rsidRPr="00964589">
        <w:rPr>
          <w:rFonts w:ascii="Times New Roman" w:hAnsi="Times New Roman" w:cs="Times New Roman"/>
          <w:sz w:val="31"/>
          <w:szCs w:val="31"/>
        </w:rPr>
        <w:t xml:space="preserve">покоится относительно системы отсчета </w:t>
      </w:r>
      <w:r w:rsidR="00970F90">
        <w:rPr>
          <w:rFonts w:ascii="Times New Roman" w:hAnsi="Times New Roman" w:cs="Times New Roman"/>
          <w:sz w:val="31"/>
          <w:szCs w:val="31"/>
          <w:lang w:val="en-US"/>
        </w:rPr>
        <w:t>S</w:t>
      </w:r>
      <w:r w:rsidRPr="00964589">
        <w:rPr>
          <w:rFonts w:ascii="Times New Roman" w:hAnsi="Times New Roman" w:cs="Times New Roman"/>
          <w:sz w:val="31"/>
          <w:szCs w:val="31"/>
        </w:rPr>
        <w:t xml:space="preserve">'. Тогда, если части системы движутся относительно </w:t>
      </w:r>
      <w:r w:rsidR="00970F90">
        <w:rPr>
          <w:rFonts w:ascii="Times New Roman" w:hAnsi="Times New Roman" w:cs="Times New Roman"/>
          <w:sz w:val="31"/>
          <w:szCs w:val="31"/>
          <w:lang w:val="en-US"/>
        </w:rPr>
        <w:t>S</w:t>
      </w:r>
      <w:r w:rsidRPr="00964589">
        <w:rPr>
          <w:rFonts w:ascii="Times New Roman" w:hAnsi="Times New Roman" w:cs="Times New Roman"/>
          <w:sz w:val="31"/>
          <w:szCs w:val="31"/>
        </w:rPr>
        <w:t>' так медленно, что квадраты скоростей__</w:t>
      </w:r>
    </w:p>
    <w:p w14:paraId="3FE45B45" w14:textId="368E4BF8" w:rsidR="00194BD2" w:rsidRPr="00082D41" w:rsidRDefault="00194BD2" w:rsidP="00082D41">
      <w:pPr>
        <w:autoSpaceDE w:val="0"/>
        <w:autoSpaceDN w:val="0"/>
        <w:adjustRightInd w:val="0"/>
        <w:spacing w:after="0" w:line="240" w:lineRule="auto"/>
        <w:ind w:left="-709" w:firstLine="567"/>
        <w:rPr>
          <w:rFonts w:ascii="Times New Roman" w:hAnsi="Times New Roman" w:cs="Times New Roman"/>
          <w:sz w:val="31"/>
          <w:szCs w:val="31"/>
        </w:rPr>
      </w:pPr>
    </w:p>
    <w:p w14:paraId="0C054423" w14:textId="41139A6D" w:rsidR="00194BD2" w:rsidRPr="00082D41" w:rsidRDefault="00194BD2" w:rsidP="00082D41">
      <w:pPr>
        <w:autoSpaceDE w:val="0"/>
        <w:autoSpaceDN w:val="0"/>
        <w:adjustRightInd w:val="0"/>
        <w:spacing w:after="0" w:line="240" w:lineRule="auto"/>
        <w:ind w:left="-709" w:firstLine="567"/>
        <w:rPr>
          <w:rFonts w:ascii="Times New Roman" w:hAnsi="Times New Roman" w:cs="Times New Roman"/>
          <w:sz w:val="31"/>
          <w:szCs w:val="31"/>
        </w:rPr>
      </w:pPr>
    </w:p>
    <w:p w14:paraId="5105C87D" w14:textId="78382565"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i/>
          <w:iCs/>
          <w:sz w:val="31"/>
          <w:szCs w:val="31"/>
        </w:rPr>
      </w:pPr>
      <w:r w:rsidRPr="00970F90">
        <w:rPr>
          <w:rFonts w:ascii="Times New Roman" w:hAnsi="Times New Roman" w:cs="Times New Roman"/>
          <w:sz w:val="31"/>
          <w:szCs w:val="31"/>
        </w:rPr>
        <w:lastRenderedPageBreak/>
        <w:t xml:space="preserve">112             </w:t>
      </w:r>
      <w:r w:rsidRPr="00970F90">
        <w:rPr>
          <w:rFonts w:ascii="Times New Roman" w:hAnsi="Times New Roman" w:cs="Times New Roman"/>
          <w:i/>
          <w:iCs/>
          <w:sz w:val="31"/>
          <w:szCs w:val="31"/>
        </w:rPr>
        <w:t>О принципе относительности и его следствиях</w:t>
      </w:r>
    </w:p>
    <w:p w14:paraId="103BF396" w14:textId="77777777" w:rsidR="00970F90" w:rsidRDefault="00970F90" w:rsidP="00970F90">
      <w:pPr>
        <w:autoSpaceDE w:val="0"/>
        <w:autoSpaceDN w:val="0"/>
        <w:adjustRightInd w:val="0"/>
        <w:spacing w:after="0" w:line="240" w:lineRule="auto"/>
        <w:ind w:left="-709" w:firstLine="709"/>
        <w:rPr>
          <w:rFonts w:ascii="Times New Roman" w:hAnsi="Times New Roman" w:cs="Times New Roman"/>
          <w:sz w:val="31"/>
          <w:szCs w:val="31"/>
        </w:rPr>
      </w:pPr>
    </w:p>
    <w:p w14:paraId="3DE1E873" w14:textId="05A85F01" w:rsidR="00440B45" w:rsidRDefault="00970F90" w:rsidP="00970F90">
      <w:pPr>
        <w:autoSpaceDE w:val="0"/>
        <w:autoSpaceDN w:val="0"/>
        <w:adjustRightInd w:val="0"/>
        <w:spacing w:after="0" w:line="240" w:lineRule="auto"/>
        <w:ind w:left="-709" w:firstLine="709"/>
        <w:rPr>
          <w:rFonts w:ascii="Times New Roman" w:hAnsi="Times New Roman" w:cs="Times New Roman"/>
          <w:i/>
          <w:iCs/>
          <w:sz w:val="31"/>
          <w:szCs w:val="31"/>
        </w:rPr>
      </w:pPr>
      <w:r w:rsidRPr="00970F90">
        <w:rPr>
          <w:rFonts w:ascii="Times New Roman" w:hAnsi="Times New Roman" w:cs="Times New Roman"/>
          <w:sz w:val="31"/>
          <w:szCs w:val="31"/>
        </w:rPr>
        <w:t xml:space="preserve">относительно </w:t>
      </w:r>
      <w:r w:rsidRPr="00970F90">
        <w:rPr>
          <w:rFonts w:ascii="Times New Roman" w:hAnsi="Times New Roman" w:cs="Times New Roman"/>
          <w:i/>
          <w:iCs/>
          <w:sz w:val="31"/>
          <w:szCs w:val="31"/>
        </w:rPr>
        <w:t xml:space="preserve">S' </w:t>
      </w:r>
      <w:r w:rsidRPr="00970F90">
        <w:rPr>
          <w:rFonts w:ascii="Times New Roman" w:hAnsi="Times New Roman" w:cs="Times New Roman"/>
          <w:sz w:val="31"/>
          <w:szCs w:val="31"/>
        </w:rPr>
        <w:t xml:space="preserve">пренебрежимо малы по сравнению с </w:t>
      </w:r>
      <w:r w:rsidRPr="001F7A6B">
        <w:rPr>
          <w:rFonts w:ascii="Times New Roman" w:hAnsi="Times New Roman" w:cs="Times New Roman"/>
          <w:b/>
          <w:bCs/>
          <w:i/>
          <w:iCs/>
          <w:sz w:val="36"/>
          <w:szCs w:val="36"/>
        </w:rPr>
        <w:t>с</w:t>
      </w:r>
      <w:r w:rsidRPr="001F7A6B">
        <w:rPr>
          <w:rFonts w:ascii="Times New Roman" w:hAnsi="Times New Roman" w:cs="Times New Roman"/>
          <w:b/>
          <w:bCs/>
          <w:sz w:val="36"/>
          <w:szCs w:val="36"/>
          <w:vertAlign w:val="superscript"/>
        </w:rPr>
        <w:t>2</w:t>
      </w:r>
      <w:r w:rsidRPr="00970F90">
        <w:rPr>
          <w:rFonts w:ascii="Times New Roman" w:hAnsi="Times New Roman" w:cs="Times New Roman"/>
          <w:sz w:val="31"/>
          <w:szCs w:val="31"/>
        </w:rPr>
        <w:t xml:space="preserve">, в системе отсчета </w:t>
      </w:r>
      <w:r w:rsidR="001F7A6B" w:rsidRPr="00970F90">
        <w:rPr>
          <w:rFonts w:ascii="Times New Roman" w:hAnsi="Times New Roman" w:cs="Times New Roman"/>
          <w:i/>
          <w:iCs/>
          <w:sz w:val="31"/>
          <w:szCs w:val="31"/>
        </w:rPr>
        <w:t>S'</w:t>
      </w:r>
      <w:r w:rsidRPr="00970F90">
        <w:rPr>
          <w:rFonts w:ascii="Times New Roman" w:hAnsi="Times New Roman" w:cs="Times New Roman"/>
          <w:sz w:val="31"/>
          <w:szCs w:val="31"/>
        </w:rPr>
        <w:t xml:space="preserve"> можно применять законы механики Ньютона. Например, в соответствии с теоремой о движении центра тяжести рассматриваемая система (точнее, ее центр тяжести) будет оставаться длительное время в покое лишь в том случае, если для произвольного значения </w:t>
      </w:r>
      <w:r w:rsidRPr="00970F90">
        <w:rPr>
          <w:rFonts w:ascii="Times New Roman" w:hAnsi="Times New Roman" w:cs="Times New Roman"/>
          <w:i/>
          <w:iCs/>
          <w:sz w:val="31"/>
          <w:szCs w:val="31"/>
        </w:rPr>
        <w:t xml:space="preserve">t' </w:t>
      </w:r>
    </w:p>
    <w:p w14:paraId="6E2581A0" w14:textId="2A0F6350" w:rsidR="00440B45" w:rsidRDefault="00F773FD" w:rsidP="00970F90">
      <w:pPr>
        <w:autoSpaceDE w:val="0"/>
        <w:autoSpaceDN w:val="0"/>
        <w:adjustRightInd w:val="0"/>
        <w:spacing w:after="0" w:line="240" w:lineRule="auto"/>
        <w:ind w:left="-709" w:firstLine="709"/>
        <w:rPr>
          <w:rFonts w:ascii="Times New Roman" w:hAnsi="Times New Roman" w:cs="Times New Roman"/>
          <w:sz w:val="31"/>
          <w:szCs w:val="31"/>
        </w:rPr>
      </w:pPr>
      <w:r w:rsidRPr="00F773FD">
        <w:rPr>
          <w:rFonts w:ascii="Times New Roman" w:hAnsi="Times New Roman" w:cs="Times New Roman"/>
          <w:noProof/>
          <w:sz w:val="31"/>
          <w:szCs w:val="31"/>
        </w:rPr>
        <w:drawing>
          <wp:inline distT="0" distB="0" distL="0" distR="0" wp14:anchorId="71AC7576" wp14:editId="64A34EE0">
            <wp:extent cx="3285008" cy="32832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370301" cy="336850"/>
                    </a:xfrm>
                    <a:prstGeom prst="rect">
                      <a:avLst/>
                    </a:prstGeom>
                    <a:noFill/>
                    <a:ln>
                      <a:noFill/>
                    </a:ln>
                  </pic:spPr>
                </pic:pic>
              </a:graphicData>
            </a:graphic>
          </wp:inline>
        </w:drawing>
      </w:r>
    </w:p>
    <w:p w14:paraId="382D9096" w14:textId="2FEACE0A"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i/>
          <w:iCs/>
          <w:sz w:val="31"/>
          <w:szCs w:val="31"/>
        </w:rPr>
      </w:pPr>
      <w:r w:rsidRPr="00970F90">
        <w:rPr>
          <w:rFonts w:ascii="Times New Roman" w:hAnsi="Times New Roman" w:cs="Times New Roman"/>
          <w:sz w:val="31"/>
          <w:szCs w:val="31"/>
        </w:rPr>
        <w:t xml:space="preserve">Несмотря на это, второй член в правой части соотношения (16) нельзя опускать, так как интегрирование по времени следует проводить между двумя определенными значениями </w:t>
      </w:r>
      <w:r w:rsidRPr="00970F90">
        <w:rPr>
          <w:rFonts w:ascii="Times New Roman" w:hAnsi="Times New Roman" w:cs="Times New Roman"/>
          <w:i/>
          <w:iCs/>
          <w:sz w:val="31"/>
          <w:szCs w:val="31"/>
        </w:rPr>
        <w:t xml:space="preserve">t, </w:t>
      </w:r>
      <w:r w:rsidRPr="00970F90">
        <w:rPr>
          <w:rFonts w:ascii="Times New Roman" w:hAnsi="Times New Roman" w:cs="Times New Roman"/>
          <w:sz w:val="31"/>
          <w:szCs w:val="31"/>
        </w:rPr>
        <w:t xml:space="preserve">а не </w:t>
      </w:r>
      <w:r w:rsidRPr="00970F90">
        <w:rPr>
          <w:rFonts w:ascii="Times New Roman" w:hAnsi="Times New Roman" w:cs="Times New Roman"/>
          <w:i/>
          <w:iCs/>
          <w:sz w:val="31"/>
          <w:szCs w:val="31"/>
        </w:rPr>
        <w:t>t'.</w:t>
      </w:r>
    </w:p>
    <w:p w14:paraId="251B3867" w14:textId="1CEE5FD5" w:rsidR="00440B45" w:rsidRDefault="00970F90" w:rsidP="00970F90">
      <w:pPr>
        <w:autoSpaceDE w:val="0"/>
        <w:autoSpaceDN w:val="0"/>
        <w:adjustRightInd w:val="0"/>
        <w:spacing w:after="0" w:line="240" w:lineRule="auto"/>
        <w:ind w:left="-709" w:firstLine="709"/>
        <w:rPr>
          <w:rFonts w:ascii="Times New Roman" w:hAnsi="Times New Roman" w:cs="Times New Roman"/>
          <w:i/>
          <w:iCs/>
          <w:sz w:val="31"/>
          <w:szCs w:val="31"/>
        </w:rPr>
      </w:pPr>
      <w:r w:rsidRPr="00970F90">
        <w:rPr>
          <w:rFonts w:ascii="Times New Roman" w:hAnsi="Times New Roman" w:cs="Times New Roman"/>
          <w:sz w:val="31"/>
          <w:szCs w:val="31"/>
        </w:rPr>
        <w:t>Если же в начале и в конце рассматриваемого промежутка времени внешние силы не действуют на систему, то этот член обращается</w:t>
      </w:r>
      <w:r w:rsidR="00440B45" w:rsidRPr="00440B45">
        <w:rPr>
          <w:rFonts w:ascii="Times New Roman" w:hAnsi="Times New Roman" w:cs="Times New Roman"/>
          <w:sz w:val="31"/>
          <w:szCs w:val="31"/>
        </w:rPr>
        <w:t xml:space="preserve"> </w:t>
      </w:r>
      <w:r w:rsidRPr="00970F90">
        <w:rPr>
          <w:rFonts w:ascii="Times New Roman" w:hAnsi="Times New Roman" w:cs="Times New Roman"/>
          <w:sz w:val="31"/>
          <w:szCs w:val="31"/>
        </w:rPr>
        <w:t>в нуль, так что мы получаем просто</w:t>
      </w:r>
    </w:p>
    <w:p w14:paraId="72179EDC" w14:textId="0B1E1A94" w:rsidR="00970F90" w:rsidRPr="00F773FD" w:rsidRDefault="00970F90" w:rsidP="00F773FD">
      <w:pPr>
        <w:autoSpaceDE w:val="0"/>
        <w:autoSpaceDN w:val="0"/>
        <w:adjustRightInd w:val="0"/>
        <w:spacing w:after="0" w:line="240" w:lineRule="auto"/>
        <w:ind w:left="-709" w:firstLine="709"/>
        <w:jc w:val="center"/>
        <w:rPr>
          <w:rFonts w:ascii="Times New Roman" w:hAnsi="Times New Roman" w:cs="Times New Roman"/>
          <w:b/>
          <w:bCs/>
          <w:i/>
          <w:iCs/>
          <w:sz w:val="31"/>
          <w:szCs w:val="31"/>
        </w:rPr>
      </w:pPr>
      <w:proofErr w:type="spellStart"/>
      <w:r w:rsidRPr="00F773FD">
        <w:rPr>
          <w:rFonts w:ascii="Times New Roman" w:hAnsi="Times New Roman" w:cs="Times New Roman"/>
          <w:b/>
          <w:bCs/>
          <w:i/>
          <w:iCs/>
          <w:sz w:val="31"/>
          <w:szCs w:val="31"/>
        </w:rPr>
        <w:t>dE</w:t>
      </w:r>
      <w:proofErr w:type="spellEnd"/>
      <w:r w:rsidRPr="00F773FD">
        <w:rPr>
          <w:rFonts w:ascii="Times New Roman" w:hAnsi="Times New Roman" w:cs="Times New Roman"/>
          <w:b/>
          <w:bCs/>
          <w:i/>
          <w:iCs/>
          <w:sz w:val="31"/>
          <w:szCs w:val="31"/>
        </w:rPr>
        <w:t xml:space="preserve"> = </w:t>
      </w:r>
      <w:r w:rsidR="00F773FD" w:rsidRPr="00F773FD">
        <w:rPr>
          <w:rFonts w:ascii="Times New Roman" w:hAnsi="Times New Roman" w:cs="Times New Roman"/>
          <w:b/>
          <w:bCs/>
          <w:sz w:val="31"/>
          <w:szCs w:val="31"/>
        </w:rPr>
        <w:t>β</w:t>
      </w:r>
      <w:r w:rsidR="00F773FD" w:rsidRPr="00F773FD">
        <w:rPr>
          <w:rFonts w:ascii="Times New Roman" w:hAnsi="Times New Roman" w:cs="Times New Roman"/>
          <w:b/>
          <w:bCs/>
          <w:i/>
          <w:iCs/>
          <w:sz w:val="31"/>
          <w:szCs w:val="31"/>
        </w:rPr>
        <w:t xml:space="preserve"> </w:t>
      </w:r>
      <w:proofErr w:type="spellStart"/>
      <w:r w:rsidRPr="00F773FD">
        <w:rPr>
          <w:rFonts w:ascii="Times New Roman" w:hAnsi="Times New Roman" w:cs="Times New Roman"/>
          <w:b/>
          <w:bCs/>
          <w:i/>
          <w:iCs/>
          <w:sz w:val="31"/>
          <w:szCs w:val="31"/>
        </w:rPr>
        <w:t>dE</w:t>
      </w:r>
      <w:proofErr w:type="spellEnd"/>
      <w:r w:rsidRPr="00F773FD">
        <w:rPr>
          <w:rFonts w:ascii="Times New Roman" w:hAnsi="Times New Roman" w:cs="Times New Roman"/>
          <w:b/>
          <w:bCs/>
          <w:i/>
          <w:iCs/>
          <w:sz w:val="31"/>
          <w:szCs w:val="31"/>
        </w:rPr>
        <w:t>'.</w:t>
      </w:r>
    </w:p>
    <w:p w14:paraId="3180A050" w14:textId="1A77432F"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sz w:val="31"/>
          <w:szCs w:val="31"/>
        </w:rPr>
      </w:pPr>
      <w:r w:rsidRPr="00970F90">
        <w:rPr>
          <w:rFonts w:ascii="Times New Roman" w:hAnsi="Times New Roman" w:cs="Times New Roman"/>
          <w:sz w:val="31"/>
          <w:szCs w:val="31"/>
        </w:rPr>
        <w:t>Из этого равенства мы прежде всего заключаем, что энергия (равномерно) движущейся системы, не подверженной действию внешних</w:t>
      </w:r>
      <w:r w:rsidR="00440B45" w:rsidRPr="00440B45">
        <w:rPr>
          <w:rFonts w:ascii="Times New Roman" w:hAnsi="Times New Roman" w:cs="Times New Roman"/>
          <w:sz w:val="31"/>
          <w:szCs w:val="31"/>
        </w:rPr>
        <w:t xml:space="preserve"> </w:t>
      </w:r>
      <w:r w:rsidRPr="00970F90">
        <w:rPr>
          <w:rFonts w:ascii="Times New Roman" w:hAnsi="Times New Roman" w:cs="Times New Roman"/>
          <w:sz w:val="31"/>
          <w:szCs w:val="31"/>
        </w:rPr>
        <w:t xml:space="preserve">сил, представляет собой функцию двух переменных, а именно: энергии </w:t>
      </w:r>
      <w:proofErr w:type="spellStart"/>
      <w:r w:rsidRPr="00970F90">
        <w:rPr>
          <w:rFonts w:ascii="Times New Roman" w:hAnsi="Times New Roman" w:cs="Times New Roman"/>
          <w:i/>
          <w:iCs/>
          <w:sz w:val="31"/>
          <w:szCs w:val="31"/>
        </w:rPr>
        <w:t>Ео</w:t>
      </w:r>
      <w:proofErr w:type="spellEnd"/>
      <w:r w:rsidRPr="00970F90">
        <w:rPr>
          <w:rFonts w:ascii="Times New Roman" w:hAnsi="Times New Roman" w:cs="Times New Roman"/>
          <w:i/>
          <w:iCs/>
          <w:sz w:val="31"/>
          <w:szCs w:val="31"/>
        </w:rPr>
        <w:t xml:space="preserve"> </w:t>
      </w:r>
      <w:r w:rsidRPr="00970F90">
        <w:rPr>
          <w:rFonts w:ascii="Times New Roman" w:hAnsi="Times New Roman" w:cs="Times New Roman"/>
          <w:sz w:val="31"/>
          <w:szCs w:val="31"/>
        </w:rPr>
        <w:t>системы относительно сопутствующей системы отсчета</w:t>
      </w:r>
      <w:r w:rsidR="00440B45" w:rsidRPr="00440B45">
        <w:rPr>
          <w:rFonts w:ascii="Times New Roman" w:hAnsi="Times New Roman" w:cs="Times New Roman"/>
          <w:sz w:val="31"/>
          <w:szCs w:val="31"/>
        </w:rPr>
        <w:t>*</w:t>
      </w:r>
      <w:r w:rsidRPr="00970F90">
        <w:rPr>
          <w:rFonts w:ascii="Times New Roman" w:hAnsi="Times New Roman" w:cs="Times New Roman"/>
          <w:sz w:val="31"/>
          <w:szCs w:val="31"/>
        </w:rPr>
        <w:t xml:space="preserve"> и скорости перемещения системы </w:t>
      </w:r>
      <w:r w:rsidRPr="00970F90">
        <w:rPr>
          <w:rFonts w:ascii="Times New Roman" w:hAnsi="Times New Roman" w:cs="Times New Roman"/>
          <w:i/>
          <w:iCs/>
          <w:sz w:val="31"/>
          <w:szCs w:val="31"/>
        </w:rPr>
        <w:t xml:space="preserve">q, </w:t>
      </w:r>
      <w:r w:rsidRPr="00970F90">
        <w:rPr>
          <w:rFonts w:ascii="Times New Roman" w:hAnsi="Times New Roman" w:cs="Times New Roman"/>
          <w:sz w:val="31"/>
          <w:szCs w:val="31"/>
        </w:rPr>
        <w:t>причем</w:t>
      </w:r>
    </w:p>
    <w:p w14:paraId="433DF44D" w14:textId="77777777" w:rsidR="00440B45" w:rsidRDefault="00440B45" w:rsidP="00970F90">
      <w:pPr>
        <w:autoSpaceDE w:val="0"/>
        <w:autoSpaceDN w:val="0"/>
        <w:adjustRightInd w:val="0"/>
        <w:spacing w:after="0" w:line="240" w:lineRule="auto"/>
        <w:ind w:left="-709" w:firstLine="709"/>
        <w:rPr>
          <w:rFonts w:ascii="Times New Roman" w:hAnsi="Times New Roman" w:cs="Times New Roman"/>
          <w:i/>
          <w:iCs/>
          <w:sz w:val="31"/>
          <w:szCs w:val="31"/>
        </w:rPr>
      </w:pPr>
    </w:p>
    <w:p w14:paraId="460BEDF3" w14:textId="417EE13B" w:rsidR="00F773FD" w:rsidRDefault="00F773FD" w:rsidP="00F773FD">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F773FD">
        <w:rPr>
          <w:rFonts w:ascii="Times New Roman" w:hAnsi="Times New Roman" w:cs="Times New Roman"/>
          <w:i/>
          <w:iCs/>
          <w:noProof/>
          <w:sz w:val="31"/>
          <w:szCs w:val="31"/>
        </w:rPr>
        <w:drawing>
          <wp:inline distT="0" distB="0" distL="0" distR="0" wp14:anchorId="12DBF374" wp14:editId="248B51FD">
            <wp:extent cx="1718945" cy="481963"/>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733901" cy="486157"/>
                    </a:xfrm>
                    <a:prstGeom prst="rect">
                      <a:avLst/>
                    </a:prstGeom>
                    <a:noFill/>
                    <a:ln>
                      <a:noFill/>
                    </a:ln>
                  </pic:spPr>
                </pic:pic>
              </a:graphicData>
            </a:graphic>
          </wp:inline>
        </w:drawing>
      </w:r>
    </w:p>
    <w:p w14:paraId="528D81D6" w14:textId="2FE02C30" w:rsidR="00970F90" w:rsidRDefault="00970F90" w:rsidP="00970F90">
      <w:pPr>
        <w:autoSpaceDE w:val="0"/>
        <w:autoSpaceDN w:val="0"/>
        <w:adjustRightInd w:val="0"/>
        <w:spacing w:after="0" w:line="240" w:lineRule="auto"/>
        <w:ind w:left="-709" w:firstLine="709"/>
        <w:rPr>
          <w:rFonts w:ascii="Times New Roman" w:hAnsi="Times New Roman" w:cs="Times New Roman"/>
          <w:sz w:val="31"/>
          <w:szCs w:val="31"/>
        </w:rPr>
      </w:pPr>
      <w:r w:rsidRPr="00970F90">
        <w:rPr>
          <w:rFonts w:ascii="Times New Roman" w:hAnsi="Times New Roman" w:cs="Times New Roman"/>
          <w:sz w:val="31"/>
          <w:szCs w:val="31"/>
        </w:rPr>
        <w:t>Отсюда следует, что</w:t>
      </w:r>
    </w:p>
    <w:p w14:paraId="71E0DF0E" w14:textId="050656F3" w:rsidR="00440B45" w:rsidRDefault="00F773FD" w:rsidP="00F773FD">
      <w:pPr>
        <w:autoSpaceDE w:val="0"/>
        <w:autoSpaceDN w:val="0"/>
        <w:adjustRightInd w:val="0"/>
        <w:spacing w:after="0" w:line="240" w:lineRule="auto"/>
        <w:ind w:left="-709" w:firstLine="709"/>
        <w:jc w:val="center"/>
        <w:rPr>
          <w:rFonts w:ascii="Times New Roman" w:hAnsi="Times New Roman" w:cs="Times New Roman"/>
          <w:sz w:val="31"/>
          <w:szCs w:val="31"/>
        </w:rPr>
      </w:pPr>
      <w:r w:rsidRPr="00F773FD">
        <w:rPr>
          <w:rFonts w:ascii="Times New Roman" w:hAnsi="Times New Roman" w:cs="Times New Roman"/>
          <w:noProof/>
          <w:sz w:val="31"/>
          <w:szCs w:val="31"/>
        </w:rPr>
        <w:drawing>
          <wp:inline distT="0" distB="0" distL="0" distR="0" wp14:anchorId="187E12FC" wp14:editId="6D9A4A8C">
            <wp:extent cx="2355215" cy="496622"/>
            <wp:effectExtent l="0" t="0" r="698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391447" cy="504262"/>
                    </a:xfrm>
                    <a:prstGeom prst="rect">
                      <a:avLst/>
                    </a:prstGeom>
                    <a:noFill/>
                    <a:ln>
                      <a:noFill/>
                    </a:ln>
                  </pic:spPr>
                </pic:pic>
              </a:graphicData>
            </a:graphic>
          </wp:inline>
        </w:drawing>
      </w:r>
    </w:p>
    <w:p w14:paraId="79E6F25F" w14:textId="77777777" w:rsidR="00440B45" w:rsidRPr="00970F90" w:rsidRDefault="00440B45" w:rsidP="00970F90">
      <w:pPr>
        <w:autoSpaceDE w:val="0"/>
        <w:autoSpaceDN w:val="0"/>
        <w:adjustRightInd w:val="0"/>
        <w:spacing w:after="0" w:line="240" w:lineRule="auto"/>
        <w:ind w:left="-709" w:firstLine="709"/>
        <w:rPr>
          <w:rFonts w:ascii="Times New Roman" w:hAnsi="Times New Roman" w:cs="Times New Roman"/>
          <w:sz w:val="31"/>
          <w:szCs w:val="31"/>
        </w:rPr>
      </w:pPr>
    </w:p>
    <w:p w14:paraId="19BAD76B" w14:textId="6D1266AB"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i/>
          <w:iCs/>
          <w:sz w:val="31"/>
          <w:szCs w:val="31"/>
        </w:rPr>
      </w:pPr>
      <w:r w:rsidRPr="00970F90">
        <w:rPr>
          <w:rFonts w:ascii="Times New Roman" w:hAnsi="Times New Roman" w:cs="Times New Roman"/>
          <w:sz w:val="31"/>
          <w:szCs w:val="31"/>
        </w:rPr>
        <w:t xml:space="preserve">где </w:t>
      </w:r>
      <w:r w:rsidR="00440B45" w:rsidRPr="0053490E">
        <w:rPr>
          <w:rFonts w:ascii="Times New Roman" w:hAnsi="Times New Roman" w:cs="Times New Roman"/>
          <w:sz w:val="31"/>
          <w:szCs w:val="31"/>
        </w:rPr>
        <w:t>φ</w:t>
      </w:r>
      <w:r w:rsidR="00440B45" w:rsidRPr="00970F90">
        <w:rPr>
          <w:rFonts w:ascii="Times New Roman" w:hAnsi="Times New Roman" w:cs="Times New Roman"/>
          <w:i/>
          <w:iCs/>
          <w:sz w:val="31"/>
          <w:szCs w:val="31"/>
        </w:rPr>
        <w:t xml:space="preserve"> </w:t>
      </w:r>
      <w:r w:rsidRPr="00970F90">
        <w:rPr>
          <w:rFonts w:ascii="Times New Roman" w:hAnsi="Times New Roman" w:cs="Times New Roman"/>
          <w:i/>
          <w:iCs/>
          <w:sz w:val="31"/>
          <w:szCs w:val="31"/>
        </w:rPr>
        <w:t xml:space="preserve">(q) </w:t>
      </w:r>
      <w:r w:rsidRPr="00970F90">
        <w:rPr>
          <w:rFonts w:ascii="Times New Roman" w:hAnsi="Times New Roman" w:cs="Times New Roman"/>
          <w:sz w:val="31"/>
          <w:szCs w:val="31"/>
        </w:rPr>
        <w:t xml:space="preserve">— некоторая, пока еще не известная функция </w:t>
      </w:r>
      <w:r w:rsidRPr="00970F90">
        <w:rPr>
          <w:rFonts w:ascii="Times New Roman" w:hAnsi="Times New Roman" w:cs="Times New Roman"/>
          <w:i/>
          <w:iCs/>
          <w:sz w:val="31"/>
          <w:szCs w:val="31"/>
        </w:rPr>
        <w:t>q.</w:t>
      </w:r>
    </w:p>
    <w:p w14:paraId="2FE6F432" w14:textId="026B8853"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sz w:val="31"/>
          <w:szCs w:val="31"/>
        </w:rPr>
      </w:pPr>
      <w:r w:rsidRPr="00970F90">
        <w:rPr>
          <w:rFonts w:ascii="Times New Roman" w:hAnsi="Times New Roman" w:cs="Times New Roman"/>
          <w:sz w:val="31"/>
          <w:szCs w:val="31"/>
        </w:rPr>
        <w:t xml:space="preserve">В §§ 8 и 9 мы уже исследовали случай, когда </w:t>
      </w:r>
      <w:r w:rsidRPr="00440B45">
        <w:rPr>
          <w:rFonts w:ascii="Times New Roman" w:hAnsi="Times New Roman" w:cs="Times New Roman"/>
          <w:i/>
          <w:iCs/>
          <w:sz w:val="31"/>
          <w:szCs w:val="31"/>
        </w:rPr>
        <w:t>Е</w:t>
      </w:r>
      <w:r w:rsidR="00440B45" w:rsidRPr="00440B45">
        <w:rPr>
          <w:rFonts w:ascii="Times New Roman" w:hAnsi="Times New Roman" w:cs="Times New Roman"/>
          <w:sz w:val="31"/>
          <w:szCs w:val="31"/>
          <w:vertAlign w:val="subscript"/>
        </w:rPr>
        <w:t>0</w:t>
      </w:r>
      <w:r w:rsidRPr="00970F90">
        <w:rPr>
          <w:rFonts w:ascii="Times New Roman" w:hAnsi="Times New Roman" w:cs="Times New Roman"/>
          <w:i/>
          <w:iCs/>
          <w:sz w:val="31"/>
          <w:szCs w:val="31"/>
        </w:rPr>
        <w:t xml:space="preserve"> </w:t>
      </w:r>
      <w:r w:rsidRPr="00970F90">
        <w:rPr>
          <w:rFonts w:ascii="Times New Roman" w:hAnsi="Times New Roman" w:cs="Times New Roman"/>
          <w:sz w:val="31"/>
          <w:szCs w:val="31"/>
        </w:rPr>
        <w:t>равна нулю,</w:t>
      </w:r>
    </w:p>
    <w:p w14:paraId="3E0C9667" w14:textId="54FB4543" w:rsidR="00970F90" w:rsidRPr="00970F90" w:rsidRDefault="00970F90" w:rsidP="00970F90">
      <w:pPr>
        <w:autoSpaceDE w:val="0"/>
        <w:autoSpaceDN w:val="0"/>
        <w:adjustRightInd w:val="0"/>
        <w:spacing w:after="0" w:line="240" w:lineRule="auto"/>
        <w:ind w:left="-709" w:firstLine="709"/>
        <w:rPr>
          <w:rFonts w:ascii="Times New Roman" w:hAnsi="Times New Roman" w:cs="Times New Roman"/>
          <w:sz w:val="31"/>
          <w:szCs w:val="31"/>
        </w:rPr>
      </w:pPr>
      <w:r w:rsidRPr="00970F90">
        <w:rPr>
          <w:rFonts w:ascii="Times New Roman" w:hAnsi="Times New Roman" w:cs="Times New Roman"/>
          <w:sz w:val="31"/>
          <w:szCs w:val="31"/>
        </w:rPr>
        <w:t xml:space="preserve">т. е. когда энергия движущейся системы является функцией </w:t>
      </w:r>
      <w:r w:rsidRPr="00970F90">
        <w:rPr>
          <w:rFonts w:ascii="Times New Roman" w:hAnsi="Times New Roman" w:cs="Times New Roman"/>
          <w:i/>
          <w:iCs/>
          <w:sz w:val="31"/>
          <w:szCs w:val="31"/>
        </w:rPr>
        <w:t xml:space="preserve">только скорости q. </w:t>
      </w:r>
      <w:r w:rsidRPr="00970F90">
        <w:rPr>
          <w:rFonts w:ascii="Times New Roman" w:hAnsi="Times New Roman" w:cs="Times New Roman"/>
          <w:sz w:val="31"/>
          <w:szCs w:val="31"/>
        </w:rPr>
        <w:t>Из соотношения (14) непосредственно следует, что мы должны</w:t>
      </w:r>
      <w:r w:rsidR="00440B45" w:rsidRPr="00440B45">
        <w:rPr>
          <w:rFonts w:ascii="Times New Roman" w:hAnsi="Times New Roman" w:cs="Times New Roman"/>
          <w:sz w:val="31"/>
          <w:szCs w:val="31"/>
        </w:rPr>
        <w:t xml:space="preserve"> </w:t>
      </w:r>
      <w:r w:rsidRPr="00970F90">
        <w:rPr>
          <w:rFonts w:ascii="Times New Roman" w:hAnsi="Times New Roman" w:cs="Times New Roman"/>
          <w:sz w:val="31"/>
          <w:szCs w:val="31"/>
        </w:rPr>
        <w:t>положить</w:t>
      </w:r>
    </w:p>
    <w:p w14:paraId="4BA342AE" w14:textId="59084597" w:rsidR="00F773FD" w:rsidRDefault="00F773FD" w:rsidP="00F773FD">
      <w:pPr>
        <w:autoSpaceDE w:val="0"/>
        <w:autoSpaceDN w:val="0"/>
        <w:adjustRightInd w:val="0"/>
        <w:spacing w:after="0" w:line="240" w:lineRule="auto"/>
        <w:ind w:left="-709" w:firstLine="709"/>
        <w:jc w:val="center"/>
        <w:rPr>
          <w:rFonts w:ascii="Times New Roman" w:hAnsi="Times New Roman" w:cs="Times New Roman"/>
          <w:sz w:val="31"/>
          <w:szCs w:val="31"/>
        </w:rPr>
      </w:pPr>
      <w:r w:rsidRPr="00F773FD">
        <w:rPr>
          <w:rFonts w:ascii="Times New Roman" w:hAnsi="Times New Roman" w:cs="Times New Roman"/>
          <w:noProof/>
          <w:sz w:val="31"/>
          <w:szCs w:val="31"/>
        </w:rPr>
        <w:drawing>
          <wp:inline distT="0" distB="0" distL="0" distR="0" wp14:anchorId="2DA11080" wp14:editId="350A8AEF">
            <wp:extent cx="2494382" cy="510456"/>
            <wp:effectExtent l="0" t="0" r="1270" b="444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523396" cy="516393"/>
                    </a:xfrm>
                    <a:prstGeom prst="rect">
                      <a:avLst/>
                    </a:prstGeom>
                    <a:noFill/>
                    <a:ln>
                      <a:noFill/>
                    </a:ln>
                  </pic:spPr>
                </pic:pic>
              </a:graphicData>
            </a:graphic>
          </wp:inline>
        </w:drawing>
      </w:r>
    </w:p>
    <w:p w14:paraId="696EE233" w14:textId="77777777" w:rsidR="00F773FD" w:rsidRDefault="00F773FD" w:rsidP="00970F90">
      <w:pPr>
        <w:autoSpaceDE w:val="0"/>
        <w:autoSpaceDN w:val="0"/>
        <w:adjustRightInd w:val="0"/>
        <w:spacing w:after="0" w:line="240" w:lineRule="auto"/>
        <w:ind w:left="-709" w:firstLine="709"/>
        <w:rPr>
          <w:rFonts w:ascii="Times New Roman" w:hAnsi="Times New Roman" w:cs="Times New Roman"/>
          <w:sz w:val="31"/>
          <w:szCs w:val="31"/>
        </w:rPr>
      </w:pPr>
    </w:p>
    <w:p w14:paraId="35FB92B9" w14:textId="33F81DA5" w:rsidR="00194BD2" w:rsidRPr="00F773FD" w:rsidRDefault="00440B45" w:rsidP="00970F90">
      <w:pPr>
        <w:autoSpaceDE w:val="0"/>
        <w:autoSpaceDN w:val="0"/>
        <w:adjustRightInd w:val="0"/>
        <w:spacing w:after="0" w:line="240" w:lineRule="auto"/>
        <w:ind w:left="-709" w:firstLine="709"/>
        <w:rPr>
          <w:rFonts w:ascii="Times New Roman" w:hAnsi="Times New Roman" w:cs="Times New Roman"/>
          <w:sz w:val="31"/>
          <w:szCs w:val="31"/>
        </w:rPr>
      </w:pPr>
      <w:r w:rsidRPr="00F773FD">
        <w:rPr>
          <w:rFonts w:ascii="Times New Roman" w:hAnsi="Times New Roman" w:cs="Times New Roman"/>
          <w:b/>
          <w:bCs/>
          <w:sz w:val="28"/>
          <w:szCs w:val="28"/>
        </w:rPr>
        <w:t>*</w:t>
      </w:r>
      <w:r w:rsidR="00970F90" w:rsidRPr="00F773FD">
        <w:rPr>
          <w:rFonts w:ascii="Times New Roman" w:hAnsi="Times New Roman" w:cs="Times New Roman"/>
          <w:sz w:val="28"/>
          <w:szCs w:val="28"/>
        </w:rPr>
        <w:t xml:space="preserve"> Здесь, как и в дальнейшем, нижний индекс 0 применяется для указания того,</w:t>
      </w:r>
      <w:r w:rsidRPr="00F773FD">
        <w:rPr>
          <w:rFonts w:ascii="Times New Roman" w:hAnsi="Times New Roman" w:cs="Times New Roman"/>
          <w:sz w:val="28"/>
          <w:szCs w:val="28"/>
        </w:rPr>
        <w:t xml:space="preserve"> </w:t>
      </w:r>
      <w:r w:rsidR="00970F90" w:rsidRPr="00F773FD">
        <w:rPr>
          <w:rFonts w:ascii="Times New Roman" w:hAnsi="Times New Roman" w:cs="Times New Roman"/>
          <w:sz w:val="28"/>
          <w:szCs w:val="28"/>
        </w:rPr>
        <w:t>что рассматриваемая величина относится к системе отсчета, покоящейся по отношению к данной физической системе. Поскольку рассматриваемая система покоится</w:t>
      </w:r>
      <w:r w:rsidRPr="00F773FD">
        <w:rPr>
          <w:rFonts w:ascii="Times New Roman" w:hAnsi="Times New Roman" w:cs="Times New Roman"/>
          <w:sz w:val="28"/>
          <w:szCs w:val="28"/>
        </w:rPr>
        <w:t xml:space="preserve"> </w:t>
      </w:r>
      <w:r w:rsidR="00970F90" w:rsidRPr="00F773FD">
        <w:rPr>
          <w:rFonts w:ascii="Times New Roman" w:hAnsi="Times New Roman" w:cs="Times New Roman"/>
          <w:sz w:val="28"/>
          <w:szCs w:val="28"/>
        </w:rPr>
        <w:t xml:space="preserve">относительно системы отсчета </w:t>
      </w:r>
      <w:r w:rsidR="00970F90" w:rsidRPr="00F773FD">
        <w:rPr>
          <w:rFonts w:ascii="Times New Roman" w:hAnsi="Times New Roman" w:cs="Times New Roman"/>
          <w:i/>
          <w:iCs/>
          <w:sz w:val="28"/>
          <w:szCs w:val="28"/>
        </w:rPr>
        <w:t xml:space="preserve">S', </w:t>
      </w:r>
      <w:r w:rsidR="00970F90" w:rsidRPr="00F773FD">
        <w:rPr>
          <w:rFonts w:ascii="Times New Roman" w:hAnsi="Times New Roman" w:cs="Times New Roman"/>
          <w:sz w:val="28"/>
          <w:szCs w:val="28"/>
        </w:rPr>
        <w:t xml:space="preserve">можно заменить здесь </w:t>
      </w:r>
      <w:r w:rsidR="00970F90" w:rsidRPr="00F773FD">
        <w:rPr>
          <w:rFonts w:ascii="Times New Roman" w:hAnsi="Times New Roman" w:cs="Times New Roman"/>
          <w:i/>
          <w:iCs/>
          <w:sz w:val="28"/>
          <w:szCs w:val="28"/>
        </w:rPr>
        <w:t xml:space="preserve">Е' </w:t>
      </w:r>
      <w:r w:rsidR="00970F90" w:rsidRPr="00F773FD">
        <w:rPr>
          <w:rFonts w:ascii="Times New Roman" w:hAnsi="Times New Roman" w:cs="Times New Roman"/>
          <w:sz w:val="28"/>
          <w:szCs w:val="28"/>
        </w:rPr>
        <w:t xml:space="preserve">на </w:t>
      </w:r>
      <w:r w:rsidRPr="00F773FD">
        <w:rPr>
          <w:rFonts w:ascii="Times New Roman" w:hAnsi="Times New Roman" w:cs="Times New Roman"/>
          <w:i/>
          <w:iCs/>
          <w:sz w:val="28"/>
          <w:szCs w:val="28"/>
        </w:rPr>
        <w:t>Е</w:t>
      </w:r>
      <w:r w:rsidRPr="00F773FD">
        <w:rPr>
          <w:rFonts w:ascii="Times New Roman" w:hAnsi="Times New Roman" w:cs="Times New Roman"/>
          <w:sz w:val="28"/>
          <w:szCs w:val="28"/>
          <w:vertAlign w:val="subscript"/>
        </w:rPr>
        <w:t>0</w:t>
      </w:r>
      <w:r w:rsidR="00F773FD" w:rsidRPr="00F773FD">
        <w:rPr>
          <w:rFonts w:ascii="Times New Roman" w:hAnsi="Times New Roman" w:cs="Times New Roman"/>
          <w:sz w:val="28"/>
          <w:szCs w:val="28"/>
          <w:vertAlign w:val="subscript"/>
        </w:rPr>
        <w:t>.</w:t>
      </w:r>
    </w:p>
    <w:p w14:paraId="7D81FD7D" w14:textId="77777777" w:rsidR="00204C16" w:rsidRPr="00970F90" w:rsidRDefault="00204C16" w:rsidP="00970F90">
      <w:pPr>
        <w:autoSpaceDE w:val="0"/>
        <w:autoSpaceDN w:val="0"/>
        <w:adjustRightInd w:val="0"/>
        <w:spacing w:after="0" w:line="240" w:lineRule="auto"/>
        <w:ind w:left="-709" w:firstLine="709"/>
        <w:rPr>
          <w:rFonts w:ascii="Times New Roman" w:hAnsi="Times New Roman" w:cs="Times New Roman"/>
          <w:sz w:val="31"/>
          <w:szCs w:val="31"/>
        </w:rPr>
      </w:pPr>
    </w:p>
    <w:p w14:paraId="7AC37040" w14:textId="215D2A07" w:rsid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5706E">
        <w:rPr>
          <w:rFonts w:ascii="Times New Roman" w:hAnsi="Times New Roman" w:cs="Times New Roman"/>
          <w:sz w:val="31"/>
          <w:szCs w:val="31"/>
        </w:rPr>
        <w:lastRenderedPageBreak/>
        <w:t xml:space="preserve">§ 11.              </w:t>
      </w:r>
      <w:r w:rsidRPr="0055706E">
        <w:rPr>
          <w:rFonts w:ascii="Times New Roman" w:hAnsi="Times New Roman" w:cs="Times New Roman"/>
          <w:i/>
          <w:iCs/>
          <w:sz w:val="31"/>
          <w:szCs w:val="31"/>
        </w:rPr>
        <w:t xml:space="preserve">О зависимости массы от энергии                           </w:t>
      </w:r>
      <w:r w:rsidRPr="0055706E">
        <w:rPr>
          <w:rFonts w:ascii="Times New Roman" w:hAnsi="Times New Roman" w:cs="Times New Roman"/>
          <w:sz w:val="31"/>
          <w:szCs w:val="31"/>
        </w:rPr>
        <w:t>113</w:t>
      </w:r>
    </w:p>
    <w:p w14:paraId="0E221953" w14:textId="77777777" w:rsidR="0055706E" w:rsidRP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p>
    <w:p w14:paraId="36B633F9" w14:textId="77777777" w:rsidR="0055706E" w:rsidRP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5706E">
        <w:rPr>
          <w:rFonts w:ascii="Times New Roman" w:hAnsi="Times New Roman" w:cs="Times New Roman"/>
          <w:sz w:val="31"/>
          <w:szCs w:val="31"/>
        </w:rPr>
        <w:t>Таким образом, мы получаем</w:t>
      </w:r>
    </w:p>
    <w:p w14:paraId="71BE9F3F" w14:textId="0E227091" w:rsidR="0055706E" w:rsidRPr="0055706E" w:rsidRDefault="0055706E" w:rsidP="002E6152">
      <w:pPr>
        <w:autoSpaceDE w:val="0"/>
        <w:autoSpaceDN w:val="0"/>
        <w:adjustRightInd w:val="0"/>
        <w:spacing w:after="0" w:line="240" w:lineRule="auto"/>
        <w:ind w:left="-567" w:firstLine="709"/>
        <w:jc w:val="center"/>
        <w:rPr>
          <w:rFonts w:ascii="Times New Roman" w:hAnsi="Times New Roman" w:cs="Times New Roman"/>
          <w:sz w:val="31"/>
          <w:szCs w:val="31"/>
        </w:rPr>
      </w:pPr>
      <w:r w:rsidRPr="0055706E">
        <w:rPr>
          <w:rFonts w:ascii="Times New Roman" w:hAnsi="Times New Roman" w:cs="Times New Roman"/>
          <w:i/>
          <w:iCs/>
          <w:noProof/>
          <w:sz w:val="31"/>
          <w:szCs w:val="31"/>
        </w:rPr>
        <w:drawing>
          <wp:inline distT="0" distB="0" distL="0" distR="0" wp14:anchorId="04F4C78A" wp14:editId="3E8FA3ED">
            <wp:extent cx="2545690" cy="552421"/>
            <wp:effectExtent l="0" t="0" r="0" b="63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583385" cy="560601"/>
                    </a:xfrm>
                    <a:prstGeom prst="rect">
                      <a:avLst/>
                    </a:prstGeom>
                    <a:noFill/>
                    <a:ln>
                      <a:noFill/>
                    </a:ln>
                  </pic:spPr>
                </pic:pic>
              </a:graphicData>
            </a:graphic>
          </wp:inline>
        </w:drawing>
      </w:r>
      <w:r w:rsidRPr="00D87947">
        <w:rPr>
          <w:rFonts w:ascii="Times New Roman" w:hAnsi="Times New Roman" w:cs="Times New Roman"/>
          <w:sz w:val="31"/>
          <w:szCs w:val="31"/>
        </w:rPr>
        <w:t xml:space="preserve">                                      </w:t>
      </w:r>
      <w:r w:rsidRPr="0055706E">
        <w:rPr>
          <w:rFonts w:ascii="Times New Roman" w:hAnsi="Times New Roman" w:cs="Times New Roman"/>
          <w:sz w:val="31"/>
          <w:szCs w:val="31"/>
        </w:rPr>
        <w:t>(16а)</w:t>
      </w:r>
    </w:p>
    <w:p w14:paraId="120F956B" w14:textId="0E039792" w:rsid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5706E">
        <w:rPr>
          <w:rFonts w:ascii="Times New Roman" w:hAnsi="Times New Roman" w:cs="Times New Roman"/>
          <w:sz w:val="31"/>
          <w:szCs w:val="31"/>
        </w:rPr>
        <w:t xml:space="preserve">причем здесь постоянная интегрирования опущена. Из сравнения этого выражения для </w:t>
      </w:r>
      <w:r w:rsidRPr="0055706E">
        <w:rPr>
          <w:rFonts w:ascii="Times New Roman" w:hAnsi="Times New Roman" w:cs="Times New Roman"/>
          <w:i/>
          <w:iCs/>
          <w:sz w:val="31"/>
          <w:szCs w:val="31"/>
        </w:rPr>
        <w:t xml:space="preserve">Е </w:t>
      </w:r>
      <w:r w:rsidRPr="0055706E">
        <w:rPr>
          <w:rFonts w:ascii="Times New Roman" w:hAnsi="Times New Roman" w:cs="Times New Roman"/>
          <w:sz w:val="31"/>
          <w:szCs w:val="31"/>
        </w:rPr>
        <w:t xml:space="preserve">с содержащимся в соотношении (14) выражением для кинетической энергии материальной точки видно, что оба выражения имеют одинаковую форму; в отношении зависимости энергии от скорости рассматриваемая физическая система ведет себя как материальная точка с массой М, причем </w:t>
      </w:r>
      <w:r w:rsidRPr="0055706E">
        <w:rPr>
          <w:rFonts w:ascii="Times New Roman" w:hAnsi="Times New Roman" w:cs="Times New Roman"/>
          <w:i/>
          <w:iCs/>
          <w:sz w:val="31"/>
          <w:szCs w:val="31"/>
        </w:rPr>
        <w:t xml:space="preserve">М </w:t>
      </w:r>
      <w:r w:rsidRPr="0055706E">
        <w:rPr>
          <w:rFonts w:ascii="Times New Roman" w:hAnsi="Times New Roman" w:cs="Times New Roman"/>
          <w:sz w:val="31"/>
          <w:szCs w:val="31"/>
        </w:rPr>
        <w:t xml:space="preserve">зависит от энергии </w:t>
      </w:r>
      <w:r w:rsidRPr="0055706E">
        <w:rPr>
          <w:rFonts w:ascii="Times New Roman" w:hAnsi="Times New Roman" w:cs="Times New Roman"/>
          <w:i/>
          <w:iCs/>
          <w:sz w:val="31"/>
          <w:szCs w:val="31"/>
        </w:rPr>
        <w:t xml:space="preserve">Е$ </w:t>
      </w:r>
      <w:r w:rsidRPr="0055706E">
        <w:rPr>
          <w:rFonts w:ascii="Times New Roman" w:hAnsi="Times New Roman" w:cs="Times New Roman"/>
          <w:sz w:val="31"/>
          <w:szCs w:val="31"/>
        </w:rPr>
        <w:t>системы согласно формуле</w:t>
      </w:r>
    </w:p>
    <w:p w14:paraId="3ADA779C" w14:textId="77777777" w:rsidR="00D75274" w:rsidRPr="0055706E" w:rsidRDefault="00D75274" w:rsidP="002E6152">
      <w:pPr>
        <w:autoSpaceDE w:val="0"/>
        <w:autoSpaceDN w:val="0"/>
        <w:adjustRightInd w:val="0"/>
        <w:spacing w:after="0" w:line="240" w:lineRule="auto"/>
        <w:ind w:left="-567" w:firstLine="709"/>
        <w:rPr>
          <w:rFonts w:ascii="Times New Roman" w:hAnsi="Times New Roman" w:cs="Times New Roman"/>
          <w:sz w:val="31"/>
          <w:szCs w:val="31"/>
        </w:rPr>
      </w:pPr>
    </w:p>
    <w:p w14:paraId="7AE3DC72" w14:textId="27578E21" w:rsidR="0055706E" w:rsidRDefault="0055706E" w:rsidP="002E6152">
      <w:pPr>
        <w:autoSpaceDE w:val="0"/>
        <w:autoSpaceDN w:val="0"/>
        <w:adjustRightInd w:val="0"/>
        <w:spacing w:after="0" w:line="240" w:lineRule="auto"/>
        <w:ind w:left="-567" w:firstLine="709"/>
        <w:jc w:val="right"/>
        <w:rPr>
          <w:rFonts w:ascii="Times New Roman" w:hAnsi="Times New Roman" w:cs="Times New Roman"/>
          <w:sz w:val="31"/>
          <w:szCs w:val="31"/>
        </w:rPr>
      </w:pPr>
      <w:r w:rsidRPr="00D75274">
        <w:rPr>
          <w:rFonts w:ascii="Times New Roman" w:hAnsi="Times New Roman" w:cs="Times New Roman"/>
          <w:b/>
          <w:bCs/>
          <w:sz w:val="44"/>
          <w:szCs w:val="44"/>
        </w:rPr>
        <w:t>M =</w:t>
      </w:r>
      <w:r w:rsidR="005C5B03" w:rsidRPr="00D75274">
        <w:rPr>
          <w:rFonts w:ascii="Times New Roman" w:hAnsi="Times New Roman" w:cs="Times New Roman"/>
          <w:b/>
          <w:bCs/>
          <w:sz w:val="44"/>
          <w:szCs w:val="44"/>
        </w:rPr>
        <w:t xml:space="preserve"> μ</w:t>
      </w:r>
      <w:r w:rsidR="005C5B03" w:rsidRPr="00D75274">
        <w:rPr>
          <w:rFonts w:ascii="Times New Roman" w:hAnsi="Times New Roman" w:cs="Times New Roman"/>
          <w:b/>
          <w:bCs/>
          <w:i/>
          <w:iCs/>
          <w:sz w:val="44"/>
          <w:szCs w:val="44"/>
        </w:rPr>
        <w:t xml:space="preserve"> +Е</w:t>
      </w:r>
      <w:r w:rsidR="005C5B03" w:rsidRPr="00D75274">
        <w:rPr>
          <w:rFonts w:ascii="Times New Roman" w:hAnsi="Times New Roman" w:cs="Times New Roman"/>
          <w:b/>
          <w:bCs/>
          <w:sz w:val="44"/>
          <w:szCs w:val="44"/>
          <w:vertAlign w:val="subscript"/>
        </w:rPr>
        <w:t>0</w:t>
      </w:r>
      <w:r w:rsidR="005C5B03" w:rsidRPr="00D75274">
        <w:rPr>
          <w:rFonts w:ascii="Times New Roman" w:hAnsi="Times New Roman" w:cs="Times New Roman"/>
          <w:b/>
          <w:bCs/>
          <w:sz w:val="44"/>
          <w:szCs w:val="44"/>
        </w:rPr>
        <w:t>/</w:t>
      </w:r>
      <w:r w:rsidR="005C5B03" w:rsidRPr="00D75274">
        <w:rPr>
          <w:rFonts w:ascii="Times New Roman" w:hAnsi="Times New Roman" w:cs="Times New Roman"/>
          <w:b/>
          <w:bCs/>
          <w:sz w:val="44"/>
          <w:szCs w:val="44"/>
          <w:lang w:val="en-US"/>
        </w:rPr>
        <w:t>c</w:t>
      </w:r>
      <w:r w:rsidR="005C5B03" w:rsidRPr="00D75274">
        <w:rPr>
          <w:rFonts w:ascii="Times New Roman" w:hAnsi="Times New Roman" w:cs="Times New Roman"/>
          <w:b/>
          <w:bCs/>
          <w:sz w:val="44"/>
          <w:szCs w:val="44"/>
          <w:vertAlign w:val="superscript"/>
        </w:rPr>
        <w:t>2</w:t>
      </w:r>
      <w:r w:rsidR="005C5B03" w:rsidRPr="005C5B03">
        <w:rPr>
          <w:rFonts w:ascii="Times New Roman" w:hAnsi="Times New Roman" w:cs="Times New Roman"/>
          <w:sz w:val="31"/>
          <w:szCs w:val="31"/>
        </w:rPr>
        <w:t xml:space="preserve">                                                      </w:t>
      </w:r>
      <w:r w:rsidRPr="0055706E">
        <w:rPr>
          <w:rFonts w:ascii="Times New Roman" w:hAnsi="Times New Roman" w:cs="Times New Roman"/>
          <w:sz w:val="31"/>
          <w:szCs w:val="31"/>
        </w:rPr>
        <w:t>(17)</w:t>
      </w:r>
    </w:p>
    <w:p w14:paraId="64F45F94" w14:textId="77777777" w:rsidR="00D75274" w:rsidRPr="0055706E" w:rsidRDefault="00D75274" w:rsidP="002E6152">
      <w:pPr>
        <w:autoSpaceDE w:val="0"/>
        <w:autoSpaceDN w:val="0"/>
        <w:adjustRightInd w:val="0"/>
        <w:spacing w:after="0" w:line="240" w:lineRule="auto"/>
        <w:ind w:left="-567" w:firstLine="709"/>
        <w:jc w:val="right"/>
        <w:rPr>
          <w:rFonts w:ascii="Times New Roman" w:hAnsi="Times New Roman" w:cs="Times New Roman"/>
          <w:sz w:val="31"/>
          <w:szCs w:val="31"/>
        </w:rPr>
      </w:pPr>
    </w:p>
    <w:p w14:paraId="06DBCC23" w14:textId="647A44FC" w:rsidR="0055706E" w:rsidRP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C5B03">
        <w:rPr>
          <w:rFonts w:ascii="Times New Roman" w:hAnsi="Times New Roman" w:cs="Times New Roman"/>
          <w:sz w:val="31"/>
          <w:szCs w:val="31"/>
          <w:highlight w:val="yellow"/>
        </w:rPr>
        <w:t>Этот результат имеет чрезвычайно важное теоретическое значение: в последнем соотношении инертная масса и энергия физической</w:t>
      </w:r>
      <w:r w:rsidR="005C5B03" w:rsidRPr="005C5B03">
        <w:rPr>
          <w:rFonts w:ascii="Times New Roman" w:hAnsi="Times New Roman" w:cs="Times New Roman"/>
          <w:sz w:val="31"/>
          <w:szCs w:val="31"/>
          <w:highlight w:val="yellow"/>
        </w:rPr>
        <w:t xml:space="preserve"> </w:t>
      </w:r>
      <w:r w:rsidRPr="005C5B03">
        <w:rPr>
          <w:rFonts w:ascii="Times New Roman" w:hAnsi="Times New Roman" w:cs="Times New Roman"/>
          <w:sz w:val="31"/>
          <w:szCs w:val="31"/>
          <w:highlight w:val="yellow"/>
        </w:rPr>
        <w:t>системы выступают как однородные величины</w:t>
      </w:r>
      <w:r w:rsidRPr="0055706E">
        <w:rPr>
          <w:rFonts w:ascii="Times New Roman" w:hAnsi="Times New Roman" w:cs="Times New Roman"/>
          <w:sz w:val="31"/>
          <w:szCs w:val="31"/>
        </w:rPr>
        <w:t xml:space="preserve">. Масса </w:t>
      </w:r>
      <w:r w:rsidR="005C5B03" w:rsidRPr="0055706E">
        <w:rPr>
          <w:rFonts w:ascii="Times New Roman" w:hAnsi="Times New Roman" w:cs="Times New Roman"/>
          <w:sz w:val="31"/>
          <w:szCs w:val="31"/>
        </w:rPr>
        <w:t>μ</w:t>
      </w:r>
      <w:r w:rsidRPr="0055706E">
        <w:rPr>
          <w:rFonts w:ascii="Times New Roman" w:hAnsi="Times New Roman" w:cs="Times New Roman"/>
          <w:sz w:val="31"/>
          <w:szCs w:val="31"/>
        </w:rPr>
        <w:t xml:space="preserve"> эквивалентна</w:t>
      </w:r>
      <w:r w:rsidR="005C5B03" w:rsidRPr="005C5B03">
        <w:rPr>
          <w:rFonts w:ascii="Times New Roman" w:hAnsi="Times New Roman" w:cs="Times New Roman"/>
          <w:sz w:val="31"/>
          <w:szCs w:val="31"/>
        </w:rPr>
        <w:t xml:space="preserve"> </w:t>
      </w:r>
      <w:r w:rsidRPr="0055706E">
        <w:rPr>
          <w:rFonts w:ascii="Times New Roman" w:hAnsi="Times New Roman" w:cs="Times New Roman"/>
          <w:sz w:val="31"/>
          <w:szCs w:val="31"/>
        </w:rPr>
        <w:t xml:space="preserve">в смысле инерции количеству энергии </w:t>
      </w:r>
      <w:r w:rsidR="00EA3A87" w:rsidRPr="00EA3A87">
        <w:rPr>
          <w:rFonts w:ascii="Times New Roman" w:hAnsi="Times New Roman" w:cs="Times New Roman"/>
          <w:b/>
          <w:bCs/>
          <w:sz w:val="31"/>
          <w:szCs w:val="31"/>
        </w:rPr>
        <w:t>μ</w:t>
      </w:r>
      <w:r w:rsidRPr="00EA3A87">
        <w:rPr>
          <w:rFonts w:ascii="Times New Roman" w:hAnsi="Times New Roman" w:cs="Times New Roman"/>
          <w:b/>
          <w:bCs/>
          <w:sz w:val="31"/>
          <w:szCs w:val="31"/>
        </w:rPr>
        <w:t>с</w:t>
      </w:r>
      <w:r w:rsidRPr="00EA3A87">
        <w:rPr>
          <w:rFonts w:ascii="Times New Roman" w:hAnsi="Times New Roman" w:cs="Times New Roman"/>
          <w:b/>
          <w:bCs/>
          <w:sz w:val="31"/>
          <w:szCs w:val="31"/>
          <w:vertAlign w:val="superscript"/>
        </w:rPr>
        <w:t>2</w:t>
      </w:r>
      <w:r w:rsidRPr="00EA3A87">
        <w:rPr>
          <w:rFonts w:ascii="Times New Roman" w:hAnsi="Times New Roman" w:cs="Times New Roman"/>
          <w:b/>
          <w:bCs/>
          <w:sz w:val="31"/>
          <w:szCs w:val="31"/>
        </w:rPr>
        <w:t>.</w:t>
      </w:r>
      <w:r w:rsidRPr="0055706E">
        <w:rPr>
          <w:rFonts w:ascii="Times New Roman" w:hAnsi="Times New Roman" w:cs="Times New Roman"/>
          <w:sz w:val="31"/>
          <w:szCs w:val="31"/>
        </w:rPr>
        <w:t xml:space="preserve"> Поскольку </w:t>
      </w:r>
      <w:r w:rsidRPr="0055706E">
        <w:rPr>
          <w:rFonts w:ascii="Times New Roman" w:hAnsi="Times New Roman" w:cs="Times New Roman"/>
          <w:i/>
          <w:iCs/>
          <w:sz w:val="31"/>
          <w:szCs w:val="31"/>
        </w:rPr>
        <w:t>Е</w:t>
      </w:r>
      <w:r w:rsidR="005C5B03" w:rsidRPr="005C5B03">
        <w:rPr>
          <w:rFonts w:ascii="Times New Roman" w:hAnsi="Times New Roman" w:cs="Times New Roman"/>
          <w:sz w:val="31"/>
          <w:szCs w:val="31"/>
          <w:vertAlign w:val="subscript"/>
        </w:rPr>
        <w:t>0</w:t>
      </w:r>
      <w:r w:rsidRPr="0055706E">
        <w:rPr>
          <w:rFonts w:ascii="Times New Roman" w:hAnsi="Times New Roman" w:cs="Times New Roman"/>
          <w:i/>
          <w:iCs/>
          <w:sz w:val="31"/>
          <w:szCs w:val="31"/>
        </w:rPr>
        <w:t xml:space="preserve"> </w:t>
      </w:r>
      <w:r w:rsidRPr="0055706E">
        <w:rPr>
          <w:rFonts w:ascii="Times New Roman" w:hAnsi="Times New Roman" w:cs="Times New Roman"/>
          <w:sz w:val="31"/>
          <w:szCs w:val="31"/>
        </w:rPr>
        <w:t>можно отсчитывать от произвольного значения энергии, мы никак не можем</w:t>
      </w:r>
      <w:r w:rsidR="005C5B03" w:rsidRPr="005C5B03">
        <w:rPr>
          <w:rFonts w:ascii="Times New Roman" w:hAnsi="Times New Roman" w:cs="Times New Roman"/>
          <w:sz w:val="31"/>
          <w:szCs w:val="31"/>
        </w:rPr>
        <w:t xml:space="preserve"> </w:t>
      </w:r>
      <w:r w:rsidRPr="0055706E">
        <w:rPr>
          <w:rFonts w:ascii="Times New Roman" w:hAnsi="Times New Roman" w:cs="Times New Roman"/>
          <w:sz w:val="31"/>
          <w:szCs w:val="31"/>
        </w:rPr>
        <w:t xml:space="preserve">отличить </w:t>
      </w:r>
      <w:r w:rsidRPr="0055706E">
        <w:rPr>
          <w:rFonts w:ascii="Cambria Math" w:hAnsi="Cambria Math" w:cs="Cambria Math"/>
          <w:sz w:val="31"/>
          <w:szCs w:val="31"/>
        </w:rPr>
        <w:t>≪</w:t>
      </w:r>
      <w:r w:rsidRPr="0055706E">
        <w:rPr>
          <w:rFonts w:ascii="Times New Roman" w:hAnsi="Times New Roman" w:cs="Times New Roman"/>
          <w:sz w:val="31"/>
          <w:szCs w:val="31"/>
        </w:rPr>
        <w:t>истинную</w:t>
      </w:r>
      <w:r w:rsidRPr="0055706E">
        <w:rPr>
          <w:rFonts w:ascii="Cambria Math" w:hAnsi="Cambria Math" w:cs="Cambria Math"/>
          <w:sz w:val="31"/>
          <w:szCs w:val="31"/>
        </w:rPr>
        <w:t>≫</w:t>
      </w:r>
      <w:r w:rsidRPr="0055706E">
        <w:rPr>
          <w:rFonts w:ascii="Times New Roman" w:hAnsi="Times New Roman" w:cs="Times New Roman"/>
          <w:sz w:val="31"/>
          <w:szCs w:val="31"/>
        </w:rPr>
        <w:t xml:space="preserve"> массу системы от </w:t>
      </w:r>
      <w:r w:rsidRPr="0055706E">
        <w:rPr>
          <w:rFonts w:ascii="Cambria Math" w:hAnsi="Cambria Math" w:cs="Cambria Math"/>
          <w:sz w:val="31"/>
          <w:szCs w:val="31"/>
        </w:rPr>
        <w:t>≪</w:t>
      </w:r>
      <w:r w:rsidRPr="0055706E">
        <w:rPr>
          <w:rFonts w:ascii="Times New Roman" w:hAnsi="Times New Roman" w:cs="Times New Roman"/>
          <w:sz w:val="31"/>
          <w:szCs w:val="31"/>
        </w:rPr>
        <w:t>кажущейся</w:t>
      </w:r>
      <w:r w:rsidRPr="0055706E">
        <w:rPr>
          <w:rFonts w:ascii="Cambria Math" w:hAnsi="Cambria Math" w:cs="Cambria Math"/>
          <w:sz w:val="31"/>
          <w:szCs w:val="31"/>
        </w:rPr>
        <w:t>≫</w:t>
      </w:r>
      <w:r w:rsidRPr="0055706E">
        <w:rPr>
          <w:rFonts w:ascii="Times New Roman" w:hAnsi="Times New Roman" w:cs="Times New Roman"/>
          <w:sz w:val="31"/>
          <w:szCs w:val="31"/>
        </w:rPr>
        <w:t>. Гораздо естественнее считать, что всякая инертная масса представляет собой запас</w:t>
      </w:r>
      <w:r w:rsidR="00EA3A87" w:rsidRPr="00EA3A87">
        <w:rPr>
          <w:rFonts w:ascii="Times New Roman" w:hAnsi="Times New Roman" w:cs="Times New Roman"/>
          <w:sz w:val="31"/>
          <w:szCs w:val="31"/>
        </w:rPr>
        <w:t xml:space="preserve"> </w:t>
      </w:r>
      <w:r w:rsidRPr="0055706E">
        <w:rPr>
          <w:rFonts w:ascii="Times New Roman" w:hAnsi="Times New Roman" w:cs="Times New Roman"/>
          <w:sz w:val="31"/>
          <w:szCs w:val="31"/>
        </w:rPr>
        <w:t>энергии.</w:t>
      </w:r>
    </w:p>
    <w:p w14:paraId="1B5DCE49" w14:textId="7DF4E26D" w:rsidR="0055706E" w:rsidRP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EA3A87">
        <w:rPr>
          <w:rFonts w:ascii="Times New Roman" w:hAnsi="Times New Roman" w:cs="Times New Roman"/>
          <w:sz w:val="31"/>
          <w:szCs w:val="31"/>
          <w:highlight w:val="yellow"/>
        </w:rPr>
        <w:t>В соответствии с нашим результатом закон постоянства массы выполняется для отдельной физической системы только тогда, когда сохраняется ее энергия; в этом случае он равносилен закону сохранения</w:t>
      </w:r>
      <w:r w:rsidR="00EA3A87" w:rsidRPr="00EA3A87">
        <w:rPr>
          <w:rFonts w:ascii="Times New Roman" w:hAnsi="Times New Roman" w:cs="Times New Roman"/>
          <w:sz w:val="31"/>
          <w:szCs w:val="31"/>
          <w:highlight w:val="yellow"/>
        </w:rPr>
        <w:t xml:space="preserve"> </w:t>
      </w:r>
      <w:r w:rsidRPr="00EA3A87">
        <w:rPr>
          <w:rFonts w:ascii="Times New Roman" w:hAnsi="Times New Roman" w:cs="Times New Roman"/>
          <w:sz w:val="31"/>
          <w:szCs w:val="31"/>
          <w:highlight w:val="yellow"/>
        </w:rPr>
        <w:t>энергии.</w:t>
      </w:r>
      <w:r w:rsidRPr="0055706E">
        <w:rPr>
          <w:rFonts w:ascii="Times New Roman" w:hAnsi="Times New Roman" w:cs="Times New Roman"/>
          <w:sz w:val="31"/>
          <w:szCs w:val="31"/>
        </w:rPr>
        <w:t xml:space="preserve"> Конечно, изменения массы в известных нам физических процессах всегда неизмеримо малы. Например, убыль массы системы, отдающей 1000 </w:t>
      </w:r>
      <w:proofErr w:type="spellStart"/>
      <w:r w:rsidRPr="0055706E">
        <w:rPr>
          <w:rFonts w:ascii="Times New Roman" w:hAnsi="Times New Roman" w:cs="Times New Roman"/>
          <w:sz w:val="31"/>
          <w:szCs w:val="31"/>
        </w:rPr>
        <w:t>гкал</w:t>
      </w:r>
      <w:proofErr w:type="spellEnd"/>
      <w:r w:rsidRPr="0055706E">
        <w:rPr>
          <w:rFonts w:ascii="Times New Roman" w:hAnsi="Times New Roman" w:cs="Times New Roman"/>
          <w:sz w:val="31"/>
          <w:szCs w:val="31"/>
        </w:rPr>
        <w:t>, составляет 4,6 • 10</w:t>
      </w:r>
      <w:r w:rsidR="00EA3A87" w:rsidRPr="00EA3A87">
        <w:rPr>
          <w:rFonts w:ascii="Times New Roman" w:hAnsi="Times New Roman" w:cs="Times New Roman"/>
          <w:sz w:val="31"/>
          <w:szCs w:val="31"/>
        </w:rPr>
        <w:t>^-11</w:t>
      </w:r>
      <w:r w:rsidRPr="0055706E">
        <w:rPr>
          <w:rFonts w:ascii="Times New Roman" w:hAnsi="Times New Roman" w:cs="Times New Roman"/>
          <w:sz w:val="31"/>
          <w:szCs w:val="31"/>
        </w:rPr>
        <w:t>г.</w:t>
      </w:r>
    </w:p>
    <w:p w14:paraId="16C6BD31" w14:textId="1B89AAB4" w:rsidR="0055706E" w:rsidRPr="00EA3A87"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5706E">
        <w:rPr>
          <w:rFonts w:ascii="Times New Roman" w:hAnsi="Times New Roman" w:cs="Times New Roman"/>
          <w:sz w:val="31"/>
          <w:szCs w:val="31"/>
        </w:rPr>
        <w:t>При радиоактивном распаде вещества освобождаются огромные</w:t>
      </w:r>
      <w:r w:rsidR="00EA3A87" w:rsidRPr="00EA3A87">
        <w:rPr>
          <w:rFonts w:ascii="Times New Roman" w:hAnsi="Times New Roman" w:cs="Times New Roman"/>
          <w:sz w:val="31"/>
          <w:szCs w:val="31"/>
        </w:rPr>
        <w:t xml:space="preserve"> </w:t>
      </w:r>
      <w:r w:rsidRPr="0055706E">
        <w:rPr>
          <w:rFonts w:ascii="Times New Roman" w:hAnsi="Times New Roman" w:cs="Times New Roman"/>
          <w:sz w:val="31"/>
          <w:szCs w:val="31"/>
        </w:rPr>
        <w:t>количества энергии; но достаточно ли велико изменение массы, что</w:t>
      </w:r>
      <w:r w:rsidR="00EA3A87" w:rsidRPr="00EA3A87">
        <w:rPr>
          <w:rFonts w:ascii="Times New Roman" w:hAnsi="Times New Roman" w:cs="Times New Roman"/>
          <w:sz w:val="31"/>
          <w:szCs w:val="31"/>
        </w:rPr>
        <w:t xml:space="preserve"> </w:t>
      </w:r>
      <w:r w:rsidRPr="0055706E">
        <w:rPr>
          <w:rFonts w:ascii="Times New Roman" w:hAnsi="Times New Roman" w:cs="Times New Roman"/>
          <w:sz w:val="31"/>
          <w:szCs w:val="31"/>
        </w:rPr>
        <w:t>бы его можно было обнаружить</w:t>
      </w:r>
      <w:r w:rsidR="00EA3A87" w:rsidRPr="00EA3A87">
        <w:rPr>
          <w:rFonts w:ascii="Times New Roman" w:hAnsi="Times New Roman" w:cs="Times New Roman"/>
          <w:sz w:val="31"/>
          <w:szCs w:val="31"/>
        </w:rPr>
        <w:t>?</w:t>
      </w:r>
    </w:p>
    <w:p w14:paraId="490BD890" w14:textId="0B917F2F" w:rsidR="0055706E" w:rsidRPr="0055706E" w:rsidRDefault="0055706E" w:rsidP="002E6152">
      <w:pPr>
        <w:autoSpaceDE w:val="0"/>
        <w:autoSpaceDN w:val="0"/>
        <w:adjustRightInd w:val="0"/>
        <w:spacing w:after="0" w:line="240" w:lineRule="auto"/>
        <w:ind w:left="-567" w:firstLine="709"/>
        <w:rPr>
          <w:rFonts w:ascii="Times New Roman" w:hAnsi="Times New Roman" w:cs="Times New Roman"/>
          <w:sz w:val="31"/>
          <w:szCs w:val="31"/>
        </w:rPr>
      </w:pPr>
      <w:r w:rsidRPr="0055706E">
        <w:rPr>
          <w:rFonts w:ascii="Times New Roman" w:hAnsi="Times New Roman" w:cs="Times New Roman"/>
          <w:sz w:val="31"/>
          <w:szCs w:val="31"/>
        </w:rPr>
        <w:t xml:space="preserve">По этому поводу Планк пишет: </w:t>
      </w:r>
      <w:r w:rsidRPr="0055706E">
        <w:rPr>
          <w:rFonts w:ascii="Cambria Math" w:hAnsi="Cambria Math" w:cs="Cambria Math"/>
          <w:sz w:val="31"/>
          <w:szCs w:val="31"/>
        </w:rPr>
        <w:t>≪</w:t>
      </w:r>
      <w:r w:rsidRPr="0055706E">
        <w:rPr>
          <w:rFonts w:ascii="Times New Roman" w:hAnsi="Times New Roman" w:cs="Times New Roman"/>
          <w:sz w:val="31"/>
          <w:szCs w:val="31"/>
        </w:rPr>
        <w:t xml:space="preserve">Согласно И. </w:t>
      </w:r>
      <w:proofErr w:type="spellStart"/>
      <w:r w:rsidRPr="0055706E">
        <w:rPr>
          <w:rFonts w:ascii="Times New Roman" w:hAnsi="Times New Roman" w:cs="Times New Roman"/>
          <w:sz w:val="31"/>
          <w:szCs w:val="31"/>
        </w:rPr>
        <w:t>Прехту</w:t>
      </w:r>
      <w:proofErr w:type="spellEnd"/>
      <w:r w:rsidR="00EA3A87" w:rsidRPr="00BA7A93">
        <w:rPr>
          <w:rFonts w:ascii="Times New Roman" w:hAnsi="Times New Roman" w:cs="Times New Roman"/>
          <w:sz w:val="31"/>
          <w:szCs w:val="31"/>
        </w:rPr>
        <w:t>*</w:t>
      </w:r>
      <w:r w:rsidRPr="0055706E">
        <w:rPr>
          <w:rFonts w:ascii="Times New Roman" w:hAnsi="Times New Roman" w:cs="Times New Roman"/>
          <w:sz w:val="31"/>
          <w:szCs w:val="31"/>
        </w:rPr>
        <w:t>, грамм-атом</w:t>
      </w:r>
      <w:r w:rsidR="00BA7A93" w:rsidRPr="00BA7A93">
        <w:rPr>
          <w:rFonts w:ascii="Times New Roman" w:hAnsi="Times New Roman" w:cs="Times New Roman"/>
          <w:sz w:val="31"/>
          <w:szCs w:val="31"/>
        </w:rPr>
        <w:t xml:space="preserve">       </w:t>
      </w:r>
      <w:r w:rsidRPr="0055706E">
        <w:rPr>
          <w:rFonts w:ascii="Times New Roman" w:hAnsi="Times New Roman" w:cs="Times New Roman"/>
          <w:sz w:val="31"/>
          <w:szCs w:val="31"/>
        </w:rPr>
        <w:t>радия, если его окружить достаточно толстым слоем свинца, выделяет</w:t>
      </w:r>
      <w:r w:rsidR="00BA7A93" w:rsidRPr="00BA7A93">
        <w:rPr>
          <w:rFonts w:ascii="Times New Roman" w:hAnsi="Times New Roman" w:cs="Times New Roman"/>
          <w:sz w:val="31"/>
          <w:szCs w:val="31"/>
        </w:rPr>
        <w:t xml:space="preserve"> </w:t>
      </w:r>
      <w:r w:rsidRPr="0055706E">
        <w:rPr>
          <w:rFonts w:ascii="Times New Roman" w:hAnsi="Times New Roman" w:cs="Times New Roman"/>
          <w:sz w:val="31"/>
          <w:szCs w:val="31"/>
        </w:rPr>
        <w:t xml:space="preserve">в час 134,4 </w:t>
      </w:r>
      <w:r w:rsidR="00BA7A93" w:rsidRPr="00BA7A93">
        <w:rPr>
          <w:rFonts w:ascii="Times New Roman" w:hAnsi="Times New Roman" w:cs="Times New Roman"/>
          <w:sz w:val="31"/>
          <w:szCs w:val="31"/>
        </w:rPr>
        <w:t>*</w:t>
      </w:r>
      <w:r w:rsidRPr="0055706E">
        <w:rPr>
          <w:rFonts w:ascii="Times New Roman" w:hAnsi="Times New Roman" w:cs="Times New Roman"/>
          <w:sz w:val="31"/>
          <w:szCs w:val="31"/>
        </w:rPr>
        <w:t xml:space="preserve"> 225 = 30240 </w:t>
      </w:r>
      <w:proofErr w:type="spellStart"/>
      <w:r w:rsidRPr="0055706E">
        <w:rPr>
          <w:rFonts w:ascii="Times New Roman" w:hAnsi="Times New Roman" w:cs="Times New Roman"/>
          <w:sz w:val="31"/>
          <w:szCs w:val="31"/>
        </w:rPr>
        <w:t>гкал</w:t>
      </w:r>
      <w:proofErr w:type="spellEnd"/>
      <w:r w:rsidRPr="0055706E">
        <w:rPr>
          <w:rFonts w:ascii="Times New Roman" w:hAnsi="Times New Roman" w:cs="Times New Roman"/>
          <w:sz w:val="31"/>
          <w:szCs w:val="31"/>
        </w:rPr>
        <w:t>. В соответствии с соотношением (17)</w:t>
      </w:r>
      <w:r w:rsidR="00BA7A93" w:rsidRPr="00BA7A93">
        <w:rPr>
          <w:rFonts w:ascii="Times New Roman" w:hAnsi="Times New Roman" w:cs="Times New Roman"/>
          <w:sz w:val="31"/>
          <w:szCs w:val="31"/>
        </w:rPr>
        <w:t xml:space="preserve"> </w:t>
      </w:r>
      <w:r w:rsidRPr="0055706E">
        <w:rPr>
          <w:rFonts w:ascii="Times New Roman" w:hAnsi="Times New Roman" w:cs="Times New Roman"/>
          <w:sz w:val="31"/>
          <w:szCs w:val="31"/>
        </w:rPr>
        <w:t>уменьшение массы за час будет равно</w:t>
      </w:r>
    </w:p>
    <w:p w14:paraId="62235278" w14:textId="77777777" w:rsidR="002E6152" w:rsidRDefault="002E6152" w:rsidP="002E6152">
      <w:pPr>
        <w:autoSpaceDE w:val="0"/>
        <w:autoSpaceDN w:val="0"/>
        <w:adjustRightInd w:val="0"/>
        <w:spacing w:after="0" w:line="240" w:lineRule="auto"/>
        <w:ind w:left="-567" w:firstLine="709"/>
        <w:rPr>
          <w:rFonts w:ascii="Times New Roman" w:hAnsi="Times New Roman" w:cs="Times New Roman"/>
          <w:sz w:val="31"/>
          <w:szCs w:val="31"/>
        </w:rPr>
      </w:pPr>
    </w:p>
    <w:p w14:paraId="667FE8C6" w14:textId="4485F561" w:rsidR="0055706E" w:rsidRPr="002E6152" w:rsidRDefault="0055706E" w:rsidP="002E6152">
      <w:pPr>
        <w:autoSpaceDE w:val="0"/>
        <w:autoSpaceDN w:val="0"/>
        <w:adjustRightInd w:val="0"/>
        <w:spacing w:after="0" w:line="240" w:lineRule="auto"/>
        <w:ind w:left="-567" w:firstLine="709"/>
        <w:rPr>
          <w:rFonts w:ascii="Times New Roman" w:hAnsi="Times New Roman" w:cs="Times New Roman"/>
          <w:b/>
          <w:bCs/>
          <w:sz w:val="31"/>
          <w:szCs w:val="31"/>
        </w:rPr>
      </w:pPr>
      <w:r w:rsidRPr="002E6152">
        <w:rPr>
          <w:rFonts w:ascii="Times New Roman" w:hAnsi="Times New Roman" w:cs="Times New Roman"/>
          <w:b/>
          <w:bCs/>
          <w:sz w:val="31"/>
          <w:szCs w:val="31"/>
        </w:rPr>
        <w:t>30240</w:t>
      </w:r>
      <w:r w:rsidR="00BA7A93" w:rsidRPr="002E6152">
        <w:rPr>
          <w:rFonts w:ascii="Times New Roman" w:hAnsi="Times New Roman" w:cs="Times New Roman"/>
          <w:b/>
          <w:bCs/>
          <w:sz w:val="31"/>
          <w:szCs w:val="31"/>
        </w:rPr>
        <w:t>*</w:t>
      </w:r>
      <w:r w:rsidRPr="002E6152">
        <w:rPr>
          <w:rFonts w:ascii="Times New Roman" w:hAnsi="Times New Roman" w:cs="Times New Roman"/>
          <w:b/>
          <w:bCs/>
          <w:sz w:val="31"/>
          <w:szCs w:val="31"/>
        </w:rPr>
        <w:t>419</w:t>
      </w:r>
      <w:r w:rsidR="00BA7A93" w:rsidRPr="00D87947">
        <w:rPr>
          <w:rFonts w:ascii="Times New Roman" w:hAnsi="Times New Roman" w:cs="Times New Roman"/>
          <w:b/>
          <w:bCs/>
          <w:sz w:val="31"/>
          <w:szCs w:val="31"/>
        </w:rPr>
        <w:t>*</w:t>
      </w:r>
      <w:r w:rsidRPr="002E6152">
        <w:rPr>
          <w:rFonts w:ascii="Times New Roman" w:hAnsi="Times New Roman" w:cs="Times New Roman"/>
          <w:b/>
          <w:bCs/>
          <w:sz w:val="31"/>
          <w:szCs w:val="31"/>
        </w:rPr>
        <w:t>10</w:t>
      </w:r>
      <w:r w:rsidR="00BA7A93" w:rsidRPr="00D87947">
        <w:rPr>
          <w:rFonts w:ascii="Times New Roman" w:hAnsi="Times New Roman" w:cs="Times New Roman"/>
          <w:b/>
          <w:bCs/>
          <w:sz w:val="31"/>
          <w:szCs w:val="31"/>
        </w:rPr>
        <w:t>^5/(9*10^20)</w:t>
      </w:r>
      <w:r w:rsidRPr="002E6152">
        <w:rPr>
          <w:rFonts w:ascii="Times New Roman" w:hAnsi="Times New Roman" w:cs="Times New Roman"/>
          <w:b/>
          <w:bCs/>
          <w:sz w:val="31"/>
          <w:szCs w:val="31"/>
        </w:rPr>
        <w:t>г = 1</w:t>
      </w:r>
      <w:r w:rsidR="00BA7A93" w:rsidRPr="00D87947">
        <w:rPr>
          <w:rFonts w:ascii="Times New Roman" w:hAnsi="Times New Roman" w:cs="Times New Roman"/>
          <w:b/>
          <w:bCs/>
          <w:sz w:val="31"/>
          <w:szCs w:val="31"/>
        </w:rPr>
        <w:t>,</w:t>
      </w:r>
      <w:r w:rsidRPr="002E6152">
        <w:rPr>
          <w:rFonts w:ascii="Times New Roman" w:hAnsi="Times New Roman" w:cs="Times New Roman"/>
          <w:b/>
          <w:bCs/>
          <w:sz w:val="31"/>
          <w:szCs w:val="31"/>
        </w:rPr>
        <w:t>41</w:t>
      </w:r>
      <w:r w:rsidR="00BA7A93" w:rsidRPr="00D87947">
        <w:rPr>
          <w:rFonts w:ascii="Times New Roman" w:hAnsi="Times New Roman" w:cs="Times New Roman"/>
          <w:b/>
          <w:bCs/>
          <w:sz w:val="31"/>
          <w:szCs w:val="31"/>
        </w:rPr>
        <w:t>*</w:t>
      </w:r>
      <w:r w:rsidRPr="002E6152">
        <w:rPr>
          <w:rFonts w:ascii="Times New Roman" w:hAnsi="Times New Roman" w:cs="Times New Roman"/>
          <w:b/>
          <w:bCs/>
          <w:sz w:val="31"/>
          <w:szCs w:val="31"/>
        </w:rPr>
        <w:t xml:space="preserve"> 10</w:t>
      </w:r>
      <w:r w:rsidR="00BA7A93" w:rsidRPr="00D87947">
        <w:rPr>
          <w:rFonts w:ascii="Times New Roman" w:hAnsi="Times New Roman" w:cs="Times New Roman"/>
          <w:b/>
          <w:bCs/>
          <w:sz w:val="31"/>
          <w:szCs w:val="31"/>
        </w:rPr>
        <w:t xml:space="preserve">^-6 </w:t>
      </w:r>
      <w:r w:rsidRPr="002E6152">
        <w:rPr>
          <w:rFonts w:ascii="Times New Roman" w:hAnsi="Times New Roman" w:cs="Times New Roman"/>
          <w:b/>
          <w:bCs/>
          <w:sz w:val="31"/>
          <w:szCs w:val="31"/>
        </w:rPr>
        <w:t>мг</w:t>
      </w:r>
    </w:p>
    <w:p w14:paraId="68B233EC" w14:textId="77777777" w:rsidR="00BA7A93" w:rsidRPr="00D87947" w:rsidRDefault="00BA7A93" w:rsidP="002E6152">
      <w:pPr>
        <w:autoSpaceDE w:val="0"/>
        <w:autoSpaceDN w:val="0"/>
        <w:adjustRightInd w:val="0"/>
        <w:spacing w:after="0" w:line="240" w:lineRule="auto"/>
        <w:ind w:left="-567" w:firstLine="709"/>
        <w:rPr>
          <w:rFonts w:ascii="Times New Roman" w:hAnsi="Times New Roman" w:cs="Times New Roman"/>
          <w:sz w:val="31"/>
          <w:szCs w:val="31"/>
        </w:rPr>
      </w:pPr>
    </w:p>
    <w:p w14:paraId="535769B3" w14:textId="77777777" w:rsidR="002E6152" w:rsidRPr="00D87947" w:rsidRDefault="002E6152" w:rsidP="002E6152">
      <w:pPr>
        <w:autoSpaceDE w:val="0"/>
        <w:autoSpaceDN w:val="0"/>
        <w:adjustRightInd w:val="0"/>
        <w:spacing w:after="0" w:line="240" w:lineRule="auto"/>
        <w:ind w:left="-567" w:firstLine="709"/>
        <w:rPr>
          <w:rFonts w:ascii="Times New Roman" w:hAnsi="Times New Roman" w:cs="Times New Roman"/>
          <w:sz w:val="28"/>
          <w:szCs w:val="28"/>
        </w:rPr>
      </w:pPr>
    </w:p>
    <w:p w14:paraId="29BF14E9" w14:textId="77777777" w:rsidR="002E6152" w:rsidRPr="00D87947" w:rsidRDefault="002E6152" w:rsidP="0055706E">
      <w:pPr>
        <w:autoSpaceDE w:val="0"/>
        <w:autoSpaceDN w:val="0"/>
        <w:adjustRightInd w:val="0"/>
        <w:spacing w:after="0" w:line="240" w:lineRule="auto"/>
        <w:ind w:left="-851" w:firstLine="851"/>
        <w:rPr>
          <w:rFonts w:ascii="Times New Roman" w:hAnsi="Times New Roman" w:cs="Times New Roman"/>
          <w:sz w:val="28"/>
          <w:szCs w:val="28"/>
        </w:rPr>
      </w:pPr>
    </w:p>
    <w:p w14:paraId="71264E20" w14:textId="5B7EC7AD" w:rsidR="00204C16" w:rsidRPr="00BA7A93" w:rsidRDefault="00BA7A93" w:rsidP="0055706E">
      <w:pPr>
        <w:autoSpaceDE w:val="0"/>
        <w:autoSpaceDN w:val="0"/>
        <w:adjustRightInd w:val="0"/>
        <w:spacing w:after="0" w:line="240" w:lineRule="auto"/>
        <w:ind w:left="-851" w:firstLine="851"/>
        <w:rPr>
          <w:rFonts w:ascii="Times New Roman" w:hAnsi="Times New Roman" w:cs="Times New Roman"/>
          <w:sz w:val="28"/>
          <w:szCs w:val="28"/>
        </w:rPr>
      </w:pPr>
      <w:r w:rsidRPr="002E6152">
        <w:rPr>
          <w:rFonts w:ascii="Times New Roman" w:hAnsi="Times New Roman" w:cs="Times New Roman"/>
          <w:sz w:val="28"/>
          <w:szCs w:val="28"/>
        </w:rPr>
        <w:t>*</w:t>
      </w:r>
      <w:r w:rsidRPr="00BA7A93">
        <w:rPr>
          <w:rFonts w:ascii="Times New Roman" w:hAnsi="Times New Roman" w:cs="Times New Roman"/>
          <w:sz w:val="28"/>
          <w:szCs w:val="28"/>
          <w:lang w:val="en-US"/>
        </w:rPr>
        <w:t>J</w:t>
      </w:r>
      <w:r w:rsidR="0055706E" w:rsidRPr="00BA7A93">
        <w:rPr>
          <w:rFonts w:ascii="Times New Roman" w:hAnsi="Times New Roman" w:cs="Times New Roman"/>
          <w:sz w:val="28"/>
          <w:szCs w:val="28"/>
        </w:rPr>
        <w:t>.</w:t>
      </w:r>
      <w:proofErr w:type="spellStart"/>
      <w:r w:rsidR="0055706E" w:rsidRPr="00BA7A93">
        <w:rPr>
          <w:rFonts w:ascii="Times New Roman" w:hAnsi="Times New Roman" w:cs="Times New Roman"/>
          <w:sz w:val="28"/>
          <w:szCs w:val="28"/>
        </w:rPr>
        <w:t>Precht</w:t>
      </w:r>
      <w:proofErr w:type="spellEnd"/>
      <w:r w:rsidR="0055706E" w:rsidRPr="00BA7A93">
        <w:rPr>
          <w:rFonts w:ascii="Times New Roman" w:hAnsi="Times New Roman" w:cs="Times New Roman"/>
          <w:sz w:val="28"/>
          <w:szCs w:val="28"/>
        </w:rPr>
        <w:t xml:space="preserve">. </w:t>
      </w:r>
      <w:proofErr w:type="spellStart"/>
      <w:r w:rsidR="0055706E" w:rsidRPr="00BA7A93">
        <w:rPr>
          <w:rFonts w:ascii="Times New Roman" w:hAnsi="Times New Roman" w:cs="Times New Roman"/>
          <w:sz w:val="28"/>
          <w:szCs w:val="28"/>
        </w:rPr>
        <w:t>Ann</w:t>
      </w:r>
      <w:proofErr w:type="spellEnd"/>
      <w:r w:rsidR="0055706E" w:rsidRPr="00BA7A93">
        <w:rPr>
          <w:rFonts w:ascii="Times New Roman" w:hAnsi="Times New Roman" w:cs="Times New Roman"/>
          <w:sz w:val="28"/>
          <w:szCs w:val="28"/>
        </w:rPr>
        <w:t xml:space="preserve">. </w:t>
      </w:r>
      <w:proofErr w:type="spellStart"/>
      <w:r w:rsidR="0055706E" w:rsidRPr="00BA7A93">
        <w:rPr>
          <w:rFonts w:ascii="Times New Roman" w:hAnsi="Times New Roman" w:cs="Times New Roman"/>
          <w:sz w:val="28"/>
          <w:szCs w:val="28"/>
        </w:rPr>
        <w:t>Phys</w:t>
      </w:r>
      <w:proofErr w:type="spellEnd"/>
      <w:r w:rsidR="0055706E" w:rsidRPr="00BA7A93">
        <w:rPr>
          <w:rFonts w:ascii="Times New Roman" w:hAnsi="Times New Roman" w:cs="Times New Roman"/>
          <w:sz w:val="28"/>
          <w:szCs w:val="28"/>
        </w:rPr>
        <w:t>., 1906, 21, 599.</w:t>
      </w:r>
    </w:p>
    <w:p w14:paraId="6C409A0A" w14:textId="37B0EB08" w:rsidR="002E6152" w:rsidRDefault="002E6152" w:rsidP="002E6152">
      <w:pPr>
        <w:autoSpaceDE w:val="0"/>
        <w:autoSpaceDN w:val="0"/>
        <w:adjustRightInd w:val="0"/>
        <w:spacing w:after="0" w:line="240" w:lineRule="auto"/>
        <w:ind w:left="-709" w:firstLine="709"/>
        <w:rPr>
          <w:rFonts w:ascii="Times New Roman" w:hAnsi="Times New Roman" w:cs="Times New Roman"/>
          <w:i/>
          <w:iCs/>
          <w:sz w:val="31"/>
          <w:szCs w:val="31"/>
        </w:rPr>
      </w:pPr>
      <w:r w:rsidRPr="002E6152">
        <w:rPr>
          <w:rFonts w:ascii="Times New Roman" w:hAnsi="Times New Roman" w:cs="Times New Roman"/>
          <w:sz w:val="31"/>
          <w:szCs w:val="31"/>
        </w:rPr>
        <w:lastRenderedPageBreak/>
        <w:t xml:space="preserve">114            </w:t>
      </w:r>
      <w:r w:rsidRPr="002E6152">
        <w:rPr>
          <w:rFonts w:ascii="Times New Roman" w:hAnsi="Times New Roman" w:cs="Times New Roman"/>
          <w:i/>
          <w:iCs/>
          <w:sz w:val="31"/>
          <w:szCs w:val="31"/>
        </w:rPr>
        <w:t>О принципе относительности и его следствиях</w:t>
      </w:r>
    </w:p>
    <w:p w14:paraId="1935726B" w14:textId="77777777" w:rsidR="002E6152" w:rsidRPr="002E6152" w:rsidRDefault="002E6152" w:rsidP="002E6152">
      <w:pPr>
        <w:autoSpaceDE w:val="0"/>
        <w:autoSpaceDN w:val="0"/>
        <w:adjustRightInd w:val="0"/>
        <w:spacing w:after="0" w:line="240" w:lineRule="auto"/>
        <w:ind w:left="-709" w:firstLine="709"/>
        <w:rPr>
          <w:rFonts w:ascii="Times New Roman" w:hAnsi="Times New Roman" w:cs="Times New Roman"/>
          <w:i/>
          <w:iCs/>
          <w:sz w:val="31"/>
          <w:szCs w:val="31"/>
        </w:rPr>
      </w:pPr>
    </w:p>
    <w:p w14:paraId="17D8052B" w14:textId="54861AA4" w:rsidR="002E6152" w:rsidRPr="00D75274" w:rsidRDefault="002E6152" w:rsidP="002E6152">
      <w:pPr>
        <w:autoSpaceDE w:val="0"/>
        <w:autoSpaceDN w:val="0"/>
        <w:adjustRightInd w:val="0"/>
        <w:spacing w:after="0" w:line="240" w:lineRule="auto"/>
        <w:ind w:left="-709" w:firstLine="709"/>
        <w:rPr>
          <w:rFonts w:ascii="Times New Roman" w:hAnsi="Times New Roman" w:cs="Times New Roman"/>
          <w:sz w:val="32"/>
          <w:szCs w:val="32"/>
        </w:rPr>
      </w:pPr>
      <w:r w:rsidRPr="00D75274">
        <w:rPr>
          <w:rFonts w:ascii="Times New Roman" w:hAnsi="Times New Roman" w:cs="Times New Roman"/>
          <w:sz w:val="32"/>
          <w:szCs w:val="32"/>
        </w:rPr>
        <w:t>За год уменьшение массы составит 0,012 мг. Эта величина, конечно, все еще так мала, что она пока еще лежит за пределами экспериментальных возможностей, особенно если учесть высокий атомный</w:t>
      </w:r>
      <w:r w:rsidR="00846A3E" w:rsidRPr="00D75274">
        <w:rPr>
          <w:rFonts w:ascii="Times New Roman" w:hAnsi="Times New Roman" w:cs="Times New Roman"/>
          <w:sz w:val="32"/>
          <w:szCs w:val="32"/>
        </w:rPr>
        <w:t xml:space="preserve"> </w:t>
      </w:r>
      <w:r w:rsidRPr="00D75274">
        <w:rPr>
          <w:rFonts w:ascii="Times New Roman" w:hAnsi="Times New Roman" w:cs="Times New Roman"/>
          <w:sz w:val="32"/>
          <w:szCs w:val="32"/>
        </w:rPr>
        <w:t>вес радия</w:t>
      </w:r>
      <w:r w:rsidRPr="00D75274">
        <w:rPr>
          <w:rFonts w:ascii="Cambria Math" w:hAnsi="Cambria Math" w:cs="Cambria Math"/>
          <w:sz w:val="32"/>
          <w:szCs w:val="32"/>
        </w:rPr>
        <w:t>≫</w:t>
      </w:r>
      <w:r w:rsidRPr="00D75274">
        <w:rPr>
          <w:rFonts w:ascii="Times New Roman" w:hAnsi="Times New Roman" w:cs="Times New Roman"/>
          <w:sz w:val="32"/>
          <w:szCs w:val="32"/>
        </w:rPr>
        <w:t>. Напрашивается вопрос, нельзя ли достичь цели, применяя</w:t>
      </w:r>
      <w:r w:rsidR="00846A3E" w:rsidRPr="00D75274">
        <w:rPr>
          <w:rFonts w:ascii="Times New Roman" w:hAnsi="Times New Roman" w:cs="Times New Roman"/>
          <w:sz w:val="32"/>
          <w:szCs w:val="32"/>
        </w:rPr>
        <w:t xml:space="preserve"> </w:t>
      </w:r>
      <w:r w:rsidRPr="00D75274">
        <w:rPr>
          <w:rFonts w:ascii="Times New Roman" w:hAnsi="Times New Roman" w:cs="Times New Roman"/>
          <w:sz w:val="32"/>
          <w:szCs w:val="32"/>
        </w:rPr>
        <w:t xml:space="preserve">какой-либо косвенный метод. Пусть </w:t>
      </w:r>
      <w:r w:rsidRPr="00D75274">
        <w:rPr>
          <w:rFonts w:ascii="Times New Roman" w:hAnsi="Times New Roman" w:cs="Times New Roman"/>
          <w:i/>
          <w:iCs/>
          <w:sz w:val="32"/>
          <w:szCs w:val="32"/>
        </w:rPr>
        <w:t xml:space="preserve">М </w:t>
      </w:r>
      <w:r w:rsidRPr="00D75274">
        <w:rPr>
          <w:rFonts w:ascii="Times New Roman" w:hAnsi="Times New Roman" w:cs="Times New Roman"/>
          <w:sz w:val="32"/>
          <w:szCs w:val="32"/>
        </w:rPr>
        <w:t>— атомный вес распадающегося</w:t>
      </w:r>
      <w:r w:rsidR="00846A3E" w:rsidRPr="00D75274">
        <w:rPr>
          <w:rFonts w:ascii="Times New Roman" w:hAnsi="Times New Roman" w:cs="Times New Roman"/>
          <w:sz w:val="32"/>
          <w:szCs w:val="32"/>
        </w:rPr>
        <w:t xml:space="preserve"> </w:t>
      </w:r>
      <w:r w:rsidRPr="00D75274">
        <w:rPr>
          <w:rFonts w:ascii="Times New Roman" w:hAnsi="Times New Roman" w:cs="Times New Roman"/>
          <w:sz w:val="32"/>
          <w:szCs w:val="32"/>
        </w:rPr>
        <w:t>атома, m</w:t>
      </w:r>
      <w:r w:rsidR="00846A3E" w:rsidRPr="00D75274">
        <w:rPr>
          <w:rFonts w:ascii="Times New Roman" w:hAnsi="Times New Roman" w:cs="Times New Roman"/>
          <w:sz w:val="32"/>
          <w:szCs w:val="32"/>
          <w:vertAlign w:val="subscript"/>
        </w:rPr>
        <w:t>1</w:t>
      </w:r>
      <w:r w:rsidRPr="00D75274">
        <w:rPr>
          <w:rFonts w:ascii="Times New Roman" w:hAnsi="Times New Roman" w:cs="Times New Roman"/>
          <w:sz w:val="32"/>
          <w:szCs w:val="32"/>
        </w:rPr>
        <w:t>, m</w:t>
      </w:r>
      <w:r w:rsidR="00846A3E" w:rsidRPr="00D75274">
        <w:rPr>
          <w:rFonts w:ascii="Times New Roman" w:hAnsi="Times New Roman" w:cs="Times New Roman"/>
          <w:sz w:val="32"/>
          <w:szCs w:val="32"/>
          <w:vertAlign w:val="subscript"/>
        </w:rPr>
        <w:t>2</w:t>
      </w:r>
      <w:r w:rsidR="00846A3E" w:rsidRPr="00D75274">
        <w:rPr>
          <w:rFonts w:ascii="Times New Roman" w:hAnsi="Times New Roman" w:cs="Times New Roman"/>
          <w:i/>
          <w:iCs/>
          <w:sz w:val="32"/>
          <w:szCs w:val="32"/>
          <w:vertAlign w:val="subscript"/>
        </w:rPr>
        <w:t xml:space="preserve">   </w:t>
      </w:r>
      <w:r w:rsidRPr="00D75274">
        <w:rPr>
          <w:rFonts w:ascii="Times New Roman" w:hAnsi="Times New Roman" w:cs="Times New Roman"/>
          <w:sz w:val="32"/>
          <w:szCs w:val="32"/>
        </w:rPr>
        <w:t>и т. д. — атомные веса конечных продуктов радиоактивного распада; тогда</w:t>
      </w:r>
    </w:p>
    <w:p w14:paraId="4C1A89A0" w14:textId="7A6BCB53" w:rsidR="00846A3E" w:rsidRDefault="00846A3E" w:rsidP="00846A3E">
      <w:pPr>
        <w:autoSpaceDE w:val="0"/>
        <w:autoSpaceDN w:val="0"/>
        <w:adjustRightInd w:val="0"/>
        <w:spacing w:after="0" w:line="240" w:lineRule="auto"/>
        <w:ind w:left="-709" w:firstLine="709"/>
        <w:jc w:val="center"/>
        <w:rPr>
          <w:rFonts w:ascii="Times New Roman" w:hAnsi="Times New Roman" w:cs="Times New Roman"/>
          <w:sz w:val="31"/>
          <w:szCs w:val="31"/>
        </w:rPr>
      </w:pPr>
      <w:r w:rsidRPr="00846A3E">
        <w:rPr>
          <w:rFonts w:ascii="Times New Roman" w:hAnsi="Times New Roman" w:cs="Times New Roman"/>
          <w:noProof/>
          <w:sz w:val="31"/>
          <w:szCs w:val="31"/>
        </w:rPr>
        <w:drawing>
          <wp:inline distT="0" distB="0" distL="0" distR="0" wp14:anchorId="28824148" wp14:editId="7203FA9A">
            <wp:extent cx="1389695" cy="395021"/>
            <wp:effectExtent l="0" t="0" r="1270" b="508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04938" cy="399354"/>
                    </a:xfrm>
                    <a:prstGeom prst="rect">
                      <a:avLst/>
                    </a:prstGeom>
                    <a:noFill/>
                    <a:ln>
                      <a:noFill/>
                    </a:ln>
                  </pic:spPr>
                </pic:pic>
              </a:graphicData>
            </a:graphic>
          </wp:inline>
        </w:drawing>
      </w:r>
    </w:p>
    <w:p w14:paraId="303B2D4C" w14:textId="7D8DAD48" w:rsidR="002E6152" w:rsidRPr="00D75274" w:rsidRDefault="002E6152" w:rsidP="002E6152">
      <w:pPr>
        <w:autoSpaceDE w:val="0"/>
        <w:autoSpaceDN w:val="0"/>
        <w:adjustRightInd w:val="0"/>
        <w:spacing w:after="0" w:line="240" w:lineRule="auto"/>
        <w:ind w:left="-709" w:firstLine="709"/>
        <w:rPr>
          <w:rFonts w:ascii="Times New Roman" w:hAnsi="Times New Roman" w:cs="Times New Roman"/>
          <w:sz w:val="32"/>
          <w:szCs w:val="32"/>
        </w:rPr>
      </w:pPr>
      <w:r w:rsidRPr="00D75274">
        <w:rPr>
          <w:rFonts w:ascii="Times New Roman" w:hAnsi="Times New Roman" w:cs="Times New Roman"/>
          <w:sz w:val="32"/>
          <w:szCs w:val="32"/>
        </w:rPr>
        <w:t xml:space="preserve">где </w:t>
      </w:r>
      <w:r w:rsidRPr="00D75274">
        <w:rPr>
          <w:rFonts w:ascii="Times New Roman" w:hAnsi="Times New Roman" w:cs="Times New Roman"/>
          <w:i/>
          <w:iCs/>
          <w:sz w:val="32"/>
          <w:szCs w:val="32"/>
        </w:rPr>
        <w:t xml:space="preserve">Е </w:t>
      </w:r>
      <w:r w:rsidRPr="00D75274">
        <w:rPr>
          <w:rFonts w:ascii="Times New Roman" w:hAnsi="Times New Roman" w:cs="Times New Roman"/>
          <w:sz w:val="32"/>
          <w:szCs w:val="32"/>
        </w:rPr>
        <w:t>— энергия, выделяемая при распаде одного грамм-атома радиоактивного элемента; ее можно вычислить, если известны энергия, выделяемая в единицу времени при стационарном распаде, и среднее время</w:t>
      </w:r>
      <w:r w:rsidR="00846A3E" w:rsidRPr="00D75274">
        <w:rPr>
          <w:rFonts w:ascii="Times New Roman" w:hAnsi="Times New Roman" w:cs="Times New Roman"/>
          <w:sz w:val="32"/>
          <w:szCs w:val="32"/>
        </w:rPr>
        <w:t xml:space="preserve"> </w:t>
      </w:r>
      <w:r w:rsidRPr="00D75274">
        <w:rPr>
          <w:rFonts w:ascii="Times New Roman" w:hAnsi="Times New Roman" w:cs="Times New Roman"/>
          <w:sz w:val="32"/>
          <w:szCs w:val="32"/>
        </w:rPr>
        <w:t>распада. Успех применения метода зависит в первую очередь от того,</w:t>
      </w:r>
      <w:r w:rsidR="00846A3E" w:rsidRPr="00D75274">
        <w:rPr>
          <w:rFonts w:ascii="Times New Roman" w:hAnsi="Times New Roman" w:cs="Times New Roman"/>
          <w:sz w:val="32"/>
          <w:szCs w:val="32"/>
        </w:rPr>
        <w:t xml:space="preserve"> </w:t>
      </w:r>
      <w:r w:rsidRPr="00D75274">
        <w:rPr>
          <w:rFonts w:ascii="Times New Roman" w:hAnsi="Times New Roman" w:cs="Times New Roman"/>
          <w:sz w:val="32"/>
          <w:szCs w:val="32"/>
        </w:rPr>
        <w:t xml:space="preserve">существуют ли радиоактивные превращения, для которых </w:t>
      </w:r>
      <w:r w:rsidR="009617C3" w:rsidRPr="00D75274">
        <w:rPr>
          <w:rFonts w:ascii="Times New Roman" w:hAnsi="Times New Roman" w:cs="Times New Roman"/>
          <w:b/>
          <w:bCs/>
          <w:sz w:val="32"/>
          <w:szCs w:val="32"/>
        </w:rPr>
        <w:t>(</w:t>
      </w:r>
      <w:r w:rsidR="00846A3E" w:rsidRPr="00D75274">
        <w:rPr>
          <w:rFonts w:ascii="Times New Roman" w:hAnsi="Times New Roman" w:cs="Times New Roman"/>
          <w:b/>
          <w:bCs/>
          <w:sz w:val="32"/>
          <w:szCs w:val="32"/>
          <w:lang w:val="en-US"/>
        </w:rPr>
        <w:t>M</w:t>
      </w:r>
      <w:r w:rsidR="00846A3E" w:rsidRPr="00D75274">
        <w:rPr>
          <w:rFonts w:ascii="Times New Roman" w:hAnsi="Times New Roman" w:cs="Times New Roman"/>
          <w:b/>
          <w:bCs/>
          <w:sz w:val="32"/>
          <w:szCs w:val="32"/>
        </w:rPr>
        <w:t>-</w:t>
      </w:r>
      <w:r w:rsidR="00753E52" w:rsidRPr="00D75274">
        <w:rPr>
          <w:rFonts w:ascii="Times New Roman" w:hAnsi="Times New Roman" w:cs="Times New Roman"/>
          <w:b/>
          <w:bCs/>
          <w:sz w:val="32"/>
          <w:szCs w:val="32"/>
        </w:rPr>
        <w:t>∑</w:t>
      </w:r>
      <w:r w:rsidR="00846A3E" w:rsidRPr="00D75274">
        <w:rPr>
          <w:rFonts w:ascii="Times New Roman" w:hAnsi="Times New Roman" w:cs="Times New Roman"/>
          <w:b/>
          <w:bCs/>
          <w:sz w:val="32"/>
          <w:szCs w:val="32"/>
          <w:lang w:val="en-US"/>
        </w:rPr>
        <w:t>m</w:t>
      </w:r>
      <w:r w:rsidR="009617C3" w:rsidRPr="00D75274">
        <w:rPr>
          <w:rFonts w:ascii="Times New Roman" w:hAnsi="Times New Roman" w:cs="Times New Roman"/>
          <w:b/>
          <w:bCs/>
          <w:sz w:val="32"/>
          <w:szCs w:val="32"/>
        </w:rPr>
        <w:t>)</w:t>
      </w:r>
      <w:r w:rsidR="00846A3E" w:rsidRPr="00D75274">
        <w:rPr>
          <w:rFonts w:ascii="Times New Roman" w:hAnsi="Times New Roman" w:cs="Times New Roman"/>
          <w:b/>
          <w:bCs/>
          <w:sz w:val="32"/>
          <w:szCs w:val="32"/>
        </w:rPr>
        <w:t>/</w:t>
      </w:r>
      <w:r w:rsidR="00846A3E" w:rsidRPr="00D75274">
        <w:rPr>
          <w:rFonts w:ascii="Times New Roman" w:hAnsi="Times New Roman" w:cs="Times New Roman"/>
          <w:b/>
          <w:bCs/>
          <w:sz w:val="32"/>
          <w:szCs w:val="32"/>
          <w:lang w:val="en-US"/>
        </w:rPr>
        <w:t>M</w:t>
      </w:r>
      <w:r w:rsidR="009617C3" w:rsidRPr="00D75274">
        <w:rPr>
          <w:rFonts w:ascii="Times New Roman" w:hAnsi="Times New Roman" w:cs="Times New Roman"/>
          <w:b/>
          <w:bCs/>
          <w:sz w:val="32"/>
          <w:szCs w:val="32"/>
        </w:rPr>
        <w:t xml:space="preserve">       </w:t>
      </w:r>
      <w:r w:rsidRPr="00D75274">
        <w:rPr>
          <w:rFonts w:ascii="Times New Roman" w:hAnsi="Times New Roman" w:cs="Times New Roman"/>
          <w:sz w:val="32"/>
          <w:szCs w:val="32"/>
        </w:rPr>
        <w:t>не слишком мало в сравнении с единицей. Для вышеупомянутого случая радия, если время жизни последнего принять равным 2600 лет,</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получается</w:t>
      </w:r>
    </w:p>
    <w:p w14:paraId="4D5ECFD7" w14:textId="0716631D" w:rsidR="00DD6C0A" w:rsidRDefault="00DD6C0A" w:rsidP="00DD6C0A">
      <w:pPr>
        <w:autoSpaceDE w:val="0"/>
        <w:autoSpaceDN w:val="0"/>
        <w:adjustRightInd w:val="0"/>
        <w:spacing w:after="0" w:line="240" w:lineRule="auto"/>
        <w:ind w:left="-709" w:firstLine="709"/>
        <w:jc w:val="right"/>
        <w:rPr>
          <w:rFonts w:ascii="Times New Roman" w:hAnsi="Times New Roman" w:cs="Times New Roman"/>
          <w:sz w:val="31"/>
          <w:szCs w:val="31"/>
        </w:rPr>
      </w:pPr>
      <w:r w:rsidRPr="00DD6C0A">
        <w:rPr>
          <w:rFonts w:ascii="Times New Roman" w:hAnsi="Times New Roman" w:cs="Times New Roman"/>
          <w:noProof/>
          <w:sz w:val="31"/>
          <w:szCs w:val="31"/>
        </w:rPr>
        <w:drawing>
          <wp:inline distT="0" distB="0" distL="0" distR="0" wp14:anchorId="6964EFA4" wp14:editId="77A29FFD">
            <wp:extent cx="2824426" cy="351129"/>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899017" cy="360402"/>
                    </a:xfrm>
                    <a:prstGeom prst="rect">
                      <a:avLst/>
                    </a:prstGeom>
                    <a:noFill/>
                    <a:ln>
                      <a:noFill/>
                    </a:ln>
                  </pic:spPr>
                </pic:pic>
              </a:graphicData>
            </a:graphic>
          </wp:inline>
        </w:drawing>
      </w:r>
    </w:p>
    <w:p w14:paraId="6D752E53" w14:textId="77777777" w:rsidR="00D75274" w:rsidRDefault="00D75274" w:rsidP="002E6152">
      <w:pPr>
        <w:autoSpaceDE w:val="0"/>
        <w:autoSpaceDN w:val="0"/>
        <w:adjustRightInd w:val="0"/>
        <w:spacing w:after="0" w:line="240" w:lineRule="auto"/>
        <w:ind w:left="-709" w:firstLine="709"/>
        <w:rPr>
          <w:rFonts w:ascii="Times New Roman" w:hAnsi="Times New Roman" w:cs="Times New Roman"/>
          <w:sz w:val="31"/>
          <w:szCs w:val="31"/>
        </w:rPr>
      </w:pPr>
    </w:p>
    <w:p w14:paraId="6B656282" w14:textId="60530F0C" w:rsidR="002E6152" w:rsidRPr="00D75274" w:rsidRDefault="002E6152" w:rsidP="002E6152">
      <w:pPr>
        <w:autoSpaceDE w:val="0"/>
        <w:autoSpaceDN w:val="0"/>
        <w:adjustRightInd w:val="0"/>
        <w:spacing w:after="0" w:line="240" w:lineRule="auto"/>
        <w:ind w:left="-709" w:firstLine="709"/>
        <w:rPr>
          <w:rFonts w:ascii="Times New Roman" w:hAnsi="Times New Roman" w:cs="Times New Roman"/>
          <w:sz w:val="32"/>
          <w:szCs w:val="32"/>
        </w:rPr>
      </w:pPr>
      <w:r w:rsidRPr="00D75274">
        <w:rPr>
          <w:rFonts w:ascii="Times New Roman" w:hAnsi="Times New Roman" w:cs="Times New Roman"/>
          <w:sz w:val="32"/>
          <w:szCs w:val="32"/>
        </w:rPr>
        <w:t xml:space="preserve">Следовательно, если время жизни радия определено хоть в </w:t>
      </w:r>
      <w:r w:rsidR="00DD6C0A" w:rsidRPr="00D75274">
        <w:rPr>
          <w:rFonts w:ascii="Times New Roman" w:hAnsi="Times New Roman" w:cs="Times New Roman"/>
          <w:sz w:val="32"/>
          <w:szCs w:val="32"/>
        </w:rPr>
        <w:t>какой-то</w:t>
      </w:r>
      <w:r w:rsidRPr="00D75274">
        <w:rPr>
          <w:rFonts w:ascii="Times New Roman" w:hAnsi="Times New Roman" w:cs="Times New Roman"/>
          <w:sz w:val="32"/>
          <w:szCs w:val="32"/>
        </w:rPr>
        <w:t xml:space="preserve"> мере правильно, для проверки нашей формулы нужно было бы </w:t>
      </w:r>
      <w:proofErr w:type="spellStart"/>
      <w:r w:rsidRPr="00D75274">
        <w:rPr>
          <w:rFonts w:ascii="Times New Roman" w:hAnsi="Times New Roman" w:cs="Times New Roman"/>
          <w:sz w:val="32"/>
          <w:szCs w:val="32"/>
        </w:rPr>
        <w:t>знатьатомные</w:t>
      </w:r>
      <w:proofErr w:type="spellEnd"/>
      <w:r w:rsidRPr="00D75274">
        <w:rPr>
          <w:rFonts w:ascii="Times New Roman" w:hAnsi="Times New Roman" w:cs="Times New Roman"/>
          <w:sz w:val="32"/>
          <w:szCs w:val="32"/>
        </w:rPr>
        <w:t xml:space="preserve"> веса соответствующих элементов с точностью до пятого знака. Это, конечно, недостижимо. Однако не исключено, что будут открыты радиоактивные процессы, в которых в энергию радиоактивных</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излучений превращается значительно большая часть массы исходного</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атома, чем в случае радия. По крайней мере, напрашивается вывод, что</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выделение энергии при распаде одного атома различается для разных</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веществ не меньше, чем скорость распада.</w:t>
      </w:r>
    </w:p>
    <w:p w14:paraId="37DF8E70" w14:textId="77777777" w:rsidR="00DD6C0A" w:rsidRPr="00D75274" w:rsidRDefault="002E6152" w:rsidP="002E6152">
      <w:pPr>
        <w:autoSpaceDE w:val="0"/>
        <w:autoSpaceDN w:val="0"/>
        <w:adjustRightInd w:val="0"/>
        <w:spacing w:after="0" w:line="240" w:lineRule="auto"/>
        <w:ind w:left="-709" w:firstLine="709"/>
        <w:rPr>
          <w:rFonts w:ascii="Times New Roman" w:hAnsi="Times New Roman" w:cs="Times New Roman"/>
          <w:sz w:val="32"/>
          <w:szCs w:val="32"/>
        </w:rPr>
      </w:pPr>
      <w:r w:rsidRPr="00D75274">
        <w:rPr>
          <w:rFonts w:ascii="Times New Roman" w:hAnsi="Times New Roman" w:cs="Times New Roman"/>
          <w:sz w:val="32"/>
          <w:szCs w:val="32"/>
        </w:rPr>
        <w:t>До сих пор молчаливо предполагалось, что такое изменение массы можно измерить обычно применяемым для измерения инструментом — весами, т. е. что соотношение</w:t>
      </w:r>
      <w:r w:rsidR="00DD6C0A" w:rsidRPr="00D75274">
        <w:rPr>
          <w:rFonts w:ascii="Times New Roman" w:hAnsi="Times New Roman" w:cs="Times New Roman"/>
          <w:sz w:val="32"/>
          <w:szCs w:val="32"/>
        </w:rPr>
        <w:t xml:space="preserve"> </w:t>
      </w:r>
    </w:p>
    <w:p w14:paraId="37BA9FCD" w14:textId="60C2248E" w:rsidR="00DD6C0A" w:rsidRPr="00D75274" w:rsidRDefault="00DD6C0A" w:rsidP="00DD6C0A">
      <w:pPr>
        <w:autoSpaceDE w:val="0"/>
        <w:autoSpaceDN w:val="0"/>
        <w:adjustRightInd w:val="0"/>
        <w:spacing w:after="0" w:line="240" w:lineRule="auto"/>
        <w:ind w:left="-709" w:firstLine="709"/>
        <w:jc w:val="center"/>
        <w:rPr>
          <w:rFonts w:ascii="Times New Roman" w:hAnsi="Times New Roman" w:cs="Times New Roman"/>
          <w:sz w:val="48"/>
          <w:szCs w:val="48"/>
        </w:rPr>
      </w:pPr>
      <w:r w:rsidRPr="00D75274">
        <w:rPr>
          <w:rFonts w:ascii="Times New Roman" w:hAnsi="Times New Roman" w:cs="Times New Roman"/>
          <w:b/>
          <w:bCs/>
          <w:sz w:val="48"/>
          <w:szCs w:val="48"/>
        </w:rPr>
        <w:t>M = μ</w:t>
      </w:r>
      <w:r w:rsidRPr="00D75274">
        <w:rPr>
          <w:rFonts w:ascii="Times New Roman" w:hAnsi="Times New Roman" w:cs="Times New Roman"/>
          <w:b/>
          <w:bCs/>
          <w:i/>
          <w:iCs/>
          <w:sz w:val="48"/>
          <w:szCs w:val="48"/>
        </w:rPr>
        <w:t xml:space="preserve"> +Е</w:t>
      </w:r>
      <w:r w:rsidRPr="00D75274">
        <w:rPr>
          <w:rFonts w:ascii="Times New Roman" w:hAnsi="Times New Roman" w:cs="Times New Roman"/>
          <w:b/>
          <w:bCs/>
          <w:sz w:val="48"/>
          <w:szCs w:val="48"/>
          <w:vertAlign w:val="subscript"/>
        </w:rPr>
        <w:t>0</w:t>
      </w:r>
      <w:r w:rsidRPr="00D75274">
        <w:rPr>
          <w:rFonts w:ascii="Times New Roman" w:hAnsi="Times New Roman" w:cs="Times New Roman"/>
          <w:b/>
          <w:bCs/>
          <w:sz w:val="48"/>
          <w:szCs w:val="48"/>
        </w:rPr>
        <w:t>/</w:t>
      </w:r>
      <w:r w:rsidRPr="00D75274">
        <w:rPr>
          <w:rFonts w:ascii="Times New Roman" w:hAnsi="Times New Roman" w:cs="Times New Roman"/>
          <w:b/>
          <w:bCs/>
          <w:sz w:val="48"/>
          <w:szCs w:val="48"/>
          <w:lang w:val="en-US"/>
        </w:rPr>
        <w:t>c</w:t>
      </w:r>
      <w:r w:rsidRPr="00D75274">
        <w:rPr>
          <w:rFonts w:ascii="Times New Roman" w:hAnsi="Times New Roman" w:cs="Times New Roman"/>
          <w:b/>
          <w:bCs/>
          <w:sz w:val="48"/>
          <w:szCs w:val="48"/>
          <w:vertAlign w:val="superscript"/>
        </w:rPr>
        <w:t>2</w:t>
      </w:r>
    </w:p>
    <w:p w14:paraId="1AF8B5F2" w14:textId="77777777" w:rsidR="00DD6C0A" w:rsidRDefault="00DD6C0A" w:rsidP="002E6152">
      <w:pPr>
        <w:autoSpaceDE w:val="0"/>
        <w:autoSpaceDN w:val="0"/>
        <w:adjustRightInd w:val="0"/>
        <w:spacing w:after="0" w:line="240" w:lineRule="auto"/>
        <w:ind w:left="-709" w:firstLine="709"/>
        <w:rPr>
          <w:rFonts w:ascii="Times New Roman" w:hAnsi="Times New Roman" w:cs="Times New Roman"/>
          <w:sz w:val="31"/>
          <w:szCs w:val="31"/>
        </w:rPr>
      </w:pPr>
    </w:p>
    <w:p w14:paraId="7C05E1A1" w14:textId="2455D02D" w:rsidR="005C5B03" w:rsidRPr="00D75274" w:rsidRDefault="002E6152" w:rsidP="002E6152">
      <w:pPr>
        <w:autoSpaceDE w:val="0"/>
        <w:autoSpaceDN w:val="0"/>
        <w:adjustRightInd w:val="0"/>
        <w:spacing w:after="0" w:line="240" w:lineRule="auto"/>
        <w:ind w:left="-709" w:firstLine="709"/>
        <w:rPr>
          <w:rFonts w:ascii="Times New Roman" w:hAnsi="Times New Roman" w:cs="Times New Roman"/>
          <w:sz w:val="32"/>
          <w:szCs w:val="32"/>
        </w:rPr>
      </w:pPr>
      <w:r w:rsidRPr="00D75274">
        <w:rPr>
          <w:rFonts w:ascii="Times New Roman" w:hAnsi="Times New Roman" w:cs="Times New Roman"/>
          <w:sz w:val="32"/>
          <w:szCs w:val="32"/>
        </w:rPr>
        <w:t xml:space="preserve">справедливо не только для </w:t>
      </w:r>
      <w:r w:rsidRPr="00D75274">
        <w:rPr>
          <w:rFonts w:ascii="Times New Roman" w:hAnsi="Times New Roman" w:cs="Times New Roman"/>
          <w:i/>
          <w:iCs/>
          <w:sz w:val="32"/>
          <w:szCs w:val="32"/>
        </w:rPr>
        <w:t xml:space="preserve">инертной </w:t>
      </w:r>
      <w:r w:rsidRPr="00D75274">
        <w:rPr>
          <w:rFonts w:ascii="Times New Roman" w:hAnsi="Times New Roman" w:cs="Times New Roman"/>
          <w:sz w:val="32"/>
          <w:szCs w:val="32"/>
        </w:rPr>
        <w:t xml:space="preserve">массы, но и для </w:t>
      </w:r>
      <w:r w:rsidRPr="00D75274">
        <w:rPr>
          <w:rFonts w:ascii="Times New Roman" w:hAnsi="Times New Roman" w:cs="Times New Roman"/>
          <w:i/>
          <w:iCs/>
          <w:sz w:val="32"/>
          <w:szCs w:val="32"/>
        </w:rPr>
        <w:t xml:space="preserve">тяготеющей </w:t>
      </w:r>
      <w:r w:rsidRPr="00D75274">
        <w:rPr>
          <w:rFonts w:ascii="Times New Roman" w:hAnsi="Times New Roman" w:cs="Times New Roman"/>
          <w:sz w:val="32"/>
          <w:szCs w:val="32"/>
        </w:rPr>
        <w:t>массы, или, другими словами, что инерция и тяжесть системы при всех</w:t>
      </w:r>
      <w:r w:rsidR="00DD6C0A" w:rsidRPr="00D75274">
        <w:rPr>
          <w:rFonts w:ascii="Times New Roman" w:hAnsi="Times New Roman" w:cs="Times New Roman"/>
          <w:sz w:val="32"/>
          <w:szCs w:val="32"/>
        </w:rPr>
        <w:t xml:space="preserve"> </w:t>
      </w:r>
      <w:r w:rsidRPr="00D75274">
        <w:rPr>
          <w:rFonts w:ascii="Times New Roman" w:hAnsi="Times New Roman" w:cs="Times New Roman"/>
          <w:sz w:val="32"/>
          <w:szCs w:val="32"/>
        </w:rPr>
        <w:t>обстоятельствах строго пропорциональны. Например, мы должны были</w:t>
      </w:r>
    </w:p>
    <w:p w14:paraId="61784E0B" w14:textId="77777777" w:rsid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p>
    <w:p w14:paraId="60772C87" w14:textId="0C63734E" w:rsid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r w:rsidRPr="001726E7">
        <w:rPr>
          <w:rFonts w:ascii="Times New Roman" w:hAnsi="Times New Roman" w:cs="Times New Roman"/>
          <w:sz w:val="31"/>
          <w:szCs w:val="31"/>
        </w:rPr>
        <w:lastRenderedPageBreak/>
        <w:t xml:space="preserve">§12.  </w:t>
      </w:r>
      <w:r w:rsidRPr="001726E7">
        <w:rPr>
          <w:rFonts w:ascii="Times New Roman" w:hAnsi="Times New Roman" w:cs="Times New Roman"/>
          <w:i/>
          <w:iCs/>
          <w:sz w:val="31"/>
          <w:szCs w:val="31"/>
        </w:rPr>
        <w:t xml:space="preserve">Энергия и количество движения движущейся системы    </w:t>
      </w:r>
      <w:r w:rsidRPr="001726E7">
        <w:rPr>
          <w:rFonts w:ascii="Times New Roman" w:hAnsi="Times New Roman" w:cs="Times New Roman"/>
          <w:sz w:val="31"/>
          <w:szCs w:val="31"/>
        </w:rPr>
        <w:t>115</w:t>
      </w:r>
    </w:p>
    <w:p w14:paraId="5E4B1F0C" w14:textId="77777777"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p>
    <w:p w14:paraId="7F52E5DC" w14:textId="06EC5AA5"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r w:rsidRPr="001726E7">
        <w:rPr>
          <w:rFonts w:ascii="Times New Roman" w:hAnsi="Times New Roman" w:cs="Times New Roman"/>
          <w:sz w:val="31"/>
          <w:szCs w:val="31"/>
        </w:rPr>
        <w:t>бы предположить, что замкнутое в полости излучение обладает не только инерцией, но и весом. Эта пропорциональность между инертной и тяжелой массой соблюдается без исключения для всех тел с достигнутой до настоящего времени точностью, так что впредь до доказательства обратного мы должны предполагать универсальность этой пропорциональности. В последней главе настоящей работы мы приведем новый аргумент в пользу этого предположения.</w:t>
      </w:r>
    </w:p>
    <w:p w14:paraId="1A6C5799" w14:textId="77777777" w:rsidR="001726E7" w:rsidRDefault="001726E7" w:rsidP="001726E7">
      <w:pPr>
        <w:autoSpaceDE w:val="0"/>
        <w:autoSpaceDN w:val="0"/>
        <w:adjustRightInd w:val="0"/>
        <w:spacing w:after="0" w:line="240" w:lineRule="auto"/>
        <w:ind w:left="-709" w:firstLine="709"/>
        <w:rPr>
          <w:rFonts w:ascii="Times New Roman" w:hAnsi="Times New Roman" w:cs="Times New Roman"/>
          <w:b/>
          <w:bCs/>
          <w:sz w:val="31"/>
          <w:szCs w:val="31"/>
        </w:rPr>
      </w:pPr>
    </w:p>
    <w:p w14:paraId="52B30E45" w14:textId="7FABA4C2" w:rsidR="001726E7" w:rsidRDefault="001726E7" w:rsidP="001726E7">
      <w:pPr>
        <w:autoSpaceDE w:val="0"/>
        <w:autoSpaceDN w:val="0"/>
        <w:adjustRightInd w:val="0"/>
        <w:spacing w:after="0" w:line="240" w:lineRule="auto"/>
        <w:ind w:left="-709" w:firstLine="709"/>
        <w:rPr>
          <w:rFonts w:ascii="Times New Roman" w:hAnsi="Times New Roman" w:cs="Times New Roman"/>
          <w:b/>
          <w:bCs/>
          <w:sz w:val="31"/>
          <w:szCs w:val="31"/>
        </w:rPr>
      </w:pPr>
      <w:r w:rsidRPr="001726E7">
        <w:rPr>
          <w:rFonts w:ascii="Times New Roman" w:hAnsi="Times New Roman" w:cs="Times New Roman"/>
          <w:b/>
          <w:bCs/>
          <w:sz w:val="31"/>
          <w:szCs w:val="31"/>
        </w:rPr>
        <w:t>§ 12. Энергия и количество движения движущейся системы</w:t>
      </w:r>
    </w:p>
    <w:p w14:paraId="1B96B508" w14:textId="77777777"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b/>
          <w:bCs/>
          <w:sz w:val="31"/>
          <w:szCs w:val="31"/>
        </w:rPr>
      </w:pPr>
    </w:p>
    <w:p w14:paraId="64D422F6" w14:textId="16E849AA"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r w:rsidRPr="001726E7">
        <w:rPr>
          <w:rFonts w:ascii="Times New Roman" w:hAnsi="Times New Roman" w:cs="Times New Roman"/>
          <w:sz w:val="31"/>
          <w:szCs w:val="31"/>
        </w:rPr>
        <w:t xml:space="preserve">Как и в предыдущем параграфе, рассмотрим свободно движущуюся в пространстве систему, окруженную непроницаемой для излучения оболочкой. Как и прежде, обозначим через </w:t>
      </w:r>
      <w:r w:rsidRPr="001726E7">
        <w:rPr>
          <w:rFonts w:ascii="Times New Roman" w:hAnsi="Times New Roman" w:cs="Times New Roman"/>
          <w:i/>
          <w:iCs/>
          <w:sz w:val="31"/>
          <w:szCs w:val="31"/>
        </w:rPr>
        <w:t xml:space="preserve">Ха, </w:t>
      </w:r>
      <w:proofErr w:type="spellStart"/>
      <w:r w:rsidRPr="001726E7">
        <w:rPr>
          <w:rFonts w:ascii="Times New Roman" w:hAnsi="Times New Roman" w:cs="Times New Roman"/>
          <w:i/>
          <w:iCs/>
          <w:sz w:val="31"/>
          <w:szCs w:val="31"/>
        </w:rPr>
        <w:t>Ya</w:t>
      </w:r>
      <w:proofErr w:type="spellEnd"/>
      <w:r w:rsidRPr="001726E7">
        <w:rPr>
          <w:rFonts w:ascii="Times New Roman" w:hAnsi="Times New Roman" w:cs="Times New Roman"/>
          <w:i/>
          <w:iCs/>
          <w:sz w:val="31"/>
          <w:szCs w:val="31"/>
        </w:rPr>
        <w:t xml:space="preserve">, </w:t>
      </w:r>
      <w:proofErr w:type="spellStart"/>
      <w:r w:rsidRPr="001726E7">
        <w:rPr>
          <w:rFonts w:ascii="Times New Roman" w:hAnsi="Times New Roman" w:cs="Times New Roman"/>
          <w:i/>
          <w:iCs/>
          <w:sz w:val="31"/>
          <w:szCs w:val="31"/>
        </w:rPr>
        <w:t>Za</w:t>
      </w:r>
      <w:proofErr w:type="spellEnd"/>
      <w:r w:rsidRPr="001726E7">
        <w:rPr>
          <w:rFonts w:ascii="Times New Roman" w:hAnsi="Times New Roman" w:cs="Times New Roman"/>
          <w:i/>
          <w:iCs/>
          <w:sz w:val="31"/>
          <w:szCs w:val="31"/>
        </w:rPr>
        <w:t xml:space="preserve"> </w:t>
      </w:r>
      <w:r w:rsidRPr="001726E7">
        <w:rPr>
          <w:rFonts w:ascii="Times New Roman" w:hAnsi="Times New Roman" w:cs="Times New Roman"/>
          <w:sz w:val="31"/>
          <w:szCs w:val="31"/>
        </w:rPr>
        <w:t>и т.д. компоненты внешнего электромагнитного поля, благодаря которому данная</w:t>
      </w:r>
      <w:r w:rsidR="00515AA3" w:rsidRPr="00515AA3">
        <w:rPr>
          <w:rFonts w:ascii="Times New Roman" w:hAnsi="Times New Roman" w:cs="Times New Roman"/>
          <w:sz w:val="31"/>
          <w:szCs w:val="31"/>
        </w:rPr>
        <w:t xml:space="preserve"> </w:t>
      </w:r>
      <w:r w:rsidRPr="001726E7">
        <w:rPr>
          <w:rFonts w:ascii="Times New Roman" w:hAnsi="Times New Roman" w:cs="Times New Roman"/>
          <w:sz w:val="31"/>
          <w:szCs w:val="31"/>
        </w:rPr>
        <w:t>система обменивается энергией с другими системами. С помощью метода, примененного при выводе формулы (15), для этого внешнего поля</w:t>
      </w:r>
      <w:r w:rsidR="00515AA3" w:rsidRPr="00515AA3">
        <w:rPr>
          <w:rFonts w:ascii="Times New Roman" w:hAnsi="Times New Roman" w:cs="Times New Roman"/>
          <w:sz w:val="31"/>
          <w:szCs w:val="31"/>
        </w:rPr>
        <w:t xml:space="preserve"> </w:t>
      </w:r>
      <w:r w:rsidRPr="001726E7">
        <w:rPr>
          <w:rFonts w:ascii="Times New Roman" w:hAnsi="Times New Roman" w:cs="Times New Roman"/>
          <w:sz w:val="31"/>
          <w:szCs w:val="31"/>
        </w:rPr>
        <w:t>получаем</w:t>
      </w:r>
    </w:p>
    <w:p w14:paraId="154169F4" w14:textId="0347732A" w:rsidR="00515AA3" w:rsidRDefault="00515AA3" w:rsidP="001726E7">
      <w:pPr>
        <w:autoSpaceDE w:val="0"/>
        <w:autoSpaceDN w:val="0"/>
        <w:adjustRightInd w:val="0"/>
        <w:spacing w:after="0" w:line="240" w:lineRule="auto"/>
        <w:ind w:left="-709" w:firstLine="709"/>
        <w:rPr>
          <w:rFonts w:ascii="Times New Roman" w:hAnsi="Times New Roman" w:cs="Times New Roman"/>
          <w:b/>
          <w:bCs/>
          <w:sz w:val="31"/>
          <w:szCs w:val="31"/>
        </w:rPr>
      </w:pPr>
      <w:r w:rsidRPr="00515AA3">
        <w:rPr>
          <w:rFonts w:ascii="Times New Roman" w:hAnsi="Times New Roman" w:cs="Times New Roman"/>
          <w:b/>
          <w:bCs/>
          <w:noProof/>
          <w:sz w:val="31"/>
          <w:szCs w:val="31"/>
        </w:rPr>
        <w:drawing>
          <wp:inline distT="0" distB="0" distL="0" distR="0" wp14:anchorId="5ECAD505" wp14:editId="5E4C79AA">
            <wp:extent cx="5501513" cy="529862"/>
            <wp:effectExtent l="0" t="0" r="4445" b="381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528138" cy="532426"/>
                    </a:xfrm>
                    <a:prstGeom prst="rect">
                      <a:avLst/>
                    </a:prstGeom>
                    <a:noFill/>
                    <a:ln>
                      <a:noFill/>
                    </a:ln>
                  </pic:spPr>
                </pic:pic>
              </a:graphicData>
            </a:graphic>
          </wp:inline>
        </w:drawing>
      </w:r>
    </w:p>
    <w:p w14:paraId="58A26353" w14:textId="77777777" w:rsidR="00515AA3" w:rsidRDefault="00515AA3" w:rsidP="001726E7">
      <w:pPr>
        <w:autoSpaceDE w:val="0"/>
        <w:autoSpaceDN w:val="0"/>
        <w:adjustRightInd w:val="0"/>
        <w:spacing w:after="0" w:line="240" w:lineRule="auto"/>
        <w:ind w:left="-709" w:firstLine="709"/>
        <w:rPr>
          <w:rFonts w:ascii="Times New Roman" w:hAnsi="Times New Roman" w:cs="Times New Roman"/>
          <w:b/>
          <w:bCs/>
          <w:sz w:val="31"/>
          <w:szCs w:val="31"/>
        </w:rPr>
      </w:pPr>
    </w:p>
    <w:p w14:paraId="29D2AC44" w14:textId="57BCF8F0"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r w:rsidRPr="001726E7">
        <w:rPr>
          <w:rFonts w:ascii="Times New Roman" w:hAnsi="Times New Roman" w:cs="Times New Roman"/>
          <w:sz w:val="31"/>
          <w:szCs w:val="31"/>
        </w:rPr>
        <w:t>Предположим теперь, что закон сохранения количества движения</w:t>
      </w:r>
      <w:r w:rsidR="00515AA3" w:rsidRPr="00515AA3">
        <w:rPr>
          <w:rFonts w:ascii="Times New Roman" w:hAnsi="Times New Roman" w:cs="Times New Roman"/>
          <w:sz w:val="31"/>
          <w:szCs w:val="31"/>
        </w:rPr>
        <w:t xml:space="preserve"> </w:t>
      </w:r>
      <w:r w:rsidRPr="001726E7">
        <w:rPr>
          <w:rFonts w:ascii="Times New Roman" w:hAnsi="Times New Roman" w:cs="Times New Roman"/>
          <w:sz w:val="31"/>
          <w:szCs w:val="31"/>
        </w:rPr>
        <w:t xml:space="preserve">всегда выполняется. Тогда та часть второго члена этого соотношения, в которой интегрирование производится по поверхности оболочки, должна представляться в виде производной по времени от величины </w:t>
      </w:r>
      <w:proofErr w:type="spellStart"/>
      <w:r w:rsidRPr="001726E7">
        <w:rPr>
          <w:rFonts w:ascii="Times New Roman" w:hAnsi="Times New Roman" w:cs="Times New Roman"/>
          <w:i/>
          <w:iCs/>
          <w:sz w:val="31"/>
          <w:szCs w:val="31"/>
        </w:rPr>
        <w:t>Gx</w:t>
      </w:r>
      <w:proofErr w:type="spellEnd"/>
      <w:r w:rsidRPr="001726E7">
        <w:rPr>
          <w:rFonts w:ascii="Times New Roman" w:hAnsi="Times New Roman" w:cs="Times New Roman"/>
          <w:i/>
          <w:iCs/>
          <w:sz w:val="31"/>
          <w:szCs w:val="31"/>
        </w:rPr>
        <w:t xml:space="preserve">, </w:t>
      </w:r>
      <w:r w:rsidRPr="001726E7">
        <w:rPr>
          <w:rFonts w:ascii="Times New Roman" w:hAnsi="Times New Roman" w:cs="Times New Roman"/>
          <w:sz w:val="31"/>
          <w:szCs w:val="31"/>
        </w:rPr>
        <w:t>полностью определяемой мгновенным состоянием системы;</w:t>
      </w:r>
      <w:r w:rsidR="00515AA3" w:rsidRPr="00515AA3">
        <w:rPr>
          <w:rFonts w:ascii="Times New Roman" w:hAnsi="Times New Roman" w:cs="Times New Roman"/>
          <w:sz w:val="31"/>
          <w:szCs w:val="31"/>
        </w:rPr>
        <w:t xml:space="preserve"> </w:t>
      </w:r>
      <w:r w:rsidRPr="001726E7">
        <w:rPr>
          <w:rFonts w:ascii="Times New Roman" w:hAnsi="Times New Roman" w:cs="Times New Roman"/>
          <w:sz w:val="31"/>
          <w:szCs w:val="31"/>
        </w:rPr>
        <w:t xml:space="preserve">величину </w:t>
      </w:r>
      <w:proofErr w:type="spellStart"/>
      <w:r w:rsidRPr="001726E7">
        <w:rPr>
          <w:rFonts w:ascii="Times New Roman" w:hAnsi="Times New Roman" w:cs="Times New Roman"/>
          <w:i/>
          <w:iCs/>
          <w:sz w:val="31"/>
          <w:szCs w:val="31"/>
        </w:rPr>
        <w:t>Gx</w:t>
      </w:r>
      <w:proofErr w:type="spellEnd"/>
      <w:r w:rsidRPr="001726E7">
        <w:rPr>
          <w:rFonts w:ascii="Times New Roman" w:hAnsi="Times New Roman" w:cs="Times New Roman"/>
          <w:i/>
          <w:iCs/>
          <w:sz w:val="31"/>
          <w:szCs w:val="31"/>
        </w:rPr>
        <w:t xml:space="preserve"> </w:t>
      </w:r>
      <w:r w:rsidRPr="001726E7">
        <w:rPr>
          <w:rFonts w:ascii="Times New Roman" w:hAnsi="Times New Roman" w:cs="Times New Roman"/>
          <w:sz w:val="31"/>
          <w:szCs w:val="31"/>
        </w:rPr>
        <w:t>назовем ж-компонентой количества движения системы.</w:t>
      </w:r>
    </w:p>
    <w:p w14:paraId="46D5E408" w14:textId="01090340" w:rsidR="001726E7" w:rsidRPr="001726E7" w:rsidRDefault="001726E7" w:rsidP="001726E7">
      <w:pPr>
        <w:autoSpaceDE w:val="0"/>
        <w:autoSpaceDN w:val="0"/>
        <w:adjustRightInd w:val="0"/>
        <w:spacing w:after="0" w:line="240" w:lineRule="auto"/>
        <w:ind w:left="-709" w:firstLine="709"/>
        <w:rPr>
          <w:rFonts w:ascii="Times New Roman" w:hAnsi="Times New Roman" w:cs="Times New Roman"/>
          <w:sz w:val="31"/>
          <w:szCs w:val="31"/>
        </w:rPr>
      </w:pPr>
      <w:r w:rsidRPr="001726E7">
        <w:rPr>
          <w:rFonts w:ascii="Times New Roman" w:hAnsi="Times New Roman" w:cs="Times New Roman"/>
          <w:sz w:val="31"/>
          <w:szCs w:val="31"/>
        </w:rPr>
        <w:t xml:space="preserve">Найдем теперь закон преобразования величины </w:t>
      </w:r>
      <w:proofErr w:type="spellStart"/>
      <w:r w:rsidRPr="001726E7">
        <w:rPr>
          <w:rFonts w:ascii="Times New Roman" w:hAnsi="Times New Roman" w:cs="Times New Roman"/>
          <w:i/>
          <w:iCs/>
          <w:sz w:val="31"/>
          <w:szCs w:val="31"/>
        </w:rPr>
        <w:t>Gx</w:t>
      </w:r>
      <w:proofErr w:type="spellEnd"/>
      <w:r w:rsidRPr="001726E7">
        <w:rPr>
          <w:rFonts w:ascii="Times New Roman" w:hAnsi="Times New Roman" w:cs="Times New Roman"/>
          <w:i/>
          <w:iCs/>
          <w:sz w:val="31"/>
          <w:szCs w:val="31"/>
        </w:rPr>
        <w:t xml:space="preserve">. </w:t>
      </w:r>
      <w:r w:rsidRPr="001726E7">
        <w:rPr>
          <w:rFonts w:ascii="Times New Roman" w:hAnsi="Times New Roman" w:cs="Times New Roman"/>
          <w:sz w:val="31"/>
          <w:szCs w:val="31"/>
        </w:rPr>
        <w:t>Применяя формулы преобразования (1) и (7)-(9) в точности так же, как в предыдущих</w:t>
      </w:r>
      <w:r w:rsidR="00515AA3" w:rsidRPr="00515AA3">
        <w:rPr>
          <w:rFonts w:ascii="Times New Roman" w:hAnsi="Times New Roman" w:cs="Times New Roman"/>
          <w:sz w:val="31"/>
          <w:szCs w:val="31"/>
        </w:rPr>
        <w:t xml:space="preserve"> </w:t>
      </w:r>
      <w:r w:rsidRPr="001726E7">
        <w:rPr>
          <w:rFonts w:ascii="Times New Roman" w:hAnsi="Times New Roman" w:cs="Times New Roman"/>
          <w:sz w:val="31"/>
          <w:szCs w:val="31"/>
        </w:rPr>
        <w:t>параграфах, получаем соотношение</w:t>
      </w:r>
    </w:p>
    <w:p w14:paraId="068C556B" w14:textId="5447E394" w:rsidR="005C5B03" w:rsidRPr="004905CD" w:rsidRDefault="00515AA3" w:rsidP="001726E7">
      <w:pPr>
        <w:autoSpaceDE w:val="0"/>
        <w:autoSpaceDN w:val="0"/>
        <w:adjustRightInd w:val="0"/>
        <w:spacing w:after="0" w:line="240" w:lineRule="auto"/>
        <w:ind w:left="-709" w:firstLine="709"/>
        <w:rPr>
          <w:rFonts w:ascii="Times New Roman" w:hAnsi="Times New Roman" w:cs="Times New Roman"/>
          <w:sz w:val="31"/>
          <w:szCs w:val="31"/>
        </w:rPr>
      </w:pPr>
      <w:r w:rsidRPr="00515AA3">
        <w:rPr>
          <w:rFonts w:ascii="Times New Roman" w:hAnsi="Times New Roman" w:cs="Times New Roman"/>
          <w:b/>
          <w:bCs/>
          <w:i/>
          <w:iCs/>
          <w:noProof/>
          <w:sz w:val="31"/>
          <w:szCs w:val="31"/>
        </w:rPr>
        <w:drawing>
          <wp:inline distT="0" distB="0" distL="0" distR="0" wp14:anchorId="4CD7CF1F" wp14:editId="357584C2">
            <wp:extent cx="5058708" cy="1704441"/>
            <wp:effectExtent l="0" t="0" r="889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096510" cy="1717178"/>
                    </a:xfrm>
                    <a:prstGeom prst="rect">
                      <a:avLst/>
                    </a:prstGeom>
                    <a:noFill/>
                    <a:ln>
                      <a:noFill/>
                    </a:ln>
                  </pic:spPr>
                </pic:pic>
              </a:graphicData>
            </a:graphic>
          </wp:inline>
        </w:drawing>
      </w:r>
      <w:r w:rsidRPr="004905CD">
        <w:rPr>
          <w:rFonts w:ascii="Times New Roman" w:hAnsi="Times New Roman" w:cs="Times New Roman"/>
          <w:sz w:val="31"/>
          <w:szCs w:val="31"/>
        </w:rPr>
        <w:t xml:space="preserve">    (18)</w:t>
      </w:r>
    </w:p>
    <w:p w14:paraId="6B790DB2" w14:textId="1E0F44C0" w:rsidR="00D75274" w:rsidRDefault="00D75274" w:rsidP="002E6152">
      <w:pPr>
        <w:autoSpaceDE w:val="0"/>
        <w:autoSpaceDN w:val="0"/>
        <w:adjustRightInd w:val="0"/>
        <w:spacing w:after="0" w:line="240" w:lineRule="auto"/>
        <w:ind w:left="-709" w:firstLine="709"/>
        <w:rPr>
          <w:rFonts w:ascii="Times New Roman" w:hAnsi="Times New Roman" w:cs="Times New Roman"/>
          <w:sz w:val="31"/>
          <w:szCs w:val="31"/>
        </w:rPr>
      </w:pPr>
    </w:p>
    <w:p w14:paraId="52DB342F" w14:textId="480BF42A" w:rsidR="004905CD" w:rsidRPr="00A23671" w:rsidRDefault="004905CD" w:rsidP="004905CD">
      <w:pPr>
        <w:autoSpaceDE w:val="0"/>
        <w:autoSpaceDN w:val="0"/>
        <w:adjustRightInd w:val="0"/>
        <w:spacing w:after="0" w:line="240" w:lineRule="auto"/>
        <w:ind w:left="-709" w:firstLine="709"/>
        <w:rPr>
          <w:rFonts w:ascii="Times New Roman" w:hAnsi="Times New Roman" w:cs="Times New Roman"/>
          <w:i/>
          <w:iCs/>
          <w:sz w:val="32"/>
          <w:szCs w:val="32"/>
        </w:rPr>
      </w:pPr>
      <w:r w:rsidRPr="00A23671">
        <w:rPr>
          <w:rFonts w:ascii="Times New Roman" w:hAnsi="Times New Roman" w:cs="Times New Roman"/>
          <w:sz w:val="32"/>
          <w:szCs w:val="32"/>
        </w:rPr>
        <w:lastRenderedPageBreak/>
        <w:t xml:space="preserve">116         </w:t>
      </w:r>
      <w:r w:rsidRPr="00A23671">
        <w:rPr>
          <w:rFonts w:ascii="Times New Roman" w:hAnsi="Times New Roman" w:cs="Times New Roman"/>
          <w:i/>
          <w:iCs/>
          <w:sz w:val="32"/>
          <w:szCs w:val="32"/>
        </w:rPr>
        <w:t>О принципе относительности и его следствиях</w:t>
      </w:r>
    </w:p>
    <w:p w14:paraId="0DA2D217" w14:textId="77777777" w:rsidR="004905CD" w:rsidRPr="00A23671" w:rsidRDefault="004905CD" w:rsidP="004905CD">
      <w:pPr>
        <w:autoSpaceDE w:val="0"/>
        <w:autoSpaceDN w:val="0"/>
        <w:adjustRightInd w:val="0"/>
        <w:spacing w:after="0" w:line="240" w:lineRule="auto"/>
        <w:ind w:left="-709" w:firstLine="709"/>
        <w:rPr>
          <w:rFonts w:ascii="Times New Roman" w:hAnsi="Times New Roman" w:cs="Times New Roman"/>
          <w:i/>
          <w:iCs/>
          <w:sz w:val="32"/>
          <w:szCs w:val="32"/>
        </w:rPr>
      </w:pPr>
    </w:p>
    <w:p w14:paraId="223EF1C8" w14:textId="7132723A" w:rsidR="004905CD" w:rsidRPr="00A23671" w:rsidRDefault="004905CD" w:rsidP="004905CD">
      <w:pPr>
        <w:autoSpaceDE w:val="0"/>
        <w:autoSpaceDN w:val="0"/>
        <w:adjustRightInd w:val="0"/>
        <w:spacing w:after="0" w:line="240" w:lineRule="auto"/>
        <w:ind w:left="-709" w:firstLine="709"/>
        <w:rPr>
          <w:rFonts w:ascii="Times New Roman" w:hAnsi="Times New Roman" w:cs="Times New Roman"/>
          <w:sz w:val="32"/>
          <w:szCs w:val="32"/>
        </w:rPr>
      </w:pPr>
      <w:r w:rsidRPr="00A23671">
        <w:rPr>
          <w:rFonts w:ascii="Times New Roman" w:hAnsi="Times New Roman" w:cs="Times New Roman"/>
          <w:sz w:val="32"/>
          <w:szCs w:val="32"/>
        </w:rPr>
        <w:t xml:space="preserve">Пусть теперь тело движется </w:t>
      </w:r>
      <w:proofErr w:type="spellStart"/>
      <w:r w:rsidRPr="00A23671">
        <w:rPr>
          <w:rFonts w:ascii="Times New Roman" w:hAnsi="Times New Roman" w:cs="Times New Roman"/>
          <w:sz w:val="32"/>
          <w:szCs w:val="32"/>
        </w:rPr>
        <w:t>неускоренно</w:t>
      </w:r>
      <w:proofErr w:type="spellEnd"/>
      <w:r w:rsidRPr="00A23671">
        <w:rPr>
          <w:rFonts w:ascii="Times New Roman" w:hAnsi="Times New Roman" w:cs="Times New Roman"/>
          <w:sz w:val="32"/>
          <w:szCs w:val="32"/>
        </w:rPr>
        <w:t xml:space="preserve"> так, что оно в течение продолжительного времени покоится относительно системы отсчета </w:t>
      </w:r>
      <w:r w:rsidRPr="00A23671">
        <w:rPr>
          <w:rFonts w:ascii="Times New Roman" w:hAnsi="Times New Roman" w:cs="Times New Roman"/>
          <w:sz w:val="32"/>
          <w:szCs w:val="32"/>
          <w:lang w:val="en-US"/>
        </w:rPr>
        <w:t>S</w:t>
      </w:r>
      <w:r w:rsidRPr="00A23671">
        <w:rPr>
          <w:rFonts w:ascii="Times New Roman" w:hAnsi="Times New Roman" w:cs="Times New Roman"/>
          <w:sz w:val="32"/>
          <w:szCs w:val="32"/>
        </w:rPr>
        <w:t>'; тогда снова</w:t>
      </w:r>
    </w:p>
    <w:p w14:paraId="3755185A" w14:textId="5363F72A" w:rsidR="004905CD" w:rsidRPr="00A23671" w:rsidRDefault="004905CD" w:rsidP="004905CD">
      <w:pPr>
        <w:autoSpaceDE w:val="0"/>
        <w:autoSpaceDN w:val="0"/>
        <w:adjustRightInd w:val="0"/>
        <w:spacing w:after="0" w:line="240" w:lineRule="auto"/>
        <w:ind w:left="-709" w:firstLine="709"/>
        <w:jc w:val="center"/>
        <w:rPr>
          <w:rFonts w:ascii="Times New Roman" w:hAnsi="Times New Roman" w:cs="Times New Roman"/>
          <w:sz w:val="32"/>
          <w:szCs w:val="32"/>
        </w:rPr>
      </w:pPr>
      <w:r w:rsidRPr="00A23671">
        <w:rPr>
          <w:rFonts w:ascii="Times New Roman" w:hAnsi="Times New Roman" w:cs="Times New Roman"/>
          <w:noProof/>
          <w:sz w:val="32"/>
          <w:szCs w:val="32"/>
        </w:rPr>
        <w:drawing>
          <wp:inline distT="0" distB="0" distL="0" distR="0" wp14:anchorId="6C804C0E" wp14:editId="079EDE7D">
            <wp:extent cx="948315" cy="336499"/>
            <wp:effectExtent l="0" t="0" r="4445" b="698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59108" cy="340329"/>
                    </a:xfrm>
                    <a:prstGeom prst="rect">
                      <a:avLst/>
                    </a:prstGeom>
                    <a:noFill/>
                    <a:ln>
                      <a:noFill/>
                    </a:ln>
                  </pic:spPr>
                </pic:pic>
              </a:graphicData>
            </a:graphic>
          </wp:inline>
        </w:drawing>
      </w:r>
    </w:p>
    <w:p w14:paraId="44BEBB50" w14:textId="2060B106" w:rsidR="004905CD" w:rsidRDefault="004905CD" w:rsidP="004905CD">
      <w:pPr>
        <w:autoSpaceDE w:val="0"/>
        <w:autoSpaceDN w:val="0"/>
        <w:adjustRightInd w:val="0"/>
        <w:spacing w:after="0" w:line="240" w:lineRule="auto"/>
        <w:ind w:left="-709" w:firstLine="709"/>
        <w:rPr>
          <w:rFonts w:ascii="Times New Roman" w:hAnsi="Times New Roman" w:cs="Times New Roman"/>
          <w:sz w:val="32"/>
          <w:szCs w:val="32"/>
        </w:rPr>
      </w:pPr>
      <w:r w:rsidRPr="00A23671">
        <w:rPr>
          <w:rFonts w:ascii="Times New Roman" w:hAnsi="Times New Roman" w:cs="Times New Roman"/>
          <w:sz w:val="32"/>
          <w:szCs w:val="32"/>
        </w:rPr>
        <w:t xml:space="preserve">Несмотря на то, что пределы интегрирования по времени зависят от </w:t>
      </w:r>
      <w:r w:rsidRPr="00A23671">
        <w:rPr>
          <w:rFonts w:ascii="Times New Roman" w:hAnsi="Times New Roman" w:cs="Times New Roman"/>
          <w:i/>
          <w:iCs/>
          <w:sz w:val="32"/>
          <w:szCs w:val="32"/>
          <w:lang w:val="en-US"/>
        </w:rPr>
        <w:t>x</w:t>
      </w:r>
      <w:r w:rsidRPr="00A23671">
        <w:rPr>
          <w:rFonts w:ascii="Times New Roman" w:hAnsi="Times New Roman" w:cs="Times New Roman"/>
          <w:i/>
          <w:iCs/>
          <w:sz w:val="32"/>
          <w:szCs w:val="32"/>
        </w:rPr>
        <w:t>'</w:t>
      </w:r>
      <w:r w:rsidRPr="00A23671">
        <w:rPr>
          <w:rFonts w:ascii="Times New Roman" w:hAnsi="Times New Roman" w:cs="Times New Roman"/>
          <w:sz w:val="32"/>
          <w:szCs w:val="32"/>
        </w:rPr>
        <w:t>, второй член в правой части равенства опять обращается в нуль, если тело не подвергается действию внешних сил до и после рассматриваемого изменения; в этом случае</w:t>
      </w:r>
    </w:p>
    <w:p w14:paraId="3873E6A8" w14:textId="77777777" w:rsidR="00A23671" w:rsidRPr="00A23671" w:rsidRDefault="00A23671" w:rsidP="004905CD">
      <w:pPr>
        <w:autoSpaceDE w:val="0"/>
        <w:autoSpaceDN w:val="0"/>
        <w:adjustRightInd w:val="0"/>
        <w:spacing w:after="0" w:line="240" w:lineRule="auto"/>
        <w:ind w:left="-709" w:firstLine="709"/>
        <w:rPr>
          <w:rFonts w:ascii="Times New Roman" w:hAnsi="Times New Roman" w:cs="Times New Roman"/>
          <w:sz w:val="32"/>
          <w:szCs w:val="32"/>
        </w:rPr>
      </w:pPr>
    </w:p>
    <w:p w14:paraId="6424CC1E" w14:textId="522BE1CC" w:rsidR="004905CD" w:rsidRPr="00A23671" w:rsidRDefault="004905CD" w:rsidP="004905CD">
      <w:pPr>
        <w:autoSpaceDE w:val="0"/>
        <w:autoSpaceDN w:val="0"/>
        <w:adjustRightInd w:val="0"/>
        <w:spacing w:after="0" w:line="240" w:lineRule="auto"/>
        <w:ind w:left="-709" w:firstLine="709"/>
        <w:jc w:val="center"/>
        <w:rPr>
          <w:rFonts w:ascii="Times New Roman" w:hAnsi="Times New Roman" w:cs="Times New Roman"/>
          <w:i/>
          <w:iCs/>
          <w:sz w:val="32"/>
          <w:szCs w:val="32"/>
        </w:rPr>
      </w:pPr>
      <w:proofErr w:type="spellStart"/>
      <w:r w:rsidRPr="00A23671">
        <w:rPr>
          <w:rFonts w:ascii="Times New Roman" w:hAnsi="Times New Roman" w:cs="Times New Roman"/>
          <w:b/>
          <w:bCs/>
          <w:i/>
          <w:iCs/>
          <w:sz w:val="32"/>
          <w:szCs w:val="32"/>
        </w:rPr>
        <w:t>dGx</w:t>
      </w:r>
      <w:proofErr w:type="spellEnd"/>
      <w:r w:rsidRPr="00A23671">
        <w:rPr>
          <w:rFonts w:ascii="Times New Roman" w:hAnsi="Times New Roman" w:cs="Times New Roman"/>
          <w:b/>
          <w:bCs/>
          <w:i/>
          <w:iCs/>
          <w:sz w:val="32"/>
          <w:szCs w:val="32"/>
        </w:rPr>
        <w:t xml:space="preserve"> = </w:t>
      </w:r>
      <w:r w:rsidRPr="00A23671">
        <w:rPr>
          <w:rFonts w:ascii="Times New Roman" w:hAnsi="Times New Roman" w:cs="Times New Roman"/>
          <w:b/>
          <w:bCs/>
          <w:sz w:val="32"/>
          <w:szCs w:val="32"/>
        </w:rPr>
        <w:t>β</w:t>
      </w:r>
      <w:r w:rsidRPr="00A23671">
        <w:rPr>
          <w:rFonts w:ascii="Times New Roman" w:hAnsi="Times New Roman" w:cs="Times New Roman"/>
          <w:b/>
          <w:bCs/>
          <w:i/>
          <w:iCs/>
          <w:sz w:val="32"/>
          <w:szCs w:val="32"/>
          <w:lang w:val="en-US"/>
        </w:rPr>
        <w:t>v</w:t>
      </w:r>
      <w:r w:rsidRPr="00A23671">
        <w:rPr>
          <w:rFonts w:ascii="Times New Roman" w:hAnsi="Times New Roman" w:cs="Times New Roman"/>
          <w:b/>
          <w:bCs/>
          <w:i/>
          <w:iCs/>
          <w:sz w:val="32"/>
          <w:szCs w:val="32"/>
        </w:rPr>
        <w:t>/</w:t>
      </w:r>
      <w:r w:rsidRPr="00A23671">
        <w:rPr>
          <w:rFonts w:ascii="Times New Roman" w:hAnsi="Times New Roman" w:cs="Times New Roman"/>
          <w:b/>
          <w:bCs/>
          <w:i/>
          <w:iCs/>
          <w:sz w:val="32"/>
          <w:szCs w:val="32"/>
          <w:lang w:val="en-US"/>
        </w:rPr>
        <w:t>c</w:t>
      </w:r>
      <w:r w:rsidRPr="00A23671">
        <w:rPr>
          <w:rFonts w:ascii="Times New Roman" w:hAnsi="Times New Roman" w:cs="Times New Roman"/>
          <w:b/>
          <w:bCs/>
          <w:i/>
          <w:iCs/>
          <w:sz w:val="32"/>
          <w:szCs w:val="32"/>
          <w:vertAlign w:val="superscript"/>
        </w:rPr>
        <w:t>2</w:t>
      </w:r>
      <w:r w:rsidRPr="00A23671">
        <w:rPr>
          <w:rFonts w:ascii="Times New Roman" w:hAnsi="Times New Roman" w:cs="Times New Roman"/>
          <w:b/>
          <w:bCs/>
          <w:i/>
          <w:iCs/>
          <w:sz w:val="32"/>
          <w:szCs w:val="32"/>
        </w:rPr>
        <w:t>dE'</w:t>
      </w:r>
      <w:r w:rsidRPr="00A23671">
        <w:rPr>
          <w:rFonts w:ascii="Times New Roman" w:hAnsi="Times New Roman" w:cs="Times New Roman"/>
          <w:i/>
          <w:iCs/>
          <w:sz w:val="32"/>
          <w:szCs w:val="32"/>
        </w:rPr>
        <w:t>.</w:t>
      </w:r>
    </w:p>
    <w:p w14:paraId="1976AEC8" w14:textId="77777777" w:rsidR="00A23671" w:rsidRDefault="00A23671" w:rsidP="004905CD">
      <w:pPr>
        <w:autoSpaceDE w:val="0"/>
        <w:autoSpaceDN w:val="0"/>
        <w:adjustRightInd w:val="0"/>
        <w:spacing w:after="0" w:line="240" w:lineRule="auto"/>
        <w:ind w:left="-709" w:firstLine="709"/>
        <w:rPr>
          <w:rFonts w:ascii="Times New Roman" w:hAnsi="Times New Roman" w:cs="Times New Roman"/>
          <w:sz w:val="32"/>
          <w:szCs w:val="32"/>
        </w:rPr>
      </w:pPr>
    </w:p>
    <w:p w14:paraId="2C7FA4EA" w14:textId="51648CB4" w:rsidR="004905CD" w:rsidRPr="00A23671" w:rsidRDefault="004905CD" w:rsidP="004905CD">
      <w:pPr>
        <w:autoSpaceDE w:val="0"/>
        <w:autoSpaceDN w:val="0"/>
        <w:adjustRightInd w:val="0"/>
        <w:spacing w:after="0" w:line="240" w:lineRule="auto"/>
        <w:ind w:left="-709" w:firstLine="709"/>
        <w:rPr>
          <w:rFonts w:ascii="Times New Roman" w:hAnsi="Times New Roman" w:cs="Times New Roman"/>
          <w:sz w:val="32"/>
          <w:szCs w:val="32"/>
        </w:rPr>
      </w:pPr>
      <w:r w:rsidRPr="00A23671">
        <w:rPr>
          <w:rFonts w:ascii="Times New Roman" w:hAnsi="Times New Roman" w:cs="Times New Roman"/>
          <w:sz w:val="32"/>
          <w:szCs w:val="32"/>
        </w:rPr>
        <w:t xml:space="preserve">Отсюда следует, что количество движения системы, не подверженной действию внешних сил, является функцией только двух переменных, а именно: энергии </w:t>
      </w:r>
      <w:proofErr w:type="spellStart"/>
      <w:r w:rsidRPr="00A23671">
        <w:rPr>
          <w:rFonts w:ascii="Times New Roman" w:hAnsi="Times New Roman" w:cs="Times New Roman"/>
          <w:i/>
          <w:iCs/>
          <w:sz w:val="32"/>
          <w:szCs w:val="32"/>
        </w:rPr>
        <w:t>Ео</w:t>
      </w:r>
      <w:proofErr w:type="spellEnd"/>
      <w:r w:rsidRPr="00A23671">
        <w:rPr>
          <w:rFonts w:ascii="Times New Roman" w:hAnsi="Times New Roman" w:cs="Times New Roman"/>
          <w:i/>
          <w:iCs/>
          <w:sz w:val="32"/>
          <w:szCs w:val="32"/>
        </w:rPr>
        <w:t xml:space="preserve"> </w:t>
      </w:r>
      <w:r w:rsidRPr="00A23671">
        <w:rPr>
          <w:rFonts w:ascii="Times New Roman" w:hAnsi="Times New Roman" w:cs="Times New Roman"/>
          <w:sz w:val="32"/>
          <w:szCs w:val="32"/>
        </w:rPr>
        <w:t xml:space="preserve">в системе отсчета, движущейся вместе с </w:t>
      </w:r>
      <w:proofErr w:type="spellStart"/>
      <w:r w:rsidRPr="00A23671">
        <w:rPr>
          <w:rFonts w:ascii="Times New Roman" w:hAnsi="Times New Roman" w:cs="Times New Roman"/>
          <w:sz w:val="32"/>
          <w:szCs w:val="32"/>
        </w:rPr>
        <w:t>расматриваемой</w:t>
      </w:r>
      <w:proofErr w:type="spellEnd"/>
      <w:r w:rsidRPr="00A23671">
        <w:rPr>
          <w:rFonts w:ascii="Times New Roman" w:hAnsi="Times New Roman" w:cs="Times New Roman"/>
          <w:sz w:val="32"/>
          <w:szCs w:val="32"/>
        </w:rPr>
        <w:t xml:space="preserve"> системой, и скорости </w:t>
      </w:r>
      <w:r w:rsidRPr="00A23671">
        <w:rPr>
          <w:rFonts w:ascii="Times New Roman" w:hAnsi="Times New Roman" w:cs="Times New Roman"/>
          <w:i/>
          <w:iCs/>
          <w:sz w:val="32"/>
          <w:szCs w:val="32"/>
        </w:rPr>
        <w:t xml:space="preserve">q </w:t>
      </w:r>
      <w:r w:rsidRPr="00A23671">
        <w:rPr>
          <w:rFonts w:ascii="Times New Roman" w:hAnsi="Times New Roman" w:cs="Times New Roman"/>
          <w:sz w:val="32"/>
          <w:szCs w:val="32"/>
        </w:rPr>
        <w:t>переносного движения. Очевидно,</w:t>
      </w:r>
    </w:p>
    <w:p w14:paraId="37E68118" w14:textId="4B4DE579" w:rsidR="004905CD" w:rsidRDefault="004905CD" w:rsidP="004905CD">
      <w:pPr>
        <w:autoSpaceDE w:val="0"/>
        <w:autoSpaceDN w:val="0"/>
        <w:adjustRightInd w:val="0"/>
        <w:spacing w:after="0" w:line="240" w:lineRule="auto"/>
        <w:ind w:left="-709" w:firstLine="709"/>
        <w:rPr>
          <w:rFonts w:ascii="Times New Roman" w:hAnsi="Times New Roman" w:cs="Times New Roman"/>
          <w:i/>
          <w:iCs/>
          <w:sz w:val="31"/>
          <w:szCs w:val="31"/>
        </w:rPr>
      </w:pPr>
    </w:p>
    <w:p w14:paraId="06693917" w14:textId="0D5C157F" w:rsidR="004905CD" w:rsidRDefault="004905CD" w:rsidP="004905CD">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4905CD">
        <w:rPr>
          <w:rFonts w:ascii="Times New Roman" w:hAnsi="Times New Roman" w:cs="Times New Roman"/>
          <w:i/>
          <w:iCs/>
          <w:noProof/>
          <w:sz w:val="31"/>
          <w:szCs w:val="31"/>
        </w:rPr>
        <w:drawing>
          <wp:inline distT="0" distB="0" distL="0" distR="0" wp14:anchorId="6FC5417F" wp14:editId="27C26431">
            <wp:extent cx="2157807" cy="449091"/>
            <wp:effectExtent l="0" t="0" r="0" b="825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201564" cy="458198"/>
                    </a:xfrm>
                    <a:prstGeom prst="rect">
                      <a:avLst/>
                    </a:prstGeom>
                    <a:noFill/>
                    <a:ln>
                      <a:noFill/>
                    </a:ln>
                  </pic:spPr>
                </pic:pic>
              </a:graphicData>
            </a:graphic>
          </wp:inline>
        </w:drawing>
      </w:r>
    </w:p>
    <w:p w14:paraId="11CB2B1E" w14:textId="77777777" w:rsidR="004905CD" w:rsidRPr="004905CD" w:rsidRDefault="004905CD" w:rsidP="004905CD">
      <w:pPr>
        <w:autoSpaceDE w:val="0"/>
        <w:autoSpaceDN w:val="0"/>
        <w:adjustRightInd w:val="0"/>
        <w:spacing w:after="0" w:line="240" w:lineRule="auto"/>
        <w:ind w:left="-709" w:firstLine="709"/>
        <w:rPr>
          <w:rFonts w:ascii="Times New Roman" w:hAnsi="Times New Roman" w:cs="Times New Roman"/>
          <w:sz w:val="31"/>
          <w:szCs w:val="31"/>
        </w:rPr>
      </w:pPr>
    </w:p>
    <w:p w14:paraId="20F358A0" w14:textId="77777777" w:rsidR="004905CD" w:rsidRPr="004905CD" w:rsidRDefault="004905CD" w:rsidP="004905CD">
      <w:pPr>
        <w:autoSpaceDE w:val="0"/>
        <w:autoSpaceDN w:val="0"/>
        <w:adjustRightInd w:val="0"/>
        <w:spacing w:after="0" w:line="240" w:lineRule="auto"/>
        <w:ind w:left="-709" w:firstLine="709"/>
        <w:rPr>
          <w:rFonts w:ascii="Times New Roman" w:hAnsi="Times New Roman" w:cs="Times New Roman"/>
          <w:sz w:val="31"/>
          <w:szCs w:val="31"/>
        </w:rPr>
      </w:pPr>
      <w:r w:rsidRPr="004905CD">
        <w:rPr>
          <w:rFonts w:ascii="Times New Roman" w:hAnsi="Times New Roman" w:cs="Times New Roman"/>
          <w:sz w:val="31"/>
          <w:szCs w:val="31"/>
        </w:rPr>
        <w:t>Отсюда также следует, что</w:t>
      </w:r>
    </w:p>
    <w:p w14:paraId="1869B1A6" w14:textId="247D8F60" w:rsidR="00C440AB" w:rsidRDefault="00C440AB" w:rsidP="00C440AB">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C440AB">
        <w:rPr>
          <w:rFonts w:ascii="Times New Roman" w:hAnsi="Times New Roman" w:cs="Times New Roman"/>
          <w:b/>
          <w:bCs/>
          <w:i/>
          <w:iCs/>
          <w:noProof/>
          <w:sz w:val="31"/>
          <w:szCs w:val="31"/>
        </w:rPr>
        <w:drawing>
          <wp:inline distT="0" distB="0" distL="0" distR="0" wp14:anchorId="5076520B" wp14:editId="2E84932F">
            <wp:extent cx="2487651" cy="490350"/>
            <wp:effectExtent l="0" t="0" r="8255" b="508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541832" cy="501030"/>
                    </a:xfrm>
                    <a:prstGeom prst="rect">
                      <a:avLst/>
                    </a:prstGeom>
                    <a:noFill/>
                    <a:ln>
                      <a:noFill/>
                    </a:ln>
                  </pic:spPr>
                </pic:pic>
              </a:graphicData>
            </a:graphic>
          </wp:inline>
        </w:drawing>
      </w:r>
    </w:p>
    <w:p w14:paraId="010967D6" w14:textId="77777777" w:rsidR="00C440AB" w:rsidRDefault="004905CD" w:rsidP="004905CD">
      <w:pPr>
        <w:autoSpaceDE w:val="0"/>
        <w:autoSpaceDN w:val="0"/>
        <w:adjustRightInd w:val="0"/>
        <w:spacing w:after="0" w:line="240" w:lineRule="auto"/>
        <w:ind w:left="-709" w:firstLine="709"/>
        <w:rPr>
          <w:rFonts w:ascii="Times New Roman" w:hAnsi="Times New Roman" w:cs="Times New Roman"/>
          <w:i/>
          <w:iCs/>
          <w:sz w:val="31"/>
          <w:szCs w:val="31"/>
        </w:rPr>
      </w:pPr>
      <w:r w:rsidRPr="004905CD">
        <w:rPr>
          <w:rFonts w:ascii="Times New Roman" w:hAnsi="Times New Roman" w:cs="Times New Roman"/>
          <w:sz w:val="31"/>
          <w:szCs w:val="31"/>
        </w:rPr>
        <w:t xml:space="preserve">где </w:t>
      </w:r>
      <w:r w:rsidR="00C440AB" w:rsidRPr="0055706E">
        <w:rPr>
          <w:rFonts w:ascii="Times New Roman" w:hAnsi="Times New Roman" w:cs="Times New Roman"/>
          <w:sz w:val="31"/>
          <w:szCs w:val="31"/>
        </w:rPr>
        <w:t xml:space="preserve">ψ </w:t>
      </w:r>
      <w:r w:rsidRPr="004905CD">
        <w:rPr>
          <w:rFonts w:ascii="Times New Roman" w:hAnsi="Times New Roman" w:cs="Times New Roman"/>
          <w:i/>
          <w:iCs/>
          <w:sz w:val="31"/>
          <w:szCs w:val="31"/>
        </w:rPr>
        <w:t xml:space="preserve">(q) </w:t>
      </w:r>
      <w:r w:rsidRPr="004905CD">
        <w:rPr>
          <w:rFonts w:ascii="Times New Roman" w:hAnsi="Times New Roman" w:cs="Times New Roman"/>
          <w:sz w:val="31"/>
          <w:szCs w:val="31"/>
        </w:rPr>
        <w:t xml:space="preserve">— некоторая пока еще неизвестная функция </w:t>
      </w:r>
      <w:r w:rsidRPr="004905CD">
        <w:rPr>
          <w:rFonts w:ascii="Times New Roman" w:hAnsi="Times New Roman" w:cs="Times New Roman"/>
          <w:i/>
          <w:iCs/>
          <w:sz w:val="31"/>
          <w:szCs w:val="31"/>
        </w:rPr>
        <w:t>q.</w:t>
      </w:r>
      <w:r w:rsidR="00C440AB" w:rsidRPr="00C440AB">
        <w:rPr>
          <w:rFonts w:ascii="Times New Roman" w:hAnsi="Times New Roman" w:cs="Times New Roman"/>
          <w:i/>
          <w:iCs/>
          <w:sz w:val="31"/>
          <w:szCs w:val="31"/>
        </w:rPr>
        <w:t xml:space="preserve"> </w:t>
      </w:r>
    </w:p>
    <w:p w14:paraId="27914013" w14:textId="62215671" w:rsidR="004905CD" w:rsidRPr="004905CD" w:rsidRDefault="004905CD" w:rsidP="004905CD">
      <w:pPr>
        <w:autoSpaceDE w:val="0"/>
        <w:autoSpaceDN w:val="0"/>
        <w:adjustRightInd w:val="0"/>
        <w:spacing w:after="0" w:line="240" w:lineRule="auto"/>
        <w:ind w:left="-709" w:firstLine="709"/>
        <w:rPr>
          <w:rFonts w:ascii="Times New Roman" w:hAnsi="Times New Roman" w:cs="Times New Roman"/>
          <w:sz w:val="31"/>
          <w:szCs w:val="31"/>
        </w:rPr>
      </w:pPr>
      <w:r w:rsidRPr="004905CD">
        <w:rPr>
          <w:rFonts w:ascii="Times New Roman" w:hAnsi="Times New Roman" w:cs="Times New Roman"/>
          <w:sz w:val="31"/>
          <w:szCs w:val="31"/>
        </w:rPr>
        <w:t>Поскольку</w:t>
      </w:r>
      <w:r w:rsidR="00C440AB" w:rsidRPr="00C440AB">
        <w:rPr>
          <w:rFonts w:ascii="Times New Roman" w:hAnsi="Times New Roman" w:cs="Times New Roman"/>
          <w:sz w:val="31"/>
          <w:szCs w:val="31"/>
        </w:rPr>
        <w:t xml:space="preserve"> </w:t>
      </w:r>
      <w:r w:rsidR="00C440AB" w:rsidRPr="0055706E">
        <w:rPr>
          <w:rFonts w:ascii="Times New Roman" w:hAnsi="Times New Roman" w:cs="Times New Roman"/>
          <w:sz w:val="31"/>
          <w:szCs w:val="31"/>
        </w:rPr>
        <w:t xml:space="preserve">ψ </w:t>
      </w:r>
      <w:r w:rsidR="00C440AB" w:rsidRPr="00C440AB">
        <w:rPr>
          <w:rFonts w:ascii="Times New Roman" w:hAnsi="Times New Roman" w:cs="Times New Roman"/>
          <w:sz w:val="31"/>
          <w:szCs w:val="31"/>
        </w:rPr>
        <w:t>(</w:t>
      </w:r>
      <w:r w:rsidRPr="004905CD">
        <w:rPr>
          <w:rFonts w:ascii="Times New Roman" w:hAnsi="Times New Roman" w:cs="Times New Roman"/>
          <w:i/>
          <w:iCs/>
          <w:sz w:val="31"/>
          <w:szCs w:val="31"/>
        </w:rPr>
        <w:t xml:space="preserve">q) </w:t>
      </w:r>
      <w:r w:rsidRPr="004905CD">
        <w:rPr>
          <w:rFonts w:ascii="Times New Roman" w:hAnsi="Times New Roman" w:cs="Times New Roman"/>
          <w:sz w:val="31"/>
          <w:szCs w:val="31"/>
        </w:rPr>
        <w:t>есть не что иное, как количество движения в случае, когда оно определяется только скоростью, из формулы (156) следует</w:t>
      </w:r>
    </w:p>
    <w:p w14:paraId="2DBBC9DD" w14:textId="7F0BCF3D" w:rsidR="00C440AB" w:rsidRDefault="00C440AB" w:rsidP="00C440AB">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C440AB">
        <w:rPr>
          <w:rFonts w:ascii="Times New Roman" w:hAnsi="Times New Roman" w:cs="Times New Roman"/>
          <w:i/>
          <w:iCs/>
          <w:noProof/>
          <w:sz w:val="31"/>
          <w:szCs w:val="31"/>
        </w:rPr>
        <w:drawing>
          <wp:inline distT="0" distB="0" distL="0" distR="0" wp14:anchorId="38A367A7" wp14:editId="3DE090BC">
            <wp:extent cx="1783649" cy="419102"/>
            <wp:effectExtent l="0" t="0" r="762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820542" cy="427771"/>
                    </a:xfrm>
                    <a:prstGeom prst="rect">
                      <a:avLst/>
                    </a:prstGeom>
                    <a:noFill/>
                    <a:ln>
                      <a:noFill/>
                    </a:ln>
                  </pic:spPr>
                </pic:pic>
              </a:graphicData>
            </a:graphic>
          </wp:inline>
        </w:drawing>
      </w:r>
    </w:p>
    <w:p w14:paraId="4F1A356D" w14:textId="77777777" w:rsidR="00C440AB" w:rsidRDefault="00C440AB" w:rsidP="004905CD">
      <w:pPr>
        <w:autoSpaceDE w:val="0"/>
        <w:autoSpaceDN w:val="0"/>
        <w:adjustRightInd w:val="0"/>
        <w:spacing w:after="0" w:line="240" w:lineRule="auto"/>
        <w:ind w:left="-709" w:firstLine="709"/>
        <w:rPr>
          <w:rFonts w:ascii="Times New Roman" w:hAnsi="Times New Roman" w:cs="Times New Roman"/>
          <w:i/>
          <w:iCs/>
          <w:sz w:val="31"/>
          <w:szCs w:val="31"/>
        </w:rPr>
      </w:pPr>
    </w:p>
    <w:p w14:paraId="4C5B90D5" w14:textId="183BF45C" w:rsidR="004905CD" w:rsidRPr="004905CD" w:rsidRDefault="004905CD" w:rsidP="004905CD">
      <w:pPr>
        <w:autoSpaceDE w:val="0"/>
        <w:autoSpaceDN w:val="0"/>
        <w:adjustRightInd w:val="0"/>
        <w:spacing w:after="0" w:line="240" w:lineRule="auto"/>
        <w:ind w:left="-709" w:firstLine="709"/>
        <w:rPr>
          <w:rFonts w:ascii="Times New Roman" w:hAnsi="Times New Roman" w:cs="Times New Roman"/>
          <w:sz w:val="31"/>
          <w:szCs w:val="31"/>
        </w:rPr>
      </w:pPr>
      <w:r w:rsidRPr="004905CD">
        <w:rPr>
          <w:rFonts w:ascii="Times New Roman" w:hAnsi="Times New Roman" w:cs="Times New Roman"/>
          <w:sz w:val="31"/>
          <w:szCs w:val="31"/>
        </w:rPr>
        <w:t>Таким образом, мы получаем</w:t>
      </w:r>
    </w:p>
    <w:p w14:paraId="6FD012E4" w14:textId="7C6834D8" w:rsidR="004905CD" w:rsidRPr="004905CD" w:rsidRDefault="00C440AB" w:rsidP="00C440AB">
      <w:pPr>
        <w:autoSpaceDE w:val="0"/>
        <w:autoSpaceDN w:val="0"/>
        <w:adjustRightInd w:val="0"/>
        <w:spacing w:after="0" w:line="240" w:lineRule="auto"/>
        <w:ind w:left="-709" w:firstLine="709"/>
        <w:jc w:val="right"/>
        <w:rPr>
          <w:rFonts w:ascii="Times New Roman" w:hAnsi="Times New Roman" w:cs="Times New Roman"/>
          <w:sz w:val="31"/>
          <w:szCs w:val="31"/>
        </w:rPr>
      </w:pPr>
      <w:r w:rsidRPr="00C440AB">
        <w:rPr>
          <w:rFonts w:ascii="Times New Roman" w:hAnsi="Times New Roman" w:cs="Times New Roman"/>
          <w:i/>
          <w:iCs/>
          <w:noProof/>
          <w:sz w:val="31"/>
          <w:szCs w:val="31"/>
        </w:rPr>
        <w:drawing>
          <wp:inline distT="0" distB="0" distL="0" distR="0" wp14:anchorId="11310772" wp14:editId="47891B56">
            <wp:extent cx="2509393" cy="599597"/>
            <wp:effectExtent l="0" t="0" r="571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542083" cy="607408"/>
                    </a:xfrm>
                    <a:prstGeom prst="rect">
                      <a:avLst/>
                    </a:prstGeom>
                    <a:noFill/>
                    <a:ln>
                      <a:noFill/>
                    </a:ln>
                  </pic:spPr>
                </pic:pic>
              </a:graphicData>
            </a:graphic>
          </wp:inline>
        </w:drawing>
      </w:r>
      <w:r w:rsidRPr="00D87947">
        <w:rPr>
          <w:rFonts w:ascii="Times New Roman" w:hAnsi="Times New Roman" w:cs="Times New Roman"/>
          <w:sz w:val="31"/>
          <w:szCs w:val="31"/>
        </w:rPr>
        <w:t xml:space="preserve">                         </w:t>
      </w:r>
      <w:r w:rsidR="004905CD" w:rsidRPr="004905CD">
        <w:rPr>
          <w:rFonts w:ascii="Times New Roman" w:hAnsi="Times New Roman" w:cs="Times New Roman"/>
          <w:sz w:val="31"/>
          <w:szCs w:val="31"/>
        </w:rPr>
        <w:t>(18а)</w:t>
      </w:r>
    </w:p>
    <w:p w14:paraId="1C71BB07" w14:textId="44C04153" w:rsidR="004905CD" w:rsidRPr="004905CD" w:rsidRDefault="004905CD" w:rsidP="004905CD">
      <w:pPr>
        <w:autoSpaceDE w:val="0"/>
        <w:autoSpaceDN w:val="0"/>
        <w:adjustRightInd w:val="0"/>
        <w:spacing w:after="0" w:line="240" w:lineRule="auto"/>
        <w:ind w:left="-709" w:firstLine="709"/>
        <w:rPr>
          <w:rFonts w:ascii="Times New Roman" w:hAnsi="Times New Roman" w:cs="Times New Roman"/>
          <w:b/>
          <w:bCs/>
          <w:i/>
          <w:iCs/>
          <w:sz w:val="31"/>
          <w:szCs w:val="31"/>
        </w:rPr>
      </w:pPr>
    </w:p>
    <w:p w14:paraId="4ACD408F" w14:textId="7C493AC6" w:rsidR="00D75274" w:rsidRPr="004905CD" w:rsidRDefault="004905CD" w:rsidP="004905CD">
      <w:pPr>
        <w:autoSpaceDE w:val="0"/>
        <w:autoSpaceDN w:val="0"/>
        <w:adjustRightInd w:val="0"/>
        <w:spacing w:after="0" w:line="240" w:lineRule="auto"/>
        <w:ind w:left="-709" w:firstLine="709"/>
        <w:rPr>
          <w:rFonts w:ascii="Times New Roman" w:hAnsi="Times New Roman" w:cs="Times New Roman"/>
          <w:sz w:val="31"/>
          <w:szCs w:val="31"/>
        </w:rPr>
      </w:pPr>
      <w:r w:rsidRPr="004905CD">
        <w:rPr>
          <w:rFonts w:ascii="Times New Roman" w:hAnsi="Times New Roman" w:cs="Times New Roman"/>
          <w:sz w:val="31"/>
          <w:szCs w:val="31"/>
        </w:rPr>
        <w:t xml:space="preserve">Эта формула отличается от формулы для количества движения материальной точки только тем, что </w:t>
      </w:r>
      <w:r w:rsidR="00C440AB" w:rsidRPr="00A23671">
        <w:rPr>
          <w:rFonts w:ascii="Times New Roman" w:hAnsi="Times New Roman" w:cs="Times New Roman"/>
          <w:b/>
          <w:bCs/>
          <w:sz w:val="31"/>
          <w:szCs w:val="31"/>
        </w:rPr>
        <w:t>μ</w:t>
      </w:r>
      <w:r w:rsidRPr="004905CD">
        <w:rPr>
          <w:rFonts w:ascii="Times New Roman" w:hAnsi="Times New Roman" w:cs="Times New Roman"/>
          <w:i/>
          <w:iCs/>
          <w:sz w:val="31"/>
          <w:szCs w:val="31"/>
        </w:rPr>
        <w:t xml:space="preserve"> </w:t>
      </w:r>
      <w:r w:rsidRPr="004905CD">
        <w:rPr>
          <w:rFonts w:ascii="Times New Roman" w:hAnsi="Times New Roman" w:cs="Times New Roman"/>
          <w:sz w:val="31"/>
          <w:szCs w:val="31"/>
        </w:rPr>
        <w:t xml:space="preserve">заменяется </w:t>
      </w:r>
      <w:r w:rsidRPr="00A23671">
        <w:rPr>
          <w:rFonts w:ascii="Times New Roman" w:hAnsi="Times New Roman" w:cs="Times New Roman"/>
          <w:sz w:val="32"/>
          <w:szCs w:val="32"/>
        </w:rPr>
        <w:t xml:space="preserve">на </w:t>
      </w:r>
      <w:r w:rsidRPr="00A23671">
        <w:rPr>
          <w:rFonts w:ascii="Times New Roman" w:hAnsi="Times New Roman" w:cs="Times New Roman"/>
          <w:b/>
          <w:bCs/>
          <w:sz w:val="32"/>
          <w:szCs w:val="32"/>
        </w:rPr>
        <w:t>(</w:t>
      </w:r>
      <w:r w:rsidR="00C440AB" w:rsidRPr="00A23671">
        <w:rPr>
          <w:rFonts w:ascii="Times New Roman" w:hAnsi="Times New Roman" w:cs="Times New Roman"/>
          <w:b/>
          <w:bCs/>
          <w:sz w:val="32"/>
          <w:szCs w:val="32"/>
        </w:rPr>
        <w:t>μ +</w:t>
      </w:r>
      <w:r w:rsidR="00A23671" w:rsidRPr="00A23671">
        <w:rPr>
          <w:rFonts w:ascii="Times New Roman" w:hAnsi="Times New Roman" w:cs="Times New Roman"/>
          <w:b/>
          <w:bCs/>
          <w:i/>
          <w:iCs/>
          <w:sz w:val="32"/>
          <w:szCs w:val="32"/>
        </w:rPr>
        <w:t xml:space="preserve"> Е</w:t>
      </w:r>
      <w:r w:rsidR="00A23671" w:rsidRPr="00A23671">
        <w:rPr>
          <w:rFonts w:ascii="Times New Roman" w:hAnsi="Times New Roman" w:cs="Times New Roman"/>
          <w:b/>
          <w:bCs/>
          <w:sz w:val="32"/>
          <w:szCs w:val="32"/>
          <w:vertAlign w:val="subscript"/>
        </w:rPr>
        <w:t>0</w:t>
      </w:r>
      <w:r w:rsidRPr="00A23671">
        <w:rPr>
          <w:rFonts w:ascii="Times New Roman" w:hAnsi="Times New Roman" w:cs="Times New Roman"/>
          <w:b/>
          <w:bCs/>
          <w:sz w:val="32"/>
          <w:szCs w:val="32"/>
        </w:rPr>
        <w:t>/</w:t>
      </w:r>
      <w:r w:rsidR="00A23671" w:rsidRPr="00A23671">
        <w:rPr>
          <w:rFonts w:ascii="Times New Roman" w:hAnsi="Times New Roman" w:cs="Times New Roman"/>
          <w:b/>
          <w:bCs/>
          <w:sz w:val="32"/>
          <w:szCs w:val="32"/>
          <w:lang w:val="en-US"/>
        </w:rPr>
        <w:t>c</w:t>
      </w:r>
      <w:r w:rsidR="00A23671" w:rsidRPr="00A23671">
        <w:rPr>
          <w:rFonts w:ascii="Times New Roman" w:hAnsi="Times New Roman" w:cs="Times New Roman"/>
          <w:b/>
          <w:bCs/>
          <w:sz w:val="32"/>
          <w:szCs w:val="32"/>
          <w:vertAlign w:val="superscript"/>
        </w:rPr>
        <w:t>2</w:t>
      </w:r>
      <w:r w:rsidRPr="00A23671">
        <w:rPr>
          <w:rFonts w:ascii="Times New Roman" w:hAnsi="Times New Roman" w:cs="Times New Roman"/>
          <w:b/>
          <w:bCs/>
          <w:sz w:val="32"/>
          <w:szCs w:val="32"/>
        </w:rPr>
        <w:t>)</w:t>
      </w:r>
      <w:r w:rsidRPr="00A23671">
        <w:rPr>
          <w:rFonts w:ascii="Times New Roman" w:hAnsi="Times New Roman" w:cs="Times New Roman"/>
          <w:sz w:val="32"/>
          <w:szCs w:val="32"/>
        </w:rPr>
        <w:t>,</w:t>
      </w:r>
      <w:r w:rsidRPr="004905CD">
        <w:rPr>
          <w:rFonts w:ascii="Times New Roman" w:hAnsi="Times New Roman" w:cs="Times New Roman"/>
          <w:sz w:val="31"/>
          <w:szCs w:val="31"/>
        </w:rPr>
        <w:t xml:space="preserve"> в согласии</w:t>
      </w:r>
      <w:r w:rsidR="00A23671" w:rsidRPr="00A23671">
        <w:rPr>
          <w:rFonts w:ascii="Times New Roman" w:hAnsi="Times New Roman" w:cs="Times New Roman"/>
          <w:sz w:val="31"/>
          <w:szCs w:val="31"/>
        </w:rPr>
        <w:t xml:space="preserve"> </w:t>
      </w:r>
      <w:r w:rsidRPr="004905CD">
        <w:rPr>
          <w:rFonts w:ascii="Times New Roman" w:hAnsi="Times New Roman" w:cs="Times New Roman"/>
          <w:sz w:val="31"/>
          <w:szCs w:val="31"/>
        </w:rPr>
        <w:t>с результатом предыдущих параграфов.</w:t>
      </w:r>
    </w:p>
    <w:p w14:paraId="123B6DAF" w14:textId="5FEB8D39" w:rsid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r w:rsidRPr="00A23671">
        <w:rPr>
          <w:rFonts w:ascii="Times New Roman" w:hAnsi="Times New Roman" w:cs="Times New Roman"/>
          <w:sz w:val="31"/>
          <w:szCs w:val="31"/>
        </w:rPr>
        <w:lastRenderedPageBreak/>
        <w:t xml:space="preserve">§12. </w:t>
      </w:r>
      <w:r w:rsidRPr="00A23671">
        <w:rPr>
          <w:rFonts w:ascii="Times New Roman" w:hAnsi="Times New Roman" w:cs="Times New Roman"/>
          <w:i/>
          <w:iCs/>
          <w:sz w:val="31"/>
          <w:szCs w:val="31"/>
        </w:rPr>
        <w:t xml:space="preserve">Энергия и количество движения движущейся системы     </w:t>
      </w:r>
      <w:r w:rsidRPr="00A23671">
        <w:rPr>
          <w:rFonts w:ascii="Times New Roman" w:hAnsi="Times New Roman" w:cs="Times New Roman"/>
          <w:sz w:val="31"/>
          <w:szCs w:val="31"/>
        </w:rPr>
        <w:t>117</w:t>
      </w:r>
    </w:p>
    <w:p w14:paraId="6A95C076" w14:textId="77777777" w:rsidR="00A23671" w:rsidRP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p>
    <w:p w14:paraId="0CEB98B6" w14:textId="77777777" w:rsidR="00A23671" w:rsidRP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r w:rsidRPr="00A23671">
        <w:rPr>
          <w:rFonts w:ascii="Times New Roman" w:hAnsi="Times New Roman" w:cs="Times New Roman"/>
          <w:sz w:val="31"/>
          <w:szCs w:val="31"/>
        </w:rPr>
        <w:t>Найдем теперь энергию и количество движения тела, покоящего-</w:t>
      </w:r>
    </w:p>
    <w:p w14:paraId="454E3231" w14:textId="77777777" w:rsidR="00A23671" w:rsidRP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proofErr w:type="spellStart"/>
      <w:r w:rsidRPr="00A23671">
        <w:rPr>
          <w:rFonts w:ascii="Times New Roman" w:hAnsi="Times New Roman" w:cs="Times New Roman"/>
          <w:sz w:val="31"/>
          <w:szCs w:val="31"/>
        </w:rPr>
        <w:t>ся</w:t>
      </w:r>
      <w:proofErr w:type="spellEnd"/>
      <w:r w:rsidRPr="00A23671">
        <w:rPr>
          <w:rFonts w:ascii="Times New Roman" w:hAnsi="Times New Roman" w:cs="Times New Roman"/>
          <w:sz w:val="31"/>
          <w:szCs w:val="31"/>
        </w:rPr>
        <w:t xml:space="preserve"> в системе отсчета 5, при условии, что тело постоянно подвержено</w:t>
      </w:r>
    </w:p>
    <w:p w14:paraId="63E864DB" w14:textId="36281FE3" w:rsidR="00A23671" w:rsidRDefault="00A23671" w:rsidP="00A23671">
      <w:pPr>
        <w:autoSpaceDE w:val="0"/>
        <w:autoSpaceDN w:val="0"/>
        <w:adjustRightInd w:val="0"/>
        <w:spacing w:after="0" w:line="240" w:lineRule="auto"/>
        <w:ind w:left="-709" w:firstLine="709"/>
        <w:rPr>
          <w:rFonts w:ascii="Times New Roman" w:hAnsi="Times New Roman" w:cs="Times New Roman"/>
          <w:i/>
          <w:iCs/>
          <w:sz w:val="31"/>
          <w:szCs w:val="31"/>
        </w:rPr>
      </w:pPr>
      <w:r w:rsidRPr="00A23671">
        <w:rPr>
          <w:rFonts w:ascii="Times New Roman" w:hAnsi="Times New Roman" w:cs="Times New Roman"/>
          <w:sz w:val="31"/>
          <w:szCs w:val="31"/>
        </w:rPr>
        <w:t xml:space="preserve">действию внешних сил. Хотя и в этом случае для любого </w:t>
      </w:r>
      <w:r w:rsidRPr="00A23671">
        <w:rPr>
          <w:rFonts w:ascii="Times New Roman" w:hAnsi="Times New Roman" w:cs="Times New Roman"/>
          <w:i/>
          <w:iCs/>
          <w:sz w:val="31"/>
          <w:szCs w:val="31"/>
        </w:rPr>
        <w:t>t'</w:t>
      </w:r>
    </w:p>
    <w:p w14:paraId="3C5C0E1F" w14:textId="77777777" w:rsidR="000C7FF7" w:rsidRDefault="000C7FF7" w:rsidP="00A23671">
      <w:pPr>
        <w:autoSpaceDE w:val="0"/>
        <w:autoSpaceDN w:val="0"/>
        <w:adjustRightInd w:val="0"/>
        <w:spacing w:after="0" w:line="240" w:lineRule="auto"/>
        <w:ind w:left="-709" w:firstLine="709"/>
        <w:rPr>
          <w:rFonts w:ascii="Times New Roman" w:hAnsi="Times New Roman" w:cs="Times New Roman"/>
          <w:i/>
          <w:iCs/>
          <w:sz w:val="31"/>
          <w:szCs w:val="31"/>
        </w:rPr>
      </w:pPr>
    </w:p>
    <w:p w14:paraId="7E3E5CD7" w14:textId="3296A01E" w:rsidR="00A23671" w:rsidRDefault="00A23671" w:rsidP="006C23F0">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6C23F0">
        <w:rPr>
          <w:rFonts w:ascii="Times New Roman" w:hAnsi="Times New Roman" w:cs="Times New Roman"/>
          <w:b/>
          <w:bCs/>
          <w:sz w:val="31"/>
          <w:szCs w:val="31"/>
        </w:rPr>
        <w:t>∑</w:t>
      </w:r>
      <w:r w:rsidRPr="006C23F0">
        <w:rPr>
          <w:rFonts w:ascii="Times New Roman" w:hAnsi="Times New Roman" w:cs="Times New Roman"/>
          <w:b/>
          <w:bCs/>
          <w:i/>
          <w:iCs/>
          <w:sz w:val="31"/>
          <w:szCs w:val="31"/>
          <w:lang w:val="en-US"/>
        </w:rPr>
        <w:t>K</w:t>
      </w:r>
      <w:r w:rsidRPr="006C23F0">
        <w:rPr>
          <w:rFonts w:ascii="Times New Roman" w:hAnsi="Times New Roman" w:cs="Times New Roman"/>
          <w:b/>
          <w:bCs/>
          <w:i/>
          <w:iCs/>
          <w:sz w:val="31"/>
          <w:szCs w:val="31"/>
        </w:rPr>
        <w:t>'</w:t>
      </w:r>
      <w:r w:rsidRPr="006C23F0">
        <w:rPr>
          <w:rFonts w:ascii="Times New Roman" w:hAnsi="Times New Roman" w:cs="Times New Roman"/>
          <w:b/>
          <w:bCs/>
          <w:i/>
          <w:iCs/>
          <w:sz w:val="31"/>
          <w:szCs w:val="31"/>
          <w:lang w:val="en-US"/>
        </w:rPr>
        <w:t>x</w:t>
      </w:r>
      <w:r w:rsidR="006C23F0" w:rsidRPr="006C23F0">
        <w:rPr>
          <w:rFonts w:ascii="Times New Roman" w:hAnsi="Times New Roman" w:cs="Times New Roman"/>
          <w:b/>
          <w:bCs/>
          <w:i/>
          <w:iCs/>
          <w:sz w:val="31"/>
          <w:szCs w:val="31"/>
        </w:rPr>
        <w:t>=</w:t>
      </w:r>
      <w:r w:rsidR="006C23F0" w:rsidRPr="006C23F0">
        <w:rPr>
          <w:rFonts w:ascii="Times New Roman" w:hAnsi="Times New Roman" w:cs="Times New Roman"/>
          <w:b/>
          <w:bCs/>
          <w:sz w:val="31"/>
          <w:szCs w:val="31"/>
        </w:rPr>
        <w:t>0</w:t>
      </w:r>
      <w:r w:rsidR="006C23F0" w:rsidRPr="006C23F0">
        <w:rPr>
          <w:rFonts w:ascii="Times New Roman" w:hAnsi="Times New Roman" w:cs="Times New Roman"/>
          <w:b/>
          <w:bCs/>
          <w:i/>
          <w:iCs/>
          <w:sz w:val="31"/>
          <w:szCs w:val="31"/>
        </w:rPr>
        <w:t>,</w:t>
      </w:r>
    </w:p>
    <w:p w14:paraId="5789651B" w14:textId="77777777" w:rsidR="000C7FF7" w:rsidRPr="006C23F0" w:rsidRDefault="000C7FF7" w:rsidP="006C23F0">
      <w:pPr>
        <w:autoSpaceDE w:val="0"/>
        <w:autoSpaceDN w:val="0"/>
        <w:adjustRightInd w:val="0"/>
        <w:spacing w:after="0" w:line="240" w:lineRule="auto"/>
        <w:ind w:left="-851" w:firstLine="851"/>
        <w:jc w:val="center"/>
        <w:rPr>
          <w:rFonts w:ascii="Times New Roman" w:hAnsi="Times New Roman" w:cs="Times New Roman"/>
          <w:b/>
          <w:bCs/>
          <w:i/>
          <w:iCs/>
          <w:sz w:val="31"/>
          <w:szCs w:val="31"/>
        </w:rPr>
      </w:pPr>
    </w:p>
    <w:p w14:paraId="65720457" w14:textId="4CF89E37" w:rsid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r w:rsidRPr="00A23671">
        <w:rPr>
          <w:rFonts w:ascii="Times New Roman" w:hAnsi="Times New Roman" w:cs="Times New Roman"/>
          <w:sz w:val="31"/>
          <w:szCs w:val="31"/>
        </w:rPr>
        <w:t>входящий в соотношения (16) и (18) интеграл</w:t>
      </w:r>
    </w:p>
    <w:p w14:paraId="78DA82E9" w14:textId="77777777" w:rsidR="000C7FF7" w:rsidRDefault="000C7FF7" w:rsidP="00A23671">
      <w:pPr>
        <w:autoSpaceDE w:val="0"/>
        <w:autoSpaceDN w:val="0"/>
        <w:adjustRightInd w:val="0"/>
        <w:spacing w:after="0" w:line="240" w:lineRule="auto"/>
        <w:ind w:left="-709" w:firstLine="709"/>
        <w:rPr>
          <w:rFonts w:ascii="Times New Roman" w:hAnsi="Times New Roman" w:cs="Times New Roman"/>
          <w:sz w:val="31"/>
          <w:szCs w:val="31"/>
        </w:rPr>
      </w:pPr>
    </w:p>
    <w:p w14:paraId="7BF09FE9" w14:textId="4FD5A927" w:rsidR="006C23F0" w:rsidRDefault="006C23F0" w:rsidP="006C23F0">
      <w:pPr>
        <w:autoSpaceDE w:val="0"/>
        <w:autoSpaceDN w:val="0"/>
        <w:adjustRightInd w:val="0"/>
        <w:spacing w:after="0" w:line="240" w:lineRule="auto"/>
        <w:ind w:left="-709" w:firstLine="709"/>
        <w:jc w:val="center"/>
        <w:rPr>
          <w:rFonts w:ascii="Times New Roman" w:hAnsi="Times New Roman" w:cs="Times New Roman"/>
          <w:sz w:val="31"/>
          <w:szCs w:val="31"/>
        </w:rPr>
      </w:pPr>
      <w:r w:rsidRPr="006C23F0">
        <w:rPr>
          <w:rFonts w:ascii="Times New Roman" w:hAnsi="Times New Roman" w:cs="Times New Roman"/>
          <w:noProof/>
          <w:sz w:val="31"/>
          <w:szCs w:val="31"/>
        </w:rPr>
        <w:drawing>
          <wp:inline distT="0" distB="0" distL="0" distR="0" wp14:anchorId="46D6463E" wp14:editId="438A62BC">
            <wp:extent cx="1579957" cy="416331"/>
            <wp:effectExtent l="0" t="0" r="1270" b="317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609059" cy="423999"/>
                    </a:xfrm>
                    <a:prstGeom prst="rect">
                      <a:avLst/>
                    </a:prstGeom>
                    <a:noFill/>
                    <a:ln>
                      <a:noFill/>
                    </a:ln>
                  </pic:spPr>
                </pic:pic>
              </a:graphicData>
            </a:graphic>
          </wp:inline>
        </w:drawing>
      </w:r>
    </w:p>
    <w:p w14:paraId="30281DFE" w14:textId="77777777" w:rsidR="006C23F0" w:rsidRPr="00A23671" w:rsidRDefault="006C23F0" w:rsidP="00A23671">
      <w:pPr>
        <w:autoSpaceDE w:val="0"/>
        <w:autoSpaceDN w:val="0"/>
        <w:adjustRightInd w:val="0"/>
        <w:spacing w:after="0" w:line="240" w:lineRule="auto"/>
        <w:ind w:left="-709" w:firstLine="709"/>
        <w:rPr>
          <w:rFonts w:ascii="Times New Roman" w:hAnsi="Times New Roman" w:cs="Times New Roman"/>
          <w:sz w:val="31"/>
          <w:szCs w:val="31"/>
        </w:rPr>
      </w:pPr>
    </w:p>
    <w:p w14:paraId="03AD95FB" w14:textId="611F9F3B" w:rsidR="00A23671" w:rsidRPr="00A23671" w:rsidRDefault="00A23671" w:rsidP="00A23671">
      <w:pPr>
        <w:autoSpaceDE w:val="0"/>
        <w:autoSpaceDN w:val="0"/>
        <w:adjustRightInd w:val="0"/>
        <w:spacing w:after="0" w:line="240" w:lineRule="auto"/>
        <w:ind w:left="-709" w:firstLine="709"/>
        <w:rPr>
          <w:rFonts w:ascii="Times New Roman" w:hAnsi="Times New Roman" w:cs="Times New Roman"/>
          <w:i/>
          <w:iCs/>
          <w:sz w:val="31"/>
          <w:szCs w:val="31"/>
        </w:rPr>
      </w:pPr>
      <w:r w:rsidRPr="00A23671">
        <w:rPr>
          <w:rFonts w:ascii="Times New Roman" w:hAnsi="Times New Roman" w:cs="Times New Roman"/>
          <w:sz w:val="31"/>
          <w:szCs w:val="31"/>
        </w:rPr>
        <w:t xml:space="preserve">не обращается в нуль, поскольку его пределами являются определенные значения </w:t>
      </w:r>
      <w:r w:rsidRPr="00A23671">
        <w:rPr>
          <w:rFonts w:ascii="Times New Roman" w:hAnsi="Times New Roman" w:cs="Times New Roman"/>
          <w:i/>
          <w:iCs/>
          <w:sz w:val="31"/>
          <w:szCs w:val="31"/>
        </w:rPr>
        <w:t xml:space="preserve">t, </w:t>
      </w:r>
      <w:r w:rsidRPr="00A23671">
        <w:rPr>
          <w:rFonts w:ascii="Times New Roman" w:hAnsi="Times New Roman" w:cs="Times New Roman"/>
          <w:sz w:val="31"/>
          <w:szCs w:val="31"/>
        </w:rPr>
        <w:t xml:space="preserve">а не </w:t>
      </w:r>
      <w:r w:rsidRPr="00A23671">
        <w:rPr>
          <w:rFonts w:ascii="Times New Roman" w:hAnsi="Times New Roman" w:cs="Times New Roman"/>
          <w:i/>
          <w:iCs/>
          <w:sz w:val="31"/>
          <w:szCs w:val="31"/>
        </w:rPr>
        <w:t xml:space="preserve">t'. </w:t>
      </w:r>
      <w:r w:rsidRPr="00A23671">
        <w:rPr>
          <w:rFonts w:ascii="Times New Roman" w:hAnsi="Times New Roman" w:cs="Times New Roman"/>
          <w:sz w:val="31"/>
          <w:szCs w:val="31"/>
        </w:rPr>
        <w:t>Поскольку, согласно первому из уравнений (1),</w:t>
      </w:r>
      <w:r w:rsidR="006C23F0" w:rsidRPr="006C23F0">
        <w:rPr>
          <w:rFonts w:ascii="Times New Roman" w:hAnsi="Times New Roman" w:cs="Times New Roman"/>
          <w:sz w:val="31"/>
          <w:szCs w:val="31"/>
        </w:rPr>
        <w:t xml:space="preserve"> </w:t>
      </w:r>
      <w:r w:rsidRPr="00A23671">
        <w:rPr>
          <w:rFonts w:ascii="Times New Roman" w:hAnsi="Times New Roman" w:cs="Times New Roman"/>
          <w:sz w:val="31"/>
          <w:szCs w:val="31"/>
        </w:rPr>
        <w:t xml:space="preserve">разрешенному относительно </w:t>
      </w:r>
      <w:r w:rsidRPr="00A23671">
        <w:rPr>
          <w:rFonts w:ascii="Times New Roman" w:hAnsi="Times New Roman" w:cs="Times New Roman"/>
          <w:i/>
          <w:iCs/>
          <w:sz w:val="31"/>
          <w:szCs w:val="31"/>
        </w:rPr>
        <w:t>t,</w:t>
      </w:r>
    </w:p>
    <w:p w14:paraId="355F6153" w14:textId="0DC1C6BF" w:rsidR="00A23671" w:rsidRPr="00A23671" w:rsidRDefault="000C7FF7" w:rsidP="006C23F0">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0C7FF7">
        <w:rPr>
          <w:rFonts w:ascii="Times New Roman" w:hAnsi="Times New Roman" w:cs="Times New Roman"/>
          <w:b/>
          <w:bCs/>
          <w:i/>
          <w:iCs/>
          <w:sz w:val="31"/>
          <w:szCs w:val="31"/>
        </w:rPr>
        <w:t xml:space="preserve">                                              </w:t>
      </w:r>
      <w:r w:rsidR="00A23671" w:rsidRPr="00A23671">
        <w:rPr>
          <w:rFonts w:ascii="Times New Roman" w:hAnsi="Times New Roman" w:cs="Times New Roman"/>
          <w:b/>
          <w:bCs/>
          <w:i/>
          <w:iCs/>
          <w:sz w:val="31"/>
          <w:szCs w:val="31"/>
        </w:rPr>
        <w:t xml:space="preserve">t = </w:t>
      </w:r>
      <w:r w:rsidR="006C23F0" w:rsidRPr="006C23F0">
        <w:rPr>
          <w:rFonts w:ascii="Times New Roman" w:hAnsi="Times New Roman" w:cs="Times New Roman"/>
          <w:b/>
          <w:bCs/>
          <w:i/>
          <w:iCs/>
          <w:sz w:val="31"/>
          <w:szCs w:val="31"/>
        </w:rPr>
        <w:t>β</w:t>
      </w:r>
      <w:r w:rsidR="00A23671" w:rsidRPr="00A23671">
        <w:rPr>
          <w:rFonts w:ascii="Times New Roman" w:hAnsi="Times New Roman" w:cs="Times New Roman"/>
          <w:b/>
          <w:bCs/>
          <w:i/>
          <w:iCs/>
          <w:sz w:val="31"/>
          <w:szCs w:val="31"/>
        </w:rPr>
        <w:t>(t</w:t>
      </w:r>
      <w:r w:rsidR="006C23F0" w:rsidRPr="0055706E">
        <w:rPr>
          <w:rFonts w:ascii="Times New Roman" w:hAnsi="Times New Roman" w:cs="Times New Roman"/>
          <w:i/>
          <w:iCs/>
          <w:sz w:val="31"/>
          <w:szCs w:val="31"/>
        </w:rPr>
        <w:t>'</w:t>
      </w:r>
      <w:r w:rsidR="00A23671" w:rsidRPr="00A23671">
        <w:rPr>
          <w:rFonts w:ascii="Times New Roman" w:hAnsi="Times New Roman" w:cs="Times New Roman"/>
          <w:b/>
          <w:bCs/>
          <w:i/>
          <w:iCs/>
          <w:sz w:val="31"/>
          <w:szCs w:val="31"/>
        </w:rPr>
        <w:t xml:space="preserve"> </w:t>
      </w:r>
      <w:r w:rsidR="00A23671" w:rsidRPr="00A23671">
        <w:rPr>
          <w:rFonts w:ascii="Times New Roman" w:hAnsi="Times New Roman" w:cs="Times New Roman"/>
          <w:b/>
          <w:bCs/>
          <w:sz w:val="31"/>
          <w:szCs w:val="31"/>
        </w:rPr>
        <w:t xml:space="preserve">+ </w:t>
      </w:r>
      <w:r w:rsidR="006C23F0">
        <w:rPr>
          <w:rFonts w:ascii="Times New Roman" w:hAnsi="Times New Roman" w:cs="Times New Roman"/>
          <w:b/>
          <w:bCs/>
          <w:i/>
          <w:iCs/>
          <w:sz w:val="31"/>
          <w:szCs w:val="31"/>
          <w:lang w:val="en-US"/>
        </w:rPr>
        <w:t>y</w:t>
      </w:r>
      <w:r w:rsidR="006C23F0" w:rsidRPr="006C23F0">
        <w:rPr>
          <w:rFonts w:ascii="Times New Roman" w:hAnsi="Times New Roman" w:cs="Times New Roman"/>
          <w:b/>
          <w:bCs/>
          <w:i/>
          <w:iCs/>
          <w:sz w:val="31"/>
          <w:szCs w:val="31"/>
        </w:rPr>
        <w:t>/</w:t>
      </w:r>
      <w:r w:rsidR="006C23F0">
        <w:rPr>
          <w:rFonts w:ascii="Times New Roman" w:hAnsi="Times New Roman" w:cs="Times New Roman"/>
          <w:b/>
          <w:bCs/>
          <w:i/>
          <w:iCs/>
          <w:sz w:val="31"/>
          <w:szCs w:val="31"/>
          <w:lang w:val="en-US"/>
        </w:rPr>
        <w:t>c</w:t>
      </w:r>
      <w:r w:rsidR="006C23F0" w:rsidRPr="006C23F0">
        <w:rPr>
          <w:rFonts w:ascii="Times New Roman" w:hAnsi="Times New Roman" w:cs="Times New Roman"/>
          <w:b/>
          <w:bCs/>
          <w:i/>
          <w:iCs/>
          <w:sz w:val="31"/>
          <w:szCs w:val="31"/>
          <w:vertAlign w:val="superscript"/>
        </w:rPr>
        <w:t>2</w:t>
      </w:r>
      <w:r w:rsidR="00A23671" w:rsidRPr="00A23671">
        <w:rPr>
          <w:rFonts w:ascii="Times New Roman" w:hAnsi="Times New Roman" w:cs="Times New Roman"/>
          <w:b/>
          <w:bCs/>
          <w:i/>
          <w:iCs/>
          <w:sz w:val="31"/>
          <w:szCs w:val="31"/>
        </w:rPr>
        <w:t>х),</w:t>
      </w:r>
    </w:p>
    <w:p w14:paraId="28FE6609" w14:textId="0217B238" w:rsidR="00A23671" w:rsidRPr="00A23671" w:rsidRDefault="00A23671" w:rsidP="00A23671">
      <w:pPr>
        <w:autoSpaceDE w:val="0"/>
        <w:autoSpaceDN w:val="0"/>
        <w:adjustRightInd w:val="0"/>
        <w:spacing w:after="0" w:line="240" w:lineRule="auto"/>
        <w:ind w:left="-709" w:firstLine="709"/>
        <w:rPr>
          <w:rFonts w:ascii="Times New Roman" w:hAnsi="Times New Roman" w:cs="Times New Roman"/>
          <w:sz w:val="31"/>
          <w:szCs w:val="31"/>
        </w:rPr>
      </w:pPr>
      <w:r w:rsidRPr="00A23671">
        <w:rPr>
          <w:rFonts w:ascii="Times New Roman" w:hAnsi="Times New Roman" w:cs="Times New Roman"/>
          <w:sz w:val="31"/>
          <w:szCs w:val="31"/>
        </w:rPr>
        <w:t xml:space="preserve">пределы интегрирования по </w:t>
      </w:r>
      <w:r w:rsidRPr="00A23671">
        <w:rPr>
          <w:rFonts w:ascii="Times New Roman" w:hAnsi="Times New Roman" w:cs="Times New Roman"/>
          <w:i/>
          <w:iCs/>
          <w:sz w:val="31"/>
          <w:szCs w:val="31"/>
        </w:rPr>
        <w:t xml:space="preserve">t' </w:t>
      </w:r>
      <w:r w:rsidRPr="00A23671">
        <w:rPr>
          <w:rFonts w:ascii="Times New Roman" w:hAnsi="Times New Roman" w:cs="Times New Roman"/>
          <w:sz w:val="31"/>
          <w:szCs w:val="31"/>
        </w:rPr>
        <w:t xml:space="preserve">суть </w:t>
      </w:r>
      <w:r w:rsidR="00C771BA" w:rsidRPr="00A23671">
        <w:rPr>
          <w:rFonts w:ascii="Times New Roman" w:hAnsi="Times New Roman" w:cs="Times New Roman"/>
          <w:i/>
          <w:iCs/>
          <w:sz w:val="31"/>
          <w:szCs w:val="31"/>
        </w:rPr>
        <w:t>t</w:t>
      </w:r>
      <w:r w:rsidR="00C771BA" w:rsidRPr="00C771BA">
        <w:rPr>
          <w:rFonts w:ascii="Times New Roman" w:hAnsi="Times New Roman" w:cs="Times New Roman"/>
          <w:i/>
          <w:iCs/>
          <w:sz w:val="31"/>
          <w:szCs w:val="31"/>
          <w:vertAlign w:val="subscript"/>
        </w:rPr>
        <w:t>1</w:t>
      </w:r>
      <w:r w:rsidR="00C771BA" w:rsidRPr="00C771BA">
        <w:rPr>
          <w:rFonts w:ascii="Times New Roman" w:hAnsi="Times New Roman" w:cs="Times New Roman"/>
          <w:sz w:val="31"/>
          <w:szCs w:val="31"/>
        </w:rPr>
        <w:t>/</w:t>
      </w:r>
      <w:r w:rsidR="00C771BA" w:rsidRPr="0055706E">
        <w:rPr>
          <w:rFonts w:ascii="Times New Roman" w:hAnsi="Times New Roman" w:cs="Times New Roman"/>
          <w:sz w:val="31"/>
          <w:szCs w:val="31"/>
        </w:rPr>
        <w:t>β</w:t>
      </w:r>
      <w:r w:rsidR="00C771BA" w:rsidRPr="00A23671">
        <w:rPr>
          <w:rFonts w:ascii="Times New Roman" w:hAnsi="Times New Roman" w:cs="Times New Roman"/>
          <w:sz w:val="31"/>
          <w:szCs w:val="31"/>
        </w:rPr>
        <w:t xml:space="preserve"> </w:t>
      </w:r>
      <w:r w:rsidRPr="00A23671">
        <w:rPr>
          <w:rFonts w:ascii="Times New Roman" w:hAnsi="Times New Roman" w:cs="Times New Roman"/>
          <w:sz w:val="31"/>
          <w:szCs w:val="31"/>
        </w:rPr>
        <w:t>+</w:t>
      </w:r>
      <w:r w:rsidR="00C771BA">
        <w:rPr>
          <w:rFonts w:ascii="Times New Roman" w:hAnsi="Times New Roman" w:cs="Times New Roman"/>
          <w:i/>
          <w:iCs/>
          <w:sz w:val="31"/>
          <w:szCs w:val="31"/>
          <w:lang w:val="en-US"/>
        </w:rPr>
        <w:t>y</w:t>
      </w:r>
      <w:r w:rsidR="00C771BA" w:rsidRPr="00C771BA">
        <w:rPr>
          <w:rFonts w:ascii="Times New Roman" w:hAnsi="Times New Roman" w:cs="Times New Roman"/>
          <w:i/>
          <w:iCs/>
          <w:sz w:val="31"/>
          <w:szCs w:val="31"/>
        </w:rPr>
        <w:t>/</w:t>
      </w:r>
      <w:r w:rsidR="00C771BA">
        <w:rPr>
          <w:rFonts w:ascii="Times New Roman" w:hAnsi="Times New Roman" w:cs="Times New Roman"/>
          <w:i/>
          <w:iCs/>
          <w:sz w:val="31"/>
          <w:szCs w:val="31"/>
          <w:lang w:val="en-US"/>
        </w:rPr>
        <w:t>c</w:t>
      </w:r>
      <w:r w:rsidR="00C771BA" w:rsidRPr="00C771BA">
        <w:rPr>
          <w:rFonts w:ascii="Times New Roman" w:hAnsi="Times New Roman" w:cs="Times New Roman"/>
          <w:i/>
          <w:iCs/>
          <w:sz w:val="31"/>
          <w:szCs w:val="31"/>
          <w:vertAlign w:val="superscript"/>
        </w:rPr>
        <w:t>2</w:t>
      </w:r>
      <w:r w:rsidRPr="00A23671">
        <w:rPr>
          <w:rFonts w:ascii="Times New Roman" w:hAnsi="Times New Roman" w:cs="Times New Roman"/>
          <w:i/>
          <w:iCs/>
          <w:sz w:val="31"/>
          <w:szCs w:val="31"/>
        </w:rPr>
        <w:t xml:space="preserve">х' </w:t>
      </w:r>
      <w:r w:rsidRPr="00A23671">
        <w:rPr>
          <w:rFonts w:ascii="Times New Roman" w:hAnsi="Times New Roman" w:cs="Times New Roman"/>
          <w:sz w:val="31"/>
          <w:szCs w:val="31"/>
        </w:rPr>
        <w:t xml:space="preserve">и </w:t>
      </w:r>
      <w:r w:rsidR="00C771BA" w:rsidRPr="00A23671">
        <w:rPr>
          <w:rFonts w:ascii="Times New Roman" w:hAnsi="Times New Roman" w:cs="Times New Roman"/>
          <w:i/>
          <w:iCs/>
          <w:sz w:val="31"/>
          <w:szCs w:val="31"/>
        </w:rPr>
        <w:t>t</w:t>
      </w:r>
      <w:r w:rsidR="00C771BA" w:rsidRPr="00C771BA">
        <w:rPr>
          <w:rFonts w:ascii="Times New Roman" w:hAnsi="Times New Roman" w:cs="Times New Roman"/>
          <w:i/>
          <w:iCs/>
          <w:sz w:val="31"/>
          <w:szCs w:val="31"/>
          <w:vertAlign w:val="subscript"/>
        </w:rPr>
        <w:t>2</w:t>
      </w:r>
      <w:r w:rsidR="00C771BA" w:rsidRPr="00C771BA">
        <w:rPr>
          <w:rFonts w:ascii="Times New Roman" w:hAnsi="Times New Roman" w:cs="Times New Roman"/>
          <w:sz w:val="31"/>
          <w:szCs w:val="31"/>
        </w:rPr>
        <w:t>/</w:t>
      </w:r>
      <w:r w:rsidR="00C771BA" w:rsidRPr="0055706E">
        <w:rPr>
          <w:rFonts w:ascii="Times New Roman" w:hAnsi="Times New Roman" w:cs="Times New Roman"/>
          <w:sz w:val="31"/>
          <w:szCs w:val="31"/>
        </w:rPr>
        <w:t>β</w:t>
      </w:r>
      <w:r w:rsidRPr="00A23671">
        <w:rPr>
          <w:rFonts w:ascii="Times New Roman" w:hAnsi="Times New Roman" w:cs="Times New Roman"/>
          <w:sz w:val="31"/>
          <w:szCs w:val="31"/>
        </w:rPr>
        <w:t xml:space="preserve"> </w:t>
      </w:r>
      <w:r w:rsidR="00C771BA" w:rsidRPr="00C771BA">
        <w:rPr>
          <w:rFonts w:ascii="Times New Roman" w:hAnsi="Times New Roman" w:cs="Times New Roman"/>
          <w:i/>
          <w:iCs/>
          <w:sz w:val="31"/>
          <w:szCs w:val="31"/>
        </w:rPr>
        <w:t xml:space="preserve">- </w:t>
      </w:r>
      <w:r w:rsidR="00C771BA">
        <w:rPr>
          <w:rFonts w:ascii="Times New Roman" w:hAnsi="Times New Roman" w:cs="Times New Roman"/>
          <w:i/>
          <w:iCs/>
          <w:sz w:val="31"/>
          <w:szCs w:val="31"/>
          <w:lang w:val="en-US"/>
        </w:rPr>
        <w:t>y</w:t>
      </w:r>
      <w:r w:rsidR="00C771BA" w:rsidRPr="00C771BA">
        <w:rPr>
          <w:rFonts w:ascii="Times New Roman" w:hAnsi="Times New Roman" w:cs="Times New Roman"/>
          <w:i/>
          <w:iCs/>
          <w:sz w:val="31"/>
          <w:szCs w:val="31"/>
        </w:rPr>
        <w:t>/</w:t>
      </w:r>
      <w:r w:rsidR="00C771BA">
        <w:rPr>
          <w:rFonts w:ascii="Times New Roman" w:hAnsi="Times New Roman" w:cs="Times New Roman"/>
          <w:i/>
          <w:iCs/>
          <w:sz w:val="31"/>
          <w:szCs w:val="31"/>
          <w:lang w:val="en-US"/>
        </w:rPr>
        <w:t>c</w:t>
      </w:r>
      <w:r w:rsidR="00C771BA" w:rsidRPr="00C771BA">
        <w:rPr>
          <w:rFonts w:ascii="Times New Roman" w:hAnsi="Times New Roman" w:cs="Times New Roman"/>
          <w:i/>
          <w:iCs/>
          <w:sz w:val="31"/>
          <w:szCs w:val="31"/>
          <w:vertAlign w:val="superscript"/>
        </w:rPr>
        <w:t>2</w:t>
      </w:r>
      <w:r w:rsidR="00C771BA" w:rsidRPr="00A23671">
        <w:rPr>
          <w:rFonts w:ascii="Times New Roman" w:hAnsi="Times New Roman" w:cs="Times New Roman"/>
          <w:i/>
          <w:iCs/>
          <w:sz w:val="31"/>
          <w:szCs w:val="31"/>
        </w:rPr>
        <w:t>х'</w:t>
      </w:r>
      <w:r w:rsidRPr="00A23671">
        <w:rPr>
          <w:rFonts w:ascii="Times New Roman" w:hAnsi="Times New Roman" w:cs="Times New Roman"/>
          <w:i/>
          <w:iCs/>
          <w:sz w:val="31"/>
          <w:szCs w:val="31"/>
        </w:rPr>
        <w:t xml:space="preserve">, </w:t>
      </w:r>
      <w:r w:rsidRPr="00A23671">
        <w:rPr>
          <w:rFonts w:ascii="Times New Roman" w:hAnsi="Times New Roman" w:cs="Times New Roman"/>
          <w:sz w:val="31"/>
          <w:szCs w:val="31"/>
        </w:rPr>
        <w:t xml:space="preserve">причем </w:t>
      </w:r>
      <w:r w:rsidRPr="00A23671">
        <w:rPr>
          <w:rFonts w:ascii="Times New Roman" w:hAnsi="Times New Roman" w:cs="Times New Roman"/>
          <w:i/>
          <w:iCs/>
          <w:sz w:val="31"/>
          <w:szCs w:val="31"/>
        </w:rPr>
        <w:t>t</w:t>
      </w:r>
      <w:r w:rsidR="00C771BA" w:rsidRPr="00C771BA">
        <w:rPr>
          <w:rFonts w:ascii="Times New Roman" w:hAnsi="Times New Roman" w:cs="Times New Roman"/>
          <w:i/>
          <w:iCs/>
          <w:sz w:val="31"/>
          <w:szCs w:val="31"/>
          <w:vertAlign w:val="subscript"/>
        </w:rPr>
        <w:t xml:space="preserve">1 </w:t>
      </w:r>
      <w:r w:rsidRPr="00A23671">
        <w:rPr>
          <w:rFonts w:ascii="Times New Roman" w:hAnsi="Times New Roman" w:cs="Times New Roman"/>
          <w:sz w:val="31"/>
          <w:szCs w:val="31"/>
        </w:rPr>
        <w:t xml:space="preserve">и </w:t>
      </w:r>
      <w:r w:rsidR="00C771BA" w:rsidRPr="00A23671">
        <w:rPr>
          <w:rFonts w:ascii="Times New Roman" w:hAnsi="Times New Roman" w:cs="Times New Roman"/>
          <w:i/>
          <w:iCs/>
          <w:sz w:val="31"/>
          <w:szCs w:val="31"/>
        </w:rPr>
        <w:t>t</w:t>
      </w:r>
      <w:r w:rsidR="00C771BA" w:rsidRPr="00C771BA">
        <w:rPr>
          <w:rFonts w:ascii="Times New Roman" w:hAnsi="Times New Roman" w:cs="Times New Roman"/>
          <w:i/>
          <w:iCs/>
          <w:sz w:val="31"/>
          <w:szCs w:val="31"/>
          <w:vertAlign w:val="subscript"/>
        </w:rPr>
        <w:t>2</w:t>
      </w:r>
      <w:r w:rsidRPr="00A23671">
        <w:rPr>
          <w:rFonts w:ascii="Times New Roman" w:hAnsi="Times New Roman" w:cs="Times New Roman"/>
          <w:sz w:val="31"/>
          <w:szCs w:val="31"/>
        </w:rPr>
        <w:t xml:space="preserve"> не зависят от </w:t>
      </w:r>
      <w:r w:rsidR="00C771BA" w:rsidRPr="00A23671">
        <w:rPr>
          <w:rFonts w:ascii="Times New Roman" w:hAnsi="Times New Roman" w:cs="Times New Roman"/>
          <w:i/>
          <w:iCs/>
          <w:sz w:val="31"/>
          <w:szCs w:val="31"/>
        </w:rPr>
        <w:t>х'</w:t>
      </w:r>
      <w:r w:rsidRPr="00A23671">
        <w:rPr>
          <w:rFonts w:ascii="Times New Roman" w:hAnsi="Times New Roman" w:cs="Times New Roman"/>
          <w:sz w:val="31"/>
          <w:szCs w:val="31"/>
        </w:rPr>
        <w:t xml:space="preserve">, </w:t>
      </w:r>
      <w:r w:rsidRPr="00A23671">
        <w:rPr>
          <w:rFonts w:ascii="Times New Roman" w:hAnsi="Times New Roman" w:cs="Times New Roman"/>
          <w:i/>
          <w:iCs/>
          <w:sz w:val="31"/>
          <w:szCs w:val="31"/>
        </w:rPr>
        <w:t>y</w:t>
      </w:r>
      <w:r w:rsidR="00C771BA" w:rsidRPr="00C771BA">
        <w:rPr>
          <w:rFonts w:ascii="Times New Roman" w:hAnsi="Times New Roman" w:cs="Times New Roman"/>
          <w:i/>
          <w:iCs/>
          <w:sz w:val="31"/>
          <w:szCs w:val="31"/>
        </w:rPr>
        <w:t xml:space="preserve"> </w:t>
      </w:r>
      <w:r w:rsidR="00C771BA" w:rsidRPr="00A23671">
        <w:rPr>
          <w:rFonts w:ascii="Times New Roman" w:hAnsi="Times New Roman" w:cs="Times New Roman"/>
          <w:i/>
          <w:iCs/>
          <w:sz w:val="31"/>
          <w:szCs w:val="31"/>
        </w:rPr>
        <w:t>'</w:t>
      </w:r>
      <w:r w:rsidRPr="00A23671">
        <w:rPr>
          <w:rFonts w:ascii="Times New Roman" w:hAnsi="Times New Roman" w:cs="Times New Roman"/>
          <w:i/>
          <w:iCs/>
          <w:sz w:val="31"/>
          <w:szCs w:val="31"/>
        </w:rPr>
        <w:t xml:space="preserve">, z'. </w:t>
      </w:r>
      <w:r w:rsidRPr="00A23671">
        <w:rPr>
          <w:rFonts w:ascii="Times New Roman" w:hAnsi="Times New Roman" w:cs="Times New Roman"/>
          <w:sz w:val="31"/>
          <w:szCs w:val="31"/>
        </w:rPr>
        <w:t>Таким образом, пределы интегрирования</w:t>
      </w:r>
      <w:r w:rsidR="00C771BA" w:rsidRPr="00C771BA">
        <w:rPr>
          <w:rFonts w:ascii="Times New Roman" w:hAnsi="Times New Roman" w:cs="Times New Roman"/>
          <w:sz w:val="31"/>
          <w:szCs w:val="31"/>
        </w:rPr>
        <w:t xml:space="preserve"> </w:t>
      </w:r>
      <w:r w:rsidRPr="00A23671">
        <w:rPr>
          <w:rFonts w:ascii="Times New Roman" w:hAnsi="Times New Roman" w:cs="Times New Roman"/>
          <w:sz w:val="31"/>
          <w:szCs w:val="31"/>
        </w:rPr>
        <w:t xml:space="preserve">по времени в системе отсчета </w:t>
      </w:r>
      <w:r w:rsidR="00C771BA">
        <w:rPr>
          <w:rFonts w:ascii="Times New Roman" w:hAnsi="Times New Roman" w:cs="Times New Roman"/>
          <w:sz w:val="31"/>
          <w:szCs w:val="31"/>
          <w:lang w:val="en-US"/>
        </w:rPr>
        <w:t>S</w:t>
      </w:r>
      <w:r w:rsidRPr="00A23671">
        <w:rPr>
          <w:rFonts w:ascii="Times New Roman" w:hAnsi="Times New Roman" w:cs="Times New Roman"/>
          <w:sz w:val="31"/>
          <w:szCs w:val="31"/>
        </w:rPr>
        <w:t>' зависят от положения точки приложения сил. Представим рассматриваемый интеграл в виде суммы трех</w:t>
      </w:r>
      <w:r w:rsidR="000C7FF7">
        <w:rPr>
          <w:rFonts w:ascii="Times New Roman" w:hAnsi="Times New Roman" w:cs="Times New Roman"/>
          <w:sz w:val="31"/>
          <w:szCs w:val="31"/>
          <w:lang w:val="en-US"/>
        </w:rPr>
        <w:t xml:space="preserve"> </w:t>
      </w:r>
      <w:r w:rsidRPr="00A23671">
        <w:rPr>
          <w:rFonts w:ascii="Times New Roman" w:hAnsi="Times New Roman" w:cs="Times New Roman"/>
          <w:sz w:val="31"/>
          <w:szCs w:val="31"/>
        </w:rPr>
        <w:t>интегралов:</w:t>
      </w:r>
    </w:p>
    <w:p w14:paraId="616DD642" w14:textId="77777777" w:rsidR="00C771BA" w:rsidRDefault="00C771BA" w:rsidP="00A23671">
      <w:pPr>
        <w:autoSpaceDE w:val="0"/>
        <w:autoSpaceDN w:val="0"/>
        <w:adjustRightInd w:val="0"/>
        <w:spacing w:after="0" w:line="240" w:lineRule="auto"/>
        <w:ind w:left="-709" w:firstLine="709"/>
        <w:rPr>
          <w:rFonts w:ascii="Times New Roman" w:hAnsi="Times New Roman" w:cs="Times New Roman"/>
          <w:b/>
          <w:bCs/>
          <w:i/>
          <w:iCs/>
          <w:sz w:val="31"/>
          <w:szCs w:val="31"/>
        </w:rPr>
      </w:pPr>
    </w:p>
    <w:p w14:paraId="157AF2C9" w14:textId="7EBFBAD6" w:rsidR="00C771BA" w:rsidRDefault="000C7FF7" w:rsidP="000C7FF7">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0C7FF7">
        <w:rPr>
          <w:rFonts w:ascii="Times New Roman" w:hAnsi="Times New Roman" w:cs="Times New Roman"/>
          <w:b/>
          <w:bCs/>
          <w:i/>
          <w:iCs/>
          <w:noProof/>
          <w:sz w:val="31"/>
          <w:szCs w:val="31"/>
        </w:rPr>
        <w:drawing>
          <wp:inline distT="0" distB="0" distL="0" distR="0" wp14:anchorId="4FC0C152" wp14:editId="7DD63D0D">
            <wp:extent cx="2884605" cy="101508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943685" cy="1035875"/>
                    </a:xfrm>
                    <a:prstGeom prst="rect">
                      <a:avLst/>
                    </a:prstGeom>
                    <a:noFill/>
                    <a:ln>
                      <a:noFill/>
                    </a:ln>
                  </pic:spPr>
                </pic:pic>
              </a:graphicData>
            </a:graphic>
          </wp:inline>
        </w:drawing>
      </w:r>
    </w:p>
    <w:p w14:paraId="08480091" w14:textId="77777777" w:rsidR="00C771BA" w:rsidRDefault="00C771BA" w:rsidP="00A23671">
      <w:pPr>
        <w:autoSpaceDE w:val="0"/>
        <w:autoSpaceDN w:val="0"/>
        <w:adjustRightInd w:val="0"/>
        <w:spacing w:after="0" w:line="240" w:lineRule="auto"/>
        <w:ind w:left="-709" w:firstLine="709"/>
        <w:rPr>
          <w:rFonts w:ascii="Times New Roman" w:hAnsi="Times New Roman" w:cs="Times New Roman"/>
          <w:b/>
          <w:bCs/>
          <w:i/>
          <w:iCs/>
          <w:sz w:val="31"/>
          <w:szCs w:val="31"/>
        </w:rPr>
      </w:pPr>
    </w:p>
    <w:p w14:paraId="188FC6A9" w14:textId="429798C8" w:rsidR="00A23671" w:rsidRDefault="000C7FF7" w:rsidP="00A23671">
      <w:pPr>
        <w:autoSpaceDE w:val="0"/>
        <w:autoSpaceDN w:val="0"/>
        <w:adjustRightInd w:val="0"/>
        <w:spacing w:after="0" w:line="240" w:lineRule="auto"/>
        <w:ind w:left="-709" w:firstLine="709"/>
        <w:rPr>
          <w:rFonts w:ascii="Times New Roman" w:hAnsi="Times New Roman" w:cs="Times New Roman"/>
          <w:sz w:val="31"/>
          <w:szCs w:val="31"/>
        </w:rPr>
      </w:pPr>
      <w:r>
        <w:rPr>
          <w:rFonts w:ascii="Times New Roman" w:hAnsi="Times New Roman" w:cs="Times New Roman"/>
          <w:sz w:val="31"/>
          <w:szCs w:val="31"/>
        </w:rPr>
        <w:t xml:space="preserve">Второй из этих </w:t>
      </w:r>
      <w:r w:rsidR="00A23671" w:rsidRPr="00A23671">
        <w:rPr>
          <w:rFonts w:ascii="Times New Roman" w:hAnsi="Times New Roman" w:cs="Times New Roman"/>
          <w:sz w:val="31"/>
          <w:szCs w:val="31"/>
        </w:rPr>
        <w:t xml:space="preserve">интегралов обращается в нуль, поскольку его пределы интегрирования постоянны по времени. Далее, если силы </w:t>
      </w:r>
      <w:proofErr w:type="spellStart"/>
      <w:r w:rsidR="00A23671" w:rsidRPr="00A23671">
        <w:rPr>
          <w:rFonts w:ascii="Times New Roman" w:hAnsi="Times New Roman" w:cs="Times New Roman"/>
          <w:i/>
          <w:iCs/>
          <w:sz w:val="31"/>
          <w:szCs w:val="31"/>
        </w:rPr>
        <w:t>К'х</w:t>
      </w:r>
      <w:proofErr w:type="spellEnd"/>
      <w:r w:rsidR="00A23671" w:rsidRPr="00A23671">
        <w:rPr>
          <w:rFonts w:ascii="Times New Roman" w:hAnsi="Times New Roman" w:cs="Times New Roman"/>
          <w:i/>
          <w:iCs/>
          <w:sz w:val="31"/>
          <w:szCs w:val="31"/>
        </w:rPr>
        <w:t xml:space="preserve"> </w:t>
      </w:r>
      <w:r w:rsidR="00A23671" w:rsidRPr="00A23671">
        <w:rPr>
          <w:rFonts w:ascii="Times New Roman" w:hAnsi="Times New Roman" w:cs="Times New Roman"/>
          <w:sz w:val="31"/>
          <w:szCs w:val="31"/>
        </w:rPr>
        <w:t>меняются с произвольной быстротой, оба других интеграла нельзя вычислить; в этом случае в рамках применяемой здесь теории вообще</w:t>
      </w:r>
      <w:r w:rsidRPr="000C7FF7">
        <w:rPr>
          <w:rFonts w:ascii="Times New Roman" w:hAnsi="Times New Roman" w:cs="Times New Roman"/>
          <w:sz w:val="31"/>
          <w:szCs w:val="31"/>
        </w:rPr>
        <w:t xml:space="preserve"> </w:t>
      </w:r>
      <w:r w:rsidR="00A23671" w:rsidRPr="00A23671">
        <w:rPr>
          <w:rFonts w:ascii="Times New Roman" w:hAnsi="Times New Roman" w:cs="Times New Roman"/>
          <w:sz w:val="31"/>
          <w:szCs w:val="31"/>
        </w:rPr>
        <w:t>нельзя говорить об энергии или количестве движения системы</w:t>
      </w:r>
      <w:r w:rsidRPr="000C7FF7">
        <w:rPr>
          <w:rFonts w:ascii="Times New Roman" w:hAnsi="Times New Roman" w:cs="Times New Roman"/>
          <w:sz w:val="31"/>
          <w:szCs w:val="31"/>
        </w:rPr>
        <w:t>*</w:t>
      </w:r>
      <w:r w:rsidR="00A23671" w:rsidRPr="00A23671">
        <w:rPr>
          <w:rFonts w:ascii="Times New Roman" w:hAnsi="Times New Roman" w:cs="Times New Roman"/>
          <w:sz w:val="31"/>
          <w:szCs w:val="31"/>
        </w:rPr>
        <w:t>. Если</w:t>
      </w:r>
      <w:r w:rsidRPr="000C7FF7">
        <w:rPr>
          <w:rFonts w:ascii="Times New Roman" w:hAnsi="Times New Roman" w:cs="Times New Roman"/>
          <w:sz w:val="31"/>
          <w:szCs w:val="31"/>
        </w:rPr>
        <w:t xml:space="preserve"> </w:t>
      </w:r>
      <w:r w:rsidR="00A23671" w:rsidRPr="00A23671">
        <w:rPr>
          <w:rFonts w:ascii="Times New Roman" w:hAnsi="Times New Roman" w:cs="Times New Roman"/>
          <w:sz w:val="31"/>
          <w:szCs w:val="31"/>
        </w:rPr>
        <w:t xml:space="preserve">же эти силы очень мало меняются в интервале времени порядка </w:t>
      </w:r>
      <w:proofErr w:type="spellStart"/>
      <w:r w:rsidR="00A23671" w:rsidRPr="000C7FF7">
        <w:rPr>
          <w:rFonts w:ascii="Times New Roman" w:hAnsi="Times New Roman" w:cs="Times New Roman"/>
          <w:b/>
          <w:bCs/>
          <w:i/>
          <w:iCs/>
          <w:sz w:val="31"/>
          <w:szCs w:val="31"/>
        </w:rPr>
        <w:t>vx</w:t>
      </w:r>
      <w:proofErr w:type="spellEnd"/>
      <w:r w:rsidR="00A23671" w:rsidRPr="000C7FF7">
        <w:rPr>
          <w:rFonts w:ascii="Times New Roman" w:hAnsi="Times New Roman" w:cs="Times New Roman"/>
          <w:b/>
          <w:bCs/>
          <w:i/>
          <w:iCs/>
          <w:sz w:val="31"/>
          <w:szCs w:val="31"/>
        </w:rPr>
        <w:t>'/c</w:t>
      </w:r>
      <w:r w:rsidR="00A23671" w:rsidRPr="000C7FF7">
        <w:rPr>
          <w:rFonts w:ascii="Times New Roman" w:hAnsi="Times New Roman" w:cs="Times New Roman"/>
          <w:b/>
          <w:bCs/>
          <w:i/>
          <w:iCs/>
          <w:sz w:val="31"/>
          <w:szCs w:val="31"/>
          <w:vertAlign w:val="superscript"/>
        </w:rPr>
        <w:t>2</w:t>
      </w:r>
      <w:r w:rsidR="00A23671" w:rsidRPr="00A23671">
        <w:rPr>
          <w:rFonts w:ascii="Times New Roman" w:hAnsi="Times New Roman" w:cs="Times New Roman"/>
          <w:i/>
          <w:iCs/>
          <w:sz w:val="31"/>
          <w:szCs w:val="31"/>
        </w:rPr>
        <w:t>,</w:t>
      </w:r>
      <w:r w:rsidRPr="000C7FF7">
        <w:rPr>
          <w:rFonts w:ascii="Times New Roman" w:hAnsi="Times New Roman" w:cs="Times New Roman"/>
          <w:i/>
          <w:iCs/>
          <w:sz w:val="31"/>
          <w:szCs w:val="31"/>
        </w:rPr>
        <w:t xml:space="preserve"> </w:t>
      </w:r>
      <w:r w:rsidR="00A23671" w:rsidRPr="00A23671">
        <w:rPr>
          <w:rFonts w:ascii="Times New Roman" w:hAnsi="Times New Roman" w:cs="Times New Roman"/>
          <w:sz w:val="31"/>
          <w:szCs w:val="31"/>
        </w:rPr>
        <w:t>то можно положить</w:t>
      </w:r>
    </w:p>
    <w:p w14:paraId="4CCD0C71" w14:textId="77777777" w:rsidR="000C7FF7" w:rsidRDefault="000C7FF7" w:rsidP="00A23671">
      <w:pPr>
        <w:autoSpaceDE w:val="0"/>
        <w:autoSpaceDN w:val="0"/>
        <w:adjustRightInd w:val="0"/>
        <w:spacing w:after="0" w:line="240" w:lineRule="auto"/>
        <w:ind w:left="-709" w:firstLine="709"/>
        <w:rPr>
          <w:rFonts w:ascii="Times New Roman" w:hAnsi="Times New Roman" w:cs="Times New Roman"/>
          <w:sz w:val="31"/>
          <w:szCs w:val="31"/>
        </w:rPr>
      </w:pPr>
    </w:p>
    <w:p w14:paraId="17F7A973" w14:textId="71EF96CE" w:rsidR="000C7FF7" w:rsidRDefault="000C7FF7" w:rsidP="000C7FF7">
      <w:pPr>
        <w:autoSpaceDE w:val="0"/>
        <w:autoSpaceDN w:val="0"/>
        <w:adjustRightInd w:val="0"/>
        <w:spacing w:after="0" w:line="240" w:lineRule="auto"/>
        <w:ind w:left="-709" w:firstLine="709"/>
        <w:jc w:val="center"/>
        <w:rPr>
          <w:rFonts w:ascii="Times New Roman" w:hAnsi="Times New Roman" w:cs="Times New Roman"/>
          <w:sz w:val="31"/>
          <w:szCs w:val="31"/>
        </w:rPr>
      </w:pPr>
      <w:r w:rsidRPr="000C7FF7">
        <w:rPr>
          <w:rFonts w:ascii="Times New Roman" w:hAnsi="Times New Roman" w:cs="Times New Roman"/>
          <w:noProof/>
          <w:sz w:val="31"/>
          <w:szCs w:val="31"/>
        </w:rPr>
        <w:drawing>
          <wp:inline distT="0" distB="0" distL="0" distR="0" wp14:anchorId="25A05348" wp14:editId="7B63E6BB">
            <wp:extent cx="3592246" cy="762224"/>
            <wp:effectExtent l="0" t="0" r="8255"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611598" cy="766330"/>
                    </a:xfrm>
                    <a:prstGeom prst="rect">
                      <a:avLst/>
                    </a:prstGeom>
                    <a:noFill/>
                    <a:ln>
                      <a:noFill/>
                    </a:ln>
                  </pic:spPr>
                </pic:pic>
              </a:graphicData>
            </a:graphic>
          </wp:inline>
        </w:drawing>
      </w:r>
    </w:p>
    <w:p w14:paraId="274FCBC9" w14:textId="3B49AE91" w:rsidR="000C7FF7" w:rsidRDefault="000C7FF7" w:rsidP="00A23671">
      <w:pPr>
        <w:autoSpaceDE w:val="0"/>
        <w:autoSpaceDN w:val="0"/>
        <w:adjustRightInd w:val="0"/>
        <w:spacing w:after="0" w:line="240" w:lineRule="auto"/>
        <w:ind w:left="-709" w:firstLine="709"/>
        <w:rPr>
          <w:rFonts w:ascii="Times New Roman" w:hAnsi="Times New Roman" w:cs="Times New Roman"/>
          <w:sz w:val="31"/>
          <w:szCs w:val="31"/>
        </w:rPr>
      </w:pPr>
    </w:p>
    <w:p w14:paraId="14BAD4A2" w14:textId="77777777" w:rsidR="000C7FF7" w:rsidRPr="00A23671" w:rsidRDefault="000C7FF7" w:rsidP="00A23671">
      <w:pPr>
        <w:autoSpaceDE w:val="0"/>
        <w:autoSpaceDN w:val="0"/>
        <w:adjustRightInd w:val="0"/>
        <w:spacing w:after="0" w:line="240" w:lineRule="auto"/>
        <w:ind w:left="-709" w:firstLine="709"/>
        <w:rPr>
          <w:rFonts w:ascii="Times New Roman" w:hAnsi="Times New Roman" w:cs="Times New Roman"/>
          <w:sz w:val="31"/>
          <w:szCs w:val="31"/>
        </w:rPr>
      </w:pPr>
    </w:p>
    <w:p w14:paraId="0E8D9935" w14:textId="06794EC0" w:rsidR="00D75274" w:rsidRPr="000C7FF7" w:rsidRDefault="000C7FF7" w:rsidP="00A23671">
      <w:pPr>
        <w:autoSpaceDE w:val="0"/>
        <w:autoSpaceDN w:val="0"/>
        <w:adjustRightInd w:val="0"/>
        <w:spacing w:after="0" w:line="240" w:lineRule="auto"/>
        <w:ind w:left="-709" w:firstLine="709"/>
        <w:rPr>
          <w:rFonts w:ascii="Times New Roman" w:hAnsi="Times New Roman" w:cs="Times New Roman"/>
          <w:sz w:val="28"/>
          <w:szCs w:val="28"/>
          <w:lang w:val="en-US"/>
        </w:rPr>
      </w:pPr>
      <w:r w:rsidRPr="000C7FF7">
        <w:rPr>
          <w:rFonts w:ascii="Times New Roman" w:hAnsi="Times New Roman" w:cs="Times New Roman"/>
          <w:sz w:val="28"/>
          <w:szCs w:val="28"/>
          <w:lang w:val="en-US"/>
        </w:rPr>
        <w:t>*</w:t>
      </w:r>
      <w:r w:rsidR="00A23671" w:rsidRPr="000C7FF7">
        <w:rPr>
          <w:rFonts w:ascii="Times New Roman" w:hAnsi="Times New Roman" w:cs="Times New Roman"/>
          <w:sz w:val="28"/>
          <w:szCs w:val="28"/>
        </w:rPr>
        <w:t>Ср</w:t>
      </w:r>
      <w:r w:rsidR="00A23671" w:rsidRPr="000C7FF7">
        <w:rPr>
          <w:rFonts w:ascii="Times New Roman" w:hAnsi="Times New Roman" w:cs="Times New Roman"/>
          <w:sz w:val="28"/>
          <w:szCs w:val="28"/>
          <w:lang w:val="en-US"/>
        </w:rPr>
        <w:t xml:space="preserve">. </w:t>
      </w:r>
      <w:proofErr w:type="spellStart"/>
      <w:r w:rsidR="00A23671" w:rsidRPr="000C7FF7">
        <w:rPr>
          <w:rFonts w:ascii="Times New Roman" w:hAnsi="Times New Roman" w:cs="Times New Roman"/>
          <w:sz w:val="28"/>
          <w:szCs w:val="28"/>
          <w:lang w:val="en-US"/>
        </w:rPr>
        <w:t>A.Einstein</w:t>
      </w:r>
      <w:proofErr w:type="spellEnd"/>
      <w:r w:rsidR="00A23671" w:rsidRPr="000C7FF7">
        <w:rPr>
          <w:rFonts w:ascii="Times New Roman" w:hAnsi="Times New Roman" w:cs="Times New Roman"/>
          <w:sz w:val="28"/>
          <w:szCs w:val="28"/>
          <w:lang w:val="en-US"/>
        </w:rPr>
        <w:t>. Ann. Phys., 1907, 23, 371, §2.</w:t>
      </w:r>
    </w:p>
    <w:p w14:paraId="7CFEE0C0" w14:textId="5CD907E7" w:rsidR="005077D8" w:rsidRDefault="005077D8" w:rsidP="005077D8">
      <w:pPr>
        <w:autoSpaceDE w:val="0"/>
        <w:autoSpaceDN w:val="0"/>
        <w:adjustRightInd w:val="0"/>
        <w:spacing w:after="0" w:line="240" w:lineRule="auto"/>
        <w:ind w:left="-709" w:firstLine="709"/>
        <w:rPr>
          <w:rFonts w:ascii="Times New Roman" w:hAnsi="Times New Roman" w:cs="Times New Roman"/>
          <w:i/>
          <w:iCs/>
          <w:sz w:val="31"/>
          <w:szCs w:val="31"/>
        </w:rPr>
      </w:pPr>
      <w:r w:rsidRPr="005077D8">
        <w:rPr>
          <w:rFonts w:ascii="Times New Roman" w:hAnsi="Times New Roman" w:cs="Times New Roman"/>
          <w:sz w:val="31"/>
          <w:szCs w:val="31"/>
        </w:rPr>
        <w:lastRenderedPageBreak/>
        <w:t xml:space="preserve">118              </w:t>
      </w:r>
      <w:r w:rsidRPr="005077D8">
        <w:rPr>
          <w:rFonts w:ascii="Times New Roman" w:hAnsi="Times New Roman" w:cs="Times New Roman"/>
          <w:i/>
          <w:iCs/>
          <w:sz w:val="31"/>
          <w:szCs w:val="31"/>
        </w:rPr>
        <w:t>О принципе относительности и его следствиях</w:t>
      </w:r>
    </w:p>
    <w:p w14:paraId="0D110575" w14:textId="77777777"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i/>
          <w:iCs/>
          <w:sz w:val="31"/>
          <w:szCs w:val="31"/>
        </w:rPr>
      </w:pPr>
    </w:p>
    <w:p w14:paraId="59012534" w14:textId="638BC0BE" w:rsid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Заменяя аналогичным способом третий интеграл, получаем</w:t>
      </w:r>
    </w:p>
    <w:p w14:paraId="036E3363" w14:textId="77777777" w:rsid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p>
    <w:p w14:paraId="01DDD543" w14:textId="36AE63BA" w:rsidR="005077D8" w:rsidRDefault="005077D8" w:rsidP="005077D8">
      <w:pPr>
        <w:autoSpaceDE w:val="0"/>
        <w:autoSpaceDN w:val="0"/>
        <w:adjustRightInd w:val="0"/>
        <w:spacing w:after="0" w:line="240" w:lineRule="auto"/>
        <w:ind w:left="-709" w:firstLine="709"/>
        <w:jc w:val="center"/>
        <w:rPr>
          <w:rFonts w:ascii="Times New Roman" w:hAnsi="Times New Roman" w:cs="Times New Roman"/>
          <w:sz w:val="31"/>
          <w:szCs w:val="31"/>
        </w:rPr>
      </w:pPr>
      <w:r w:rsidRPr="005077D8">
        <w:rPr>
          <w:rFonts w:ascii="Times New Roman" w:hAnsi="Times New Roman" w:cs="Times New Roman"/>
          <w:noProof/>
          <w:sz w:val="31"/>
          <w:szCs w:val="31"/>
        </w:rPr>
        <w:drawing>
          <wp:inline distT="0" distB="0" distL="0" distR="0" wp14:anchorId="0BEA0A26" wp14:editId="5AC570F8">
            <wp:extent cx="2664602" cy="460858"/>
            <wp:effectExtent l="0" t="0" r="254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698866" cy="466784"/>
                    </a:xfrm>
                    <a:prstGeom prst="rect">
                      <a:avLst/>
                    </a:prstGeom>
                    <a:noFill/>
                    <a:ln>
                      <a:noFill/>
                    </a:ln>
                  </pic:spPr>
                </pic:pic>
              </a:graphicData>
            </a:graphic>
          </wp:inline>
        </w:drawing>
      </w:r>
    </w:p>
    <w:p w14:paraId="1DE16B20" w14:textId="77777777"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p>
    <w:p w14:paraId="1BFD14AF" w14:textId="77777777"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Теперь из соотношений (16) и (18) можно без труда вычислить</w:t>
      </w:r>
    </w:p>
    <w:p w14:paraId="570F3A6A" w14:textId="1C7F3E60" w:rsid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энергию и количество движения; находим</w:t>
      </w:r>
    </w:p>
    <w:p w14:paraId="5888B587" w14:textId="77777777" w:rsidR="00D839F9" w:rsidRPr="005077D8" w:rsidRDefault="00D839F9" w:rsidP="005077D8">
      <w:pPr>
        <w:autoSpaceDE w:val="0"/>
        <w:autoSpaceDN w:val="0"/>
        <w:adjustRightInd w:val="0"/>
        <w:spacing w:after="0" w:line="240" w:lineRule="auto"/>
        <w:ind w:left="-709" w:firstLine="709"/>
        <w:rPr>
          <w:rFonts w:ascii="Times New Roman" w:hAnsi="Times New Roman" w:cs="Times New Roman"/>
          <w:sz w:val="31"/>
          <w:szCs w:val="31"/>
        </w:rPr>
      </w:pPr>
    </w:p>
    <w:p w14:paraId="227109F1" w14:textId="23A63A9D" w:rsidR="005077D8" w:rsidRDefault="005077D8" w:rsidP="005077D8">
      <w:pPr>
        <w:autoSpaceDE w:val="0"/>
        <w:autoSpaceDN w:val="0"/>
        <w:adjustRightInd w:val="0"/>
        <w:spacing w:after="0" w:line="240" w:lineRule="auto"/>
        <w:ind w:left="-709" w:firstLine="709"/>
        <w:rPr>
          <w:rFonts w:ascii="Times New Roman" w:hAnsi="Times New Roman" w:cs="Times New Roman"/>
          <w:i/>
          <w:iCs/>
          <w:sz w:val="31"/>
          <w:szCs w:val="31"/>
        </w:rPr>
      </w:pPr>
      <w:r w:rsidRPr="005077D8">
        <w:rPr>
          <w:rFonts w:ascii="Times New Roman" w:hAnsi="Times New Roman" w:cs="Times New Roman"/>
          <w:i/>
          <w:iCs/>
          <w:noProof/>
          <w:sz w:val="31"/>
          <w:szCs w:val="31"/>
        </w:rPr>
        <w:drawing>
          <wp:inline distT="0" distB="0" distL="0" distR="0" wp14:anchorId="1581ADAD" wp14:editId="15B41E5F">
            <wp:extent cx="5603926" cy="1300494"/>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624463" cy="1305260"/>
                    </a:xfrm>
                    <a:prstGeom prst="rect">
                      <a:avLst/>
                    </a:prstGeom>
                    <a:noFill/>
                    <a:ln>
                      <a:noFill/>
                    </a:ln>
                  </pic:spPr>
                </pic:pic>
              </a:graphicData>
            </a:graphic>
          </wp:inline>
        </w:drawing>
      </w:r>
    </w:p>
    <w:p w14:paraId="7595BE44" w14:textId="77777777" w:rsidR="005077D8" w:rsidRDefault="005077D8" w:rsidP="005077D8">
      <w:pPr>
        <w:autoSpaceDE w:val="0"/>
        <w:autoSpaceDN w:val="0"/>
        <w:adjustRightInd w:val="0"/>
        <w:spacing w:after="0" w:line="240" w:lineRule="auto"/>
        <w:ind w:left="-709" w:firstLine="709"/>
        <w:rPr>
          <w:rFonts w:ascii="Times New Roman" w:hAnsi="Times New Roman" w:cs="Times New Roman"/>
          <w:i/>
          <w:iCs/>
          <w:sz w:val="31"/>
          <w:szCs w:val="31"/>
        </w:rPr>
      </w:pPr>
    </w:p>
    <w:p w14:paraId="78C36920" w14:textId="5F4CA896"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 xml:space="preserve">причем </w:t>
      </w:r>
      <w:r w:rsidRPr="005077D8">
        <w:rPr>
          <w:rFonts w:ascii="Times New Roman" w:hAnsi="Times New Roman" w:cs="Times New Roman"/>
          <w:i/>
          <w:iCs/>
          <w:sz w:val="31"/>
          <w:szCs w:val="31"/>
        </w:rPr>
        <w:t>K</w:t>
      </w:r>
      <w:r w:rsidRPr="00B8317E">
        <w:rPr>
          <w:rFonts w:ascii="Times New Roman" w:hAnsi="Times New Roman" w:cs="Times New Roman"/>
          <w:i/>
          <w:iCs/>
          <w:sz w:val="31"/>
          <w:szCs w:val="31"/>
          <w:vertAlign w:val="subscript"/>
        </w:rPr>
        <w:t>0</w:t>
      </w:r>
      <w:r w:rsidRPr="00B8317E">
        <w:rPr>
          <w:rFonts w:ascii="Times New Roman" w:hAnsi="Times New Roman" w:cs="Times New Roman"/>
          <w:i/>
          <w:iCs/>
          <w:sz w:val="31"/>
          <w:szCs w:val="31"/>
          <w:vertAlign w:val="subscript"/>
          <w:lang w:val="en-US"/>
        </w:rPr>
        <w:t>ẟ</w:t>
      </w:r>
      <w:r w:rsidRPr="005077D8">
        <w:rPr>
          <w:rFonts w:ascii="Times New Roman" w:hAnsi="Times New Roman" w:cs="Times New Roman"/>
          <w:i/>
          <w:iCs/>
          <w:sz w:val="31"/>
          <w:szCs w:val="31"/>
        </w:rPr>
        <w:t xml:space="preserve"> </w:t>
      </w:r>
      <w:r w:rsidRPr="005077D8">
        <w:rPr>
          <w:rFonts w:ascii="Times New Roman" w:hAnsi="Times New Roman" w:cs="Times New Roman"/>
          <w:sz w:val="31"/>
          <w:szCs w:val="31"/>
        </w:rPr>
        <w:t>означает продольную составляющую силы, отнесенной</w:t>
      </w:r>
      <w:r w:rsidR="00B8317E" w:rsidRPr="00B8317E">
        <w:rPr>
          <w:rFonts w:ascii="Times New Roman" w:hAnsi="Times New Roman" w:cs="Times New Roman"/>
          <w:sz w:val="31"/>
          <w:szCs w:val="31"/>
        </w:rPr>
        <w:t xml:space="preserve"> </w:t>
      </w:r>
      <w:r w:rsidRPr="005077D8">
        <w:rPr>
          <w:rFonts w:ascii="Times New Roman" w:hAnsi="Times New Roman" w:cs="Times New Roman"/>
          <w:sz w:val="31"/>
          <w:szCs w:val="31"/>
        </w:rPr>
        <w:t xml:space="preserve">к сопутствующей системе координат, </w:t>
      </w:r>
      <w:r w:rsidR="00B8317E" w:rsidRPr="00B8317E">
        <w:rPr>
          <w:rFonts w:ascii="Times New Roman" w:hAnsi="Times New Roman" w:cs="Times New Roman"/>
          <w:i/>
          <w:iCs/>
          <w:sz w:val="31"/>
          <w:szCs w:val="31"/>
          <w:lang w:val="en-US"/>
        </w:rPr>
        <w:t>ẟ</w:t>
      </w:r>
      <w:r w:rsidR="00B8317E" w:rsidRPr="00B8317E">
        <w:rPr>
          <w:rFonts w:ascii="Times New Roman" w:hAnsi="Times New Roman" w:cs="Times New Roman"/>
          <w:sz w:val="31"/>
          <w:szCs w:val="31"/>
          <w:vertAlign w:val="subscript"/>
        </w:rPr>
        <w:t>0</w:t>
      </w:r>
      <w:r w:rsidRPr="00B8317E">
        <w:rPr>
          <w:rFonts w:ascii="Times New Roman" w:hAnsi="Times New Roman" w:cs="Times New Roman"/>
          <w:i/>
          <w:iCs/>
          <w:sz w:val="31"/>
          <w:szCs w:val="31"/>
          <w:vertAlign w:val="subscript"/>
        </w:rPr>
        <w:t xml:space="preserve"> </w:t>
      </w:r>
      <w:r w:rsidRPr="005077D8">
        <w:rPr>
          <w:rFonts w:ascii="Times New Roman" w:hAnsi="Times New Roman" w:cs="Times New Roman"/>
          <w:sz w:val="31"/>
          <w:szCs w:val="31"/>
        </w:rPr>
        <w:t>— измеренное в той же системе</w:t>
      </w:r>
      <w:r w:rsidR="008D628C" w:rsidRPr="008D628C">
        <w:rPr>
          <w:rFonts w:ascii="Times New Roman" w:hAnsi="Times New Roman" w:cs="Times New Roman"/>
          <w:sz w:val="31"/>
          <w:szCs w:val="31"/>
        </w:rPr>
        <w:t xml:space="preserve"> </w:t>
      </w:r>
      <w:r w:rsidRPr="005077D8">
        <w:rPr>
          <w:rFonts w:ascii="Times New Roman" w:hAnsi="Times New Roman" w:cs="Times New Roman"/>
          <w:sz w:val="31"/>
          <w:szCs w:val="31"/>
        </w:rPr>
        <w:t>расстояние точки приложения этой силы от плоскости, перпендикулярной направлению движения.</w:t>
      </w:r>
    </w:p>
    <w:p w14:paraId="04F299FB" w14:textId="2C8F3994"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 xml:space="preserve">Если внешней силой, как мы будем предполагать в дальнейшем, является давление </w:t>
      </w:r>
      <w:r w:rsidRPr="005077D8">
        <w:rPr>
          <w:rFonts w:ascii="Times New Roman" w:hAnsi="Times New Roman" w:cs="Times New Roman"/>
          <w:i/>
          <w:iCs/>
          <w:sz w:val="31"/>
          <w:szCs w:val="31"/>
        </w:rPr>
        <w:t>р</w:t>
      </w:r>
      <w:r w:rsidRPr="008D628C">
        <w:rPr>
          <w:rFonts w:ascii="Times New Roman" w:hAnsi="Times New Roman" w:cs="Times New Roman"/>
          <w:sz w:val="31"/>
          <w:szCs w:val="31"/>
          <w:vertAlign w:val="subscript"/>
        </w:rPr>
        <w:t>0</w:t>
      </w:r>
      <w:r w:rsidRPr="005077D8">
        <w:rPr>
          <w:rFonts w:ascii="Times New Roman" w:hAnsi="Times New Roman" w:cs="Times New Roman"/>
          <w:i/>
          <w:iCs/>
          <w:sz w:val="31"/>
          <w:szCs w:val="31"/>
        </w:rPr>
        <w:t xml:space="preserve">, </w:t>
      </w:r>
      <w:r w:rsidRPr="005077D8">
        <w:rPr>
          <w:rFonts w:ascii="Times New Roman" w:hAnsi="Times New Roman" w:cs="Times New Roman"/>
          <w:sz w:val="31"/>
          <w:szCs w:val="31"/>
        </w:rPr>
        <w:t>не зависящее от направления и действующее везде</w:t>
      </w:r>
      <w:r w:rsidR="008D628C" w:rsidRPr="008D628C">
        <w:rPr>
          <w:rFonts w:ascii="Times New Roman" w:hAnsi="Times New Roman" w:cs="Times New Roman"/>
          <w:sz w:val="31"/>
          <w:szCs w:val="31"/>
        </w:rPr>
        <w:t xml:space="preserve"> </w:t>
      </w:r>
      <w:r w:rsidRPr="005077D8">
        <w:rPr>
          <w:rFonts w:ascii="Times New Roman" w:hAnsi="Times New Roman" w:cs="Times New Roman"/>
          <w:sz w:val="31"/>
          <w:szCs w:val="31"/>
        </w:rPr>
        <w:t>по нормали к поверхности системы, то, в частности,</w:t>
      </w:r>
    </w:p>
    <w:p w14:paraId="6A09F1CC" w14:textId="38E04FCE" w:rsidR="005077D8" w:rsidRPr="005077D8" w:rsidRDefault="008D628C" w:rsidP="008D628C">
      <w:pPr>
        <w:autoSpaceDE w:val="0"/>
        <w:autoSpaceDN w:val="0"/>
        <w:adjustRightInd w:val="0"/>
        <w:spacing w:after="0" w:line="240" w:lineRule="auto"/>
        <w:ind w:left="-709" w:firstLine="709"/>
        <w:jc w:val="right"/>
        <w:rPr>
          <w:rFonts w:ascii="Times New Roman" w:hAnsi="Times New Roman" w:cs="Times New Roman"/>
          <w:sz w:val="31"/>
          <w:szCs w:val="31"/>
        </w:rPr>
      </w:pPr>
      <w:r w:rsidRPr="008D628C">
        <w:rPr>
          <w:rFonts w:ascii="Times New Roman" w:hAnsi="Times New Roman" w:cs="Times New Roman"/>
          <w:noProof/>
          <w:sz w:val="31"/>
          <w:szCs w:val="31"/>
        </w:rPr>
        <w:drawing>
          <wp:inline distT="0" distB="0" distL="0" distR="0" wp14:anchorId="11BEA22E" wp14:editId="44F974A9">
            <wp:extent cx="2070024" cy="418829"/>
            <wp:effectExtent l="0" t="0" r="6985" b="63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094852" cy="423852"/>
                    </a:xfrm>
                    <a:prstGeom prst="rect">
                      <a:avLst/>
                    </a:prstGeom>
                    <a:noFill/>
                    <a:ln>
                      <a:noFill/>
                    </a:ln>
                  </pic:spPr>
                </pic:pic>
              </a:graphicData>
            </a:graphic>
          </wp:inline>
        </w:drawing>
      </w:r>
      <w:r w:rsidRPr="008D628C">
        <w:rPr>
          <w:rFonts w:ascii="Times New Roman" w:hAnsi="Times New Roman" w:cs="Times New Roman"/>
          <w:sz w:val="31"/>
          <w:szCs w:val="31"/>
        </w:rPr>
        <w:t xml:space="preserve">                        </w:t>
      </w:r>
      <w:r w:rsidR="005077D8" w:rsidRPr="005077D8">
        <w:rPr>
          <w:rFonts w:ascii="Times New Roman" w:hAnsi="Times New Roman" w:cs="Times New Roman"/>
          <w:sz w:val="31"/>
          <w:szCs w:val="31"/>
        </w:rPr>
        <w:t>(19)</w:t>
      </w:r>
    </w:p>
    <w:p w14:paraId="54CDA5DA" w14:textId="38889635"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 xml:space="preserve">где </w:t>
      </w:r>
      <w:proofErr w:type="spellStart"/>
      <w:r w:rsidRPr="005077D8">
        <w:rPr>
          <w:rFonts w:ascii="Times New Roman" w:hAnsi="Times New Roman" w:cs="Times New Roman"/>
          <w:i/>
          <w:iCs/>
          <w:sz w:val="31"/>
          <w:szCs w:val="31"/>
        </w:rPr>
        <w:t>Vo</w:t>
      </w:r>
      <w:proofErr w:type="spellEnd"/>
      <w:r w:rsidRPr="005077D8">
        <w:rPr>
          <w:rFonts w:ascii="Times New Roman" w:hAnsi="Times New Roman" w:cs="Times New Roman"/>
          <w:i/>
          <w:iCs/>
          <w:sz w:val="31"/>
          <w:szCs w:val="31"/>
        </w:rPr>
        <w:t xml:space="preserve"> </w:t>
      </w:r>
      <w:r w:rsidRPr="005077D8">
        <w:rPr>
          <w:rFonts w:ascii="Times New Roman" w:hAnsi="Times New Roman" w:cs="Times New Roman"/>
          <w:sz w:val="31"/>
          <w:szCs w:val="31"/>
        </w:rPr>
        <w:t>— объем системы, отнесенный к сопутствующей системе отсчета. В этом случае формулы (16</w:t>
      </w:r>
      <w:r w:rsidR="008D628C">
        <w:rPr>
          <w:rFonts w:ascii="Times New Roman" w:hAnsi="Times New Roman" w:cs="Times New Roman"/>
          <w:sz w:val="31"/>
          <w:szCs w:val="31"/>
        </w:rPr>
        <w:t xml:space="preserve"> б</w:t>
      </w:r>
      <w:r w:rsidRPr="005077D8">
        <w:rPr>
          <w:rFonts w:ascii="Times New Roman" w:hAnsi="Times New Roman" w:cs="Times New Roman"/>
          <w:sz w:val="31"/>
          <w:szCs w:val="31"/>
        </w:rPr>
        <w:t>) и (18</w:t>
      </w:r>
      <w:r w:rsidR="008D628C">
        <w:rPr>
          <w:rFonts w:ascii="Times New Roman" w:hAnsi="Times New Roman" w:cs="Times New Roman"/>
          <w:sz w:val="31"/>
          <w:szCs w:val="31"/>
        </w:rPr>
        <w:t xml:space="preserve"> б</w:t>
      </w:r>
      <w:r w:rsidRPr="005077D8">
        <w:rPr>
          <w:rFonts w:ascii="Times New Roman" w:hAnsi="Times New Roman" w:cs="Times New Roman"/>
          <w:sz w:val="31"/>
          <w:szCs w:val="31"/>
        </w:rPr>
        <w:t>) принимают вид</w:t>
      </w:r>
    </w:p>
    <w:p w14:paraId="706080BF" w14:textId="713C13A3" w:rsidR="005077D8" w:rsidRPr="005077D8" w:rsidRDefault="008D628C" w:rsidP="005077D8">
      <w:pPr>
        <w:autoSpaceDE w:val="0"/>
        <w:autoSpaceDN w:val="0"/>
        <w:adjustRightInd w:val="0"/>
        <w:spacing w:after="0" w:line="240" w:lineRule="auto"/>
        <w:ind w:left="-709" w:firstLine="709"/>
        <w:rPr>
          <w:rFonts w:ascii="Times New Roman" w:hAnsi="Times New Roman" w:cs="Times New Roman"/>
          <w:sz w:val="31"/>
          <w:szCs w:val="31"/>
        </w:rPr>
      </w:pPr>
      <w:r w:rsidRPr="008D628C">
        <w:rPr>
          <w:rFonts w:ascii="Times New Roman" w:hAnsi="Times New Roman" w:cs="Times New Roman"/>
          <w:i/>
          <w:iCs/>
          <w:noProof/>
          <w:sz w:val="31"/>
          <w:szCs w:val="31"/>
        </w:rPr>
        <w:drawing>
          <wp:inline distT="0" distB="0" distL="0" distR="0" wp14:anchorId="0A8B8CA8" wp14:editId="753DDCBC">
            <wp:extent cx="3789757" cy="581731"/>
            <wp:effectExtent l="0" t="0" r="1270" b="889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842076" cy="589762"/>
                    </a:xfrm>
                    <a:prstGeom prst="rect">
                      <a:avLst/>
                    </a:prstGeom>
                    <a:noFill/>
                    <a:ln>
                      <a:noFill/>
                    </a:ln>
                  </pic:spPr>
                </pic:pic>
              </a:graphicData>
            </a:graphic>
          </wp:inline>
        </w:drawing>
      </w:r>
      <w:r w:rsidR="005077D8" w:rsidRPr="005077D8">
        <w:rPr>
          <w:rFonts w:ascii="Times New Roman" w:hAnsi="Times New Roman" w:cs="Times New Roman"/>
          <w:i/>
          <w:iCs/>
          <w:sz w:val="31"/>
          <w:szCs w:val="31"/>
        </w:rPr>
        <w:t xml:space="preserve"> </w:t>
      </w:r>
      <w:r w:rsidR="00D839F9">
        <w:rPr>
          <w:rFonts w:ascii="Times New Roman" w:hAnsi="Times New Roman" w:cs="Times New Roman"/>
          <w:i/>
          <w:iCs/>
          <w:sz w:val="31"/>
          <w:szCs w:val="31"/>
        </w:rPr>
        <w:t xml:space="preserve">                             </w:t>
      </w:r>
      <w:r w:rsidR="005077D8" w:rsidRPr="005077D8">
        <w:rPr>
          <w:rFonts w:ascii="Times New Roman" w:hAnsi="Times New Roman" w:cs="Times New Roman"/>
          <w:sz w:val="31"/>
          <w:szCs w:val="31"/>
        </w:rPr>
        <w:t>(1</w:t>
      </w:r>
      <w:r>
        <w:rPr>
          <w:rFonts w:ascii="Times New Roman" w:hAnsi="Times New Roman" w:cs="Times New Roman"/>
          <w:sz w:val="31"/>
          <w:szCs w:val="31"/>
        </w:rPr>
        <w:t xml:space="preserve">6 </w:t>
      </w:r>
      <w:r w:rsidR="005077D8" w:rsidRPr="005077D8">
        <w:rPr>
          <w:rFonts w:ascii="Times New Roman" w:hAnsi="Times New Roman" w:cs="Times New Roman"/>
          <w:sz w:val="31"/>
          <w:szCs w:val="31"/>
        </w:rPr>
        <w:t>в)</w:t>
      </w:r>
    </w:p>
    <w:p w14:paraId="71553EA4" w14:textId="13397F0A" w:rsid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 xml:space="preserve"> </w:t>
      </w:r>
      <w:r w:rsidR="008D628C" w:rsidRPr="008D628C">
        <w:rPr>
          <w:rFonts w:ascii="Times New Roman" w:hAnsi="Times New Roman" w:cs="Times New Roman"/>
          <w:noProof/>
          <w:sz w:val="31"/>
          <w:szCs w:val="31"/>
        </w:rPr>
        <w:drawing>
          <wp:inline distT="0" distB="0" distL="0" distR="0" wp14:anchorId="4149CA43" wp14:editId="231A0860">
            <wp:extent cx="3321583" cy="501699"/>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375730" cy="509877"/>
                    </a:xfrm>
                    <a:prstGeom prst="rect">
                      <a:avLst/>
                    </a:prstGeom>
                    <a:noFill/>
                    <a:ln>
                      <a:noFill/>
                    </a:ln>
                  </pic:spPr>
                </pic:pic>
              </a:graphicData>
            </a:graphic>
          </wp:inline>
        </w:drawing>
      </w:r>
      <w:r w:rsidR="00D839F9">
        <w:rPr>
          <w:rFonts w:ascii="Times New Roman" w:hAnsi="Times New Roman" w:cs="Times New Roman"/>
          <w:sz w:val="31"/>
          <w:szCs w:val="31"/>
        </w:rPr>
        <w:t xml:space="preserve">                                       </w:t>
      </w:r>
      <w:r w:rsidRPr="005077D8">
        <w:rPr>
          <w:rFonts w:ascii="Times New Roman" w:hAnsi="Times New Roman" w:cs="Times New Roman"/>
          <w:sz w:val="31"/>
          <w:szCs w:val="31"/>
        </w:rPr>
        <w:t>(18</w:t>
      </w:r>
      <w:r w:rsidR="008D628C">
        <w:rPr>
          <w:rFonts w:ascii="Times New Roman" w:hAnsi="Times New Roman" w:cs="Times New Roman"/>
          <w:sz w:val="31"/>
          <w:szCs w:val="31"/>
        </w:rPr>
        <w:t xml:space="preserve"> </w:t>
      </w:r>
      <w:r w:rsidRPr="005077D8">
        <w:rPr>
          <w:rFonts w:ascii="Times New Roman" w:hAnsi="Times New Roman" w:cs="Times New Roman"/>
          <w:sz w:val="31"/>
          <w:szCs w:val="31"/>
        </w:rPr>
        <w:t>в)</w:t>
      </w:r>
    </w:p>
    <w:p w14:paraId="7BE94FDD" w14:textId="77777777" w:rsidR="00D839F9" w:rsidRPr="005077D8" w:rsidRDefault="00D839F9" w:rsidP="005077D8">
      <w:pPr>
        <w:autoSpaceDE w:val="0"/>
        <w:autoSpaceDN w:val="0"/>
        <w:adjustRightInd w:val="0"/>
        <w:spacing w:after="0" w:line="240" w:lineRule="auto"/>
        <w:ind w:left="-709" w:firstLine="709"/>
        <w:rPr>
          <w:rFonts w:ascii="Times New Roman" w:hAnsi="Times New Roman" w:cs="Times New Roman"/>
          <w:sz w:val="31"/>
          <w:szCs w:val="31"/>
        </w:rPr>
      </w:pPr>
    </w:p>
    <w:p w14:paraId="36B36D92" w14:textId="77777777" w:rsidR="00D839F9" w:rsidRDefault="00D839F9" w:rsidP="00D839F9">
      <w:pPr>
        <w:autoSpaceDE w:val="0"/>
        <w:autoSpaceDN w:val="0"/>
        <w:adjustRightInd w:val="0"/>
        <w:spacing w:after="0" w:line="240" w:lineRule="auto"/>
        <w:ind w:left="-709" w:firstLine="709"/>
        <w:jc w:val="center"/>
        <w:rPr>
          <w:rFonts w:ascii="Times New Roman" w:hAnsi="Times New Roman" w:cs="Times New Roman"/>
          <w:b/>
          <w:bCs/>
          <w:sz w:val="31"/>
          <w:szCs w:val="31"/>
        </w:rPr>
      </w:pPr>
    </w:p>
    <w:p w14:paraId="34E1873D" w14:textId="49254ACD" w:rsidR="005077D8" w:rsidRPr="005077D8" w:rsidRDefault="005077D8" w:rsidP="00D839F9">
      <w:pPr>
        <w:autoSpaceDE w:val="0"/>
        <w:autoSpaceDN w:val="0"/>
        <w:adjustRightInd w:val="0"/>
        <w:spacing w:after="0" w:line="240" w:lineRule="auto"/>
        <w:ind w:left="-709" w:firstLine="709"/>
        <w:jc w:val="center"/>
        <w:rPr>
          <w:rFonts w:ascii="Times New Roman" w:hAnsi="Times New Roman" w:cs="Times New Roman"/>
          <w:b/>
          <w:bCs/>
          <w:sz w:val="31"/>
          <w:szCs w:val="31"/>
        </w:rPr>
      </w:pPr>
      <w:r w:rsidRPr="005077D8">
        <w:rPr>
          <w:rFonts w:ascii="Times New Roman" w:hAnsi="Times New Roman" w:cs="Times New Roman"/>
          <w:b/>
          <w:bCs/>
          <w:sz w:val="31"/>
          <w:szCs w:val="31"/>
        </w:rPr>
        <w:t>§ 13. Объем и давление движущейся системы.</w:t>
      </w:r>
    </w:p>
    <w:p w14:paraId="4B0DEC87" w14:textId="26992C0B" w:rsidR="005077D8" w:rsidRDefault="005077D8" w:rsidP="00D839F9">
      <w:pPr>
        <w:autoSpaceDE w:val="0"/>
        <w:autoSpaceDN w:val="0"/>
        <w:adjustRightInd w:val="0"/>
        <w:spacing w:after="0" w:line="240" w:lineRule="auto"/>
        <w:ind w:left="-709" w:firstLine="709"/>
        <w:jc w:val="center"/>
        <w:rPr>
          <w:rFonts w:ascii="Times New Roman" w:hAnsi="Times New Roman" w:cs="Times New Roman"/>
          <w:b/>
          <w:bCs/>
          <w:sz w:val="31"/>
          <w:szCs w:val="31"/>
        </w:rPr>
      </w:pPr>
      <w:r w:rsidRPr="005077D8">
        <w:rPr>
          <w:rFonts w:ascii="Times New Roman" w:hAnsi="Times New Roman" w:cs="Times New Roman"/>
          <w:b/>
          <w:bCs/>
          <w:sz w:val="31"/>
          <w:szCs w:val="31"/>
        </w:rPr>
        <w:t>Уравнения движения</w:t>
      </w:r>
    </w:p>
    <w:p w14:paraId="5D3B5B2A" w14:textId="77777777" w:rsidR="00D839F9" w:rsidRPr="005077D8" w:rsidRDefault="00D839F9" w:rsidP="00D839F9">
      <w:pPr>
        <w:autoSpaceDE w:val="0"/>
        <w:autoSpaceDN w:val="0"/>
        <w:adjustRightInd w:val="0"/>
        <w:spacing w:after="0" w:line="240" w:lineRule="auto"/>
        <w:ind w:left="-709" w:firstLine="709"/>
        <w:jc w:val="center"/>
        <w:rPr>
          <w:rFonts w:ascii="Times New Roman" w:hAnsi="Times New Roman" w:cs="Times New Roman"/>
          <w:b/>
          <w:bCs/>
          <w:sz w:val="31"/>
          <w:szCs w:val="31"/>
        </w:rPr>
      </w:pPr>
    </w:p>
    <w:p w14:paraId="7037C7D0" w14:textId="77777777" w:rsidR="005077D8"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Для определения состояния рассматриваемой системы используем</w:t>
      </w:r>
    </w:p>
    <w:p w14:paraId="21619E41" w14:textId="3616DFEC" w:rsidR="00D75274" w:rsidRPr="005077D8" w:rsidRDefault="005077D8" w:rsidP="005077D8">
      <w:pPr>
        <w:autoSpaceDE w:val="0"/>
        <w:autoSpaceDN w:val="0"/>
        <w:adjustRightInd w:val="0"/>
        <w:spacing w:after="0" w:line="240" w:lineRule="auto"/>
        <w:ind w:left="-709" w:firstLine="709"/>
        <w:rPr>
          <w:rFonts w:ascii="Times New Roman" w:hAnsi="Times New Roman" w:cs="Times New Roman"/>
          <w:sz w:val="31"/>
          <w:szCs w:val="31"/>
        </w:rPr>
      </w:pPr>
      <w:r w:rsidRPr="005077D8">
        <w:rPr>
          <w:rFonts w:ascii="Times New Roman" w:hAnsi="Times New Roman" w:cs="Times New Roman"/>
          <w:sz w:val="31"/>
          <w:szCs w:val="31"/>
        </w:rPr>
        <w:t xml:space="preserve">величины </w:t>
      </w:r>
      <w:r w:rsidRPr="005077D8">
        <w:rPr>
          <w:rFonts w:ascii="Times New Roman" w:hAnsi="Times New Roman" w:cs="Times New Roman"/>
          <w:i/>
          <w:iCs/>
          <w:sz w:val="31"/>
          <w:szCs w:val="31"/>
        </w:rPr>
        <w:t>E</w:t>
      </w:r>
      <w:r w:rsidR="00D839F9" w:rsidRPr="00D839F9">
        <w:rPr>
          <w:rFonts w:ascii="Times New Roman" w:hAnsi="Times New Roman" w:cs="Times New Roman"/>
          <w:sz w:val="31"/>
          <w:szCs w:val="31"/>
          <w:vertAlign w:val="subscript"/>
        </w:rPr>
        <w:t>0</w:t>
      </w:r>
      <w:r w:rsidRPr="005077D8">
        <w:rPr>
          <w:rFonts w:ascii="Times New Roman" w:hAnsi="Times New Roman" w:cs="Times New Roman"/>
          <w:i/>
          <w:iCs/>
          <w:sz w:val="31"/>
          <w:szCs w:val="31"/>
        </w:rPr>
        <w:t>, р</w:t>
      </w:r>
      <w:r w:rsidR="00D839F9" w:rsidRPr="00D839F9">
        <w:rPr>
          <w:rFonts w:ascii="Times New Roman" w:hAnsi="Times New Roman" w:cs="Times New Roman"/>
          <w:sz w:val="31"/>
          <w:szCs w:val="31"/>
          <w:vertAlign w:val="subscript"/>
        </w:rPr>
        <w:t>0</w:t>
      </w:r>
      <w:r w:rsidRPr="005077D8">
        <w:rPr>
          <w:rFonts w:ascii="Times New Roman" w:hAnsi="Times New Roman" w:cs="Times New Roman"/>
          <w:i/>
          <w:iCs/>
          <w:sz w:val="31"/>
          <w:szCs w:val="31"/>
        </w:rPr>
        <w:t>, V</w:t>
      </w:r>
      <w:r w:rsidR="00D839F9" w:rsidRPr="00D839F9">
        <w:rPr>
          <w:rFonts w:ascii="Times New Roman" w:hAnsi="Times New Roman" w:cs="Times New Roman"/>
          <w:sz w:val="31"/>
          <w:szCs w:val="31"/>
          <w:vertAlign w:val="subscript"/>
        </w:rPr>
        <w:t>0</w:t>
      </w:r>
      <w:r w:rsidRPr="005077D8">
        <w:rPr>
          <w:rFonts w:ascii="Times New Roman" w:hAnsi="Times New Roman" w:cs="Times New Roman"/>
          <w:i/>
          <w:iCs/>
          <w:sz w:val="31"/>
          <w:szCs w:val="31"/>
        </w:rPr>
        <w:t xml:space="preserve">, </w:t>
      </w:r>
      <w:r w:rsidRPr="005077D8">
        <w:rPr>
          <w:rFonts w:ascii="Times New Roman" w:hAnsi="Times New Roman" w:cs="Times New Roman"/>
          <w:sz w:val="31"/>
          <w:szCs w:val="31"/>
        </w:rPr>
        <w:t>определенные в системе отсчета, сопутствующей</w:t>
      </w:r>
    </w:p>
    <w:p w14:paraId="12D02CAA" w14:textId="77777777"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lastRenderedPageBreak/>
        <w:t xml:space="preserve">§ 13. </w:t>
      </w:r>
      <w:r w:rsidRPr="00D839F9">
        <w:rPr>
          <w:rFonts w:ascii="Times New Roman" w:hAnsi="Times New Roman" w:cs="Times New Roman"/>
          <w:i/>
          <w:iCs/>
          <w:sz w:val="30"/>
          <w:szCs w:val="30"/>
        </w:rPr>
        <w:t>Объем и давление движущейся системы. Уравнения движения</w:t>
      </w:r>
      <w:r w:rsidRPr="00D839F9">
        <w:rPr>
          <w:rFonts w:ascii="Times New Roman" w:hAnsi="Times New Roman" w:cs="Times New Roman"/>
          <w:i/>
          <w:iCs/>
          <w:sz w:val="31"/>
          <w:szCs w:val="31"/>
        </w:rPr>
        <w:t xml:space="preserve"> </w:t>
      </w:r>
      <w:r w:rsidRPr="00D839F9">
        <w:rPr>
          <w:rFonts w:ascii="Times New Roman" w:hAnsi="Times New Roman" w:cs="Times New Roman"/>
          <w:sz w:val="31"/>
          <w:szCs w:val="31"/>
        </w:rPr>
        <w:t>119</w:t>
      </w:r>
    </w:p>
    <w:p w14:paraId="53547F9C" w14:textId="77777777" w:rsid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p>
    <w:p w14:paraId="5682E8DA" w14:textId="4CF0FDC5"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 xml:space="preserve">физической системе. Однако вместо указанных величин можно также использовать соответствующие величины, определенные в той системе отсчета, к которой относится количество движения </w:t>
      </w:r>
      <w:r w:rsidRPr="00D839F9">
        <w:rPr>
          <w:rFonts w:ascii="Times New Roman" w:hAnsi="Times New Roman" w:cs="Times New Roman"/>
          <w:i/>
          <w:iCs/>
          <w:sz w:val="31"/>
          <w:szCs w:val="31"/>
        </w:rPr>
        <w:t xml:space="preserve">G. </w:t>
      </w:r>
      <w:r w:rsidRPr="00D839F9">
        <w:rPr>
          <w:rFonts w:ascii="Times New Roman" w:hAnsi="Times New Roman" w:cs="Times New Roman"/>
          <w:sz w:val="31"/>
          <w:szCs w:val="31"/>
        </w:rPr>
        <w:t>Для этого необходимо исследовать, как меняется объем и давление при введении новой системы отсчета.</w:t>
      </w:r>
    </w:p>
    <w:p w14:paraId="12ED787B" w14:textId="5FC8A8AF"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 xml:space="preserve">Пусть тело покоится в системе отсчета </w:t>
      </w:r>
      <w:r w:rsidRPr="00D839F9">
        <w:rPr>
          <w:rFonts w:ascii="Times New Roman" w:hAnsi="Times New Roman" w:cs="Times New Roman"/>
          <w:i/>
          <w:iCs/>
          <w:sz w:val="31"/>
          <w:szCs w:val="31"/>
        </w:rPr>
        <w:t xml:space="preserve">S'. </w:t>
      </w:r>
      <w:r w:rsidRPr="00D839F9">
        <w:rPr>
          <w:rFonts w:ascii="Times New Roman" w:hAnsi="Times New Roman" w:cs="Times New Roman"/>
          <w:sz w:val="31"/>
          <w:szCs w:val="31"/>
        </w:rPr>
        <w:t xml:space="preserve">Пусть далее </w:t>
      </w:r>
      <w:r w:rsidRPr="00D839F9">
        <w:rPr>
          <w:rFonts w:ascii="Times New Roman" w:hAnsi="Times New Roman" w:cs="Times New Roman"/>
          <w:i/>
          <w:iCs/>
          <w:sz w:val="31"/>
          <w:szCs w:val="31"/>
        </w:rPr>
        <w:t xml:space="preserve">V' </w:t>
      </w:r>
      <w:r w:rsidRPr="00D839F9">
        <w:rPr>
          <w:rFonts w:ascii="Times New Roman" w:hAnsi="Times New Roman" w:cs="Times New Roman"/>
          <w:sz w:val="31"/>
          <w:szCs w:val="31"/>
        </w:rPr>
        <w:t>— его</w:t>
      </w:r>
      <w:r w:rsidR="00822C77" w:rsidRPr="00822C77">
        <w:rPr>
          <w:rFonts w:ascii="Times New Roman" w:hAnsi="Times New Roman" w:cs="Times New Roman"/>
          <w:sz w:val="31"/>
          <w:szCs w:val="31"/>
        </w:rPr>
        <w:t xml:space="preserve"> </w:t>
      </w:r>
      <w:r w:rsidRPr="00D839F9">
        <w:rPr>
          <w:rFonts w:ascii="Times New Roman" w:hAnsi="Times New Roman" w:cs="Times New Roman"/>
          <w:sz w:val="31"/>
          <w:szCs w:val="31"/>
        </w:rPr>
        <w:t xml:space="preserve">объем в системе отсчета </w:t>
      </w:r>
      <w:r w:rsidR="00822C77">
        <w:rPr>
          <w:rFonts w:ascii="Times New Roman" w:hAnsi="Times New Roman" w:cs="Times New Roman"/>
          <w:sz w:val="31"/>
          <w:szCs w:val="31"/>
          <w:lang w:val="en-US"/>
        </w:rPr>
        <w:t>S</w:t>
      </w:r>
      <w:r w:rsidRPr="00D839F9">
        <w:rPr>
          <w:rFonts w:ascii="Times New Roman" w:hAnsi="Times New Roman" w:cs="Times New Roman"/>
          <w:sz w:val="31"/>
          <w:szCs w:val="31"/>
        </w:rPr>
        <w:t xml:space="preserve">', а </w:t>
      </w:r>
      <w:r w:rsidRPr="00822C77">
        <w:rPr>
          <w:rFonts w:ascii="Times New Roman" w:hAnsi="Times New Roman" w:cs="Times New Roman"/>
          <w:sz w:val="31"/>
          <w:szCs w:val="31"/>
        </w:rPr>
        <w:t xml:space="preserve">V </w:t>
      </w:r>
      <w:r w:rsidRPr="00D839F9">
        <w:rPr>
          <w:rFonts w:ascii="Times New Roman" w:hAnsi="Times New Roman" w:cs="Times New Roman"/>
          <w:sz w:val="31"/>
          <w:szCs w:val="31"/>
        </w:rPr>
        <w:t xml:space="preserve">— его объем в системе отсчета </w:t>
      </w:r>
      <w:r w:rsidR="00822C77">
        <w:rPr>
          <w:rFonts w:ascii="Times New Roman" w:hAnsi="Times New Roman" w:cs="Times New Roman"/>
          <w:sz w:val="31"/>
          <w:szCs w:val="31"/>
          <w:lang w:val="en-US"/>
        </w:rPr>
        <w:t>S</w:t>
      </w:r>
      <w:r w:rsidRPr="00D839F9">
        <w:rPr>
          <w:rFonts w:ascii="Times New Roman" w:hAnsi="Times New Roman" w:cs="Times New Roman"/>
          <w:sz w:val="31"/>
          <w:szCs w:val="31"/>
        </w:rPr>
        <w:t>. Из</w:t>
      </w:r>
      <w:r w:rsidR="00822C77" w:rsidRPr="00822C77">
        <w:rPr>
          <w:rFonts w:ascii="Times New Roman" w:hAnsi="Times New Roman" w:cs="Times New Roman"/>
          <w:sz w:val="31"/>
          <w:szCs w:val="31"/>
        </w:rPr>
        <w:t xml:space="preserve"> </w:t>
      </w:r>
      <w:r w:rsidRPr="00D839F9">
        <w:rPr>
          <w:rFonts w:ascii="Times New Roman" w:hAnsi="Times New Roman" w:cs="Times New Roman"/>
          <w:sz w:val="31"/>
          <w:szCs w:val="31"/>
        </w:rPr>
        <w:t>уравнений (2) непосредственно следует</w:t>
      </w:r>
    </w:p>
    <w:p w14:paraId="3B33CA45" w14:textId="265842F5" w:rsidR="00D839F9" w:rsidRPr="00EE0B8A" w:rsidRDefault="00822C77" w:rsidP="00EE0B8A">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EE0B8A">
        <w:rPr>
          <w:rFonts w:ascii="Times New Roman" w:hAnsi="Times New Roman" w:cs="Times New Roman"/>
          <w:b/>
          <w:bCs/>
          <w:sz w:val="31"/>
          <w:szCs w:val="31"/>
        </w:rPr>
        <w:t xml:space="preserve">∫ </w:t>
      </w:r>
      <w:r w:rsidR="00D839F9" w:rsidRPr="00EE0B8A">
        <w:rPr>
          <w:rFonts w:ascii="Times New Roman" w:hAnsi="Times New Roman" w:cs="Times New Roman"/>
          <w:b/>
          <w:bCs/>
          <w:i/>
          <w:iCs/>
          <w:sz w:val="31"/>
          <w:szCs w:val="31"/>
          <w:lang w:val="en-US"/>
        </w:rPr>
        <w:t>dx</w:t>
      </w:r>
      <w:r w:rsidR="00D839F9" w:rsidRPr="00EE0B8A">
        <w:rPr>
          <w:rFonts w:ascii="Times New Roman" w:hAnsi="Times New Roman" w:cs="Times New Roman"/>
          <w:b/>
          <w:bCs/>
          <w:i/>
          <w:iCs/>
          <w:sz w:val="31"/>
          <w:szCs w:val="31"/>
        </w:rPr>
        <w:t xml:space="preserve"> </w:t>
      </w:r>
      <w:proofErr w:type="spellStart"/>
      <w:r w:rsidR="00D839F9" w:rsidRPr="00EE0B8A">
        <w:rPr>
          <w:rFonts w:ascii="Times New Roman" w:hAnsi="Times New Roman" w:cs="Times New Roman"/>
          <w:b/>
          <w:bCs/>
          <w:i/>
          <w:iCs/>
          <w:sz w:val="31"/>
          <w:szCs w:val="31"/>
          <w:lang w:val="en-US"/>
        </w:rPr>
        <w:t>dy</w:t>
      </w:r>
      <w:proofErr w:type="spellEnd"/>
      <w:r w:rsidR="00D839F9" w:rsidRPr="00EE0B8A">
        <w:rPr>
          <w:rFonts w:ascii="Times New Roman" w:hAnsi="Times New Roman" w:cs="Times New Roman"/>
          <w:b/>
          <w:bCs/>
          <w:i/>
          <w:iCs/>
          <w:sz w:val="31"/>
          <w:szCs w:val="31"/>
        </w:rPr>
        <w:t xml:space="preserve"> </w:t>
      </w:r>
      <w:proofErr w:type="spellStart"/>
      <w:r w:rsidR="00D839F9" w:rsidRPr="00EE0B8A">
        <w:rPr>
          <w:rFonts w:ascii="Times New Roman" w:hAnsi="Times New Roman" w:cs="Times New Roman"/>
          <w:b/>
          <w:bCs/>
          <w:i/>
          <w:iCs/>
          <w:sz w:val="31"/>
          <w:szCs w:val="31"/>
          <w:lang w:val="en-US"/>
        </w:rPr>
        <w:t>dz</w:t>
      </w:r>
      <w:proofErr w:type="spellEnd"/>
      <w:r w:rsidR="00D839F9" w:rsidRPr="00EE0B8A">
        <w:rPr>
          <w:rFonts w:ascii="Times New Roman" w:hAnsi="Times New Roman" w:cs="Times New Roman"/>
          <w:b/>
          <w:bCs/>
          <w:i/>
          <w:iCs/>
          <w:sz w:val="31"/>
          <w:szCs w:val="31"/>
        </w:rPr>
        <w:t xml:space="preserve"> = </w:t>
      </w:r>
      <w:r w:rsidRPr="00EE0B8A">
        <w:rPr>
          <w:rFonts w:ascii="Times New Roman" w:hAnsi="Times New Roman" w:cs="Times New Roman"/>
          <w:b/>
          <w:bCs/>
          <w:i/>
          <w:iCs/>
          <w:sz w:val="31"/>
          <w:szCs w:val="31"/>
        </w:rPr>
        <w:t>(1-</w:t>
      </w:r>
      <w:r w:rsidR="00D839F9" w:rsidRPr="00EE0B8A">
        <w:rPr>
          <w:rFonts w:ascii="Times New Roman" w:hAnsi="Times New Roman" w:cs="Times New Roman"/>
          <w:b/>
          <w:bCs/>
          <w:sz w:val="31"/>
          <w:szCs w:val="31"/>
        </w:rPr>
        <w:t xml:space="preserve"> </w:t>
      </w:r>
      <w:r w:rsidR="00D839F9" w:rsidRPr="00EE0B8A">
        <w:rPr>
          <w:rFonts w:ascii="Times New Roman" w:hAnsi="Times New Roman" w:cs="Times New Roman"/>
          <w:b/>
          <w:bCs/>
          <w:i/>
          <w:iCs/>
          <w:sz w:val="31"/>
          <w:szCs w:val="31"/>
        </w:rPr>
        <w:t>(</w:t>
      </w:r>
      <w:r w:rsidR="00D839F9" w:rsidRPr="00EE0B8A">
        <w:rPr>
          <w:rFonts w:ascii="Times New Roman" w:hAnsi="Times New Roman" w:cs="Times New Roman"/>
          <w:b/>
          <w:bCs/>
          <w:i/>
          <w:iCs/>
          <w:sz w:val="31"/>
          <w:szCs w:val="31"/>
          <w:lang w:val="en-US"/>
        </w:rPr>
        <w:t>v</w:t>
      </w:r>
      <w:r w:rsidR="00D839F9" w:rsidRPr="00EE0B8A">
        <w:rPr>
          <w:rFonts w:ascii="Times New Roman" w:hAnsi="Times New Roman" w:cs="Times New Roman"/>
          <w:b/>
          <w:bCs/>
          <w:i/>
          <w:iCs/>
          <w:sz w:val="31"/>
          <w:szCs w:val="31"/>
          <w:vertAlign w:val="superscript"/>
        </w:rPr>
        <w:t>2</w:t>
      </w:r>
      <w:r w:rsidR="00D839F9" w:rsidRPr="00EE0B8A">
        <w:rPr>
          <w:rFonts w:ascii="Times New Roman" w:hAnsi="Times New Roman" w:cs="Times New Roman"/>
          <w:b/>
          <w:bCs/>
          <w:i/>
          <w:iCs/>
          <w:sz w:val="31"/>
          <w:szCs w:val="31"/>
        </w:rPr>
        <w:t>/</w:t>
      </w:r>
      <w:r w:rsidR="00D839F9" w:rsidRPr="00EE0B8A">
        <w:rPr>
          <w:rFonts w:ascii="Times New Roman" w:hAnsi="Times New Roman" w:cs="Times New Roman"/>
          <w:b/>
          <w:bCs/>
          <w:i/>
          <w:iCs/>
          <w:sz w:val="31"/>
          <w:szCs w:val="31"/>
          <w:lang w:val="en-US"/>
        </w:rPr>
        <w:t>c</w:t>
      </w:r>
      <w:r w:rsidR="00D839F9" w:rsidRPr="00EE0B8A">
        <w:rPr>
          <w:rFonts w:ascii="Times New Roman" w:hAnsi="Times New Roman" w:cs="Times New Roman"/>
          <w:b/>
          <w:bCs/>
          <w:i/>
          <w:iCs/>
          <w:sz w:val="31"/>
          <w:szCs w:val="31"/>
          <w:vertAlign w:val="superscript"/>
        </w:rPr>
        <w:t>2</w:t>
      </w:r>
      <w:r w:rsidR="00D839F9" w:rsidRPr="00EE0B8A">
        <w:rPr>
          <w:rFonts w:ascii="Times New Roman" w:hAnsi="Times New Roman" w:cs="Times New Roman"/>
          <w:b/>
          <w:bCs/>
          <w:i/>
          <w:iCs/>
          <w:sz w:val="31"/>
          <w:szCs w:val="31"/>
        </w:rPr>
        <w:t>)</w:t>
      </w:r>
      <w:r w:rsidRPr="00EE0B8A">
        <w:rPr>
          <w:rFonts w:ascii="Times New Roman" w:hAnsi="Times New Roman" w:cs="Times New Roman"/>
          <w:b/>
          <w:bCs/>
          <w:i/>
          <w:iCs/>
          <w:sz w:val="31"/>
          <w:szCs w:val="31"/>
        </w:rPr>
        <w:t>)^0,5</w:t>
      </w:r>
      <w:r w:rsidR="00696BCB" w:rsidRPr="00696BCB">
        <w:rPr>
          <w:rFonts w:ascii="Times New Roman" w:hAnsi="Times New Roman" w:cs="Times New Roman"/>
          <w:b/>
          <w:bCs/>
          <w:i/>
          <w:iCs/>
          <w:sz w:val="31"/>
          <w:szCs w:val="31"/>
        </w:rPr>
        <w:t xml:space="preserve"> </w:t>
      </w:r>
      <w:r w:rsidRPr="00EE0B8A">
        <w:rPr>
          <w:rFonts w:ascii="Times New Roman" w:hAnsi="Times New Roman" w:cs="Times New Roman"/>
          <w:b/>
          <w:bCs/>
          <w:sz w:val="31"/>
          <w:szCs w:val="31"/>
        </w:rPr>
        <w:t xml:space="preserve">∫ </w:t>
      </w:r>
      <w:r w:rsidR="00D839F9" w:rsidRPr="00EE0B8A">
        <w:rPr>
          <w:rFonts w:ascii="Times New Roman" w:hAnsi="Times New Roman" w:cs="Times New Roman"/>
          <w:b/>
          <w:bCs/>
          <w:i/>
          <w:iCs/>
          <w:sz w:val="31"/>
          <w:szCs w:val="31"/>
          <w:lang w:val="en-US"/>
        </w:rPr>
        <w:t>dx</w:t>
      </w:r>
      <w:r w:rsidR="00D839F9" w:rsidRPr="00EE0B8A">
        <w:rPr>
          <w:rFonts w:ascii="Times New Roman" w:hAnsi="Times New Roman" w:cs="Times New Roman"/>
          <w:b/>
          <w:bCs/>
          <w:i/>
          <w:iCs/>
          <w:sz w:val="31"/>
          <w:szCs w:val="31"/>
        </w:rPr>
        <w:t xml:space="preserve">' </w:t>
      </w:r>
      <w:proofErr w:type="spellStart"/>
      <w:r w:rsidR="00D839F9" w:rsidRPr="00EE0B8A">
        <w:rPr>
          <w:rFonts w:ascii="Times New Roman" w:hAnsi="Times New Roman" w:cs="Times New Roman"/>
          <w:b/>
          <w:bCs/>
          <w:i/>
          <w:iCs/>
          <w:sz w:val="31"/>
          <w:szCs w:val="31"/>
          <w:lang w:val="en-US"/>
        </w:rPr>
        <w:t>dy</w:t>
      </w:r>
      <w:proofErr w:type="spellEnd"/>
      <w:r w:rsidR="00D839F9" w:rsidRPr="00EE0B8A">
        <w:rPr>
          <w:rFonts w:ascii="Times New Roman" w:hAnsi="Times New Roman" w:cs="Times New Roman"/>
          <w:b/>
          <w:bCs/>
          <w:i/>
          <w:iCs/>
          <w:sz w:val="31"/>
          <w:szCs w:val="31"/>
        </w:rPr>
        <w:t xml:space="preserve">' </w:t>
      </w:r>
      <w:proofErr w:type="spellStart"/>
      <w:r w:rsidR="00D839F9" w:rsidRPr="00EE0B8A">
        <w:rPr>
          <w:rFonts w:ascii="Times New Roman" w:hAnsi="Times New Roman" w:cs="Times New Roman"/>
          <w:b/>
          <w:bCs/>
          <w:i/>
          <w:iCs/>
          <w:sz w:val="31"/>
          <w:szCs w:val="31"/>
          <w:lang w:val="en-US"/>
        </w:rPr>
        <w:t>dz</w:t>
      </w:r>
      <w:proofErr w:type="spellEnd"/>
      <w:r w:rsidRPr="00EE0B8A">
        <w:rPr>
          <w:rFonts w:ascii="Times New Roman" w:hAnsi="Times New Roman" w:cs="Times New Roman"/>
          <w:b/>
          <w:bCs/>
          <w:i/>
          <w:iCs/>
          <w:sz w:val="31"/>
          <w:szCs w:val="31"/>
        </w:rPr>
        <w:t>'</w:t>
      </w:r>
      <w:r w:rsidR="00D839F9" w:rsidRPr="00EE0B8A">
        <w:rPr>
          <w:rFonts w:ascii="Times New Roman" w:hAnsi="Times New Roman" w:cs="Times New Roman"/>
          <w:b/>
          <w:bCs/>
          <w:i/>
          <w:iCs/>
          <w:sz w:val="31"/>
          <w:szCs w:val="31"/>
        </w:rPr>
        <w:t>,</w:t>
      </w:r>
    </w:p>
    <w:p w14:paraId="4CE38CC3" w14:textId="77777777"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или</w:t>
      </w:r>
    </w:p>
    <w:p w14:paraId="509BEA8F" w14:textId="6B1EE135" w:rsidR="00D839F9" w:rsidRPr="00696BCB" w:rsidRDefault="00D839F9" w:rsidP="00696BCB">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696BCB">
        <w:rPr>
          <w:rFonts w:ascii="Times New Roman" w:hAnsi="Times New Roman" w:cs="Times New Roman"/>
          <w:b/>
          <w:bCs/>
          <w:i/>
          <w:iCs/>
          <w:sz w:val="31"/>
          <w:szCs w:val="31"/>
        </w:rPr>
        <w:t>V = V'</w:t>
      </w:r>
      <w:r w:rsidR="00822C77" w:rsidRPr="00696BCB">
        <w:rPr>
          <w:rFonts w:ascii="Times New Roman" w:hAnsi="Times New Roman" w:cs="Times New Roman"/>
          <w:b/>
          <w:bCs/>
          <w:i/>
          <w:iCs/>
          <w:sz w:val="31"/>
          <w:szCs w:val="31"/>
        </w:rPr>
        <w:t>(1-</w:t>
      </w:r>
      <w:r w:rsidR="00822C77" w:rsidRPr="00696BCB">
        <w:rPr>
          <w:rFonts w:ascii="Times New Roman" w:hAnsi="Times New Roman" w:cs="Times New Roman"/>
          <w:b/>
          <w:bCs/>
          <w:sz w:val="31"/>
          <w:szCs w:val="31"/>
        </w:rPr>
        <w:t xml:space="preserve"> </w:t>
      </w:r>
      <w:r w:rsidR="00822C77" w:rsidRPr="00696BCB">
        <w:rPr>
          <w:rFonts w:ascii="Times New Roman" w:hAnsi="Times New Roman" w:cs="Times New Roman"/>
          <w:b/>
          <w:bCs/>
          <w:i/>
          <w:iCs/>
          <w:sz w:val="31"/>
          <w:szCs w:val="31"/>
        </w:rPr>
        <w:t>(</w:t>
      </w:r>
      <w:r w:rsidR="00822C77" w:rsidRPr="00696BCB">
        <w:rPr>
          <w:rFonts w:ascii="Times New Roman" w:hAnsi="Times New Roman" w:cs="Times New Roman"/>
          <w:b/>
          <w:bCs/>
          <w:i/>
          <w:iCs/>
          <w:sz w:val="31"/>
          <w:szCs w:val="31"/>
          <w:lang w:val="en-US"/>
        </w:rPr>
        <w:t>v</w:t>
      </w:r>
      <w:r w:rsidR="00822C77" w:rsidRPr="00696BCB">
        <w:rPr>
          <w:rFonts w:ascii="Times New Roman" w:hAnsi="Times New Roman" w:cs="Times New Roman"/>
          <w:b/>
          <w:bCs/>
          <w:i/>
          <w:iCs/>
          <w:sz w:val="31"/>
          <w:szCs w:val="31"/>
          <w:vertAlign w:val="superscript"/>
        </w:rPr>
        <w:t>2</w:t>
      </w:r>
      <w:r w:rsidR="00822C77" w:rsidRPr="00696BCB">
        <w:rPr>
          <w:rFonts w:ascii="Times New Roman" w:hAnsi="Times New Roman" w:cs="Times New Roman"/>
          <w:b/>
          <w:bCs/>
          <w:i/>
          <w:iCs/>
          <w:sz w:val="31"/>
          <w:szCs w:val="31"/>
        </w:rPr>
        <w:t>/</w:t>
      </w:r>
      <w:r w:rsidR="00822C77" w:rsidRPr="00696BCB">
        <w:rPr>
          <w:rFonts w:ascii="Times New Roman" w:hAnsi="Times New Roman" w:cs="Times New Roman"/>
          <w:b/>
          <w:bCs/>
          <w:i/>
          <w:iCs/>
          <w:sz w:val="31"/>
          <w:szCs w:val="31"/>
          <w:lang w:val="en-US"/>
        </w:rPr>
        <w:t>c</w:t>
      </w:r>
      <w:r w:rsidR="00822C77" w:rsidRPr="00696BCB">
        <w:rPr>
          <w:rFonts w:ascii="Times New Roman" w:hAnsi="Times New Roman" w:cs="Times New Roman"/>
          <w:b/>
          <w:bCs/>
          <w:i/>
          <w:iCs/>
          <w:sz w:val="31"/>
          <w:szCs w:val="31"/>
          <w:vertAlign w:val="superscript"/>
        </w:rPr>
        <w:t>2</w:t>
      </w:r>
      <w:r w:rsidR="00822C77" w:rsidRPr="00696BCB">
        <w:rPr>
          <w:rFonts w:ascii="Times New Roman" w:hAnsi="Times New Roman" w:cs="Times New Roman"/>
          <w:b/>
          <w:bCs/>
          <w:i/>
          <w:iCs/>
          <w:sz w:val="31"/>
          <w:szCs w:val="31"/>
        </w:rPr>
        <w:t>))^0,5</w:t>
      </w:r>
    </w:p>
    <w:p w14:paraId="082AA982" w14:textId="55ABFF25"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 xml:space="preserve">Заменяя в соответствии с нашими обозначениями </w:t>
      </w:r>
      <w:r w:rsidRPr="00D839F9">
        <w:rPr>
          <w:rFonts w:ascii="Times New Roman" w:hAnsi="Times New Roman" w:cs="Times New Roman"/>
          <w:i/>
          <w:iCs/>
          <w:sz w:val="31"/>
          <w:szCs w:val="31"/>
        </w:rPr>
        <w:t xml:space="preserve">V' </w:t>
      </w:r>
      <w:r w:rsidRPr="00D839F9">
        <w:rPr>
          <w:rFonts w:ascii="Times New Roman" w:hAnsi="Times New Roman" w:cs="Times New Roman"/>
          <w:sz w:val="31"/>
          <w:szCs w:val="31"/>
        </w:rPr>
        <w:t xml:space="preserve">на </w:t>
      </w:r>
      <w:proofErr w:type="spellStart"/>
      <w:r w:rsidRPr="00D839F9">
        <w:rPr>
          <w:rFonts w:ascii="Times New Roman" w:hAnsi="Times New Roman" w:cs="Times New Roman"/>
          <w:sz w:val="31"/>
          <w:szCs w:val="31"/>
        </w:rPr>
        <w:t>Fo</w:t>
      </w:r>
      <w:proofErr w:type="spellEnd"/>
      <w:r w:rsidRPr="00D839F9">
        <w:rPr>
          <w:rFonts w:ascii="Times New Roman" w:hAnsi="Times New Roman" w:cs="Times New Roman"/>
          <w:sz w:val="31"/>
          <w:szCs w:val="31"/>
        </w:rPr>
        <w:t xml:space="preserve"> и </w:t>
      </w:r>
      <w:r w:rsidRPr="00D839F9">
        <w:rPr>
          <w:rFonts w:ascii="Times New Roman" w:hAnsi="Times New Roman" w:cs="Times New Roman"/>
          <w:i/>
          <w:iCs/>
          <w:sz w:val="31"/>
          <w:szCs w:val="31"/>
        </w:rPr>
        <w:t xml:space="preserve">v </w:t>
      </w:r>
      <w:r w:rsidRPr="00D839F9">
        <w:rPr>
          <w:rFonts w:ascii="Times New Roman" w:hAnsi="Times New Roman" w:cs="Times New Roman"/>
          <w:sz w:val="31"/>
          <w:szCs w:val="31"/>
        </w:rPr>
        <w:t xml:space="preserve">на </w:t>
      </w:r>
      <w:r w:rsidRPr="00D839F9">
        <w:rPr>
          <w:rFonts w:ascii="Times New Roman" w:hAnsi="Times New Roman" w:cs="Times New Roman"/>
          <w:i/>
          <w:iCs/>
          <w:sz w:val="31"/>
          <w:szCs w:val="31"/>
        </w:rPr>
        <w:t>q,</w:t>
      </w:r>
      <w:r w:rsidR="00696BCB" w:rsidRPr="00696BCB">
        <w:rPr>
          <w:rFonts w:ascii="Times New Roman" w:hAnsi="Times New Roman" w:cs="Times New Roman"/>
          <w:i/>
          <w:iCs/>
          <w:sz w:val="31"/>
          <w:szCs w:val="31"/>
        </w:rPr>
        <w:t xml:space="preserve"> </w:t>
      </w:r>
      <w:r w:rsidRPr="00D839F9">
        <w:rPr>
          <w:rFonts w:ascii="Times New Roman" w:hAnsi="Times New Roman" w:cs="Times New Roman"/>
          <w:sz w:val="31"/>
          <w:szCs w:val="31"/>
        </w:rPr>
        <w:t>получаем</w:t>
      </w:r>
    </w:p>
    <w:p w14:paraId="67B599D8" w14:textId="7D1F4A33" w:rsidR="00D839F9" w:rsidRPr="00D839F9" w:rsidRDefault="00696BCB" w:rsidP="00696BCB">
      <w:pPr>
        <w:autoSpaceDE w:val="0"/>
        <w:autoSpaceDN w:val="0"/>
        <w:adjustRightInd w:val="0"/>
        <w:spacing w:after="0" w:line="240" w:lineRule="auto"/>
        <w:ind w:left="-709" w:firstLine="709"/>
        <w:jc w:val="right"/>
        <w:rPr>
          <w:rFonts w:ascii="Times New Roman" w:hAnsi="Times New Roman" w:cs="Times New Roman"/>
          <w:sz w:val="31"/>
          <w:szCs w:val="31"/>
        </w:rPr>
      </w:pPr>
      <w:r w:rsidRPr="00696BCB">
        <w:rPr>
          <w:rFonts w:ascii="Times New Roman" w:hAnsi="Times New Roman" w:cs="Times New Roman"/>
          <w:i/>
          <w:iCs/>
          <w:noProof/>
          <w:sz w:val="31"/>
          <w:szCs w:val="31"/>
        </w:rPr>
        <w:drawing>
          <wp:inline distT="0" distB="0" distL="0" distR="0" wp14:anchorId="3584F4A0" wp14:editId="2C4F98D3">
            <wp:extent cx="1953464" cy="304959"/>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995475" cy="311517"/>
                    </a:xfrm>
                    <a:prstGeom prst="rect">
                      <a:avLst/>
                    </a:prstGeom>
                    <a:noFill/>
                    <a:ln>
                      <a:noFill/>
                    </a:ln>
                  </pic:spPr>
                </pic:pic>
              </a:graphicData>
            </a:graphic>
          </wp:inline>
        </w:drawing>
      </w:r>
      <w:r w:rsidRPr="00696BCB">
        <w:rPr>
          <w:rFonts w:ascii="Times New Roman" w:hAnsi="Times New Roman" w:cs="Times New Roman"/>
          <w:sz w:val="31"/>
          <w:szCs w:val="31"/>
        </w:rPr>
        <w:t xml:space="preserve">                               </w:t>
      </w:r>
      <w:r w:rsidR="00D839F9" w:rsidRPr="00D839F9">
        <w:rPr>
          <w:rFonts w:ascii="Times New Roman" w:hAnsi="Times New Roman" w:cs="Times New Roman"/>
          <w:sz w:val="31"/>
          <w:szCs w:val="31"/>
        </w:rPr>
        <w:t>(20)</w:t>
      </w:r>
    </w:p>
    <w:p w14:paraId="6DBD215B" w14:textId="4077A2A8" w:rsidR="00D839F9" w:rsidRP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Далее, чтобы найти формулу преобразования для сил давления, необходимо исходить из формул преобразования, справедливых для сил</w:t>
      </w:r>
      <w:r w:rsidR="00696BCB" w:rsidRPr="00696BCB">
        <w:rPr>
          <w:rFonts w:ascii="Times New Roman" w:hAnsi="Times New Roman" w:cs="Times New Roman"/>
          <w:sz w:val="31"/>
          <w:szCs w:val="31"/>
        </w:rPr>
        <w:t xml:space="preserve"> </w:t>
      </w:r>
      <w:r w:rsidRPr="00D839F9">
        <w:rPr>
          <w:rFonts w:ascii="Times New Roman" w:hAnsi="Times New Roman" w:cs="Times New Roman"/>
          <w:sz w:val="31"/>
          <w:szCs w:val="31"/>
        </w:rPr>
        <w:t>в общем случае. Поскольку мы определили движущие силы в § 8 так,</w:t>
      </w:r>
      <w:r w:rsidR="00696BCB" w:rsidRPr="00696BCB">
        <w:rPr>
          <w:rFonts w:ascii="Times New Roman" w:hAnsi="Times New Roman" w:cs="Times New Roman"/>
          <w:sz w:val="31"/>
          <w:szCs w:val="31"/>
        </w:rPr>
        <w:t xml:space="preserve"> </w:t>
      </w:r>
      <w:r w:rsidRPr="00D839F9">
        <w:rPr>
          <w:rFonts w:ascii="Times New Roman" w:hAnsi="Times New Roman" w:cs="Times New Roman"/>
          <w:sz w:val="31"/>
          <w:szCs w:val="31"/>
        </w:rPr>
        <w:t>что их можно заменить силовым воздействием электромагнитных полей на электрические заряды, здесь можно ограничиться отысканием</w:t>
      </w:r>
      <w:r w:rsidR="00696BCB" w:rsidRPr="00696BCB">
        <w:rPr>
          <w:rFonts w:ascii="Times New Roman" w:hAnsi="Times New Roman" w:cs="Times New Roman"/>
          <w:sz w:val="31"/>
          <w:szCs w:val="31"/>
        </w:rPr>
        <w:t xml:space="preserve"> </w:t>
      </w:r>
      <w:r w:rsidRPr="00D839F9">
        <w:rPr>
          <w:rFonts w:ascii="Times New Roman" w:hAnsi="Times New Roman" w:cs="Times New Roman"/>
          <w:sz w:val="31"/>
          <w:szCs w:val="31"/>
        </w:rPr>
        <w:t>формул преобразования для электромагнитных сил</w:t>
      </w:r>
      <w:r w:rsidR="00696BCB" w:rsidRPr="00696BCB">
        <w:rPr>
          <w:rFonts w:ascii="Times New Roman" w:hAnsi="Times New Roman" w:cs="Times New Roman"/>
          <w:sz w:val="31"/>
          <w:szCs w:val="31"/>
        </w:rPr>
        <w:t>*</w:t>
      </w:r>
      <w:r w:rsidRPr="00D839F9">
        <w:rPr>
          <w:rFonts w:ascii="Times New Roman" w:hAnsi="Times New Roman" w:cs="Times New Roman"/>
          <w:sz w:val="31"/>
          <w:szCs w:val="31"/>
        </w:rPr>
        <w:t>.</w:t>
      </w:r>
    </w:p>
    <w:p w14:paraId="5BB12237" w14:textId="12AF3284" w:rsidR="00D839F9"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D839F9">
        <w:rPr>
          <w:rFonts w:ascii="Times New Roman" w:hAnsi="Times New Roman" w:cs="Times New Roman"/>
          <w:sz w:val="31"/>
          <w:szCs w:val="31"/>
        </w:rPr>
        <w:t xml:space="preserve">Рассмотрим электрический заряд </w:t>
      </w:r>
      <w:r w:rsidRPr="00D839F9">
        <w:rPr>
          <w:rFonts w:ascii="Times New Roman" w:hAnsi="Times New Roman" w:cs="Times New Roman"/>
          <w:i/>
          <w:iCs/>
          <w:sz w:val="31"/>
          <w:szCs w:val="31"/>
        </w:rPr>
        <w:t xml:space="preserve">е, </w:t>
      </w:r>
      <w:r w:rsidRPr="00D839F9">
        <w:rPr>
          <w:rFonts w:ascii="Times New Roman" w:hAnsi="Times New Roman" w:cs="Times New Roman"/>
          <w:sz w:val="31"/>
          <w:szCs w:val="31"/>
        </w:rPr>
        <w:t xml:space="preserve">покоящийся относительно </w:t>
      </w:r>
      <w:r w:rsidR="00696BCB">
        <w:rPr>
          <w:rFonts w:ascii="Times New Roman" w:hAnsi="Times New Roman" w:cs="Times New Roman"/>
          <w:sz w:val="31"/>
          <w:szCs w:val="31"/>
          <w:lang w:val="en-US"/>
        </w:rPr>
        <w:t>S</w:t>
      </w:r>
      <w:r w:rsidRPr="00D839F9">
        <w:rPr>
          <w:rFonts w:ascii="Times New Roman" w:hAnsi="Times New Roman" w:cs="Times New Roman"/>
          <w:sz w:val="31"/>
          <w:szCs w:val="31"/>
        </w:rPr>
        <w:t>'.</w:t>
      </w:r>
      <w:r w:rsidR="00696BCB" w:rsidRPr="00696BCB">
        <w:rPr>
          <w:rFonts w:ascii="Times New Roman" w:hAnsi="Times New Roman" w:cs="Times New Roman"/>
          <w:sz w:val="31"/>
          <w:szCs w:val="31"/>
        </w:rPr>
        <w:t xml:space="preserve"> </w:t>
      </w:r>
      <w:r w:rsidRPr="00D839F9">
        <w:rPr>
          <w:rFonts w:ascii="Times New Roman" w:hAnsi="Times New Roman" w:cs="Times New Roman"/>
          <w:sz w:val="31"/>
          <w:szCs w:val="31"/>
        </w:rPr>
        <w:t>Действующая на него сила в соответствии с соотношениями (12) определяется формулами</w:t>
      </w:r>
    </w:p>
    <w:p w14:paraId="6631B4F0" w14:textId="77777777" w:rsidR="00E4178C" w:rsidRPr="00D839F9" w:rsidRDefault="00E4178C" w:rsidP="00D839F9">
      <w:pPr>
        <w:autoSpaceDE w:val="0"/>
        <w:autoSpaceDN w:val="0"/>
        <w:adjustRightInd w:val="0"/>
        <w:spacing w:after="0" w:line="240" w:lineRule="auto"/>
        <w:ind w:left="-709" w:firstLine="709"/>
        <w:rPr>
          <w:rFonts w:ascii="Times New Roman" w:hAnsi="Times New Roman" w:cs="Times New Roman"/>
          <w:sz w:val="31"/>
          <w:szCs w:val="31"/>
        </w:rPr>
      </w:pPr>
    </w:p>
    <w:p w14:paraId="2877AA7A" w14:textId="6FC9F945" w:rsidR="00696BCB" w:rsidRDefault="00696BCB" w:rsidP="00696BCB">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696BCB">
        <w:rPr>
          <w:rFonts w:ascii="Times New Roman" w:hAnsi="Times New Roman" w:cs="Times New Roman"/>
          <w:i/>
          <w:iCs/>
          <w:noProof/>
          <w:sz w:val="31"/>
          <w:szCs w:val="31"/>
        </w:rPr>
        <w:drawing>
          <wp:inline distT="0" distB="0" distL="0" distR="0" wp14:anchorId="75066586" wp14:editId="38E01D1E">
            <wp:extent cx="2919248" cy="964865"/>
            <wp:effectExtent l="0" t="0" r="0" b="698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943811" cy="972984"/>
                    </a:xfrm>
                    <a:prstGeom prst="rect">
                      <a:avLst/>
                    </a:prstGeom>
                    <a:noFill/>
                    <a:ln>
                      <a:noFill/>
                    </a:ln>
                  </pic:spPr>
                </pic:pic>
              </a:graphicData>
            </a:graphic>
          </wp:inline>
        </w:drawing>
      </w:r>
    </w:p>
    <w:p w14:paraId="0743FD53" w14:textId="77777777" w:rsidR="00696BCB" w:rsidRDefault="00696BCB" w:rsidP="00D839F9">
      <w:pPr>
        <w:autoSpaceDE w:val="0"/>
        <w:autoSpaceDN w:val="0"/>
        <w:adjustRightInd w:val="0"/>
        <w:spacing w:after="0" w:line="240" w:lineRule="auto"/>
        <w:ind w:left="-709" w:firstLine="709"/>
        <w:rPr>
          <w:rFonts w:ascii="Times New Roman" w:hAnsi="Times New Roman" w:cs="Times New Roman"/>
          <w:i/>
          <w:iCs/>
          <w:sz w:val="31"/>
          <w:szCs w:val="31"/>
        </w:rPr>
      </w:pPr>
    </w:p>
    <w:p w14:paraId="71967BB3" w14:textId="11D3D94C" w:rsidR="00D839F9" w:rsidRPr="00696BCB" w:rsidRDefault="00D839F9" w:rsidP="00D839F9">
      <w:pPr>
        <w:autoSpaceDE w:val="0"/>
        <w:autoSpaceDN w:val="0"/>
        <w:adjustRightInd w:val="0"/>
        <w:spacing w:after="0" w:line="240" w:lineRule="auto"/>
        <w:ind w:left="-709" w:firstLine="709"/>
        <w:rPr>
          <w:rFonts w:ascii="Times New Roman" w:hAnsi="Times New Roman" w:cs="Times New Roman"/>
          <w:sz w:val="31"/>
          <w:szCs w:val="31"/>
        </w:rPr>
      </w:pPr>
      <w:r w:rsidRPr="00696BCB">
        <w:rPr>
          <w:rFonts w:ascii="Times New Roman" w:hAnsi="Times New Roman" w:cs="Times New Roman"/>
          <w:sz w:val="31"/>
          <w:szCs w:val="31"/>
        </w:rPr>
        <w:t>Из этих формул и из формул (7а) следует</w:t>
      </w:r>
    </w:p>
    <w:p w14:paraId="585E973C" w14:textId="77777777" w:rsidR="00E4178C" w:rsidRPr="00D87947" w:rsidRDefault="00E4178C" w:rsidP="00E4178C">
      <w:pPr>
        <w:autoSpaceDE w:val="0"/>
        <w:autoSpaceDN w:val="0"/>
        <w:adjustRightInd w:val="0"/>
        <w:spacing w:after="0" w:line="240" w:lineRule="auto"/>
        <w:ind w:left="-709" w:firstLine="709"/>
        <w:rPr>
          <w:rFonts w:ascii="Times New Roman" w:hAnsi="Times New Roman" w:cs="Times New Roman"/>
          <w:i/>
          <w:iCs/>
          <w:sz w:val="31"/>
          <w:szCs w:val="31"/>
        </w:rPr>
      </w:pPr>
    </w:p>
    <w:p w14:paraId="45B0F4F9" w14:textId="3FDCBF99" w:rsidR="00E4178C" w:rsidRPr="003920F9" w:rsidRDefault="00E4178C" w:rsidP="00E4178C">
      <w:pPr>
        <w:autoSpaceDE w:val="0"/>
        <w:autoSpaceDN w:val="0"/>
        <w:adjustRightInd w:val="0"/>
        <w:spacing w:after="0" w:line="240" w:lineRule="auto"/>
        <w:ind w:left="-709" w:firstLine="709"/>
        <w:jc w:val="right"/>
        <w:rPr>
          <w:rFonts w:ascii="Times New Roman" w:hAnsi="Times New Roman" w:cs="Times New Roman"/>
          <w:i/>
          <w:iCs/>
          <w:sz w:val="31"/>
          <w:szCs w:val="31"/>
        </w:rPr>
      </w:pPr>
      <w:r w:rsidRPr="00E4178C">
        <w:rPr>
          <w:rFonts w:ascii="Times New Roman" w:hAnsi="Times New Roman" w:cs="Times New Roman"/>
          <w:b/>
          <w:bCs/>
          <w:i/>
          <w:iCs/>
          <w:sz w:val="31"/>
          <w:szCs w:val="31"/>
          <w:lang w:val="en-US"/>
        </w:rPr>
        <w:t>K</w:t>
      </w:r>
      <w:r w:rsidRPr="003920F9">
        <w:rPr>
          <w:rFonts w:ascii="Times New Roman" w:hAnsi="Times New Roman" w:cs="Times New Roman"/>
          <w:b/>
          <w:bCs/>
          <w:i/>
          <w:iCs/>
          <w:sz w:val="31"/>
          <w:szCs w:val="31"/>
        </w:rPr>
        <w:t>'</w:t>
      </w:r>
      <w:r w:rsidRPr="00E4178C">
        <w:rPr>
          <w:rFonts w:ascii="Times New Roman" w:hAnsi="Times New Roman" w:cs="Times New Roman"/>
          <w:b/>
          <w:bCs/>
          <w:i/>
          <w:iCs/>
          <w:sz w:val="31"/>
          <w:szCs w:val="31"/>
          <w:lang w:val="en-US"/>
        </w:rPr>
        <w:t>x</w:t>
      </w:r>
      <w:r w:rsidRPr="003920F9">
        <w:rPr>
          <w:rFonts w:ascii="Times New Roman" w:hAnsi="Times New Roman" w:cs="Times New Roman"/>
          <w:b/>
          <w:bCs/>
          <w:i/>
          <w:iCs/>
          <w:sz w:val="31"/>
          <w:szCs w:val="31"/>
        </w:rPr>
        <w:t xml:space="preserve">= </w:t>
      </w:r>
      <w:r w:rsidRPr="00E4178C">
        <w:rPr>
          <w:rFonts w:ascii="Times New Roman" w:hAnsi="Times New Roman" w:cs="Times New Roman"/>
          <w:b/>
          <w:bCs/>
          <w:i/>
          <w:iCs/>
          <w:sz w:val="31"/>
          <w:szCs w:val="31"/>
          <w:lang w:val="en-US"/>
        </w:rPr>
        <w:t>Kx</w:t>
      </w:r>
      <w:r w:rsidRPr="003920F9">
        <w:rPr>
          <w:rFonts w:ascii="Times New Roman" w:hAnsi="Times New Roman" w:cs="Times New Roman"/>
          <w:b/>
          <w:bCs/>
          <w:i/>
          <w:iCs/>
          <w:sz w:val="31"/>
          <w:szCs w:val="31"/>
        </w:rPr>
        <w:t xml:space="preserve">,           </w:t>
      </w:r>
      <w:r w:rsidRPr="00E4178C">
        <w:rPr>
          <w:rFonts w:ascii="Times New Roman" w:hAnsi="Times New Roman" w:cs="Times New Roman"/>
          <w:b/>
          <w:bCs/>
          <w:i/>
          <w:iCs/>
          <w:sz w:val="31"/>
          <w:szCs w:val="31"/>
          <w:lang w:val="en-US"/>
        </w:rPr>
        <w:t>K</w:t>
      </w:r>
      <w:r w:rsidRPr="003920F9">
        <w:rPr>
          <w:rFonts w:ascii="Times New Roman" w:hAnsi="Times New Roman" w:cs="Times New Roman"/>
          <w:b/>
          <w:bCs/>
          <w:i/>
          <w:iCs/>
          <w:sz w:val="31"/>
          <w:szCs w:val="31"/>
        </w:rPr>
        <w:t>'</w:t>
      </w:r>
      <w:r w:rsidRPr="00E4178C">
        <w:rPr>
          <w:rFonts w:ascii="Times New Roman" w:hAnsi="Times New Roman" w:cs="Times New Roman"/>
          <w:b/>
          <w:bCs/>
          <w:i/>
          <w:iCs/>
          <w:sz w:val="31"/>
          <w:szCs w:val="31"/>
          <w:lang w:val="en-US"/>
        </w:rPr>
        <w:t>y</w:t>
      </w:r>
      <w:r w:rsidRPr="003920F9">
        <w:rPr>
          <w:rFonts w:ascii="Times New Roman" w:hAnsi="Times New Roman" w:cs="Times New Roman"/>
          <w:b/>
          <w:bCs/>
          <w:i/>
          <w:iCs/>
          <w:sz w:val="31"/>
          <w:szCs w:val="31"/>
        </w:rPr>
        <w:t xml:space="preserve">= </w:t>
      </w:r>
      <w:r w:rsidRPr="00E4178C">
        <w:rPr>
          <w:rFonts w:ascii="Times New Roman" w:hAnsi="Times New Roman" w:cs="Times New Roman"/>
          <w:b/>
          <w:bCs/>
          <w:i/>
          <w:iCs/>
          <w:sz w:val="31"/>
          <w:szCs w:val="31"/>
        </w:rPr>
        <w:t>β</w:t>
      </w:r>
      <w:r w:rsidRPr="00E4178C">
        <w:rPr>
          <w:rFonts w:ascii="Times New Roman" w:hAnsi="Times New Roman" w:cs="Times New Roman"/>
          <w:b/>
          <w:bCs/>
          <w:i/>
          <w:iCs/>
          <w:sz w:val="31"/>
          <w:szCs w:val="31"/>
          <w:lang w:val="en-US"/>
        </w:rPr>
        <w:t>Ky</w:t>
      </w:r>
      <w:r w:rsidRPr="003920F9">
        <w:rPr>
          <w:rFonts w:ascii="Times New Roman" w:hAnsi="Times New Roman" w:cs="Times New Roman"/>
          <w:b/>
          <w:bCs/>
          <w:i/>
          <w:iCs/>
          <w:sz w:val="31"/>
          <w:szCs w:val="31"/>
        </w:rPr>
        <w:t xml:space="preserve">,          </w:t>
      </w:r>
      <w:r w:rsidRPr="00E4178C">
        <w:rPr>
          <w:rFonts w:ascii="Times New Roman" w:hAnsi="Times New Roman" w:cs="Times New Roman"/>
          <w:b/>
          <w:bCs/>
          <w:i/>
          <w:iCs/>
          <w:sz w:val="31"/>
          <w:szCs w:val="31"/>
          <w:lang w:val="en-US"/>
        </w:rPr>
        <w:t>K</w:t>
      </w:r>
      <w:r w:rsidRPr="003920F9">
        <w:rPr>
          <w:rFonts w:ascii="Times New Roman" w:hAnsi="Times New Roman" w:cs="Times New Roman"/>
          <w:b/>
          <w:bCs/>
          <w:i/>
          <w:iCs/>
          <w:sz w:val="31"/>
          <w:szCs w:val="31"/>
        </w:rPr>
        <w:t>'</w:t>
      </w:r>
      <w:r w:rsidRPr="00E4178C">
        <w:rPr>
          <w:rFonts w:ascii="Times New Roman" w:hAnsi="Times New Roman" w:cs="Times New Roman"/>
          <w:b/>
          <w:bCs/>
          <w:i/>
          <w:iCs/>
          <w:sz w:val="31"/>
          <w:szCs w:val="31"/>
          <w:lang w:val="en-US"/>
        </w:rPr>
        <w:t>z</w:t>
      </w:r>
      <w:r w:rsidRPr="003920F9">
        <w:rPr>
          <w:rFonts w:ascii="Times New Roman" w:hAnsi="Times New Roman" w:cs="Times New Roman"/>
          <w:b/>
          <w:bCs/>
          <w:i/>
          <w:iCs/>
          <w:sz w:val="31"/>
          <w:szCs w:val="31"/>
        </w:rPr>
        <w:t xml:space="preserve">= </w:t>
      </w:r>
      <w:r w:rsidRPr="00E4178C">
        <w:rPr>
          <w:rFonts w:ascii="Times New Roman" w:hAnsi="Times New Roman" w:cs="Times New Roman"/>
          <w:b/>
          <w:bCs/>
          <w:i/>
          <w:iCs/>
          <w:sz w:val="31"/>
          <w:szCs w:val="31"/>
        </w:rPr>
        <w:t>β</w:t>
      </w:r>
      <w:proofErr w:type="spellStart"/>
      <w:r w:rsidRPr="00E4178C">
        <w:rPr>
          <w:rFonts w:ascii="Times New Roman" w:hAnsi="Times New Roman" w:cs="Times New Roman"/>
          <w:b/>
          <w:bCs/>
          <w:i/>
          <w:iCs/>
          <w:sz w:val="31"/>
          <w:szCs w:val="31"/>
          <w:lang w:val="en-US"/>
        </w:rPr>
        <w:t>Kz</w:t>
      </w:r>
      <w:proofErr w:type="spellEnd"/>
      <w:r w:rsidRPr="003920F9">
        <w:rPr>
          <w:rFonts w:ascii="Times New Roman" w:hAnsi="Times New Roman" w:cs="Times New Roman"/>
          <w:b/>
          <w:bCs/>
          <w:i/>
          <w:iCs/>
          <w:sz w:val="31"/>
          <w:szCs w:val="31"/>
        </w:rPr>
        <w:t xml:space="preserve">    </w:t>
      </w:r>
      <w:r w:rsidRPr="003920F9">
        <w:rPr>
          <w:rFonts w:ascii="Times New Roman" w:hAnsi="Times New Roman" w:cs="Times New Roman"/>
          <w:i/>
          <w:iCs/>
          <w:sz w:val="31"/>
          <w:szCs w:val="31"/>
        </w:rPr>
        <w:t xml:space="preserve">           </w:t>
      </w:r>
      <w:r w:rsidRPr="003920F9">
        <w:rPr>
          <w:rFonts w:ascii="Times New Roman" w:hAnsi="Times New Roman" w:cs="Times New Roman"/>
          <w:sz w:val="31"/>
          <w:szCs w:val="31"/>
        </w:rPr>
        <w:t>(21)</w:t>
      </w:r>
    </w:p>
    <w:p w14:paraId="43D4A21C" w14:textId="77777777" w:rsidR="00696BCB" w:rsidRPr="003920F9" w:rsidRDefault="00696BCB" w:rsidP="00D839F9">
      <w:pPr>
        <w:autoSpaceDE w:val="0"/>
        <w:autoSpaceDN w:val="0"/>
        <w:adjustRightInd w:val="0"/>
        <w:spacing w:after="0" w:line="240" w:lineRule="auto"/>
        <w:ind w:left="-709" w:firstLine="709"/>
        <w:rPr>
          <w:rFonts w:ascii="Times New Roman" w:hAnsi="Times New Roman" w:cs="Times New Roman"/>
          <w:i/>
          <w:iCs/>
          <w:sz w:val="31"/>
          <w:szCs w:val="31"/>
        </w:rPr>
      </w:pPr>
    </w:p>
    <w:p w14:paraId="11776B14" w14:textId="77777777" w:rsidR="00696BCB" w:rsidRPr="003920F9" w:rsidRDefault="00696BCB" w:rsidP="00D839F9">
      <w:pPr>
        <w:autoSpaceDE w:val="0"/>
        <w:autoSpaceDN w:val="0"/>
        <w:adjustRightInd w:val="0"/>
        <w:spacing w:after="0" w:line="240" w:lineRule="auto"/>
        <w:ind w:left="-709" w:firstLine="709"/>
        <w:rPr>
          <w:rFonts w:ascii="Times New Roman" w:hAnsi="Times New Roman" w:cs="Times New Roman"/>
          <w:i/>
          <w:iCs/>
          <w:sz w:val="31"/>
          <w:szCs w:val="31"/>
        </w:rPr>
      </w:pPr>
    </w:p>
    <w:p w14:paraId="70A73AC2" w14:textId="2A9E6736" w:rsidR="00D75274" w:rsidRPr="00D839F9" w:rsidRDefault="00696BCB" w:rsidP="00D839F9">
      <w:pPr>
        <w:autoSpaceDE w:val="0"/>
        <w:autoSpaceDN w:val="0"/>
        <w:adjustRightInd w:val="0"/>
        <w:spacing w:after="0" w:line="240" w:lineRule="auto"/>
        <w:ind w:left="-709" w:firstLine="709"/>
        <w:rPr>
          <w:rFonts w:ascii="Times New Roman" w:hAnsi="Times New Roman" w:cs="Times New Roman"/>
          <w:sz w:val="31"/>
          <w:szCs w:val="31"/>
        </w:rPr>
      </w:pPr>
      <w:r w:rsidRPr="00696BCB">
        <w:rPr>
          <w:rFonts w:ascii="Times New Roman" w:hAnsi="Times New Roman" w:cs="Times New Roman"/>
          <w:sz w:val="28"/>
          <w:szCs w:val="28"/>
        </w:rPr>
        <w:t>*</w:t>
      </w:r>
      <w:r w:rsidR="00D839F9" w:rsidRPr="00696BCB">
        <w:rPr>
          <w:rFonts w:ascii="Times New Roman" w:hAnsi="Times New Roman" w:cs="Times New Roman"/>
          <w:sz w:val="28"/>
          <w:szCs w:val="28"/>
        </w:rPr>
        <w:t>Этим обстоятельством оправдывается также применявшийся в предыдущих исследованиях метод, который заключался в том, что мы вводили между рассматриваемыми системами взаимодействие лишь чисто электромагнитного характера.</w:t>
      </w:r>
      <w:r w:rsidRPr="00696BCB">
        <w:rPr>
          <w:rFonts w:ascii="Times New Roman" w:hAnsi="Times New Roman" w:cs="Times New Roman"/>
          <w:sz w:val="28"/>
          <w:szCs w:val="28"/>
        </w:rPr>
        <w:t xml:space="preserve"> </w:t>
      </w:r>
      <w:r w:rsidR="00D839F9" w:rsidRPr="00696BCB">
        <w:rPr>
          <w:rFonts w:ascii="Times New Roman" w:hAnsi="Times New Roman" w:cs="Times New Roman"/>
          <w:sz w:val="28"/>
          <w:szCs w:val="28"/>
        </w:rPr>
        <w:t>Результаты остаются справедливыми и в самом общем случае</w:t>
      </w:r>
      <w:r w:rsidRPr="00D87947">
        <w:rPr>
          <w:rFonts w:ascii="Times New Roman" w:hAnsi="Times New Roman" w:cs="Times New Roman"/>
          <w:sz w:val="28"/>
          <w:szCs w:val="28"/>
        </w:rPr>
        <w:t>.</w:t>
      </w:r>
    </w:p>
    <w:p w14:paraId="0BABF314" w14:textId="41BF0527"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i/>
          <w:iCs/>
          <w:sz w:val="31"/>
          <w:szCs w:val="31"/>
        </w:rPr>
      </w:pPr>
      <w:r w:rsidRPr="00385ED0">
        <w:rPr>
          <w:rFonts w:ascii="Times New Roman" w:hAnsi="Times New Roman" w:cs="Times New Roman"/>
          <w:sz w:val="31"/>
          <w:szCs w:val="31"/>
        </w:rPr>
        <w:lastRenderedPageBreak/>
        <w:t xml:space="preserve">120              </w:t>
      </w:r>
      <w:r w:rsidRPr="00385ED0">
        <w:rPr>
          <w:rFonts w:ascii="Times New Roman" w:hAnsi="Times New Roman" w:cs="Times New Roman"/>
          <w:i/>
          <w:iCs/>
          <w:sz w:val="31"/>
          <w:szCs w:val="31"/>
        </w:rPr>
        <w:t>О принципе относительности и его следствиях</w:t>
      </w:r>
    </w:p>
    <w:p w14:paraId="07A72DF2" w14:textId="77777777" w:rsid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 xml:space="preserve"> </w:t>
      </w:r>
    </w:p>
    <w:p w14:paraId="2F442D97" w14:textId="40A94DE8"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По этим формулам можно вычислить силы, если они известны в сопутствующей системе отсчета.</w:t>
      </w:r>
    </w:p>
    <w:p w14:paraId="3F9C68B3" w14:textId="43C0649D"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 xml:space="preserve">Рассмотрим теперь силу давления, действующую на элемент поверхности </w:t>
      </w:r>
      <w:r w:rsidRPr="00385ED0">
        <w:rPr>
          <w:rFonts w:ascii="Times New Roman" w:hAnsi="Times New Roman" w:cs="Times New Roman"/>
          <w:i/>
          <w:iCs/>
          <w:sz w:val="31"/>
          <w:szCs w:val="31"/>
        </w:rPr>
        <w:t xml:space="preserve">s', </w:t>
      </w:r>
      <w:r w:rsidRPr="00385ED0">
        <w:rPr>
          <w:rFonts w:ascii="Times New Roman" w:hAnsi="Times New Roman" w:cs="Times New Roman"/>
          <w:sz w:val="31"/>
          <w:szCs w:val="31"/>
        </w:rPr>
        <w:t xml:space="preserve">покоящийся относительно </w:t>
      </w:r>
      <w:r w:rsidRPr="00385ED0">
        <w:rPr>
          <w:rFonts w:ascii="Times New Roman" w:hAnsi="Times New Roman" w:cs="Times New Roman"/>
          <w:i/>
          <w:iCs/>
          <w:sz w:val="31"/>
          <w:szCs w:val="31"/>
        </w:rPr>
        <w:t xml:space="preserve">S'; </w:t>
      </w:r>
      <w:r w:rsidRPr="00385ED0">
        <w:rPr>
          <w:rFonts w:ascii="Times New Roman" w:hAnsi="Times New Roman" w:cs="Times New Roman"/>
          <w:sz w:val="31"/>
          <w:szCs w:val="31"/>
        </w:rPr>
        <w:t>тогда</w:t>
      </w:r>
    </w:p>
    <w:p w14:paraId="3517AC17" w14:textId="109BAD60" w:rsidR="00385ED0" w:rsidRDefault="00385ED0" w:rsidP="00385ED0">
      <w:pPr>
        <w:autoSpaceDE w:val="0"/>
        <w:autoSpaceDN w:val="0"/>
        <w:adjustRightInd w:val="0"/>
        <w:spacing w:after="0" w:line="240" w:lineRule="auto"/>
        <w:ind w:left="-567" w:firstLine="567"/>
        <w:jc w:val="center"/>
        <w:rPr>
          <w:rFonts w:ascii="Times New Roman" w:hAnsi="Times New Roman" w:cs="Times New Roman"/>
          <w:i/>
          <w:iCs/>
          <w:sz w:val="31"/>
          <w:szCs w:val="31"/>
        </w:rPr>
      </w:pPr>
      <w:r w:rsidRPr="00385ED0">
        <w:rPr>
          <w:rFonts w:ascii="Times New Roman" w:hAnsi="Times New Roman" w:cs="Times New Roman"/>
          <w:i/>
          <w:iCs/>
          <w:noProof/>
          <w:sz w:val="31"/>
          <w:szCs w:val="31"/>
        </w:rPr>
        <w:drawing>
          <wp:inline distT="0" distB="0" distL="0" distR="0" wp14:anchorId="62CFABA6" wp14:editId="3573326F">
            <wp:extent cx="2405487" cy="883943"/>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425277" cy="891215"/>
                    </a:xfrm>
                    <a:prstGeom prst="rect">
                      <a:avLst/>
                    </a:prstGeom>
                    <a:noFill/>
                    <a:ln>
                      <a:noFill/>
                    </a:ln>
                  </pic:spPr>
                </pic:pic>
              </a:graphicData>
            </a:graphic>
          </wp:inline>
        </w:drawing>
      </w:r>
    </w:p>
    <w:p w14:paraId="59DF8C11" w14:textId="77777777" w:rsidR="00385ED0" w:rsidRDefault="00385ED0" w:rsidP="00385ED0">
      <w:pPr>
        <w:autoSpaceDE w:val="0"/>
        <w:autoSpaceDN w:val="0"/>
        <w:adjustRightInd w:val="0"/>
        <w:spacing w:after="0" w:line="240" w:lineRule="auto"/>
        <w:ind w:left="-567" w:firstLine="567"/>
        <w:rPr>
          <w:rFonts w:ascii="Times New Roman" w:hAnsi="Times New Roman" w:cs="Times New Roman"/>
          <w:i/>
          <w:iCs/>
          <w:sz w:val="31"/>
          <w:szCs w:val="31"/>
        </w:rPr>
      </w:pPr>
    </w:p>
    <w:p w14:paraId="5EF3C905" w14:textId="77777777" w:rsid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 xml:space="preserve">где /', </w:t>
      </w:r>
      <w:r>
        <w:rPr>
          <w:rFonts w:ascii="Times New Roman" w:hAnsi="Times New Roman" w:cs="Times New Roman"/>
          <w:sz w:val="31"/>
          <w:szCs w:val="31"/>
          <w:lang w:val="en-US"/>
        </w:rPr>
        <w:t>m</w:t>
      </w:r>
      <w:r w:rsidRPr="00385ED0">
        <w:rPr>
          <w:rFonts w:ascii="Times New Roman" w:hAnsi="Times New Roman" w:cs="Times New Roman"/>
          <w:sz w:val="31"/>
          <w:szCs w:val="31"/>
        </w:rPr>
        <w:t xml:space="preserve">', </w:t>
      </w:r>
      <w:r w:rsidRPr="00385ED0">
        <w:rPr>
          <w:rFonts w:ascii="Times New Roman" w:hAnsi="Times New Roman" w:cs="Times New Roman"/>
          <w:i/>
          <w:iCs/>
          <w:sz w:val="31"/>
          <w:szCs w:val="31"/>
        </w:rPr>
        <w:t xml:space="preserve">п' </w:t>
      </w:r>
      <w:r w:rsidRPr="00385ED0">
        <w:rPr>
          <w:rFonts w:ascii="Times New Roman" w:hAnsi="Times New Roman" w:cs="Times New Roman"/>
          <w:sz w:val="31"/>
          <w:szCs w:val="31"/>
        </w:rPr>
        <w:t xml:space="preserve">— направляющие косинусы нормали (направленной внутрь тела), a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x</w:t>
      </w:r>
      <w:proofErr w:type="spellEnd"/>
      <w:r w:rsidRPr="00385ED0">
        <w:rPr>
          <w:rFonts w:ascii="Times New Roman" w:hAnsi="Times New Roman" w:cs="Times New Roman"/>
          <w:b/>
          <w:bCs/>
          <w:i/>
          <w:iCs/>
          <w:sz w:val="31"/>
          <w:szCs w:val="31"/>
        </w:rPr>
        <w:t xml:space="preserve">,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y</w:t>
      </w:r>
      <w:proofErr w:type="spellEnd"/>
      <w:r w:rsidRPr="00385ED0">
        <w:rPr>
          <w:rFonts w:ascii="Times New Roman" w:hAnsi="Times New Roman" w:cs="Times New Roman"/>
          <w:b/>
          <w:bCs/>
          <w:i/>
          <w:iCs/>
          <w:sz w:val="31"/>
          <w:szCs w:val="31"/>
        </w:rPr>
        <w:t xml:space="preserve">,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z</w:t>
      </w:r>
      <w:proofErr w:type="spellEnd"/>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 проекции </w:t>
      </w:r>
      <w:r w:rsidRPr="00385ED0">
        <w:rPr>
          <w:rFonts w:ascii="Times New Roman" w:hAnsi="Times New Roman" w:cs="Times New Roman"/>
          <w:i/>
          <w:iCs/>
          <w:sz w:val="31"/>
          <w:szCs w:val="31"/>
        </w:rPr>
        <w:t xml:space="preserve">s'. </w:t>
      </w:r>
      <w:r w:rsidRPr="00385ED0">
        <w:rPr>
          <w:rFonts w:ascii="Times New Roman" w:hAnsi="Times New Roman" w:cs="Times New Roman"/>
          <w:sz w:val="31"/>
          <w:szCs w:val="31"/>
        </w:rPr>
        <w:t xml:space="preserve">Из уравнений (2) следует, что </w:t>
      </w:r>
    </w:p>
    <w:p w14:paraId="73E52156" w14:textId="760ECF2F" w:rsid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p>
    <w:p w14:paraId="312F3C41" w14:textId="4097331A" w:rsidR="0020507A" w:rsidRPr="0020507A" w:rsidRDefault="0020507A" w:rsidP="0020507A">
      <w:pPr>
        <w:autoSpaceDE w:val="0"/>
        <w:autoSpaceDN w:val="0"/>
        <w:adjustRightInd w:val="0"/>
        <w:spacing w:after="0" w:line="240" w:lineRule="auto"/>
        <w:ind w:left="-567" w:firstLine="567"/>
        <w:jc w:val="center"/>
        <w:rPr>
          <w:rFonts w:ascii="Times New Roman" w:hAnsi="Times New Roman" w:cs="Times New Roman"/>
          <w:b/>
          <w:bCs/>
          <w:i/>
          <w:iCs/>
          <w:sz w:val="40"/>
          <w:szCs w:val="40"/>
        </w:rPr>
      </w:pPr>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rPr>
        <w:t>'</w:t>
      </w:r>
      <w:r w:rsidRPr="0020507A">
        <w:rPr>
          <w:rFonts w:ascii="Times New Roman" w:hAnsi="Times New Roman" w:cs="Times New Roman"/>
          <w:b/>
          <w:bCs/>
          <w:i/>
          <w:iCs/>
          <w:sz w:val="40"/>
          <w:szCs w:val="40"/>
          <w:vertAlign w:val="subscript"/>
          <w:lang w:val="en-US"/>
        </w:rPr>
        <w:t>x</w:t>
      </w:r>
      <w:r w:rsidRPr="0020507A">
        <w:rPr>
          <w:rFonts w:ascii="Times New Roman" w:hAnsi="Times New Roman" w:cs="Times New Roman"/>
          <w:b/>
          <w:bCs/>
          <w:i/>
          <w:iCs/>
          <w:sz w:val="40"/>
          <w:szCs w:val="40"/>
          <w:vertAlign w:val="subscript"/>
        </w:rPr>
        <w:t>=</w:t>
      </w:r>
      <w:r w:rsidRPr="0020507A">
        <w:rPr>
          <w:rFonts w:ascii="Times New Roman" w:hAnsi="Times New Roman" w:cs="Times New Roman"/>
          <w:b/>
          <w:bCs/>
          <w:i/>
          <w:iCs/>
          <w:sz w:val="40"/>
          <w:szCs w:val="40"/>
        </w:rPr>
        <w:t xml:space="preserve"> </w:t>
      </w:r>
      <w:proofErr w:type="spellStart"/>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vertAlign w:val="subscript"/>
          <w:lang w:val="en-US"/>
        </w:rPr>
        <w:t>x</w:t>
      </w:r>
      <w:proofErr w:type="spellEnd"/>
      <w:r w:rsidRPr="0020507A">
        <w:rPr>
          <w:rFonts w:ascii="Times New Roman" w:hAnsi="Times New Roman" w:cs="Times New Roman"/>
          <w:b/>
          <w:bCs/>
          <w:i/>
          <w:iCs/>
          <w:sz w:val="40"/>
          <w:szCs w:val="40"/>
          <w:vertAlign w:val="subscript"/>
        </w:rPr>
        <w:t xml:space="preserve"> ,    </w:t>
      </w:r>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rPr>
        <w:t>'</w:t>
      </w:r>
      <w:r w:rsidRPr="0020507A">
        <w:rPr>
          <w:rFonts w:ascii="Times New Roman" w:hAnsi="Times New Roman" w:cs="Times New Roman"/>
          <w:b/>
          <w:bCs/>
          <w:i/>
          <w:iCs/>
          <w:sz w:val="40"/>
          <w:szCs w:val="40"/>
          <w:vertAlign w:val="subscript"/>
          <w:lang w:val="en-US"/>
        </w:rPr>
        <w:t>y</w:t>
      </w:r>
      <w:r w:rsidRPr="0020507A">
        <w:rPr>
          <w:rFonts w:ascii="Times New Roman" w:hAnsi="Times New Roman" w:cs="Times New Roman"/>
          <w:b/>
          <w:bCs/>
          <w:i/>
          <w:iCs/>
          <w:sz w:val="40"/>
          <w:szCs w:val="40"/>
          <w:vertAlign w:val="subscript"/>
        </w:rPr>
        <w:t>=</w:t>
      </w:r>
      <w:r w:rsidRPr="0020507A">
        <w:rPr>
          <w:rFonts w:ascii="Times New Roman" w:hAnsi="Times New Roman" w:cs="Times New Roman"/>
          <w:b/>
          <w:bCs/>
          <w:i/>
          <w:iCs/>
          <w:sz w:val="40"/>
          <w:szCs w:val="40"/>
        </w:rPr>
        <w:t xml:space="preserve"> β </w:t>
      </w:r>
      <w:proofErr w:type="spellStart"/>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vertAlign w:val="subscript"/>
          <w:lang w:val="en-US"/>
        </w:rPr>
        <w:t>y</w:t>
      </w:r>
      <w:proofErr w:type="spellEnd"/>
      <w:r w:rsidRPr="0020507A">
        <w:rPr>
          <w:rFonts w:ascii="Times New Roman" w:hAnsi="Times New Roman" w:cs="Times New Roman"/>
          <w:b/>
          <w:bCs/>
          <w:i/>
          <w:iCs/>
          <w:sz w:val="40"/>
          <w:szCs w:val="40"/>
          <w:vertAlign w:val="subscript"/>
        </w:rPr>
        <w:t xml:space="preserve">,      </w:t>
      </w:r>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rPr>
        <w:t>'</w:t>
      </w:r>
      <w:r w:rsidRPr="0020507A">
        <w:rPr>
          <w:rFonts w:ascii="Times New Roman" w:hAnsi="Times New Roman" w:cs="Times New Roman"/>
          <w:b/>
          <w:bCs/>
          <w:i/>
          <w:iCs/>
          <w:sz w:val="40"/>
          <w:szCs w:val="40"/>
          <w:vertAlign w:val="subscript"/>
          <w:lang w:val="en-US"/>
        </w:rPr>
        <w:t>z</w:t>
      </w:r>
      <w:r w:rsidRPr="0020507A">
        <w:rPr>
          <w:rFonts w:ascii="Times New Roman" w:hAnsi="Times New Roman" w:cs="Times New Roman"/>
          <w:b/>
          <w:bCs/>
          <w:i/>
          <w:iCs/>
          <w:sz w:val="40"/>
          <w:szCs w:val="40"/>
          <w:vertAlign w:val="subscript"/>
        </w:rPr>
        <w:t>=</w:t>
      </w:r>
      <w:r w:rsidRPr="0020507A">
        <w:rPr>
          <w:rFonts w:ascii="Times New Roman" w:hAnsi="Times New Roman" w:cs="Times New Roman"/>
          <w:b/>
          <w:bCs/>
          <w:i/>
          <w:iCs/>
          <w:sz w:val="40"/>
          <w:szCs w:val="40"/>
        </w:rPr>
        <w:t xml:space="preserve"> β </w:t>
      </w:r>
      <w:proofErr w:type="spellStart"/>
      <w:r w:rsidRPr="0020507A">
        <w:rPr>
          <w:rFonts w:ascii="Times New Roman" w:hAnsi="Times New Roman" w:cs="Times New Roman"/>
          <w:b/>
          <w:bCs/>
          <w:i/>
          <w:iCs/>
          <w:sz w:val="40"/>
          <w:szCs w:val="40"/>
          <w:lang w:val="en-US"/>
        </w:rPr>
        <w:t>s</w:t>
      </w:r>
      <w:r w:rsidRPr="0020507A">
        <w:rPr>
          <w:rFonts w:ascii="Times New Roman" w:hAnsi="Times New Roman" w:cs="Times New Roman"/>
          <w:b/>
          <w:bCs/>
          <w:i/>
          <w:iCs/>
          <w:sz w:val="40"/>
          <w:szCs w:val="40"/>
          <w:vertAlign w:val="subscript"/>
          <w:lang w:val="en-US"/>
        </w:rPr>
        <w:t>z</w:t>
      </w:r>
      <w:proofErr w:type="spellEnd"/>
      <w:r w:rsidRPr="0020507A">
        <w:rPr>
          <w:rFonts w:ascii="Times New Roman" w:hAnsi="Times New Roman" w:cs="Times New Roman"/>
          <w:b/>
          <w:bCs/>
          <w:i/>
          <w:iCs/>
          <w:sz w:val="40"/>
          <w:szCs w:val="40"/>
          <w:vertAlign w:val="subscript"/>
        </w:rPr>
        <w:t xml:space="preserve"> ,</w:t>
      </w:r>
    </w:p>
    <w:p w14:paraId="709A708E" w14:textId="77777777" w:rsidR="00385ED0" w:rsidRPr="0020507A"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p>
    <w:p w14:paraId="29AB8B25" w14:textId="4DFF918F"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 xml:space="preserve">причем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x</w:t>
      </w:r>
      <w:proofErr w:type="spellEnd"/>
      <w:r w:rsidRPr="00385ED0">
        <w:rPr>
          <w:rFonts w:ascii="Times New Roman" w:hAnsi="Times New Roman" w:cs="Times New Roman"/>
          <w:b/>
          <w:bCs/>
          <w:i/>
          <w:iCs/>
          <w:sz w:val="31"/>
          <w:szCs w:val="31"/>
        </w:rPr>
        <w:t xml:space="preserve">,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y</w:t>
      </w:r>
      <w:proofErr w:type="spellEnd"/>
      <w:r w:rsidRPr="00385ED0">
        <w:rPr>
          <w:rFonts w:ascii="Times New Roman" w:hAnsi="Times New Roman" w:cs="Times New Roman"/>
          <w:b/>
          <w:bCs/>
          <w:i/>
          <w:iCs/>
          <w:sz w:val="31"/>
          <w:szCs w:val="31"/>
        </w:rPr>
        <w:t xml:space="preserve">, </w:t>
      </w:r>
      <w:proofErr w:type="spellStart"/>
      <w:r w:rsidRPr="00385ED0">
        <w:rPr>
          <w:rFonts w:ascii="Times New Roman" w:hAnsi="Times New Roman" w:cs="Times New Roman"/>
          <w:b/>
          <w:bCs/>
          <w:i/>
          <w:iCs/>
          <w:sz w:val="31"/>
          <w:szCs w:val="31"/>
        </w:rPr>
        <w:t>s'</w:t>
      </w:r>
      <w:r w:rsidRPr="00385ED0">
        <w:rPr>
          <w:rFonts w:ascii="Times New Roman" w:hAnsi="Times New Roman" w:cs="Times New Roman"/>
          <w:b/>
          <w:bCs/>
          <w:i/>
          <w:iCs/>
          <w:sz w:val="31"/>
          <w:szCs w:val="31"/>
          <w:vertAlign w:val="subscript"/>
        </w:rPr>
        <w:t>z</w:t>
      </w:r>
      <w:proofErr w:type="spellEnd"/>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 проекции элемента поверхности относительно системы отсчета </w:t>
      </w:r>
      <w:r>
        <w:rPr>
          <w:rFonts w:ascii="Times New Roman" w:hAnsi="Times New Roman" w:cs="Times New Roman"/>
          <w:sz w:val="31"/>
          <w:szCs w:val="31"/>
          <w:lang w:val="en-US"/>
        </w:rPr>
        <w:t>S</w:t>
      </w:r>
      <w:r w:rsidRPr="00385ED0">
        <w:rPr>
          <w:rFonts w:ascii="Times New Roman" w:hAnsi="Times New Roman" w:cs="Times New Roman"/>
          <w:sz w:val="31"/>
          <w:szCs w:val="31"/>
        </w:rPr>
        <w:t xml:space="preserve">. Для составляющих рассматриваемой силы давления </w:t>
      </w:r>
      <w:proofErr w:type="spellStart"/>
      <w:r w:rsidRPr="00385ED0">
        <w:rPr>
          <w:rFonts w:ascii="Times New Roman" w:hAnsi="Times New Roman" w:cs="Times New Roman"/>
          <w:i/>
          <w:iCs/>
          <w:sz w:val="31"/>
          <w:szCs w:val="31"/>
        </w:rPr>
        <w:t>Кх</w:t>
      </w:r>
      <w:proofErr w:type="spellEnd"/>
      <w:r w:rsidRPr="00385ED0">
        <w:rPr>
          <w:rFonts w:ascii="Times New Roman" w:hAnsi="Times New Roman" w:cs="Times New Roman"/>
          <w:i/>
          <w:iCs/>
          <w:sz w:val="31"/>
          <w:szCs w:val="31"/>
        </w:rPr>
        <w:t xml:space="preserve">, Ку, </w:t>
      </w:r>
      <w:proofErr w:type="spellStart"/>
      <w:r w:rsidRPr="00385ED0">
        <w:rPr>
          <w:rFonts w:ascii="Times New Roman" w:hAnsi="Times New Roman" w:cs="Times New Roman"/>
          <w:i/>
          <w:iCs/>
          <w:sz w:val="31"/>
          <w:szCs w:val="31"/>
        </w:rPr>
        <w:t>Kz</w:t>
      </w:r>
      <w:proofErr w:type="spellEnd"/>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относительно системы отсчета </w:t>
      </w:r>
      <w:r w:rsidR="0020507A">
        <w:rPr>
          <w:rFonts w:ascii="Times New Roman" w:hAnsi="Times New Roman" w:cs="Times New Roman"/>
          <w:sz w:val="31"/>
          <w:szCs w:val="31"/>
          <w:lang w:val="en-US"/>
        </w:rPr>
        <w:t>S</w:t>
      </w:r>
      <w:r w:rsidRPr="00385ED0">
        <w:rPr>
          <w:rFonts w:ascii="Times New Roman" w:hAnsi="Times New Roman" w:cs="Times New Roman"/>
          <w:sz w:val="31"/>
          <w:szCs w:val="31"/>
        </w:rPr>
        <w:t xml:space="preserve"> из последних трех систем</w:t>
      </w:r>
    </w:p>
    <w:p w14:paraId="3505D96B" w14:textId="77777777"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уравнений получаем:</w:t>
      </w:r>
    </w:p>
    <w:p w14:paraId="63088D86" w14:textId="724AD045" w:rsidR="0020507A" w:rsidRDefault="0020507A" w:rsidP="0020507A">
      <w:pPr>
        <w:autoSpaceDE w:val="0"/>
        <w:autoSpaceDN w:val="0"/>
        <w:adjustRightInd w:val="0"/>
        <w:spacing w:after="0" w:line="240" w:lineRule="auto"/>
        <w:ind w:left="-567" w:firstLine="567"/>
        <w:jc w:val="center"/>
        <w:rPr>
          <w:rFonts w:ascii="Times New Roman" w:hAnsi="Times New Roman" w:cs="Times New Roman"/>
          <w:i/>
          <w:iCs/>
          <w:sz w:val="31"/>
          <w:szCs w:val="31"/>
        </w:rPr>
      </w:pPr>
      <w:r w:rsidRPr="0020507A">
        <w:rPr>
          <w:rFonts w:ascii="Times New Roman" w:hAnsi="Times New Roman" w:cs="Times New Roman"/>
          <w:i/>
          <w:iCs/>
          <w:noProof/>
          <w:sz w:val="31"/>
          <w:szCs w:val="31"/>
        </w:rPr>
        <w:drawing>
          <wp:inline distT="0" distB="0" distL="0" distR="0" wp14:anchorId="183E3A6B" wp14:editId="67F8B094">
            <wp:extent cx="2963139" cy="1049689"/>
            <wp:effectExtent l="0" t="0" r="889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992796" cy="1060195"/>
                    </a:xfrm>
                    <a:prstGeom prst="rect">
                      <a:avLst/>
                    </a:prstGeom>
                    <a:noFill/>
                    <a:ln>
                      <a:noFill/>
                    </a:ln>
                  </pic:spPr>
                </pic:pic>
              </a:graphicData>
            </a:graphic>
          </wp:inline>
        </w:drawing>
      </w:r>
    </w:p>
    <w:p w14:paraId="526F0B19" w14:textId="5B0E80BB" w:rsidR="00385ED0"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 xml:space="preserve">причем </w:t>
      </w:r>
      <w:r w:rsidRPr="00385ED0">
        <w:rPr>
          <w:rFonts w:ascii="Times New Roman" w:hAnsi="Times New Roman" w:cs="Times New Roman"/>
          <w:i/>
          <w:iCs/>
          <w:sz w:val="31"/>
          <w:szCs w:val="31"/>
        </w:rPr>
        <w:t xml:space="preserve">s </w:t>
      </w:r>
      <w:r w:rsidRPr="00385ED0">
        <w:rPr>
          <w:rFonts w:ascii="Times New Roman" w:hAnsi="Times New Roman" w:cs="Times New Roman"/>
          <w:sz w:val="31"/>
          <w:szCs w:val="31"/>
        </w:rPr>
        <w:t xml:space="preserve">означает площадь элемента поверхности, </w:t>
      </w:r>
      <w:r w:rsidR="00735F80">
        <w:rPr>
          <w:rFonts w:ascii="Times New Roman" w:hAnsi="Times New Roman" w:cs="Times New Roman"/>
          <w:sz w:val="31"/>
          <w:szCs w:val="31"/>
          <w:lang w:val="en-US"/>
        </w:rPr>
        <w:t>l</w:t>
      </w:r>
      <w:r w:rsidRPr="00385ED0">
        <w:rPr>
          <w:rFonts w:ascii="Times New Roman" w:hAnsi="Times New Roman" w:cs="Times New Roman"/>
          <w:sz w:val="31"/>
          <w:szCs w:val="31"/>
        </w:rPr>
        <w:t xml:space="preserve">, </w:t>
      </w:r>
      <w:r w:rsidR="00735F80">
        <w:rPr>
          <w:rFonts w:ascii="Times New Roman" w:hAnsi="Times New Roman" w:cs="Times New Roman"/>
          <w:sz w:val="31"/>
          <w:szCs w:val="31"/>
          <w:lang w:val="en-US"/>
        </w:rPr>
        <w:t>m</w:t>
      </w:r>
      <w:r w:rsidRPr="00385ED0">
        <w:rPr>
          <w:rFonts w:ascii="Times New Roman" w:hAnsi="Times New Roman" w:cs="Times New Roman"/>
          <w:sz w:val="31"/>
          <w:szCs w:val="31"/>
        </w:rPr>
        <w:t xml:space="preserve">, </w:t>
      </w:r>
      <w:r w:rsidRPr="00385ED0">
        <w:rPr>
          <w:rFonts w:ascii="Times New Roman" w:hAnsi="Times New Roman" w:cs="Times New Roman"/>
          <w:i/>
          <w:iCs/>
          <w:sz w:val="31"/>
          <w:szCs w:val="31"/>
        </w:rPr>
        <w:t xml:space="preserve">п </w:t>
      </w:r>
      <w:r w:rsidRPr="00385ED0">
        <w:rPr>
          <w:rFonts w:ascii="Times New Roman" w:hAnsi="Times New Roman" w:cs="Times New Roman"/>
          <w:sz w:val="31"/>
          <w:szCs w:val="31"/>
        </w:rPr>
        <w:t xml:space="preserve">— направляющие косинусы его нормали в системе отсчета </w:t>
      </w:r>
      <w:r w:rsidR="00735F80">
        <w:rPr>
          <w:rFonts w:ascii="Times New Roman" w:hAnsi="Times New Roman" w:cs="Times New Roman"/>
          <w:sz w:val="31"/>
          <w:szCs w:val="31"/>
          <w:lang w:val="en-US"/>
        </w:rPr>
        <w:t>ss</w:t>
      </w:r>
      <w:r w:rsidRPr="00385ED0">
        <w:rPr>
          <w:rFonts w:ascii="Times New Roman" w:hAnsi="Times New Roman" w:cs="Times New Roman"/>
          <w:sz w:val="31"/>
          <w:szCs w:val="31"/>
        </w:rPr>
        <w:t>. Таким образом, мы</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 xml:space="preserve">получаем, что давление </w:t>
      </w:r>
      <w:r w:rsidRPr="00385ED0">
        <w:rPr>
          <w:rFonts w:ascii="Times New Roman" w:hAnsi="Times New Roman" w:cs="Times New Roman"/>
          <w:i/>
          <w:iCs/>
          <w:sz w:val="31"/>
          <w:szCs w:val="31"/>
        </w:rPr>
        <w:t xml:space="preserve">р' </w:t>
      </w:r>
      <w:r w:rsidRPr="00385ED0">
        <w:rPr>
          <w:rFonts w:ascii="Times New Roman" w:hAnsi="Times New Roman" w:cs="Times New Roman"/>
          <w:sz w:val="31"/>
          <w:szCs w:val="31"/>
        </w:rPr>
        <w:t>относительно сопутствующей системы координат можно заменить в другой системе отсчета давлением той же</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величины, так же нормальным к элементу поверхности.</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Следовательно,</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в наших обозначениях</w:t>
      </w:r>
    </w:p>
    <w:p w14:paraId="0909B200" w14:textId="07D59E36" w:rsidR="00385ED0" w:rsidRPr="00385ED0" w:rsidRDefault="00385ED0" w:rsidP="00735F80">
      <w:pPr>
        <w:autoSpaceDE w:val="0"/>
        <w:autoSpaceDN w:val="0"/>
        <w:adjustRightInd w:val="0"/>
        <w:spacing w:after="0" w:line="240" w:lineRule="auto"/>
        <w:ind w:left="-567" w:firstLine="567"/>
        <w:jc w:val="right"/>
        <w:rPr>
          <w:rFonts w:ascii="Times New Roman" w:hAnsi="Times New Roman" w:cs="Times New Roman"/>
          <w:sz w:val="31"/>
          <w:szCs w:val="31"/>
        </w:rPr>
      </w:pPr>
      <w:r w:rsidRPr="00735F80">
        <w:rPr>
          <w:rFonts w:ascii="Times New Roman" w:hAnsi="Times New Roman" w:cs="Times New Roman"/>
          <w:b/>
          <w:bCs/>
          <w:i/>
          <w:iCs/>
          <w:sz w:val="31"/>
          <w:szCs w:val="31"/>
        </w:rPr>
        <w:t>р'=</w:t>
      </w:r>
      <w:r w:rsidR="00735F80" w:rsidRPr="00735F80">
        <w:rPr>
          <w:rFonts w:ascii="Times New Roman" w:hAnsi="Times New Roman" w:cs="Times New Roman"/>
          <w:b/>
          <w:bCs/>
          <w:i/>
          <w:iCs/>
          <w:sz w:val="31"/>
          <w:szCs w:val="31"/>
          <w:lang w:val="en-US"/>
        </w:rPr>
        <w:t>p</w:t>
      </w:r>
      <w:r w:rsidR="00735F80" w:rsidRPr="00735F80">
        <w:rPr>
          <w:rFonts w:ascii="Times New Roman" w:hAnsi="Times New Roman" w:cs="Times New Roman"/>
          <w:b/>
          <w:bCs/>
          <w:sz w:val="31"/>
          <w:szCs w:val="31"/>
          <w:vertAlign w:val="subscript"/>
        </w:rPr>
        <w:t>0</w:t>
      </w:r>
      <w:r w:rsidR="00735F80" w:rsidRPr="00735F80">
        <w:rPr>
          <w:rFonts w:ascii="Times New Roman" w:hAnsi="Times New Roman" w:cs="Times New Roman"/>
          <w:sz w:val="31"/>
          <w:szCs w:val="31"/>
        </w:rPr>
        <w:t xml:space="preserve">                                        </w:t>
      </w:r>
      <w:r w:rsidRPr="00735F80">
        <w:rPr>
          <w:rFonts w:ascii="Times New Roman" w:hAnsi="Times New Roman" w:cs="Times New Roman"/>
          <w:sz w:val="31"/>
          <w:szCs w:val="31"/>
        </w:rPr>
        <w:t xml:space="preserve"> </w:t>
      </w:r>
      <w:r w:rsidRPr="00385ED0">
        <w:rPr>
          <w:rFonts w:ascii="Times New Roman" w:hAnsi="Times New Roman" w:cs="Times New Roman"/>
          <w:sz w:val="31"/>
          <w:szCs w:val="31"/>
        </w:rPr>
        <w:t>(22)</w:t>
      </w:r>
    </w:p>
    <w:p w14:paraId="7B756CFD" w14:textId="496B2955" w:rsidR="00D75274" w:rsidRPr="00385ED0" w:rsidRDefault="00385ED0" w:rsidP="00385ED0">
      <w:pPr>
        <w:autoSpaceDE w:val="0"/>
        <w:autoSpaceDN w:val="0"/>
        <w:adjustRightInd w:val="0"/>
        <w:spacing w:after="0" w:line="240" w:lineRule="auto"/>
        <w:ind w:left="-567" w:firstLine="567"/>
        <w:rPr>
          <w:rFonts w:ascii="Times New Roman" w:hAnsi="Times New Roman" w:cs="Times New Roman"/>
          <w:sz w:val="31"/>
          <w:szCs w:val="31"/>
        </w:rPr>
      </w:pPr>
      <w:r w:rsidRPr="00385ED0">
        <w:rPr>
          <w:rFonts w:ascii="Times New Roman" w:hAnsi="Times New Roman" w:cs="Times New Roman"/>
          <w:sz w:val="31"/>
          <w:szCs w:val="31"/>
        </w:rPr>
        <w:t>Соотношения (16в), (20) и (22) дают нам возможность определять</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 xml:space="preserve">состояние физической системы не только определенными в сопутствующей системе отсчета величинами </w:t>
      </w:r>
      <w:r w:rsidRPr="00385ED0">
        <w:rPr>
          <w:rFonts w:ascii="Times New Roman" w:hAnsi="Times New Roman" w:cs="Times New Roman"/>
          <w:i/>
          <w:iCs/>
          <w:sz w:val="31"/>
          <w:szCs w:val="31"/>
        </w:rPr>
        <w:t>Е</w:t>
      </w:r>
      <w:r w:rsidR="00735F80" w:rsidRPr="00735F80">
        <w:rPr>
          <w:rFonts w:ascii="Times New Roman" w:hAnsi="Times New Roman" w:cs="Times New Roman"/>
          <w:sz w:val="31"/>
          <w:szCs w:val="31"/>
          <w:vertAlign w:val="subscript"/>
        </w:rPr>
        <w:t>0</w:t>
      </w:r>
      <w:r w:rsidRPr="00385ED0">
        <w:rPr>
          <w:rFonts w:ascii="Times New Roman" w:hAnsi="Times New Roman" w:cs="Times New Roman"/>
          <w:i/>
          <w:iCs/>
          <w:sz w:val="31"/>
          <w:szCs w:val="31"/>
        </w:rPr>
        <w:t>, V</w:t>
      </w:r>
      <w:r w:rsidR="00735F80" w:rsidRPr="00735F80">
        <w:rPr>
          <w:rFonts w:ascii="Times New Roman" w:hAnsi="Times New Roman" w:cs="Times New Roman"/>
          <w:sz w:val="31"/>
          <w:szCs w:val="31"/>
          <w:vertAlign w:val="subscript"/>
        </w:rPr>
        <w:t>0</w:t>
      </w:r>
      <w:r w:rsidRPr="00385ED0">
        <w:rPr>
          <w:rFonts w:ascii="Times New Roman" w:hAnsi="Times New Roman" w:cs="Times New Roman"/>
          <w:i/>
          <w:iCs/>
          <w:sz w:val="31"/>
          <w:szCs w:val="31"/>
        </w:rPr>
        <w:t>, р</w:t>
      </w:r>
      <w:r w:rsidR="00735F80" w:rsidRPr="00735F80">
        <w:rPr>
          <w:rFonts w:ascii="Times New Roman" w:hAnsi="Times New Roman" w:cs="Times New Roman"/>
          <w:i/>
          <w:iCs/>
          <w:sz w:val="31"/>
          <w:szCs w:val="31"/>
          <w:vertAlign w:val="subscript"/>
        </w:rPr>
        <w:t>0</w:t>
      </w:r>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но и величинами </w:t>
      </w:r>
      <w:r w:rsidRPr="00385ED0">
        <w:rPr>
          <w:rFonts w:ascii="Times New Roman" w:hAnsi="Times New Roman" w:cs="Times New Roman"/>
          <w:i/>
          <w:iCs/>
          <w:sz w:val="31"/>
          <w:szCs w:val="31"/>
        </w:rPr>
        <w:t>Е, V, р,</w:t>
      </w:r>
      <w:r w:rsidR="00735F80" w:rsidRPr="00735F8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определенными в той же системе отсчета, что и количество движения </w:t>
      </w:r>
      <w:r w:rsidRPr="00385ED0">
        <w:rPr>
          <w:rFonts w:ascii="Times New Roman" w:hAnsi="Times New Roman" w:cs="Times New Roman"/>
          <w:i/>
          <w:iCs/>
          <w:sz w:val="31"/>
          <w:szCs w:val="31"/>
        </w:rPr>
        <w:t>G</w:t>
      </w:r>
      <w:r w:rsidR="00735F80" w:rsidRPr="00735F8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и скорость </w:t>
      </w:r>
      <w:r w:rsidRPr="00385ED0">
        <w:rPr>
          <w:rFonts w:ascii="Times New Roman" w:hAnsi="Times New Roman" w:cs="Times New Roman"/>
          <w:i/>
          <w:iCs/>
          <w:sz w:val="31"/>
          <w:szCs w:val="31"/>
        </w:rPr>
        <w:t xml:space="preserve">q </w:t>
      </w:r>
      <w:r w:rsidRPr="00385ED0">
        <w:rPr>
          <w:rFonts w:ascii="Times New Roman" w:hAnsi="Times New Roman" w:cs="Times New Roman"/>
          <w:sz w:val="31"/>
          <w:szCs w:val="31"/>
        </w:rPr>
        <w:t>системы. Например, если состояние рассматриваемой системы для сопутствующего наблюдателя полностью определяется двумя</w:t>
      </w:r>
      <w:r w:rsidR="00735F80" w:rsidRPr="00735F80">
        <w:rPr>
          <w:rFonts w:ascii="Times New Roman" w:hAnsi="Times New Roman" w:cs="Times New Roman"/>
          <w:sz w:val="31"/>
          <w:szCs w:val="31"/>
        </w:rPr>
        <w:t xml:space="preserve"> </w:t>
      </w:r>
      <w:r w:rsidRPr="00385ED0">
        <w:rPr>
          <w:rFonts w:ascii="Times New Roman" w:hAnsi="Times New Roman" w:cs="Times New Roman"/>
          <w:sz w:val="31"/>
          <w:szCs w:val="31"/>
        </w:rPr>
        <w:t xml:space="preserve">переменными </w:t>
      </w:r>
      <w:r w:rsidRPr="00385ED0">
        <w:rPr>
          <w:rFonts w:ascii="Times New Roman" w:hAnsi="Times New Roman" w:cs="Times New Roman"/>
          <w:i/>
          <w:iCs/>
          <w:sz w:val="31"/>
          <w:szCs w:val="31"/>
        </w:rPr>
        <w:t>(V</w:t>
      </w:r>
      <w:r w:rsidR="00735F80" w:rsidRPr="00735F80">
        <w:rPr>
          <w:rFonts w:ascii="Times New Roman" w:hAnsi="Times New Roman" w:cs="Times New Roman"/>
          <w:sz w:val="31"/>
          <w:szCs w:val="31"/>
          <w:vertAlign w:val="subscript"/>
        </w:rPr>
        <w:t>0</w:t>
      </w:r>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 xml:space="preserve">и </w:t>
      </w:r>
      <w:r w:rsidRPr="00385ED0">
        <w:rPr>
          <w:rFonts w:ascii="Times New Roman" w:hAnsi="Times New Roman" w:cs="Times New Roman"/>
          <w:i/>
          <w:iCs/>
          <w:sz w:val="31"/>
          <w:szCs w:val="31"/>
        </w:rPr>
        <w:t>Е</w:t>
      </w:r>
      <w:r w:rsidR="00735F80" w:rsidRPr="00735F80">
        <w:rPr>
          <w:rFonts w:ascii="Times New Roman" w:hAnsi="Times New Roman" w:cs="Times New Roman"/>
          <w:sz w:val="31"/>
          <w:szCs w:val="31"/>
          <w:vertAlign w:val="subscript"/>
        </w:rPr>
        <w:t>0</w:t>
      </w:r>
      <w:r w:rsidRPr="00385ED0">
        <w:rPr>
          <w:rFonts w:ascii="Times New Roman" w:hAnsi="Times New Roman" w:cs="Times New Roman"/>
          <w:i/>
          <w:iCs/>
          <w:sz w:val="31"/>
          <w:szCs w:val="31"/>
        </w:rPr>
        <w:t xml:space="preserve">), </w:t>
      </w:r>
      <w:r w:rsidRPr="00385ED0">
        <w:rPr>
          <w:rFonts w:ascii="Times New Roman" w:hAnsi="Times New Roman" w:cs="Times New Roman"/>
          <w:sz w:val="31"/>
          <w:szCs w:val="31"/>
        </w:rPr>
        <w:t>а следовательно, ее уравнение состояния можно</w:t>
      </w:r>
    </w:p>
    <w:p w14:paraId="6F6DD003" w14:textId="62D20577" w:rsidR="00D75274" w:rsidRPr="00385ED0" w:rsidRDefault="00D75274" w:rsidP="00385ED0">
      <w:pPr>
        <w:autoSpaceDE w:val="0"/>
        <w:autoSpaceDN w:val="0"/>
        <w:adjustRightInd w:val="0"/>
        <w:spacing w:after="0" w:line="240" w:lineRule="auto"/>
        <w:ind w:left="-567" w:firstLine="567"/>
        <w:rPr>
          <w:rFonts w:ascii="Times New Roman" w:hAnsi="Times New Roman" w:cs="Times New Roman"/>
          <w:sz w:val="31"/>
          <w:szCs w:val="31"/>
        </w:rPr>
      </w:pPr>
    </w:p>
    <w:p w14:paraId="758461F6" w14:textId="5F171547" w:rsid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lastRenderedPageBreak/>
        <w:t>§ 14.</w:t>
      </w:r>
      <w:r w:rsidRPr="00D87947">
        <w:rPr>
          <w:rFonts w:ascii="Times New Roman" w:hAnsi="Times New Roman" w:cs="Times New Roman"/>
          <w:sz w:val="31"/>
          <w:szCs w:val="31"/>
        </w:rPr>
        <w:t xml:space="preserve">                            </w:t>
      </w:r>
      <w:r w:rsidRPr="00462525">
        <w:rPr>
          <w:rFonts w:ascii="Times New Roman" w:hAnsi="Times New Roman" w:cs="Times New Roman"/>
          <w:sz w:val="31"/>
          <w:szCs w:val="31"/>
        </w:rPr>
        <w:t xml:space="preserve"> </w:t>
      </w:r>
      <w:r w:rsidRPr="00462525">
        <w:rPr>
          <w:rFonts w:ascii="Times New Roman" w:hAnsi="Times New Roman" w:cs="Times New Roman"/>
          <w:i/>
          <w:iCs/>
          <w:sz w:val="31"/>
          <w:szCs w:val="31"/>
        </w:rPr>
        <w:t>Примеры</w:t>
      </w:r>
      <w:r w:rsidRPr="00D87947">
        <w:rPr>
          <w:rFonts w:ascii="Times New Roman" w:hAnsi="Times New Roman" w:cs="Times New Roman"/>
          <w:i/>
          <w:iCs/>
          <w:sz w:val="31"/>
          <w:szCs w:val="31"/>
        </w:rPr>
        <w:t xml:space="preserve">                                               </w:t>
      </w:r>
      <w:r w:rsidRPr="00462525">
        <w:rPr>
          <w:rFonts w:ascii="Times New Roman" w:hAnsi="Times New Roman" w:cs="Times New Roman"/>
          <w:i/>
          <w:iCs/>
          <w:sz w:val="31"/>
          <w:szCs w:val="31"/>
        </w:rPr>
        <w:t xml:space="preserve"> </w:t>
      </w:r>
      <w:r w:rsidRPr="00462525">
        <w:rPr>
          <w:rFonts w:ascii="Times New Roman" w:hAnsi="Times New Roman" w:cs="Times New Roman"/>
          <w:sz w:val="31"/>
          <w:szCs w:val="31"/>
        </w:rPr>
        <w:t>121</w:t>
      </w:r>
    </w:p>
    <w:p w14:paraId="139830EB" w14:textId="77777777" w:rsidR="00462525" w:rsidRP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p>
    <w:p w14:paraId="4039C034" w14:textId="7B124939" w:rsidR="00462525" w:rsidRP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 xml:space="preserve">понимать как соотношение между </w:t>
      </w:r>
      <w:r w:rsidRPr="00462525">
        <w:rPr>
          <w:rFonts w:ascii="Times New Roman" w:hAnsi="Times New Roman" w:cs="Times New Roman"/>
          <w:i/>
          <w:iCs/>
          <w:sz w:val="31"/>
          <w:szCs w:val="31"/>
        </w:rPr>
        <w:t>р</w:t>
      </w:r>
      <w:r w:rsidRPr="00462525">
        <w:rPr>
          <w:rFonts w:ascii="Times New Roman" w:hAnsi="Times New Roman" w:cs="Times New Roman"/>
          <w:sz w:val="31"/>
          <w:szCs w:val="31"/>
          <w:vertAlign w:val="subscript"/>
        </w:rPr>
        <w:t>0</w:t>
      </w:r>
      <w:r w:rsidRPr="00462525">
        <w:rPr>
          <w:rFonts w:ascii="Times New Roman" w:hAnsi="Times New Roman" w:cs="Times New Roman"/>
          <w:i/>
          <w:iCs/>
          <w:sz w:val="31"/>
          <w:szCs w:val="31"/>
        </w:rPr>
        <w:t>, V</w:t>
      </w:r>
      <w:r w:rsidRPr="00462525">
        <w:rPr>
          <w:rFonts w:ascii="Times New Roman" w:hAnsi="Times New Roman" w:cs="Times New Roman"/>
          <w:sz w:val="31"/>
          <w:szCs w:val="31"/>
          <w:vertAlign w:val="subscript"/>
        </w:rPr>
        <w:t>0</w:t>
      </w:r>
      <w:r w:rsidRPr="00462525">
        <w:rPr>
          <w:rFonts w:ascii="Times New Roman" w:hAnsi="Times New Roman" w:cs="Times New Roman"/>
          <w:i/>
          <w:iCs/>
          <w:sz w:val="31"/>
          <w:szCs w:val="31"/>
        </w:rPr>
        <w:t xml:space="preserve"> </w:t>
      </w:r>
      <w:r w:rsidRPr="00462525">
        <w:rPr>
          <w:rFonts w:ascii="Times New Roman" w:hAnsi="Times New Roman" w:cs="Times New Roman"/>
          <w:sz w:val="31"/>
          <w:szCs w:val="31"/>
        </w:rPr>
        <w:t xml:space="preserve">и </w:t>
      </w:r>
      <w:r w:rsidRPr="00462525">
        <w:rPr>
          <w:rFonts w:ascii="Times New Roman" w:hAnsi="Times New Roman" w:cs="Times New Roman"/>
          <w:i/>
          <w:iCs/>
          <w:sz w:val="31"/>
          <w:szCs w:val="31"/>
        </w:rPr>
        <w:t>Е</w:t>
      </w:r>
      <w:r w:rsidRPr="00462525">
        <w:rPr>
          <w:rFonts w:ascii="Times New Roman" w:hAnsi="Times New Roman" w:cs="Times New Roman"/>
          <w:sz w:val="31"/>
          <w:szCs w:val="31"/>
          <w:vertAlign w:val="subscript"/>
        </w:rPr>
        <w:t>0</w:t>
      </w:r>
      <w:r w:rsidRPr="00462525">
        <w:rPr>
          <w:rFonts w:ascii="Times New Roman" w:hAnsi="Times New Roman" w:cs="Times New Roman"/>
          <w:i/>
          <w:iCs/>
          <w:sz w:val="31"/>
          <w:szCs w:val="31"/>
        </w:rPr>
        <w:t>,</w:t>
      </w:r>
      <w:r>
        <w:rPr>
          <w:rFonts w:ascii="Times New Roman" w:hAnsi="Times New Roman" w:cs="Times New Roman"/>
          <w:i/>
          <w:iCs/>
          <w:sz w:val="31"/>
          <w:szCs w:val="31"/>
        </w:rPr>
        <w:t xml:space="preserve"> </w:t>
      </w:r>
      <w:r w:rsidRPr="00462525">
        <w:rPr>
          <w:rFonts w:ascii="Times New Roman" w:hAnsi="Times New Roman" w:cs="Times New Roman"/>
          <w:sz w:val="31"/>
          <w:szCs w:val="31"/>
        </w:rPr>
        <w:t>то уравнение состояния</w:t>
      </w:r>
      <w:r>
        <w:rPr>
          <w:rFonts w:ascii="Times New Roman" w:hAnsi="Times New Roman" w:cs="Times New Roman"/>
          <w:sz w:val="31"/>
          <w:szCs w:val="31"/>
        </w:rPr>
        <w:t xml:space="preserve"> </w:t>
      </w:r>
      <w:r w:rsidRPr="00462525">
        <w:rPr>
          <w:rFonts w:ascii="Times New Roman" w:hAnsi="Times New Roman" w:cs="Times New Roman"/>
          <w:sz w:val="31"/>
          <w:szCs w:val="31"/>
        </w:rPr>
        <w:t>можно с помощью названных соотношений привести к виду</w:t>
      </w:r>
    </w:p>
    <w:p w14:paraId="028F62A3" w14:textId="21DD8244" w:rsidR="00462525" w:rsidRPr="00462525" w:rsidRDefault="00462525" w:rsidP="00462525">
      <w:pPr>
        <w:autoSpaceDE w:val="0"/>
        <w:autoSpaceDN w:val="0"/>
        <w:adjustRightInd w:val="0"/>
        <w:spacing w:after="0" w:line="240" w:lineRule="auto"/>
        <w:ind w:left="-709" w:firstLine="709"/>
        <w:jc w:val="center"/>
        <w:rPr>
          <w:rFonts w:ascii="Times New Roman" w:hAnsi="Times New Roman" w:cs="Times New Roman"/>
          <w:b/>
          <w:bCs/>
          <w:sz w:val="31"/>
          <w:szCs w:val="31"/>
        </w:rPr>
      </w:pPr>
      <w:r w:rsidRPr="00462525">
        <w:rPr>
          <w:rFonts w:ascii="Times New Roman" w:hAnsi="Times New Roman" w:cs="Times New Roman"/>
          <w:b/>
          <w:bCs/>
          <w:sz w:val="31"/>
          <w:szCs w:val="31"/>
        </w:rPr>
        <w:t>φ</w:t>
      </w:r>
      <w:r w:rsidRPr="00462525">
        <w:rPr>
          <w:rFonts w:ascii="Times New Roman" w:hAnsi="Times New Roman" w:cs="Times New Roman"/>
          <w:b/>
          <w:bCs/>
          <w:i/>
          <w:iCs/>
          <w:sz w:val="31"/>
          <w:szCs w:val="31"/>
        </w:rPr>
        <w:t xml:space="preserve"> (q, р, V, Е) = </w:t>
      </w:r>
      <w:r w:rsidRPr="00462525">
        <w:rPr>
          <w:rFonts w:ascii="Times New Roman" w:hAnsi="Times New Roman" w:cs="Times New Roman"/>
          <w:b/>
          <w:bCs/>
          <w:sz w:val="31"/>
          <w:szCs w:val="31"/>
        </w:rPr>
        <w:t>0.</w:t>
      </w:r>
    </w:p>
    <w:p w14:paraId="51C7AF3A" w14:textId="139C4C9D" w:rsid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Преобразуя соответственно соотношение (18в), получаем</w:t>
      </w:r>
    </w:p>
    <w:p w14:paraId="6E33F1C8" w14:textId="59CF8230" w:rsidR="00156DFF" w:rsidRPr="00156DFF" w:rsidRDefault="00156DFF" w:rsidP="00462525">
      <w:pPr>
        <w:autoSpaceDE w:val="0"/>
        <w:autoSpaceDN w:val="0"/>
        <w:adjustRightInd w:val="0"/>
        <w:spacing w:after="0" w:line="240" w:lineRule="auto"/>
        <w:ind w:left="-709" w:firstLine="709"/>
        <w:rPr>
          <w:rFonts w:ascii="Times New Roman" w:hAnsi="Times New Roman" w:cs="Times New Roman"/>
          <w:b/>
          <w:bCs/>
          <w:sz w:val="31"/>
          <w:szCs w:val="31"/>
        </w:rPr>
      </w:pPr>
    </w:p>
    <w:p w14:paraId="08C24116" w14:textId="3583ABD3" w:rsidR="00156DFF" w:rsidRPr="00D87947" w:rsidRDefault="00156DFF" w:rsidP="00156DFF">
      <w:pPr>
        <w:autoSpaceDE w:val="0"/>
        <w:autoSpaceDN w:val="0"/>
        <w:adjustRightInd w:val="0"/>
        <w:spacing w:after="0" w:line="240" w:lineRule="auto"/>
        <w:ind w:left="-709" w:firstLine="709"/>
        <w:jc w:val="right"/>
        <w:rPr>
          <w:rFonts w:ascii="Times New Roman" w:hAnsi="Times New Roman" w:cs="Times New Roman"/>
          <w:sz w:val="31"/>
          <w:szCs w:val="31"/>
        </w:rPr>
      </w:pPr>
      <w:r w:rsidRPr="00156DFF">
        <w:rPr>
          <w:rFonts w:ascii="Times New Roman" w:hAnsi="Times New Roman" w:cs="Times New Roman"/>
          <w:b/>
          <w:bCs/>
          <w:sz w:val="31"/>
          <w:szCs w:val="31"/>
          <w:lang w:val="en-US"/>
        </w:rPr>
        <w:t>G</w:t>
      </w:r>
      <w:r w:rsidRPr="00D87947">
        <w:rPr>
          <w:rFonts w:ascii="Times New Roman" w:hAnsi="Times New Roman" w:cs="Times New Roman"/>
          <w:b/>
          <w:bCs/>
          <w:sz w:val="31"/>
          <w:szCs w:val="31"/>
        </w:rPr>
        <w:t>=</w:t>
      </w:r>
      <w:r w:rsidRPr="00156DFF">
        <w:rPr>
          <w:rFonts w:ascii="Times New Roman" w:hAnsi="Times New Roman" w:cs="Times New Roman"/>
          <w:b/>
          <w:bCs/>
          <w:sz w:val="31"/>
          <w:szCs w:val="31"/>
          <w:lang w:val="en-US"/>
        </w:rPr>
        <w:t>q</w:t>
      </w:r>
      <w:r w:rsidRPr="00D87947">
        <w:rPr>
          <w:rFonts w:ascii="Times New Roman" w:hAnsi="Times New Roman" w:cs="Times New Roman"/>
          <w:b/>
          <w:bCs/>
          <w:sz w:val="31"/>
          <w:szCs w:val="31"/>
        </w:rPr>
        <w:t>(</w:t>
      </w:r>
      <w:r w:rsidRPr="00156DFF">
        <w:rPr>
          <w:rFonts w:ascii="Times New Roman" w:hAnsi="Times New Roman" w:cs="Times New Roman"/>
          <w:b/>
          <w:bCs/>
          <w:sz w:val="31"/>
          <w:szCs w:val="31"/>
        </w:rPr>
        <w:t>μ</w:t>
      </w:r>
      <w:r w:rsidRPr="00D87947">
        <w:rPr>
          <w:rFonts w:ascii="Times New Roman" w:hAnsi="Times New Roman" w:cs="Times New Roman"/>
          <w:b/>
          <w:bCs/>
          <w:sz w:val="31"/>
          <w:szCs w:val="31"/>
        </w:rPr>
        <w:t>+(</w:t>
      </w:r>
      <w:r w:rsidRPr="00156DFF">
        <w:rPr>
          <w:rFonts w:ascii="Times New Roman" w:hAnsi="Times New Roman" w:cs="Times New Roman"/>
          <w:b/>
          <w:bCs/>
          <w:sz w:val="31"/>
          <w:szCs w:val="31"/>
          <w:lang w:val="en-US"/>
        </w:rPr>
        <w:t>E</w:t>
      </w:r>
      <w:r w:rsidRPr="00D87947">
        <w:rPr>
          <w:rFonts w:ascii="Times New Roman" w:hAnsi="Times New Roman" w:cs="Times New Roman"/>
          <w:b/>
          <w:bCs/>
          <w:sz w:val="31"/>
          <w:szCs w:val="31"/>
        </w:rPr>
        <w:t>+</w:t>
      </w:r>
      <w:proofErr w:type="spellStart"/>
      <w:r w:rsidRPr="00156DFF">
        <w:rPr>
          <w:rFonts w:ascii="Times New Roman" w:hAnsi="Times New Roman" w:cs="Times New Roman"/>
          <w:b/>
          <w:bCs/>
          <w:sz w:val="31"/>
          <w:szCs w:val="31"/>
          <w:lang w:val="en-US"/>
        </w:rPr>
        <w:t>pV</w:t>
      </w:r>
      <w:proofErr w:type="spellEnd"/>
      <w:r w:rsidRPr="00D87947">
        <w:rPr>
          <w:rFonts w:ascii="Times New Roman" w:hAnsi="Times New Roman" w:cs="Times New Roman"/>
          <w:b/>
          <w:bCs/>
          <w:sz w:val="31"/>
          <w:szCs w:val="31"/>
        </w:rPr>
        <w:t>)/</w:t>
      </w:r>
      <w:r w:rsidRPr="00156DFF">
        <w:rPr>
          <w:rFonts w:ascii="Times New Roman" w:hAnsi="Times New Roman" w:cs="Times New Roman"/>
          <w:b/>
          <w:bCs/>
          <w:sz w:val="31"/>
          <w:szCs w:val="31"/>
          <w:lang w:val="en-US"/>
        </w:rPr>
        <w:t>c</w:t>
      </w:r>
      <w:r w:rsidRPr="00D87947">
        <w:rPr>
          <w:rFonts w:ascii="Times New Roman" w:hAnsi="Times New Roman" w:cs="Times New Roman"/>
          <w:b/>
          <w:bCs/>
          <w:sz w:val="31"/>
          <w:szCs w:val="31"/>
          <w:vertAlign w:val="superscript"/>
        </w:rPr>
        <w:t>2</w:t>
      </w:r>
      <w:r w:rsidRPr="00D87947">
        <w:rPr>
          <w:rFonts w:ascii="Times New Roman" w:hAnsi="Times New Roman" w:cs="Times New Roman"/>
          <w:b/>
          <w:bCs/>
          <w:sz w:val="31"/>
          <w:szCs w:val="31"/>
        </w:rPr>
        <w:t>)</w:t>
      </w:r>
      <w:r w:rsidRPr="00D87947">
        <w:rPr>
          <w:rFonts w:ascii="Times New Roman" w:hAnsi="Times New Roman" w:cs="Times New Roman"/>
          <w:sz w:val="31"/>
          <w:szCs w:val="31"/>
        </w:rPr>
        <w:t xml:space="preserve">                                    (18 </w:t>
      </w:r>
      <w:r>
        <w:rPr>
          <w:rFonts w:ascii="Times New Roman" w:hAnsi="Times New Roman" w:cs="Times New Roman"/>
          <w:sz w:val="31"/>
          <w:szCs w:val="31"/>
        </w:rPr>
        <w:t>г</w:t>
      </w:r>
      <w:r w:rsidRPr="00D87947">
        <w:rPr>
          <w:rFonts w:ascii="Times New Roman" w:hAnsi="Times New Roman" w:cs="Times New Roman"/>
          <w:sz w:val="31"/>
          <w:szCs w:val="31"/>
        </w:rPr>
        <w:t>)</w:t>
      </w:r>
    </w:p>
    <w:p w14:paraId="171432BF" w14:textId="77777777" w:rsidR="00156DFF" w:rsidRPr="00462525" w:rsidRDefault="00156DFF" w:rsidP="00462525">
      <w:pPr>
        <w:autoSpaceDE w:val="0"/>
        <w:autoSpaceDN w:val="0"/>
        <w:adjustRightInd w:val="0"/>
        <w:spacing w:after="0" w:line="240" w:lineRule="auto"/>
        <w:ind w:left="-709" w:firstLine="709"/>
        <w:rPr>
          <w:rFonts w:ascii="Times New Roman" w:hAnsi="Times New Roman" w:cs="Times New Roman"/>
          <w:sz w:val="31"/>
          <w:szCs w:val="31"/>
        </w:rPr>
      </w:pPr>
    </w:p>
    <w:p w14:paraId="749A1DC2" w14:textId="77777777" w:rsidR="00462525" w:rsidRP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Это равенство вместе с соотношениями, выражающими закон со-</w:t>
      </w:r>
    </w:p>
    <w:p w14:paraId="09CBC72A" w14:textId="22C80DF6" w:rsidR="00156DFF" w:rsidRDefault="00462525" w:rsidP="00462525">
      <w:pPr>
        <w:autoSpaceDE w:val="0"/>
        <w:autoSpaceDN w:val="0"/>
        <w:adjustRightInd w:val="0"/>
        <w:spacing w:after="0" w:line="240" w:lineRule="auto"/>
        <w:ind w:left="-709" w:firstLine="709"/>
        <w:rPr>
          <w:rFonts w:ascii="Times New Roman" w:hAnsi="Times New Roman" w:cs="Times New Roman"/>
          <w:i/>
          <w:iCs/>
          <w:sz w:val="31"/>
          <w:szCs w:val="31"/>
        </w:rPr>
      </w:pPr>
      <w:r w:rsidRPr="00462525">
        <w:rPr>
          <w:rFonts w:ascii="Times New Roman" w:hAnsi="Times New Roman" w:cs="Times New Roman"/>
          <w:sz w:val="31"/>
          <w:szCs w:val="31"/>
        </w:rPr>
        <w:t>хранения количества движения</w:t>
      </w:r>
    </w:p>
    <w:p w14:paraId="5C579DDE" w14:textId="74EAABAA" w:rsidR="00156DFF" w:rsidRDefault="00156DFF" w:rsidP="00156DFF">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156DFF">
        <w:rPr>
          <w:rFonts w:ascii="Times New Roman" w:hAnsi="Times New Roman" w:cs="Times New Roman"/>
          <w:i/>
          <w:iCs/>
          <w:noProof/>
          <w:sz w:val="31"/>
          <w:szCs w:val="31"/>
        </w:rPr>
        <w:drawing>
          <wp:inline distT="0" distB="0" distL="0" distR="0" wp14:anchorId="4BF0286E" wp14:editId="614B59FC">
            <wp:extent cx="1850721" cy="417087"/>
            <wp:effectExtent l="0" t="0" r="0" b="254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85993" cy="425036"/>
                    </a:xfrm>
                    <a:prstGeom prst="rect">
                      <a:avLst/>
                    </a:prstGeom>
                    <a:noFill/>
                    <a:ln>
                      <a:noFill/>
                    </a:ln>
                  </pic:spPr>
                </pic:pic>
              </a:graphicData>
            </a:graphic>
          </wp:inline>
        </w:drawing>
      </w:r>
    </w:p>
    <w:p w14:paraId="0B78E100" w14:textId="77D43E86" w:rsidR="00462525" w:rsidRP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 xml:space="preserve">полностью определяет переносное движение системы как целого, если кроме величин </w:t>
      </w:r>
      <w:r w:rsidR="00156DFF" w:rsidRPr="00753E52">
        <w:rPr>
          <w:rFonts w:ascii="Times New Roman" w:hAnsi="Times New Roman" w:cs="Times New Roman"/>
          <w:sz w:val="31"/>
          <w:szCs w:val="31"/>
        </w:rPr>
        <w:t>∑</w:t>
      </w:r>
      <w:proofErr w:type="spellStart"/>
      <w:r w:rsidRPr="00462525">
        <w:rPr>
          <w:rFonts w:ascii="Times New Roman" w:hAnsi="Times New Roman" w:cs="Times New Roman"/>
          <w:i/>
          <w:iCs/>
          <w:sz w:val="31"/>
          <w:szCs w:val="31"/>
        </w:rPr>
        <w:t>Кх</w:t>
      </w:r>
      <w:proofErr w:type="spellEnd"/>
      <w:r w:rsidRPr="00462525">
        <w:rPr>
          <w:rFonts w:ascii="Times New Roman" w:hAnsi="Times New Roman" w:cs="Times New Roman"/>
          <w:i/>
          <w:iCs/>
          <w:sz w:val="31"/>
          <w:szCs w:val="31"/>
        </w:rPr>
        <w:t xml:space="preserve"> </w:t>
      </w:r>
      <w:r w:rsidRPr="00462525">
        <w:rPr>
          <w:rFonts w:ascii="Times New Roman" w:hAnsi="Times New Roman" w:cs="Times New Roman"/>
          <w:sz w:val="31"/>
          <w:szCs w:val="31"/>
        </w:rPr>
        <w:t xml:space="preserve">и т. д. известны также величины </w:t>
      </w:r>
      <w:r w:rsidRPr="00462525">
        <w:rPr>
          <w:rFonts w:ascii="Times New Roman" w:hAnsi="Times New Roman" w:cs="Times New Roman"/>
          <w:i/>
          <w:iCs/>
          <w:sz w:val="31"/>
          <w:szCs w:val="31"/>
        </w:rPr>
        <w:t xml:space="preserve">Е, р, V </w:t>
      </w:r>
      <w:r w:rsidRPr="00462525">
        <w:rPr>
          <w:rFonts w:ascii="Times New Roman" w:hAnsi="Times New Roman" w:cs="Times New Roman"/>
          <w:sz w:val="31"/>
          <w:szCs w:val="31"/>
        </w:rPr>
        <w:t>как</w:t>
      </w:r>
      <w:r w:rsidR="00156DFF" w:rsidRPr="00156DFF">
        <w:rPr>
          <w:rFonts w:ascii="Times New Roman" w:hAnsi="Times New Roman" w:cs="Times New Roman"/>
          <w:sz w:val="31"/>
          <w:szCs w:val="31"/>
        </w:rPr>
        <w:t xml:space="preserve"> </w:t>
      </w:r>
      <w:r w:rsidRPr="00462525">
        <w:rPr>
          <w:rFonts w:ascii="Times New Roman" w:hAnsi="Times New Roman" w:cs="Times New Roman"/>
          <w:sz w:val="31"/>
          <w:szCs w:val="31"/>
        </w:rPr>
        <w:t>функции времени, или если вместо последних трех функций известны</w:t>
      </w:r>
      <w:r w:rsidR="00156DFF" w:rsidRPr="00156DFF">
        <w:rPr>
          <w:rFonts w:ascii="Times New Roman" w:hAnsi="Times New Roman" w:cs="Times New Roman"/>
          <w:sz w:val="31"/>
          <w:szCs w:val="31"/>
        </w:rPr>
        <w:t xml:space="preserve"> </w:t>
      </w:r>
      <w:r w:rsidRPr="00462525">
        <w:rPr>
          <w:rFonts w:ascii="Times New Roman" w:hAnsi="Times New Roman" w:cs="Times New Roman"/>
          <w:sz w:val="31"/>
          <w:szCs w:val="31"/>
        </w:rPr>
        <w:t>три эквивалентных им параметра, характеризующих движение системы.</w:t>
      </w:r>
    </w:p>
    <w:p w14:paraId="68874291" w14:textId="77777777" w:rsidR="00156DFF" w:rsidRDefault="00156DFF" w:rsidP="00462525">
      <w:pPr>
        <w:autoSpaceDE w:val="0"/>
        <w:autoSpaceDN w:val="0"/>
        <w:adjustRightInd w:val="0"/>
        <w:spacing w:after="0" w:line="240" w:lineRule="auto"/>
        <w:ind w:left="-709" w:firstLine="709"/>
        <w:rPr>
          <w:rFonts w:ascii="Times New Roman" w:hAnsi="Times New Roman" w:cs="Times New Roman"/>
          <w:b/>
          <w:bCs/>
          <w:sz w:val="31"/>
          <w:szCs w:val="31"/>
        </w:rPr>
      </w:pPr>
    </w:p>
    <w:p w14:paraId="375C7FE9" w14:textId="246F9A82" w:rsidR="00462525" w:rsidRPr="00462525" w:rsidRDefault="00462525" w:rsidP="00156DFF">
      <w:pPr>
        <w:autoSpaceDE w:val="0"/>
        <w:autoSpaceDN w:val="0"/>
        <w:adjustRightInd w:val="0"/>
        <w:spacing w:after="0" w:line="240" w:lineRule="auto"/>
        <w:ind w:left="-709" w:firstLine="709"/>
        <w:jc w:val="center"/>
        <w:rPr>
          <w:rFonts w:ascii="Times New Roman" w:hAnsi="Times New Roman" w:cs="Times New Roman"/>
          <w:b/>
          <w:bCs/>
          <w:sz w:val="31"/>
          <w:szCs w:val="31"/>
        </w:rPr>
      </w:pPr>
      <w:r w:rsidRPr="00462525">
        <w:rPr>
          <w:rFonts w:ascii="Times New Roman" w:hAnsi="Times New Roman" w:cs="Times New Roman"/>
          <w:b/>
          <w:bCs/>
          <w:sz w:val="31"/>
          <w:szCs w:val="31"/>
        </w:rPr>
        <w:t>§ 14. Примеры</w:t>
      </w:r>
    </w:p>
    <w:p w14:paraId="49B114C8" w14:textId="77777777" w:rsidR="00156DFF" w:rsidRDefault="00156DFF" w:rsidP="00462525">
      <w:pPr>
        <w:autoSpaceDE w:val="0"/>
        <w:autoSpaceDN w:val="0"/>
        <w:adjustRightInd w:val="0"/>
        <w:spacing w:after="0" w:line="240" w:lineRule="auto"/>
        <w:ind w:left="-709" w:firstLine="709"/>
        <w:rPr>
          <w:rFonts w:ascii="Times New Roman" w:hAnsi="Times New Roman" w:cs="Times New Roman"/>
          <w:sz w:val="31"/>
          <w:szCs w:val="31"/>
        </w:rPr>
      </w:pPr>
    </w:p>
    <w:p w14:paraId="1E05EE92" w14:textId="74ECEF69" w:rsidR="00462525" w:rsidRP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Пусть рассматриваемая система состоит из электромагнитного излучения, заключенного в невесомой полости, стенки которой уравновешивают давление излучения. Если на полость не действуют</w:t>
      </w:r>
      <w:r w:rsidR="00CA5D37" w:rsidRPr="00CA5D37">
        <w:rPr>
          <w:rFonts w:ascii="Times New Roman" w:hAnsi="Times New Roman" w:cs="Times New Roman"/>
          <w:sz w:val="31"/>
          <w:szCs w:val="31"/>
        </w:rPr>
        <w:t xml:space="preserve"> </w:t>
      </w:r>
      <w:r w:rsidRPr="00462525">
        <w:rPr>
          <w:rFonts w:ascii="Times New Roman" w:hAnsi="Times New Roman" w:cs="Times New Roman"/>
          <w:sz w:val="31"/>
          <w:szCs w:val="31"/>
        </w:rPr>
        <w:t>никакие</w:t>
      </w:r>
      <w:r w:rsidR="00CA5D37" w:rsidRPr="00CA5D37">
        <w:rPr>
          <w:rFonts w:ascii="Times New Roman" w:hAnsi="Times New Roman" w:cs="Times New Roman"/>
          <w:sz w:val="31"/>
          <w:szCs w:val="31"/>
        </w:rPr>
        <w:t xml:space="preserve"> </w:t>
      </w:r>
      <w:r w:rsidRPr="00462525">
        <w:rPr>
          <w:rFonts w:ascii="Times New Roman" w:hAnsi="Times New Roman" w:cs="Times New Roman"/>
          <w:sz w:val="31"/>
          <w:szCs w:val="31"/>
        </w:rPr>
        <w:t>внешние силы, то ко всей системе (включая полое тело) можно применить соотношения (16а) и (18а). Таким образом,</w:t>
      </w:r>
    </w:p>
    <w:p w14:paraId="4406F9D7" w14:textId="60E06605" w:rsidR="00CA5D37" w:rsidRDefault="00CA5D37" w:rsidP="00CA5D37">
      <w:pPr>
        <w:autoSpaceDE w:val="0"/>
        <w:autoSpaceDN w:val="0"/>
        <w:adjustRightInd w:val="0"/>
        <w:spacing w:after="0" w:line="240" w:lineRule="auto"/>
        <w:ind w:left="-709" w:firstLine="709"/>
        <w:jc w:val="center"/>
        <w:rPr>
          <w:rFonts w:ascii="Times New Roman" w:hAnsi="Times New Roman" w:cs="Times New Roman"/>
          <w:b/>
          <w:bCs/>
          <w:i/>
          <w:iCs/>
          <w:sz w:val="31"/>
          <w:szCs w:val="31"/>
        </w:rPr>
      </w:pPr>
      <w:r w:rsidRPr="00CA5D37">
        <w:rPr>
          <w:rFonts w:ascii="Times New Roman" w:hAnsi="Times New Roman" w:cs="Times New Roman"/>
          <w:b/>
          <w:bCs/>
          <w:i/>
          <w:iCs/>
          <w:noProof/>
          <w:sz w:val="31"/>
          <w:szCs w:val="31"/>
        </w:rPr>
        <w:drawing>
          <wp:inline distT="0" distB="0" distL="0" distR="0" wp14:anchorId="47CE47DD" wp14:editId="795F106E">
            <wp:extent cx="2362531" cy="1064301"/>
            <wp:effectExtent l="0" t="0" r="0" b="254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374563" cy="1069721"/>
                    </a:xfrm>
                    <a:prstGeom prst="rect">
                      <a:avLst/>
                    </a:prstGeom>
                    <a:noFill/>
                    <a:ln>
                      <a:noFill/>
                    </a:ln>
                  </pic:spPr>
                </pic:pic>
              </a:graphicData>
            </a:graphic>
          </wp:inline>
        </w:drawing>
      </w:r>
    </w:p>
    <w:p w14:paraId="0184622B" w14:textId="77777777" w:rsidR="00CA5D37" w:rsidRDefault="00CA5D37" w:rsidP="00462525">
      <w:pPr>
        <w:autoSpaceDE w:val="0"/>
        <w:autoSpaceDN w:val="0"/>
        <w:adjustRightInd w:val="0"/>
        <w:spacing w:after="0" w:line="240" w:lineRule="auto"/>
        <w:ind w:left="-709" w:firstLine="709"/>
        <w:rPr>
          <w:rFonts w:ascii="Times New Roman" w:hAnsi="Times New Roman" w:cs="Times New Roman"/>
          <w:b/>
          <w:bCs/>
          <w:i/>
          <w:iCs/>
          <w:sz w:val="31"/>
          <w:szCs w:val="31"/>
        </w:rPr>
      </w:pPr>
    </w:p>
    <w:p w14:paraId="5B37AFEA" w14:textId="77777777" w:rsidR="00CA5D37"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 xml:space="preserve">где </w:t>
      </w:r>
      <w:proofErr w:type="spellStart"/>
      <w:r w:rsidRPr="00462525">
        <w:rPr>
          <w:rFonts w:ascii="Times New Roman" w:hAnsi="Times New Roman" w:cs="Times New Roman"/>
          <w:i/>
          <w:iCs/>
          <w:sz w:val="31"/>
          <w:szCs w:val="31"/>
        </w:rPr>
        <w:t>Ео</w:t>
      </w:r>
      <w:proofErr w:type="spellEnd"/>
      <w:r w:rsidRPr="00462525">
        <w:rPr>
          <w:rFonts w:ascii="Times New Roman" w:hAnsi="Times New Roman" w:cs="Times New Roman"/>
          <w:i/>
          <w:iCs/>
          <w:sz w:val="31"/>
          <w:szCs w:val="31"/>
        </w:rPr>
        <w:t xml:space="preserve"> </w:t>
      </w:r>
      <w:r w:rsidRPr="00462525">
        <w:rPr>
          <w:rFonts w:ascii="Times New Roman" w:hAnsi="Times New Roman" w:cs="Times New Roman"/>
          <w:sz w:val="31"/>
          <w:szCs w:val="31"/>
        </w:rPr>
        <w:t>— энергия излучения в сопутствующей системе отсчета.</w:t>
      </w:r>
      <w:r w:rsidR="00CA5D37" w:rsidRPr="00CA5D37">
        <w:rPr>
          <w:rFonts w:ascii="Times New Roman" w:hAnsi="Times New Roman" w:cs="Times New Roman"/>
          <w:sz w:val="31"/>
          <w:szCs w:val="31"/>
        </w:rPr>
        <w:t xml:space="preserve"> </w:t>
      </w:r>
    </w:p>
    <w:p w14:paraId="01213297" w14:textId="492CDAC5" w:rsid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r w:rsidRPr="00462525">
        <w:rPr>
          <w:rFonts w:ascii="Times New Roman" w:hAnsi="Times New Roman" w:cs="Times New Roman"/>
          <w:sz w:val="31"/>
          <w:szCs w:val="31"/>
        </w:rPr>
        <w:t>Наоборот, если стенки полости идеально гибки и растяжимы, так</w:t>
      </w:r>
      <w:r w:rsidR="00CA5D37" w:rsidRPr="00CA5D37">
        <w:rPr>
          <w:rFonts w:ascii="Times New Roman" w:hAnsi="Times New Roman" w:cs="Times New Roman"/>
          <w:sz w:val="31"/>
          <w:szCs w:val="31"/>
        </w:rPr>
        <w:t xml:space="preserve"> </w:t>
      </w:r>
      <w:r w:rsidRPr="00462525">
        <w:rPr>
          <w:rFonts w:ascii="Times New Roman" w:hAnsi="Times New Roman" w:cs="Times New Roman"/>
          <w:sz w:val="31"/>
          <w:szCs w:val="31"/>
        </w:rPr>
        <w:t>что оказываемое на них давление излучения должно уравновешиваться</w:t>
      </w:r>
      <w:r w:rsidR="00CA5D37" w:rsidRPr="00CA5D37">
        <w:rPr>
          <w:rFonts w:ascii="Times New Roman" w:hAnsi="Times New Roman" w:cs="Times New Roman"/>
          <w:sz w:val="31"/>
          <w:szCs w:val="31"/>
        </w:rPr>
        <w:t xml:space="preserve"> </w:t>
      </w:r>
      <w:r w:rsidRPr="00462525">
        <w:rPr>
          <w:rFonts w:ascii="Times New Roman" w:hAnsi="Times New Roman" w:cs="Times New Roman"/>
          <w:sz w:val="31"/>
          <w:szCs w:val="31"/>
        </w:rPr>
        <w:t>внешними силами, исходящими от тел, не принадлежащих к рассматриваемой системе, то следует применить уравнения (16в) и (18в), в которые надлежит подставить известное значение давления излучения</w:t>
      </w:r>
    </w:p>
    <w:p w14:paraId="58D19527" w14:textId="7B53CDFC" w:rsidR="00CA5D37" w:rsidRDefault="00CA5D37" w:rsidP="00462525">
      <w:pPr>
        <w:autoSpaceDE w:val="0"/>
        <w:autoSpaceDN w:val="0"/>
        <w:adjustRightInd w:val="0"/>
        <w:spacing w:after="0" w:line="240" w:lineRule="auto"/>
        <w:ind w:left="-709" w:firstLine="709"/>
        <w:rPr>
          <w:rFonts w:ascii="Times New Roman" w:hAnsi="Times New Roman" w:cs="Times New Roman"/>
          <w:sz w:val="31"/>
          <w:szCs w:val="31"/>
        </w:rPr>
      </w:pPr>
    </w:p>
    <w:p w14:paraId="59122E10" w14:textId="0C6A1D70" w:rsidR="00CA5D37" w:rsidRDefault="00CA5D37" w:rsidP="00CA5D37">
      <w:pPr>
        <w:autoSpaceDE w:val="0"/>
        <w:autoSpaceDN w:val="0"/>
        <w:adjustRightInd w:val="0"/>
        <w:spacing w:after="0" w:line="240" w:lineRule="auto"/>
        <w:ind w:left="-709" w:firstLine="709"/>
        <w:jc w:val="center"/>
        <w:rPr>
          <w:rFonts w:ascii="Times New Roman" w:hAnsi="Times New Roman" w:cs="Times New Roman"/>
          <w:sz w:val="31"/>
          <w:szCs w:val="31"/>
        </w:rPr>
      </w:pPr>
      <w:r>
        <w:rPr>
          <w:rFonts w:ascii="Times New Roman" w:hAnsi="Times New Roman" w:cs="Times New Roman"/>
          <w:b/>
          <w:bCs/>
          <w:sz w:val="31"/>
          <w:szCs w:val="31"/>
          <w:lang w:val="en-US"/>
        </w:rPr>
        <w:t>p</w:t>
      </w:r>
      <w:r w:rsidRPr="00F66518">
        <w:rPr>
          <w:rFonts w:ascii="Times New Roman" w:hAnsi="Times New Roman" w:cs="Times New Roman"/>
          <w:b/>
          <w:bCs/>
          <w:sz w:val="31"/>
          <w:szCs w:val="31"/>
          <w:vertAlign w:val="subscript"/>
        </w:rPr>
        <w:t>0</w:t>
      </w:r>
      <w:r w:rsidRPr="00F66518">
        <w:rPr>
          <w:rFonts w:ascii="Times New Roman" w:hAnsi="Times New Roman" w:cs="Times New Roman"/>
          <w:b/>
          <w:bCs/>
          <w:sz w:val="31"/>
          <w:szCs w:val="31"/>
        </w:rPr>
        <w:t>=</w:t>
      </w:r>
      <w:r>
        <w:rPr>
          <w:rFonts w:ascii="Times New Roman" w:hAnsi="Times New Roman" w:cs="Times New Roman"/>
          <w:b/>
          <w:bCs/>
          <w:sz w:val="31"/>
          <w:szCs w:val="31"/>
          <w:lang w:val="en-US"/>
        </w:rPr>
        <w:t>E</w:t>
      </w:r>
      <w:r w:rsidRPr="00F66518">
        <w:rPr>
          <w:rFonts w:ascii="Times New Roman" w:hAnsi="Times New Roman" w:cs="Times New Roman"/>
          <w:b/>
          <w:bCs/>
          <w:sz w:val="31"/>
          <w:szCs w:val="31"/>
          <w:vertAlign w:val="subscript"/>
        </w:rPr>
        <w:t>0</w:t>
      </w:r>
      <w:r w:rsidRPr="00F66518">
        <w:rPr>
          <w:rFonts w:ascii="Times New Roman" w:hAnsi="Times New Roman" w:cs="Times New Roman"/>
          <w:b/>
          <w:bCs/>
          <w:sz w:val="31"/>
          <w:szCs w:val="31"/>
        </w:rPr>
        <w:t>/</w:t>
      </w:r>
      <w:r w:rsidRPr="00156DFF">
        <w:rPr>
          <w:rFonts w:ascii="Times New Roman" w:hAnsi="Times New Roman" w:cs="Times New Roman"/>
          <w:b/>
          <w:bCs/>
          <w:sz w:val="31"/>
          <w:szCs w:val="31"/>
          <w:lang w:val="en-US"/>
        </w:rPr>
        <w:t>c</w:t>
      </w:r>
      <w:r w:rsidRPr="00F66518">
        <w:rPr>
          <w:rFonts w:ascii="Times New Roman" w:hAnsi="Times New Roman" w:cs="Times New Roman"/>
          <w:b/>
          <w:bCs/>
          <w:sz w:val="31"/>
          <w:szCs w:val="31"/>
          <w:vertAlign w:val="superscript"/>
        </w:rPr>
        <w:t>2</w:t>
      </w:r>
      <w:r w:rsidRPr="00F66518">
        <w:rPr>
          <w:rFonts w:ascii="Times New Roman" w:hAnsi="Times New Roman" w:cs="Times New Roman"/>
          <w:b/>
          <w:bCs/>
          <w:sz w:val="31"/>
          <w:szCs w:val="31"/>
        </w:rPr>
        <w:t>/3</w:t>
      </w:r>
    </w:p>
    <w:p w14:paraId="6159CCEC" w14:textId="4D176D80" w:rsidR="00CA5D37" w:rsidRDefault="00CA5D37" w:rsidP="00462525">
      <w:pPr>
        <w:autoSpaceDE w:val="0"/>
        <w:autoSpaceDN w:val="0"/>
        <w:adjustRightInd w:val="0"/>
        <w:spacing w:after="0" w:line="240" w:lineRule="auto"/>
        <w:ind w:left="-709" w:firstLine="709"/>
        <w:rPr>
          <w:rFonts w:ascii="Times New Roman" w:hAnsi="Times New Roman" w:cs="Times New Roman"/>
          <w:sz w:val="31"/>
          <w:szCs w:val="31"/>
        </w:rPr>
      </w:pPr>
    </w:p>
    <w:p w14:paraId="16D09355" w14:textId="77777777" w:rsidR="00CA5D37" w:rsidRPr="00462525" w:rsidRDefault="00CA5D37" w:rsidP="00462525">
      <w:pPr>
        <w:autoSpaceDE w:val="0"/>
        <w:autoSpaceDN w:val="0"/>
        <w:adjustRightInd w:val="0"/>
        <w:spacing w:after="0" w:line="240" w:lineRule="auto"/>
        <w:ind w:left="-709" w:firstLine="709"/>
        <w:rPr>
          <w:rFonts w:ascii="Times New Roman" w:hAnsi="Times New Roman" w:cs="Times New Roman"/>
          <w:sz w:val="31"/>
          <w:szCs w:val="31"/>
        </w:rPr>
      </w:pPr>
    </w:p>
    <w:p w14:paraId="719E7C61" w14:textId="55720E14" w:rsidR="00462525" w:rsidRPr="008F18CD" w:rsidRDefault="00462525" w:rsidP="00462525">
      <w:pPr>
        <w:autoSpaceDE w:val="0"/>
        <w:autoSpaceDN w:val="0"/>
        <w:adjustRightInd w:val="0"/>
        <w:spacing w:after="0" w:line="240" w:lineRule="auto"/>
        <w:ind w:left="-709" w:firstLine="709"/>
        <w:rPr>
          <w:rFonts w:ascii="Times New Roman" w:hAnsi="Times New Roman" w:cs="Times New Roman"/>
          <w:i/>
          <w:iCs/>
          <w:sz w:val="32"/>
          <w:szCs w:val="32"/>
        </w:rPr>
      </w:pPr>
      <w:r w:rsidRPr="008F18CD">
        <w:rPr>
          <w:rFonts w:ascii="Times New Roman" w:hAnsi="Times New Roman" w:cs="Times New Roman"/>
          <w:sz w:val="32"/>
          <w:szCs w:val="32"/>
        </w:rPr>
        <w:lastRenderedPageBreak/>
        <w:t xml:space="preserve">122 </w:t>
      </w:r>
      <w:r w:rsidR="00F66518" w:rsidRPr="008F18CD">
        <w:rPr>
          <w:rFonts w:ascii="Times New Roman" w:hAnsi="Times New Roman" w:cs="Times New Roman"/>
          <w:sz w:val="32"/>
          <w:szCs w:val="32"/>
        </w:rPr>
        <w:t xml:space="preserve">                 </w:t>
      </w:r>
      <w:r w:rsidRPr="008F18CD">
        <w:rPr>
          <w:rFonts w:ascii="Times New Roman" w:hAnsi="Times New Roman" w:cs="Times New Roman"/>
          <w:i/>
          <w:iCs/>
          <w:sz w:val="32"/>
          <w:szCs w:val="32"/>
        </w:rPr>
        <w:t>О принципе относительности и его следствиях</w:t>
      </w:r>
    </w:p>
    <w:p w14:paraId="076FEA89" w14:textId="77777777" w:rsidR="00F66518" w:rsidRPr="008F18CD" w:rsidRDefault="00F66518" w:rsidP="00462525">
      <w:pPr>
        <w:autoSpaceDE w:val="0"/>
        <w:autoSpaceDN w:val="0"/>
        <w:adjustRightInd w:val="0"/>
        <w:spacing w:after="0" w:line="240" w:lineRule="auto"/>
        <w:ind w:left="-709" w:firstLine="709"/>
        <w:rPr>
          <w:rFonts w:ascii="Times New Roman" w:hAnsi="Times New Roman" w:cs="Times New Roman"/>
          <w:sz w:val="32"/>
          <w:szCs w:val="32"/>
        </w:rPr>
      </w:pPr>
    </w:p>
    <w:p w14:paraId="79D224CA" w14:textId="54078A83" w:rsidR="00CA5D37" w:rsidRPr="008F18CD" w:rsidRDefault="00462525" w:rsidP="00462525">
      <w:pPr>
        <w:autoSpaceDE w:val="0"/>
        <w:autoSpaceDN w:val="0"/>
        <w:adjustRightInd w:val="0"/>
        <w:spacing w:after="0" w:line="240" w:lineRule="auto"/>
        <w:ind w:left="-709" w:firstLine="709"/>
        <w:rPr>
          <w:rFonts w:ascii="Times New Roman" w:hAnsi="Times New Roman" w:cs="Times New Roman"/>
          <w:b/>
          <w:bCs/>
          <w:i/>
          <w:iCs/>
          <w:sz w:val="32"/>
          <w:szCs w:val="32"/>
        </w:rPr>
      </w:pPr>
      <w:r w:rsidRPr="008F18CD">
        <w:rPr>
          <w:rFonts w:ascii="Times New Roman" w:hAnsi="Times New Roman" w:cs="Times New Roman"/>
          <w:sz w:val="32"/>
          <w:szCs w:val="32"/>
        </w:rPr>
        <w:t>в результате получим</w:t>
      </w:r>
    </w:p>
    <w:p w14:paraId="09EB6101" w14:textId="504EE9D9" w:rsidR="00CA5D37" w:rsidRPr="008F18CD" w:rsidRDefault="00F66518" w:rsidP="00F66518">
      <w:pPr>
        <w:autoSpaceDE w:val="0"/>
        <w:autoSpaceDN w:val="0"/>
        <w:adjustRightInd w:val="0"/>
        <w:spacing w:after="0" w:line="240" w:lineRule="auto"/>
        <w:ind w:left="-709" w:firstLine="709"/>
        <w:jc w:val="center"/>
        <w:rPr>
          <w:rFonts w:ascii="Times New Roman" w:hAnsi="Times New Roman" w:cs="Times New Roman"/>
          <w:b/>
          <w:bCs/>
          <w:i/>
          <w:iCs/>
          <w:sz w:val="32"/>
          <w:szCs w:val="32"/>
        </w:rPr>
      </w:pPr>
      <w:r w:rsidRPr="008F18CD">
        <w:rPr>
          <w:rFonts w:ascii="Times New Roman" w:hAnsi="Times New Roman" w:cs="Times New Roman"/>
          <w:b/>
          <w:bCs/>
          <w:i/>
          <w:iCs/>
          <w:noProof/>
          <w:sz w:val="32"/>
          <w:szCs w:val="32"/>
        </w:rPr>
        <w:drawing>
          <wp:inline distT="0" distB="0" distL="0" distR="0" wp14:anchorId="45BAEA83" wp14:editId="5364907A">
            <wp:extent cx="1865275" cy="1282310"/>
            <wp:effectExtent l="0" t="0" r="190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875577" cy="1289392"/>
                    </a:xfrm>
                    <a:prstGeom prst="rect">
                      <a:avLst/>
                    </a:prstGeom>
                    <a:noFill/>
                    <a:ln>
                      <a:noFill/>
                    </a:ln>
                  </pic:spPr>
                </pic:pic>
              </a:graphicData>
            </a:graphic>
          </wp:inline>
        </w:drawing>
      </w:r>
    </w:p>
    <w:p w14:paraId="44943DA2" w14:textId="77777777" w:rsidR="00CA5D37" w:rsidRPr="008F18CD" w:rsidRDefault="00CA5D37" w:rsidP="00462525">
      <w:pPr>
        <w:autoSpaceDE w:val="0"/>
        <w:autoSpaceDN w:val="0"/>
        <w:adjustRightInd w:val="0"/>
        <w:spacing w:after="0" w:line="240" w:lineRule="auto"/>
        <w:ind w:left="-709" w:firstLine="709"/>
        <w:rPr>
          <w:rFonts w:ascii="Times New Roman" w:hAnsi="Times New Roman" w:cs="Times New Roman"/>
          <w:b/>
          <w:bCs/>
          <w:i/>
          <w:iCs/>
          <w:sz w:val="32"/>
          <w:szCs w:val="32"/>
        </w:rPr>
      </w:pPr>
    </w:p>
    <w:p w14:paraId="64E930EC" w14:textId="4422A50F" w:rsidR="00462525" w:rsidRPr="008F18CD" w:rsidRDefault="00462525" w:rsidP="00462525">
      <w:pPr>
        <w:autoSpaceDE w:val="0"/>
        <w:autoSpaceDN w:val="0"/>
        <w:adjustRightInd w:val="0"/>
        <w:spacing w:after="0" w:line="240" w:lineRule="auto"/>
        <w:ind w:left="-709" w:firstLine="709"/>
        <w:rPr>
          <w:rFonts w:ascii="Times New Roman" w:hAnsi="Times New Roman" w:cs="Times New Roman"/>
          <w:sz w:val="32"/>
          <w:szCs w:val="32"/>
        </w:rPr>
      </w:pPr>
      <w:r w:rsidRPr="008F18CD">
        <w:rPr>
          <w:rFonts w:ascii="Times New Roman" w:hAnsi="Times New Roman" w:cs="Times New Roman"/>
          <w:sz w:val="32"/>
          <w:szCs w:val="32"/>
        </w:rPr>
        <w:t>Рассмотрим далее случай электрически заряженного невесомого</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тела. Если внешние силы на него не действуют, можно опять применить</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 xml:space="preserve">формулы (16а) и (18а). Обозначив через </w:t>
      </w:r>
      <w:proofErr w:type="spellStart"/>
      <w:r w:rsidRPr="008F18CD">
        <w:rPr>
          <w:rFonts w:ascii="Times New Roman" w:hAnsi="Times New Roman" w:cs="Times New Roman"/>
          <w:i/>
          <w:iCs/>
          <w:sz w:val="32"/>
          <w:szCs w:val="32"/>
        </w:rPr>
        <w:t>Ео</w:t>
      </w:r>
      <w:proofErr w:type="spellEnd"/>
      <w:r w:rsidRPr="008F18CD">
        <w:rPr>
          <w:rFonts w:ascii="Times New Roman" w:hAnsi="Times New Roman" w:cs="Times New Roman"/>
          <w:i/>
          <w:iCs/>
          <w:sz w:val="32"/>
          <w:szCs w:val="32"/>
        </w:rPr>
        <w:t xml:space="preserve"> </w:t>
      </w:r>
      <w:r w:rsidRPr="008F18CD">
        <w:rPr>
          <w:rFonts w:ascii="Times New Roman" w:hAnsi="Times New Roman" w:cs="Times New Roman"/>
          <w:sz w:val="32"/>
          <w:szCs w:val="32"/>
        </w:rPr>
        <w:t>электрическую энергию</w:t>
      </w:r>
      <w:r w:rsidR="00F66518" w:rsidRPr="008F18CD">
        <w:rPr>
          <w:rFonts w:ascii="Times New Roman" w:hAnsi="Times New Roman" w:cs="Times New Roman"/>
          <w:sz w:val="32"/>
          <w:szCs w:val="32"/>
          <w:lang w:val="en-US"/>
        </w:rPr>
        <w:t xml:space="preserve"> </w:t>
      </w:r>
      <w:r w:rsidRPr="008F18CD">
        <w:rPr>
          <w:rFonts w:ascii="Times New Roman" w:hAnsi="Times New Roman" w:cs="Times New Roman"/>
          <w:sz w:val="32"/>
          <w:szCs w:val="32"/>
        </w:rPr>
        <w:t>в сопутствующей системе, получим</w:t>
      </w:r>
    </w:p>
    <w:p w14:paraId="5E006B84" w14:textId="1683186D" w:rsidR="00F66518" w:rsidRPr="008F18CD" w:rsidRDefault="00F66518" w:rsidP="00F66518">
      <w:pPr>
        <w:autoSpaceDE w:val="0"/>
        <w:autoSpaceDN w:val="0"/>
        <w:adjustRightInd w:val="0"/>
        <w:spacing w:after="0" w:line="240" w:lineRule="auto"/>
        <w:ind w:left="-709" w:firstLine="709"/>
        <w:jc w:val="center"/>
        <w:rPr>
          <w:rFonts w:ascii="Times New Roman" w:hAnsi="Times New Roman" w:cs="Times New Roman"/>
          <w:b/>
          <w:bCs/>
          <w:i/>
          <w:iCs/>
          <w:sz w:val="32"/>
          <w:szCs w:val="32"/>
        </w:rPr>
      </w:pPr>
      <w:r w:rsidRPr="008F18CD">
        <w:rPr>
          <w:rFonts w:ascii="Times New Roman" w:hAnsi="Times New Roman" w:cs="Times New Roman"/>
          <w:b/>
          <w:bCs/>
          <w:i/>
          <w:iCs/>
          <w:noProof/>
          <w:sz w:val="32"/>
          <w:szCs w:val="32"/>
        </w:rPr>
        <w:drawing>
          <wp:inline distT="0" distB="0" distL="0" distR="0" wp14:anchorId="03563F9D" wp14:editId="565CA1BC">
            <wp:extent cx="1843710" cy="1036374"/>
            <wp:effectExtent l="0" t="0" r="4445"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62065" cy="1046692"/>
                    </a:xfrm>
                    <a:prstGeom prst="rect">
                      <a:avLst/>
                    </a:prstGeom>
                    <a:noFill/>
                    <a:ln>
                      <a:noFill/>
                    </a:ln>
                  </pic:spPr>
                </pic:pic>
              </a:graphicData>
            </a:graphic>
          </wp:inline>
        </w:drawing>
      </w:r>
    </w:p>
    <w:p w14:paraId="416F7E19" w14:textId="77777777" w:rsidR="00F66518" w:rsidRPr="008F18CD" w:rsidRDefault="00F66518" w:rsidP="00462525">
      <w:pPr>
        <w:autoSpaceDE w:val="0"/>
        <w:autoSpaceDN w:val="0"/>
        <w:adjustRightInd w:val="0"/>
        <w:spacing w:after="0" w:line="240" w:lineRule="auto"/>
        <w:ind w:left="-709" w:firstLine="709"/>
        <w:rPr>
          <w:rFonts w:ascii="Times New Roman" w:hAnsi="Times New Roman" w:cs="Times New Roman"/>
          <w:b/>
          <w:bCs/>
          <w:i/>
          <w:iCs/>
          <w:sz w:val="32"/>
          <w:szCs w:val="32"/>
        </w:rPr>
      </w:pPr>
    </w:p>
    <w:p w14:paraId="45EACE0A" w14:textId="5C504F88" w:rsidR="00462525" w:rsidRPr="008F18CD" w:rsidRDefault="00462525" w:rsidP="00462525">
      <w:pPr>
        <w:autoSpaceDE w:val="0"/>
        <w:autoSpaceDN w:val="0"/>
        <w:adjustRightInd w:val="0"/>
        <w:spacing w:after="0" w:line="240" w:lineRule="auto"/>
        <w:ind w:left="-709" w:firstLine="709"/>
        <w:rPr>
          <w:rFonts w:ascii="Times New Roman" w:hAnsi="Times New Roman" w:cs="Times New Roman"/>
          <w:sz w:val="32"/>
          <w:szCs w:val="32"/>
        </w:rPr>
      </w:pPr>
      <w:r w:rsidRPr="008F18CD">
        <w:rPr>
          <w:rFonts w:ascii="Times New Roman" w:hAnsi="Times New Roman" w:cs="Times New Roman"/>
          <w:sz w:val="32"/>
          <w:szCs w:val="32"/>
        </w:rPr>
        <w:t xml:space="preserve">Одна часть этих значений </w:t>
      </w:r>
      <w:r w:rsidRPr="008F18CD">
        <w:rPr>
          <w:rFonts w:ascii="Times New Roman" w:hAnsi="Times New Roman" w:cs="Times New Roman"/>
          <w:i/>
          <w:iCs/>
          <w:sz w:val="32"/>
          <w:szCs w:val="32"/>
        </w:rPr>
        <w:t xml:space="preserve">Е </w:t>
      </w:r>
      <w:r w:rsidRPr="008F18CD">
        <w:rPr>
          <w:rFonts w:ascii="Times New Roman" w:hAnsi="Times New Roman" w:cs="Times New Roman"/>
          <w:sz w:val="32"/>
          <w:szCs w:val="32"/>
        </w:rPr>
        <w:t xml:space="preserve">и </w:t>
      </w:r>
      <w:r w:rsidRPr="008F18CD">
        <w:rPr>
          <w:rFonts w:ascii="Times New Roman" w:hAnsi="Times New Roman" w:cs="Times New Roman"/>
          <w:i/>
          <w:iCs/>
          <w:sz w:val="32"/>
          <w:szCs w:val="32"/>
        </w:rPr>
        <w:t xml:space="preserve">G </w:t>
      </w:r>
      <w:r w:rsidRPr="008F18CD">
        <w:rPr>
          <w:rFonts w:ascii="Times New Roman" w:hAnsi="Times New Roman" w:cs="Times New Roman"/>
          <w:sz w:val="32"/>
          <w:szCs w:val="32"/>
        </w:rPr>
        <w:t>связана с электромагнитным полем, другая же — с невесомым телом, подверженным действию сил,</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обусловленных его зарядом</w:t>
      </w:r>
      <w:r w:rsidR="00F66518" w:rsidRPr="008F18CD">
        <w:rPr>
          <w:rFonts w:ascii="Times New Roman" w:hAnsi="Times New Roman" w:cs="Times New Roman"/>
          <w:sz w:val="32"/>
          <w:szCs w:val="32"/>
        </w:rPr>
        <w:t>*</w:t>
      </w:r>
      <w:r w:rsidRPr="008F18CD">
        <w:rPr>
          <w:rFonts w:ascii="Times New Roman" w:hAnsi="Times New Roman" w:cs="Times New Roman"/>
          <w:sz w:val="32"/>
          <w:szCs w:val="32"/>
        </w:rPr>
        <w:t>.</w:t>
      </w:r>
    </w:p>
    <w:p w14:paraId="1D00A4E7" w14:textId="77777777" w:rsidR="00F66518" w:rsidRPr="008F18CD" w:rsidRDefault="00F66518" w:rsidP="00462525">
      <w:pPr>
        <w:autoSpaceDE w:val="0"/>
        <w:autoSpaceDN w:val="0"/>
        <w:adjustRightInd w:val="0"/>
        <w:spacing w:after="0" w:line="240" w:lineRule="auto"/>
        <w:ind w:left="-709" w:firstLine="709"/>
        <w:rPr>
          <w:rFonts w:ascii="Times New Roman" w:hAnsi="Times New Roman" w:cs="Times New Roman"/>
          <w:sz w:val="32"/>
          <w:szCs w:val="32"/>
        </w:rPr>
      </w:pPr>
    </w:p>
    <w:p w14:paraId="5BEF311E" w14:textId="1007F9A3" w:rsidR="00462525" w:rsidRPr="008F18CD" w:rsidRDefault="00462525" w:rsidP="00F66518">
      <w:pPr>
        <w:autoSpaceDE w:val="0"/>
        <w:autoSpaceDN w:val="0"/>
        <w:adjustRightInd w:val="0"/>
        <w:spacing w:after="0" w:line="240" w:lineRule="auto"/>
        <w:ind w:left="-709" w:firstLine="709"/>
        <w:jc w:val="center"/>
        <w:rPr>
          <w:rFonts w:ascii="Times New Roman" w:hAnsi="Times New Roman" w:cs="Times New Roman"/>
          <w:b/>
          <w:bCs/>
          <w:sz w:val="32"/>
          <w:szCs w:val="32"/>
        </w:rPr>
      </w:pPr>
      <w:r w:rsidRPr="008F18CD">
        <w:rPr>
          <w:rFonts w:ascii="Times New Roman" w:hAnsi="Times New Roman" w:cs="Times New Roman"/>
          <w:b/>
          <w:bCs/>
          <w:sz w:val="32"/>
          <w:szCs w:val="32"/>
        </w:rPr>
        <w:t>§ 15. Энтропия и температура движущихся систем</w:t>
      </w:r>
    </w:p>
    <w:p w14:paraId="1FB2B9A7" w14:textId="77777777" w:rsidR="00F66518" w:rsidRPr="008F18CD" w:rsidRDefault="00F66518" w:rsidP="00462525">
      <w:pPr>
        <w:autoSpaceDE w:val="0"/>
        <w:autoSpaceDN w:val="0"/>
        <w:adjustRightInd w:val="0"/>
        <w:spacing w:after="0" w:line="240" w:lineRule="auto"/>
        <w:ind w:left="-709" w:firstLine="709"/>
        <w:rPr>
          <w:rFonts w:ascii="Times New Roman" w:hAnsi="Times New Roman" w:cs="Times New Roman"/>
          <w:sz w:val="32"/>
          <w:szCs w:val="32"/>
        </w:rPr>
      </w:pPr>
    </w:p>
    <w:p w14:paraId="39928247" w14:textId="72B46E21" w:rsidR="00462525" w:rsidRPr="008F18CD" w:rsidRDefault="00462525" w:rsidP="00462525">
      <w:pPr>
        <w:autoSpaceDE w:val="0"/>
        <w:autoSpaceDN w:val="0"/>
        <w:adjustRightInd w:val="0"/>
        <w:spacing w:after="0" w:line="240" w:lineRule="auto"/>
        <w:ind w:left="-709" w:firstLine="709"/>
        <w:rPr>
          <w:rFonts w:ascii="Times New Roman" w:hAnsi="Times New Roman" w:cs="Times New Roman"/>
          <w:sz w:val="32"/>
          <w:szCs w:val="32"/>
        </w:rPr>
      </w:pPr>
      <w:r w:rsidRPr="008F18CD">
        <w:rPr>
          <w:rFonts w:ascii="Times New Roman" w:hAnsi="Times New Roman" w:cs="Times New Roman"/>
          <w:sz w:val="32"/>
          <w:szCs w:val="32"/>
        </w:rPr>
        <w:t>Из совокупности переменных, определяющих состояние физической системы, мы рассматривали пока лишь давление, объем, энергию,</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скорость и количество движения, но еще не говорили о тепловых величинах. Это объясняется тем, что для движения системы безразлично,</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в какой форме подводится к ней энергия, так что пока у нас не было</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необходимости учитывать различие между теплотой и механической</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работой. Теперь же мы рассмотрим еще тепловые величины.</w:t>
      </w:r>
    </w:p>
    <w:p w14:paraId="3C2DDAF3" w14:textId="660DA222" w:rsidR="00462525" w:rsidRPr="008F18CD" w:rsidRDefault="00462525" w:rsidP="00462525">
      <w:pPr>
        <w:autoSpaceDE w:val="0"/>
        <w:autoSpaceDN w:val="0"/>
        <w:adjustRightInd w:val="0"/>
        <w:spacing w:after="0" w:line="240" w:lineRule="auto"/>
        <w:ind w:left="-709" w:firstLine="709"/>
        <w:rPr>
          <w:rFonts w:ascii="Times New Roman" w:hAnsi="Times New Roman" w:cs="Times New Roman"/>
          <w:sz w:val="32"/>
          <w:szCs w:val="32"/>
        </w:rPr>
      </w:pPr>
      <w:r w:rsidRPr="008F18CD">
        <w:rPr>
          <w:rFonts w:ascii="Times New Roman" w:hAnsi="Times New Roman" w:cs="Times New Roman"/>
          <w:sz w:val="32"/>
          <w:szCs w:val="32"/>
        </w:rPr>
        <w:t>Предположим, что состояние движущейся системы полностью</w:t>
      </w:r>
      <w:r w:rsidR="00F66518" w:rsidRPr="008F18CD">
        <w:rPr>
          <w:rFonts w:ascii="Times New Roman" w:hAnsi="Times New Roman" w:cs="Times New Roman"/>
          <w:sz w:val="32"/>
          <w:szCs w:val="32"/>
        </w:rPr>
        <w:t xml:space="preserve"> </w:t>
      </w:r>
      <w:r w:rsidRPr="008F18CD">
        <w:rPr>
          <w:rFonts w:ascii="Times New Roman" w:hAnsi="Times New Roman" w:cs="Times New Roman"/>
          <w:sz w:val="32"/>
          <w:szCs w:val="32"/>
        </w:rPr>
        <w:t xml:space="preserve">определяется величинами </w:t>
      </w:r>
      <w:r w:rsidRPr="008F18CD">
        <w:rPr>
          <w:rFonts w:ascii="Times New Roman" w:hAnsi="Times New Roman" w:cs="Times New Roman"/>
          <w:i/>
          <w:iCs/>
          <w:sz w:val="32"/>
          <w:szCs w:val="32"/>
        </w:rPr>
        <w:t xml:space="preserve">q, V, E. </w:t>
      </w:r>
      <w:r w:rsidRPr="008F18CD">
        <w:rPr>
          <w:rFonts w:ascii="Times New Roman" w:hAnsi="Times New Roman" w:cs="Times New Roman"/>
          <w:sz w:val="32"/>
          <w:szCs w:val="32"/>
        </w:rPr>
        <w:t xml:space="preserve">Для такой системы мы должны, очевидно, рассматривать в качестве подведенной теплоты </w:t>
      </w:r>
      <w:proofErr w:type="spellStart"/>
      <w:r w:rsidRPr="008F18CD">
        <w:rPr>
          <w:rFonts w:ascii="Times New Roman" w:hAnsi="Times New Roman" w:cs="Times New Roman"/>
          <w:i/>
          <w:iCs/>
          <w:sz w:val="32"/>
          <w:szCs w:val="32"/>
        </w:rPr>
        <w:t>dQ</w:t>
      </w:r>
      <w:proofErr w:type="spellEnd"/>
      <w:r w:rsidRPr="008F18CD">
        <w:rPr>
          <w:rFonts w:ascii="Times New Roman" w:hAnsi="Times New Roman" w:cs="Times New Roman"/>
          <w:i/>
          <w:iCs/>
          <w:sz w:val="32"/>
          <w:szCs w:val="32"/>
        </w:rPr>
        <w:t xml:space="preserve"> </w:t>
      </w:r>
      <w:r w:rsidRPr="008F18CD">
        <w:rPr>
          <w:rFonts w:ascii="Times New Roman" w:hAnsi="Times New Roman" w:cs="Times New Roman"/>
          <w:sz w:val="32"/>
          <w:szCs w:val="32"/>
        </w:rPr>
        <w:t>суммарный</w:t>
      </w:r>
    </w:p>
    <w:p w14:paraId="09EA0BF0" w14:textId="26890938" w:rsidR="00462525" w:rsidRDefault="00462525" w:rsidP="00462525">
      <w:pPr>
        <w:autoSpaceDE w:val="0"/>
        <w:autoSpaceDN w:val="0"/>
        <w:adjustRightInd w:val="0"/>
        <w:spacing w:after="0" w:line="240" w:lineRule="auto"/>
        <w:ind w:left="-709" w:firstLine="709"/>
        <w:rPr>
          <w:rFonts w:ascii="Times New Roman" w:hAnsi="Times New Roman" w:cs="Times New Roman"/>
          <w:sz w:val="31"/>
          <w:szCs w:val="31"/>
        </w:rPr>
      </w:pPr>
    </w:p>
    <w:p w14:paraId="64EAD5F5" w14:textId="3F3AF8D0" w:rsidR="00F66518" w:rsidRPr="00F66518" w:rsidRDefault="00F66518" w:rsidP="00462525">
      <w:pPr>
        <w:autoSpaceDE w:val="0"/>
        <w:autoSpaceDN w:val="0"/>
        <w:adjustRightInd w:val="0"/>
        <w:spacing w:after="0" w:line="240" w:lineRule="auto"/>
        <w:ind w:left="-709" w:firstLine="709"/>
        <w:rPr>
          <w:rFonts w:ascii="Times New Roman" w:hAnsi="Times New Roman" w:cs="Times New Roman"/>
          <w:sz w:val="28"/>
          <w:szCs w:val="28"/>
          <w:lang w:val="en-US"/>
        </w:rPr>
      </w:pPr>
      <w:r w:rsidRPr="00F66518">
        <w:rPr>
          <w:rFonts w:ascii="Times New Roman" w:hAnsi="Times New Roman" w:cs="Times New Roman"/>
          <w:sz w:val="28"/>
          <w:szCs w:val="28"/>
          <w:lang w:val="en-US"/>
        </w:rPr>
        <w:t>*</w:t>
      </w:r>
      <w:r w:rsidRPr="00F66518">
        <w:rPr>
          <w:rFonts w:ascii="Times New Roman" w:hAnsi="Times New Roman" w:cs="Times New Roman"/>
          <w:sz w:val="28"/>
          <w:szCs w:val="28"/>
        </w:rPr>
        <w:t>Ср</w:t>
      </w:r>
      <w:r w:rsidRPr="00F66518">
        <w:rPr>
          <w:rFonts w:ascii="Times New Roman" w:hAnsi="Times New Roman" w:cs="Times New Roman"/>
          <w:sz w:val="28"/>
          <w:szCs w:val="28"/>
          <w:lang w:val="en-US"/>
        </w:rPr>
        <w:t xml:space="preserve">. </w:t>
      </w:r>
      <w:proofErr w:type="spellStart"/>
      <w:r w:rsidRPr="00F66518">
        <w:rPr>
          <w:rFonts w:ascii="Times New Roman" w:hAnsi="Times New Roman" w:cs="Times New Roman"/>
          <w:sz w:val="28"/>
          <w:szCs w:val="28"/>
          <w:lang w:val="en-US"/>
        </w:rPr>
        <w:t>A.Einstein</w:t>
      </w:r>
      <w:proofErr w:type="spellEnd"/>
      <w:r w:rsidRPr="00F66518">
        <w:rPr>
          <w:rFonts w:ascii="Times New Roman" w:hAnsi="Times New Roman" w:cs="Times New Roman"/>
          <w:sz w:val="28"/>
          <w:szCs w:val="28"/>
          <w:lang w:val="en-US"/>
        </w:rPr>
        <w:t>, Ann. Phys., 1907, 23, 371.</w:t>
      </w:r>
    </w:p>
    <w:p w14:paraId="65ECD3EB" w14:textId="00906DF8"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lastRenderedPageBreak/>
        <w:t xml:space="preserve">§ 15.          </w:t>
      </w:r>
      <w:r w:rsidRPr="008F18CD">
        <w:rPr>
          <w:rFonts w:ascii="Times New Roman" w:hAnsi="Times New Roman" w:cs="Times New Roman"/>
          <w:i/>
          <w:iCs/>
          <w:sz w:val="31"/>
          <w:szCs w:val="31"/>
        </w:rPr>
        <w:t xml:space="preserve">Энтропия и температура движущихся систем        </w:t>
      </w:r>
      <w:r w:rsidRPr="008F18CD">
        <w:rPr>
          <w:rFonts w:ascii="Times New Roman" w:hAnsi="Times New Roman" w:cs="Times New Roman"/>
          <w:sz w:val="31"/>
          <w:szCs w:val="31"/>
        </w:rPr>
        <w:t>123</w:t>
      </w:r>
    </w:p>
    <w:p w14:paraId="46518335" w14:textId="77777777" w:rsid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p>
    <w:p w14:paraId="6B67AEAA" w14:textId="529BBF1A" w:rsid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прирост энергии за вычетом работы, совершенной давлением и затраченной на увеличение количества движения, т. е.</w:t>
      </w:r>
    </w:p>
    <w:p w14:paraId="3BFF1CBD"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p>
    <w:p w14:paraId="6E92C147" w14:textId="72CABCE5" w:rsidR="008F18CD" w:rsidRPr="008F18CD" w:rsidRDefault="008F18CD" w:rsidP="008F18CD">
      <w:pPr>
        <w:autoSpaceDE w:val="0"/>
        <w:autoSpaceDN w:val="0"/>
        <w:adjustRightInd w:val="0"/>
        <w:spacing w:after="0" w:line="240" w:lineRule="auto"/>
        <w:ind w:left="-709" w:firstLine="709"/>
        <w:jc w:val="right"/>
        <w:rPr>
          <w:rFonts w:ascii="Times New Roman" w:hAnsi="Times New Roman" w:cs="Times New Roman"/>
          <w:sz w:val="31"/>
          <w:szCs w:val="31"/>
        </w:rPr>
      </w:pPr>
      <w:proofErr w:type="spellStart"/>
      <w:r w:rsidRPr="008F18CD">
        <w:rPr>
          <w:rFonts w:ascii="Times New Roman" w:hAnsi="Times New Roman" w:cs="Times New Roman"/>
          <w:b/>
          <w:bCs/>
          <w:i/>
          <w:iCs/>
          <w:sz w:val="31"/>
          <w:szCs w:val="31"/>
        </w:rPr>
        <w:t>dQ</w:t>
      </w:r>
      <w:proofErr w:type="spellEnd"/>
      <w:r w:rsidRPr="008F18CD">
        <w:rPr>
          <w:rFonts w:ascii="Times New Roman" w:hAnsi="Times New Roman" w:cs="Times New Roman"/>
          <w:b/>
          <w:bCs/>
          <w:i/>
          <w:iCs/>
          <w:sz w:val="31"/>
          <w:szCs w:val="31"/>
        </w:rPr>
        <w:t xml:space="preserve"> = </w:t>
      </w:r>
      <w:proofErr w:type="spellStart"/>
      <w:r w:rsidRPr="008F18CD">
        <w:rPr>
          <w:rFonts w:ascii="Times New Roman" w:hAnsi="Times New Roman" w:cs="Times New Roman"/>
          <w:b/>
          <w:bCs/>
          <w:i/>
          <w:iCs/>
          <w:sz w:val="31"/>
          <w:szCs w:val="31"/>
        </w:rPr>
        <w:t>dE+pdV</w:t>
      </w:r>
      <w:proofErr w:type="spellEnd"/>
      <w:r w:rsidRPr="008F18CD">
        <w:rPr>
          <w:rFonts w:ascii="Times New Roman" w:hAnsi="Times New Roman" w:cs="Times New Roman"/>
          <w:b/>
          <w:bCs/>
          <w:i/>
          <w:iCs/>
          <w:sz w:val="31"/>
          <w:szCs w:val="31"/>
        </w:rPr>
        <w:t xml:space="preserve"> -</w:t>
      </w:r>
      <w:r w:rsidRPr="00D87947">
        <w:rPr>
          <w:rFonts w:ascii="Times New Roman" w:hAnsi="Times New Roman" w:cs="Times New Roman"/>
          <w:b/>
          <w:bCs/>
          <w:i/>
          <w:iCs/>
          <w:sz w:val="31"/>
          <w:szCs w:val="31"/>
        </w:rPr>
        <w:t xml:space="preserve"> </w:t>
      </w:r>
      <w:proofErr w:type="spellStart"/>
      <w:r w:rsidRPr="008F18CD">
        <w:rPr>
          <w:rFonts w:ascii="Times New Roman" w:hAnsi="Times New Roman" w:cs="Times New Roman"/>
          <w:b/>
          <w:bCs/>
          <w:i/>
          <w:iCs/>
          <w:sz w:val="31"/>
          <w:szCs w:val="31"/>
        </w:rPr>
        <w:t>qdG</w:t>
      </w:r>
      <w:proofErr w:type="spellEnd"/>
      <w:r w:rsidRPr="008F18CD">
        <w:rPr>
          <w:rFonts w:ascii="Times New Roman" w:hAnsi="Times New Roman" w:cs="Times New Roman"/>
          <w:b/>
          <w:bCs/>
          <w:i/>
          <w:iCs/>
          <w:sz w:val="31"/>
          <w:szCs w:val="31"/>
        </w:rPr>
        <w:t>.</w:t>
      </w:r>
      <w:r w:rsidRPr="00D87947">
        <w:rPr>
          <w:rFonts w:ascii="Times New Roman" w:hAnsi="Times New Roman" w:cs="Times New Roman"/>
          <w:i/>
          <w:iCs/>
          <w:sz w:val="31"/>
          <w:szCs w:val="31"/>
        </w:rPr>
        <w:t xml:space="preserve">                                           </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(23)</w:t>
      </w:r>
    </w:p>
    <w:p w14:paraId="5D3C21ED"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После того как определена подведенная теплота для движущейся</w:t>
      </w:r>
    </w:p>
    <w:p w14:paraId="66EE71CA"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системы, путем рассмотрения обратимого кругового процесса можно</w:t>
      </w:r>
    </w:p>
    <w:p w14:paraId="6490336A"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 xml:space="preserve">ввести абсолютную температуру </w:t>
      </w:r>
      <w:r w:rsidRPr="008F18CD">
        <w:rPr>
          <w:rFonts w:ascii="Times New Roman" w:hAnsi="Times New Roman" w:cs="Times New Roman"/>
          <w:i/>
          <w:iCs/>
          <w:sz w:val="31"/>
          <w:szCs w:val="31"/>
        </w:rPr>
        <w:t xml:space="preserve">Т </w:t>
      </w:r>
      <w:r w:rsidRPr="008F18CD">
        <w:rPr>
          <w:rFonts w:ascii="Times New Roman" w:hAnsi="Times New Roman" w:cs="Times New Roman"/>
          <w:sz w:val="31"/>
          <w:szCs w:val="31"/>
        </w:rPr>
        <w:t xml:space="preserve">и энтропию </w:t>
      </w:r>
      <w:r w:rsidRPr="008F18CD">
        <w:rPr>
          <w:rFonts w:ascii="Times New Roman" w:hAnsi="Times New Roman" w:cs="Times New Roman"/>
          <w:i/>
          <w:iCs/>
          <w:sz w:val="31"/>
          <w:szCs w:val="31"/>
        </w:rPr>
        <w:t xml:space="preserve">г] </w:t>
      </w:r>
      <w:r w:rsidRPr="008F18CD">
        <w:rPr>
          <w:rFonts w:ascii="Times New Roman" w:hAnsi="Times New Roman" w:cs="Times New Roman"/>
          <w:sz w:val="31"/>
          <w:szCs w:val="31"/>
        </w:rPr>
        <w:t xml:space="preserve">движущейся </w:t>
      </w:r>
      <w:proofErr w:type="spellStart"/>
      <w:r w:rsidRPr="008F18CD">
        <w:rPr>
          <w:rFonts w:ascii="Times New Roman" w:hAnsi="Times New Roman" w:cs="Times New Roman"/>
          <w:sz w:val="31"/>
          <w:szCs w:val="31"/>
        </w:rPr>
        <w:t>систе</w:t>
      </w:r>
      <w:proofErr w:type="spellEnd"/>
      <w:r w:rsidRPr="008F18CD">
        <w:rPr>
          <w:rFonts w:ascii="Times New Roman" w:hAnsi="Times New Roman" w:cs="Times New Roman"/>
          <w:sz w:val="31"/>
          <w:szCs w:val="31"/>
        </w:rPr>
        <w:t>-</w:t>
      </w:r>
    </w:p>
    <w:p w14:paraId="0B114BF8"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мы точно так же, как это делается в термодинамике. Для обратимых</w:t>
      </w:r>
    </w:p>
    <w:p w14:paraId="319C1022" w14:textId="45A05433" w:rsid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процессов и в этом случае справедливо соотношение</w:t>
      </w:r>
    </w:p>
    <w:p w14:paraId="32CB0990" w14:textId="77777777"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p>
    <w:p w14:paraId="4B23B42E" w14:textId="323A9568" w:rsidR="008F18CD" w:rsidRDefault="008F18CD" w:rsidP="008F18CD">
      <w:pPr>
        <w:autoSpaceDE w:val="0"/>
        <w:autoSpaceDN w:val="0"/>
        <w:adjustRightInd w:val="0"/>
        <w:spacing w:after="0" w:line="240" w:lineRule="auto"/>
        <w:ind w:left="-709" w:firstLine="709"/>
        <w:jc w:val="right"/>
        <w:rPr>
          <w:rFonts w:ascii="Times New Roman" w:hAnsi="Times New Roman" w:cs="Times New Roman"/>
          <w:sz w:val="31"/>
          <w:szCs w:val="31"/>
        </w:rPr>
      </w:pPr>
      <w:proofErr w:type="spellStart"/>
      <w:r w:rsidRPr="008F18CD">
        <w:rPr>
          <w:rFonts w:ascii="Times New Roman" w:hAnsi="Times New Roman" w:cs="Times New Roman"/>
          <w:b/>
          <w:bCs/>
          <w:i/>
          <w:iCs/>
          <w:sz w:val="31"/>
          <w:szCs w:val="31"/>
        </w:rPr>
        <w:t>dQ</w:t>
      </w:r>
      <w:proofErr w:type="spellEnd"/>
      <w:r w:rsidRPr="008F18CD">
        <w:rPr>
          <w:rFonts w:ascii="Times New Roman" w:hAnsi="Times New Roman" w:cs="Times New Roman"/>
          <w:b/>
          <w:bCs/>
          <w:i/>
          <w:iCs/>
          <w:sz w:val="31"/>
          <w:szCs w:val="31"/>
        </w:rPr>
        <w:t>=T</w:t>
      </w:r>
      <w:r w:rsidRPr="00D87947">
        <w:rPr>
          <w:rFonts w:ascii="Times New Roman" w:hAnsi="Times New Roman" w:cs="Times New Roman"/>
          <w:b/>
          <w:bCs/>
          <w:i/>
          <w:iCs/>
          <w:sz w:val="31"/>
          <w:szCs w:val="31"/>
        </w:rPr>
        <w:t xml:space="preserve"> </w:t>
      </w:r>
      <w:proofErr w:type="spellStart"/>
      <w:r w:rsidRPr="008F18CD">
        <w:rPr>
          <w:rFonts w:ascii="Times New Roman" w:hAnsi="Times New Roman" w:cs="Times New Roman"/>
          <w:b/>
          <w:bCs/>
          <w:i/>
          <w:iCs/>
          <w:sz w:val="31"/>
          <w:szCs w:val="31"/>
        </w:rPr>
        <w:t>dη</w:t>
      </w:r>
      <w:proofErr w:type="spellEnd"/>
      <w:r w:rsidRPr="008F18CD">
        <w:rPr>
          <w:rFonts w:ascii="Times New Roman" w:hAnsi="Times New Roman" w:cs="Times New Roman"/>
          <w:i/>
          <w:iCs/>
          <w:sz w:val="31"/>
          <w:szCs w:val="31"/>
        </w:rPr>
        <w:t>.</w:t>
      </w:r>
      <w:r w:rsidRPr="00D87947">
        <w:rPr>
          <w:rFonts w:ascii="Times New Roman" w:hAnsi="Times New Roman" w:cs="Times New Roman"/>
          <w:i/>
          <w:iCs/>
          <w:sz w:val="31"/>
          <w:szCs w:val="31"/>
        </w:rPr>
        <w:t xml:space="preserve">                                                </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(24)</w:t>
      </w:r>
    </w:p>
    <w:p w14:paraId="0C828430" w14:textId="77777777" w:rsidR="008F18CD" w:rsidRPr="008F18CD" w:rsidRDefault="008F18CD" w:rsidP="008F18CD">
      <w:pPr>
        <w:autoSpaceDE w:val="0"/>
        <w:autoSpaceDN w:val="0"/>
        <w:adjustRightInd w:val="0"/>
        <w:spacing w:after="0" w:line="240" w:lineRule="auto"/>
        <w:ind w:left="-709" w:firstLine="709"/>
        <w:jc w:val="right"/>
        <w:rPr>
          <w:rFonts w:ascii="Times New Roman" w:hAnsi="Times New Roman" w:cs="Times New Roman"/>
          <w:sz w:val="31"/>
          <w:szCs w:val="31"/>
        </w:rPr>
      </w:pPr>
    </w:p>
    <w:p w14:paraId="1765723A" w14:textId="369A42FD" w:rsidR="008F18CD" w:rsidRPr="008F18CD"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Times New Roman" w:hAnsi="Times New Roman" w:cs="Times New Roman"/>
          <w:sz w:val="31"/>
          <w:szCs w:val="31"/>
        </w:rPr>
        <w:t xml:space="preserve">Теперь нам предстоит вывести уравнения, связывающие </w:t>
      </w:r>
      <w:proofErr w:type="spellStart"/>
      <w:r w:rsidRPr="008F18CD">
        <w:rPr>
          <w:rFonts w:ascii="Times New Roman" w:hAnsi="Times New Roman" w:cs="Times New Roman"/>
          <w:i/>
          <w:iCs/>
          <w:sz w:val="31"/>
          <w:szCs w:val="31"/>
        </w:rPr>
        <w:t>dQ</w:t>
      </w:r>
      <w:proofErr w:type="spellEnd"/>
      <w:r w:rsidRPr="008F18CD">
        <w:rPr>
          <w:rFonts w:ascii="Times New Roman" w:hAnsi="Times New Roman" w:cs="Times New Roman"/>
          <w:i/>
          <w:iCs/>
          <w:sz w:val="31"/>
          <w:szCs w:val="31"/>
        </w:rPr>
        <w:t>,</w:t>
      </w:r>
      <w:r w:rsidRPr="008F18CD">
        <w:rPr>
          <w:rFonts w:ascii="Times New Roman" w:hAnsi="Times New Roman" w:cs="Times New Roman"/>
          <w:sz w:val="31"/>
          <w:szCs w:val="31"/>
        </w:rPr>
        <w:t xml:space="preserve"> </w:t>
      </w:r>
      <w:r w:rsidRPr="0055706E">
        <w:rPr>
          <w:rFonts w:ascii="Times New Roman" w:hAnsi="Times New Roman" w:cs="Times New Roman"/>
          <w:sz w:val="31"/>
          <w:szCs w:val="31"/>
        </w:rPr>
        <w:t>η</w:t>
      </w:r>
      <w:r w:rsidRPr="008F18CD">
        <w:rPr>
          <w:rFonts w:ascii="Times New Roman" w:hAnsi="Times New Roman" w:cs="Times New Roman"/>
          <w:i/>
          <w:iCs/>
          <w:sz w:val="31"/>
          <w:szCs w:val="31"/>
        </w:rPr>
        <w:t xml:space="preserve">, T </w:t>
      </w:r>
      <w:r w:rsidRPr="008F18CD">
        <w:rPr>
          <w:rFonts w:ascii="Times New Roman" w:hAnsi="Times New Roman" w:cs="Times New Roman"/>
          <w:sz w:val="31"/>
          <w:szCs w:val="31"/>
        </w:rPr>
        <w:t xml:space="preserve">и соответствующие им величины </w:t>
      </w:r>
      <w:r w:rsidRPr="008F18CD">
        <w:rPr>
          <w:rFonts w:ascii="Times New Roman" w:hAnsi="Times New Roman" w:cs="Times New Roman"/>
          <w:i/>
          <w:iCs/>
          <w:sz w:val="31"/>
          <w:szCs w:val="31"/>
        </w:rPr>
        <w:t>dQ</w:t>
      </w:r>
      <w:r w:rsidRPr="008F18CD">
        <w:rPr>
          <w:rFonts w:ascii="Times New Roman" w:hAnsi="Times New Roman" w:cs="Times New Roman"/>
          <w:sz w:val="31"/>
          <w:szCs w:val="31"/>
          <w:vertAlign w:val="subscript"/>
        </w:rPr>
        <w:t>0</w:t>
      </w:r>
      <w:r w:rsidRPr="008F18CD">
        <w:rPr>
          <w:rFonts w:ascii="Times New Roman" w:hAnsi="Times New Roman" w:cs="Times New Roman"/>
          <w:i/>
          <w:iCs/>
          <w:sz w:val="31"/>
          <w:szCs w:val="31"/>
        </w:rPr>
        <w:t xml:space="preserve">, </w:t>
      </w:r>
      <w:r w:rsidRPr="0055706E">
        <w:rPr>
          <w:rFonts w:ascii="Times New Roman" w:hAnsi="Times New Roman" w:cs="Times New Roman"/>
          <w:sz w:val="31"/>
          <w:szCs w:val="31"/>
        </w:rPr>
        <w:t>η</w:t>
      </w:r>
      <w:r w:rsidRPr="008F18CD">
        <w:rPr>
          <w:rFonts w:ascii="Times New Roman" w:hAnsi="Times New Roman" w:cs="Times New Roman"/>
          <w:sz w:val="31"/>
          <w:szCs w:val="31"/>
          <w:vertAlign w:val="subscript"/>
        </w:rPr>
        <w:t>0</w:t>
      </w:r>
      <w:r w:rsidRPr="008F18CD">
        <w:rPr>
          <w:rFonts w:ascii="Times New Roman" w:hAnsi="Times New Roman" w:cs="Times New Roman"/>
          <w:i/>
          <w:iCs/>
          <w:sz w:val="31"/>
          <w:szCs w:val="31"/>
        </w:rPr>
        <w:t>, Т</w:t>
      </w:r>
      <w:r w:rsidRPr="008F18CD">
        <w:rPr>
          <w:rFonts w:ascii="Times New Roman" w:hAnsi="Times New Roman" w:cs="Times New Roman"/>
          <w:sz w:val="31"/>
          <w:szCs w:val="31"/>
          <w:vertAlign w:val="subscript"/>
        </w:rPr>
        <w:t>0</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в сопутствующей системе</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отсчета. Относительно энтропии повторим здесь рассуждение Планка</w:t>
      </w:r>
      <w:r w:rsidR="004549AC" w:rsidRPr="004549AC">
        <w:rPr>
          <w:rFonts w:ascii="Times New Roman" w:hAnsi="Times New Roman" w:cs="Times New Roman"/>
          <w:sz w:val="31"/>
          <w:szCs w:val="31"/>
        </w:rPr>
        <w:t>*</w:t>
      </w:r>
      <w:r w:rsidRPr="008F18CD">
        <w:rPr>
          <w:rFonts w:ascii="Times New Roman" w:hAnsi="Times New Roman" w:cs="Times New Roman"/>
          <w:sz w:val="31"/>
          <w:szCs w:val="31"/>
        </w:rPr>
        <w:t>,</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 xml:space="preserve">причем заметим, что под </w:t>
      </w:r>
      <w:r w:rsidRPr="008F18CD">
        <w:rPr>
          <w:rFonts w:ascii="Cambria Math" w:hAnsi="Cambria Math" w:cs="Cambria Math"/>
          <w:sz w:val="31"/>
          <w:szCs w:val="31"/>
        </w:rPr>
        <w:t>≪</w:t>
      </w:r>
      <w:r w:rsidRPr="008F18CD">
        <w:rPr>
          <w:rFonts w:ascii="Times New Roman" w:hAnsi="Times New Roman" w:cs="Times New Roman"/>
          <w:sz w:val="31"/>
          <w:szCs w:val="31"/>
        </w:rPr>
        <w:t>штрихованной</w:t>
      </w:r>
      <w:r w:rsidRPr="008F18CD">
        <w:rPr>
          <w:rFonts w:ascii="Cambria Math" w:hAnsi="Cambria Math" w:cs="Cambria Math"/>
          <w:sz w:val="31"/>
          <w:szCs w:val="31"/>
        </w:rPr>
        <w:t>≫</w:t>
      </w:r>
      <w:r w:rsidRPr="008F18CD">
        <w:rPr>
          <w:rFonts w:ascii="Times New Roman" w:hAnsi="Times New Roman" w:cs="Times New Roman"/>
          <w:sz w:val="31"/>
          <w:szCs w:val="31"/>
        </w:rPr>
        <w:t xml:space="preserve"> или </w:t>
      </w:r>
      <w:r w:rsidRPr="008F18CD">
        <w:rPr>
          <w:rFonts w:ascii="Cambria Math" w:hAnsi="Cambria Math" w:cs="Cambria Math"/>
          <w:sz w:val="31"/>
          <w:szCs w:val="31"/>
        </w:rPr>
        <w:t>≪</w:t>
      </w:r>
      <w:proofErr w:type="spellStart"/>
      <w:r w:rsidRPr="008F18CD">
        <w:rPr>
          <w:rFonts w:ascii="Times New Roman" w:hAnsi="Times New Roman" w:cs="Times New Roman"/>
          <w:sz w:val="31"/>
          <w:szCs w:val="31"/>
        </w:rPr>
        <w:t>нештрихованной</w:t>
      </w:r>
      <w:proofErr w:type="spellEnd"/>
      <w:r w:rsidRPr="008F18CD">
        <w:rPr>
          <w:rFonts w:ascii="Cambria Math" w:hAnsi="Cambria Math" w:cs="Cambria Math"/>
          <w:sz w:val="31"/>
          <w:szCs w:val="31"/>
        </w:rPr>
        <w:t>≫</w:t>
      </w:r>
      <w:r w:rsidRPr="008F18CD">
        <w:rPr>
          <w:rFonts w:ascii="Times New Roman" w:hAnsi="Times New Roman" w:cs="Times New Roman"/>
          <w:sz w:val="31"/>
          <w:szCs w:val="31"/>
        </w:rPr>
        <w:t xml:space="preserve"> системой отсчета следует понимать систему отсчета </w:t>
      </w:r>
      <w:r w:rsidR="004549AC">
        <w:rPr>
          <w:rFonts w:ascii="Times New Roman" w:hAnsi="Times New Roman" w:cs="Times New Roman"/>
          <w:sz w:val="31"/>
          <w:szCs w:val="31"/>
          <w:lang w:val="en-US"/>
        </w:rPr>
        <w:t>S</w:t>
      </w:r>
      <w:r w:rsidRPr="008F18CD">
        <w:rPr>
          <w:rFonts w:ascii="Times New Roman" w:hAnsi="Times New Roman" w:cs="Times New Roman"/>
          <w:sz w:val="31"/>
          <w:szCs w:val="31"/>
        </w:rPr>
        <w:t xml:space="preserve">' или </w:t>
      </w:r>
      <w:r w:rsidR="004549AC">
        <w:rPr>
          <w:rFonts w:ascii="Times New Roman" w:hAnsi="Times New Roman" w:cs="Times New Roman"/>
          <w:sz w:val="31"/>
          <w:szCs w:val="31"/>
          <w:lang w:val="en-US"/>
        </w:rPr>
        <w:t>S</w:t>
      </w:r>
      <w:r w:rsidRPr="008F18CD">
        <w:rPr>
          <w:rFonts w:ascii="Times New Roman" w:hAnsi="Times New Roman" w:cs="Times New Roman"/>
          <w:sz w:val="31"/>
          <w:szCs w:val="31"/>
        </w:rPr>
        <w:t xml:space="preserve"> соответственно.</w:t>
      </w:r>
    </w:p>
    <w:p w14:paraId="4AA371B0" w14:textId="5A04F496" w:rsidR="008F18CD" w:rsidRPr="004549AC" w:rsidRDefault="008F18CD" w:rsidP="008F18CD">
      <w:pPr>
        <w:autoSpaceDE w:val="0"/>
        <w:autoSpaceDN w:val="0"/>
        <w:adjustRightInd w:val="0"/>
        <w:spacing w:after="0" w:line="240" w:lineRule="auto"/>
        <w:ind w:left="-709" w:firstLine="709"/>
        <w:rPr>
          <w:rFonts w:ascii="Times New Roman" w:hAnsi="Times New Roman" w:cs="Times New Roman"/>
          <w:i/>
          <w:iCs/>
          <w:sz w:val="31"/>
          <w:szCs w:val="31"/>
        </w:rPr>
      </w:pPr>
      <w:r w:rsidRPr="008F18CD">
        <w:rPr>
          <w:rFonts w:ascii="Cambria Math" w:hAnsi="Cambria Math" w:cs="Cambria Math"/>
          <w:sz w:val="31"/>
          <w:szCs w:val="31"/>
        </w:rPr>
        <w:t>≪</w:t>
      </w:r>
      <w:r w:rsidRPr="008F18CD">
        <w:rPr>
          <w:rFonts w:ascii="Times New Roman" w:hAnsi="Times New Roman" w:cs="Times New Roman"/>
          <w:sz w:val="31"/>
          <w:szCs w:val="31"/>
        </w:rPr>
        <w:t>Представим себе, что при помощи некоего обратимого адиабатического процесса тело переводится из одного состояния, в</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котором оно</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покоится в не</w:t>
      </w:r>
      <w:r w:rsidR="0072663E" w:rsidRPr="0072663E">
        <w:rPr>
          <w:rFonts w:ascii="Times New Roman" w:hAnsi="Times New Roman" w:cs="Times New Roman"/>
          <w:sz w:val="31"/>
          <w:szCs w:val="31"/>
        </w:rPr>
        <w:t xml:space="preserve"> </w:t>
      </w:r>
      <w:r w:rsidRPr="008F18CD">
        <w:rPr>
          <w:rFonts w:ascii="Times New Roman" w:hAnsi="Times New Roman" w:cs="Times New Roman"/>
          <w:sz w:val="31"/>
          <w:szCs w:val="31"/>
        </w:rPr>
        <w:t>штрихованной системе отсчета, в другое состояние, в котором оно покоится в штрихованной системе отсчета. Обозначая энтропию тела в не</w:t>
      </w:r>
      <w:r w:rsidR="0072663E" w:rsidRPr="0072663E">
        <w:rPr>
          <w:rFonts w:ascii="Times New Roman" w:hAnsi="Times New Roman" w:cs="Times New Roman"/>
          <w:sz w:val="31"/>
          <w:szCs w:val="31"/>
        </w:rPr>
        <w:t xml:space="preserve"> </w:t>
      </w:r>
      <w:r w:rsidRPr="008F18CD">
        <w:rPr>
          <w:rFonts w:ascii="Times New Roman" w:hAnsi="Times New Roman" w:cs="Times New Roman"/>
          <w:sz w:val="31"/>
          <w:szCs w:val="31"/>
        </w:rPr>
        <w:t xml:space="preserve">штрихованной системе в начальном состоянии через </w:t>
      </w:r>
      <w:r w:rsidR="004549AC" w:rsidRPr="0055706E">
        <w:rPr>
          <w:rFonts w:ascii="Times New Roman" w:hAnsi="Times New Roman" w:cs="Times New Roman"/>
          <w:sz w:val="31"/>
          <w:szCs w:val="31"/>
        </w:rPr>
        <w:t>η</w:t>
      </w:r>
      <w:r w:rsidR="004549AC" w:rsidRPr="004549AC">
        <w:rPr>
          <w:rFonts w:ascii="Times New Roman" w:hAnsi="Times New Roman" w:cs="Times New Roman"/>
          <w:sz w:val="31"/>
          <w:szCs w:val="31"/>
          <w:vertAlign w:val="subscript"/>
        </w:rPr>
        <w:t>1</w:t>
      </w:r>
      <w:r w:rsidRPr="008F18CD">
        <w:rPr>
          <w:rFonts w:ascii="Times New Roman" w:hAnsi="Times New Roman" w:cs="Times New Roman"/>
          <w:sz w:val="31"/>
          <w:szCs w:val="31"/>
        </w:rPr>
        <w:t>,</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 xml:space="preserve">а в конечном состоянии — через </w:t>
      </w:r>
      <w:r w:rsidR="004549AC" w:rsidRPr="0055706E">
        <w:rPr>
          <w:rFonts w:ascii="Times New Roman" w:hAnsi="Times New Roman" w:cs="Times New Roman"/>
          <w:sz w:val="31"/>
          <w:szCs w:val="31"/>
        </w:rPr>
        <w:t>η</w:t>
      </w:r>
      <w:r w:rsidR="004549AC" w:rsidRPr="004549AC">
        <w:rPr>
          <w:rFonts w:ascii="Times New Roman" w:hAnsi="Times New Roman" w:cs="Times New Roman"/>
          <w:sz w:val="31"/>
          <w:szCs w:val="31"/>
          <w:vertAlign w:val="subscript"/>
        </w:rPr>
        <w:t>2</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 xml:space="preserve">в силу обратимости и </w:t>
      </w:r>
      <w:proofErr w:type="spellStart"/>
      <w:r w:rsidRPr="008F18CD">
        <w:rPr>
          <w:rFonts w:ascii="Times New Roman" w:hAnsi="Times New Roman" w:cs="Times New Roman"/>
          <w:sz w:val="31"/>
          <w:szCs w:val="31"/>
        </w:rPr>
        <w:t>адиабатичности</w:t>
      </w:r>
      <w:proofErr w:type="spellEnd"/>
      <w:r w:rsidRPr="008F18CD">
        <w:rPr>
          <w:rFonts w:ascii="Times New Roman" w:hAnsi="Times New Roman" w:cs="Times New Roman"/>
          <w:sz w:val="31"/>
          <w:szCs w:val="31"/>
        </w:rPr>
        <w:t xml:space="preserve"> можем написать </w:t>
      </w:r>
      <w:r w:rsidR="004549AC" w:rsidRPr="0055706E">
        <w:rPr>
          <w:rFonts w:ascii="Times New Roman" w:hAnsi="Times New Roman" w:cs="Times New Roman"/>
          <w:sz w:val="31"/>
          <w:szCs w:val="31"/>
        </w:rPr>
        <w:t>η</w:t>
      </w:r>
      <w:r w:rsidR="004549AC" w:rsidRPr="004549AC">
        <w:rPr>
          <w:rFonts w:ascii="Times New Roman" w:hAnsi="Times New Roman" w:cs="Times New Roman"/>
          <w:sz w:val="31"/>
          <w:szCs w:val="31"/>
          <w:vertAlign w:val="subscript"/>
        </w:rPr>
        <w:t>1</w:t>
      </w:r>
      <w:r w:rsidRPr="008F18CD">
        <w:rPr>
          <w:rFonts w:ascii="Times New Roman" w:hAnsi="Times New Roman" w:cs="Times New Roman"/>
          <w:i/>
          <w:iCs/>
          <w:sz w:val="31"/>
          <w:szCs w:val="31"/>
        </w:rPr>
        <w:t xml:space="preserve"> = </w:t>
      </w:r>
      <w:r w:rsidR="004549AC" w:rsidRPr="0055706E">
        <w:rPr>
          <w:rFonts w:ascii="Times New Roman" w:hAnsi="Times New Roman" w:cs="Times New Roman"/>
          <w:sz w:val="31"/>
          <w:szCs w:val="31"/>
        </w:rPr>
        <w:t>η</w:t>
      </w:r>
      <w:r w:rsidR="004549AC" w:rsidRPr="004549AC">
        <w:rPr>
          <w:rFonts w:ascii="Times New Roman" w:hAnsi="Times New Roman" w:cs="Times New Roman"/>
          <w:sz w:val="31"/>
          <w:szCs w:val="31"/>
          <w:vertAlign w:val="subscript"/>
        </w:rPr>
        <w:t>2</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Однако процесс остается обратимым</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 xml:space="preserve">и адиабатическим и в штрихованной системе, и мы имеем, следовательно, также </w:t>
      </w:r>
      <w:r w:rsidR="004549AC" w:rsidRPr="0055706E">
        <w:rPr>
          <w:rFonts w:ascii="Times New Roman" w:hAnsi="Times New Roman" w:cs="Times New Roman"/>
          <w:sz w:val="31"/>
          <w:szCs w:val="31"/>
        </w:rPr>
        <w:t>η</w:t>
      </w:r>
      <w:r w:rsidR="004549AC" w:rsidRPr="0055706E">
        <w:rPr>
          <w:rFonts w:ascii="Times New Roman" w:hAnsi="Times New Roman" w:cs="Times New Roman"/>
          <w:i/>
          <w:iCs/>
          <w:sz w:val="31"/>
          <w:szCs w:val="31"/>
        </w:rPr>
        <w:t>'</w:t>
      </w:r>
      <w:r w:rsidR="004549AC" w:rsidRPr="004549AC">
        <w:rPr>
          <w:rFonts w:ascii="Times New Roman" w:hAnsi="Times New Roman" w:cs="Times New Roman"/>
          <w:sz w:val="31"/>
          <w:szCs w:val="31"/>
          <w:vertAlign w:val="subscript"/>
        </w:rPr>
        <w:t>1</w:t>
      </w:r>
      <w:r w:rsidR="004549AC" w:rsidRPr="008F18CD">
        <w:rPr>
          <w:rFonts w:ascii="Times New Roman" w:hAnsi="Times New Roman" w:cs="Times New Roman"/>
          <w:i/>
          <w:iCs/>
          <w:sz w:val="31"/>
          <w:szCs w:val="31"/>
        </w:rPr>
        <w:t xml:space="preserve"> = </w:t>
      </w:r>
      <w:r w:rsidR="004549AC" w:rsidRPr="0055706E">
        <w:rPr>
          <w:rFonts w:ascii="Times New Roman" w:hAnsi="Times New Roman" w:cs="Times New Roman"/>
          <w:sz w:val="31"/>
          <w:szCs w:val="31"/>
        </w:rPr>
        <w:t>η</w:t>
      </w:r>
      <w:r w:rsidR="004549AC" w:rsidRPr="0055706E">
        <w:rPr>
          <w:rFonts w:ascii="Times New Roman" w:hAnsi="Times New Roman" w:cs="Times New Roman"/>
          <w:i/>
          <w:iCs/>
          <w:sz w:val="31"/>
          <w:szCs w:val="31"/>
        </w:rPr>
        <w:t>'</w:t>
      </w:r>
      <w:r w:rsidR="004549AC" w:rsidRPr="004549AC">
        <w:rPr>
          <w:rFonts w:ascii="Times New Roman" w:hAnsi="Times New Roman" w:cs="Times New Roman"/>
          <w:sz w:val="31"/>
          <w:szCs w:val="31"/>
          <w:vertAlign w:val="subscript"/>
        </w:rPr>
        <w:t>2</w:t>
      </w:r>
      <w:r w:rsidR="004549AC" w:rsidRPr="004549AC">
        <w:rPr>
          <w:rFonts w:ascii="Cambria Math" w:hAnsi="Cambria Math" w:cs="Cambria Math"/>
          <w:sz w:val="31"/>
          <w:szCs w:val="31"/>
        </w:rPr>
        <w:t>≫</w:t>
      </w:r>
      <w:r w:rsidRPr="008F18CD">
        <w:rPr>
          <w:rFonts w:ascii="Times New Roman" w:hAnsi="Times New Roman" w:cs="Times New Roman"/>
          <w:i/>
          <w:iCs/>
          <w:sz w:val="31"/>
          <w:szCs w:val="31"/>
        </w:rPr>
        <w:t>.</w:t>
      </w:r>
      <w:r w:rsidR="004549AC" w:rsidRPr="004549AC">
        <w:rPr>
          <w:rFonts w:ascii="Times New Roman" w:hAnsi="Times New Roman" w:cs="Times New Roman"/>
          <w:i/>
          <w:iCs/>
          <w:sz w:val="31"/>
          <w:szCs w:val="31"/>
        </w:rPr>
        <w:t>**</w:t>
      </w:r>
    </w:p>
    <w:p w14:paraId="3E3E9512" w14:textId="3403045A" w:rsidR="008F18CD" w:rsidRPr="00DC4D07" w:rsidRDefault="008F18CD" w:rsidP="008F18CD">
      <w:pPr>
        <w:autoSpaceDE w:val="0"/>
        <w:autoSpaceDN w:val="0"/>
        <w:adjustRightInd w:val="0"/>
        <w:spacing w:after="0" w:line="240" w:lineRule="auto"/>
        <w:ind w:left="-709" w:firstLine="709"/>
        <w:rPr>
          <w:rFonts w:ascii="Times New Roman" w:hAnsi="Times New Roman" w:cs="Times New Roman"/>
          <w:sz w:val="31"/>
          <w:szCs w:val="31"/>
        </w:rPr>
      </w:pPr>
      <w:r w:rsidRPr="008F18CD">
        <w:rPr>
          <w:rFonts w:ascii="Cambria Math" w:hAnsi="Cambria Math" w:cs="Cambria Math"/>
          <w:sz w:val="31"/>
          <w:szCs w:val="31"/>
        </w:rPr>
        <w:t>≪</w:t>
      </w:r>
      <w:r w:rsidRPr="008F18CD">
        <w:rPr>
          <w:rFonts w:ascii="Times New Roman" w:hAnsi="Times New Roman" w:cs="Times New Roman"/>
          <w:sz w:val="31"/>
          <w:szCs w:val="31"/>
        </w:rPr>
        <w:t xml:space="preserve">Предположим теперь, что </w:t>
      </w:r>
      <w:r w:rsidR="00DC4D07" w:rsidRPr="0055706E">
        <w:rPr>
          <w:rFonts w:ascii="Times New Roman" w:hAnsi="Times New Roman" w:cs="Times New Roman"/>
          <w:sz w:val="31"/>
          <w:szCs w:val="31"/>
        </w:rPr>
        <w:t>η</w:t>
      </w:r>
      <w:r w:rsidR="00DC4D07" w:rsidRPr="0055706E">
        <w:rPr>
          <w:rFonts w:ascii="Times New Roman" w:hAnsi="Times New Roman" w:cs="Times New Roman"/>
          <w:i/>
          <w:iCs/>
          <w:sz w:val="31"/>
          <w:szCs w:val="31"/>
        </w:rPr>
        <w:t>'</w:t>
      </w:r>
      <w:r w:rsidR="00DC4D07" w:rsidRPr="004549AC">
        <w:rPr>
          <w:rFonts w:ascii="Times New Roman" w:hAnsi="Times New Roman" w:cs="Times New Roman"/>
          <w:sz w:val="31"/>
          <w:szCs w:val="31"/>
          <w:vertAlign w:val="subscript"/>
        </w:rPr>
        <w:t>1</w:t>
      </w:r>
      <w:r w:rsidR="00DC4D07" w:rsidRPr="008F18CD">
        <w:rPr>
          <w:rFonts w:ascii="Times New Roman" w:hAnsi="Times New Roman" w:cs="Times New Roman"/>
          <w:i/>
          <w:iCs/>
          <w:sz w:val="31"/>
          <w:szCs w:val="31"/>
        </w:rPr>
        <w:t xml:space="preserve"> </w:t>
      </w:r>
      <w:r w:rsidR="00DC4D07" w:rsidRPr="00DC4D07">
        <w:rPr>
          <w:rFonts w:ascii="Times New Roman" w:hAnsi="Times New Roman" w:cs="Times New Roman"/>
          <w:i/>
          <w:iCs/>
          <w:sz w:val="31"/>
          <w:szCs w:val="31"/>
        </w:rPr>
        <w:t>≠</w:t>
      </w:r>
      <w:r w:rsidR="00DC4D07" w:rsidRPr="008F18CD">
        <w:rPr>
          <w:rFonts w:ascii="Times New Roman" w:hAnsi="Times New Roman" w:cs="Times New Roman"/>
          <w:i/>
          <w:iCs/>
          <w:sz w:val="31"/>
          <w:szCs w:val="31"/>
        </w:rPr>
        <w:t xml:space="preserve"> </w:t>
      </w:r>
      <w:r w:rsidR="00DC4D07" w:rsidRPr="0055706E">
        <w:rPr>
          <w:rFonts w:ascii="Times New Roman" w:hAnsi="Times New Roman" w:cs="Times New Roman"/>
          <w:sz w:val="31"/>
          <w:szCs w:val="31"/>
        </w:rPr>
        <w:t>η</w:t>
      </w:r>
      <w:r w:rsidR="00DC4D07" w:rsidRPr="00DC4D07">
        <w:rPr>
          <w:rFonts w:ascii="Times New Roman" w:hAnsi="Times New Roman" w:cs="Times New Roman"/>
          <w:sz w:val="31"/>
          <w:szCs w:val="31"/>
          <w:vertAlign w:val="subscript"/>
        </w:rPr>
        <w:t>1</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 xml:space="preserve">например, </w:t>
      </w:r>
      <w:r w:rsidR="00DC4D07" w:rsidRPr="0055706E">
        <w:rPr>
          <w:rFonts w:ascii="Times New Roman" w:hAnsi="Times New Roman" w:cs="Times New Roman"/>
          <w:sz w:val="31"/>
          <w:szCs w:val="31"/>
        </w:rPr>
        <w:t>η</w:t>
      </w:r>
      <w:r w:rsidR="00DC4D07" w:rsidRPr="0055706E">
        <w:rPr>
          <w:rFonts w:ascii="Times New Roman" w:hAnsi="Times New Roman" w:cs="Times New Roman"/>
          <w:i/>
          <w:iCs/>
          <w:sz w:val="31"/>
          <w:szCs w:val="31"/>
        </w:rPr>
        <w:t>'</w:t>
      </w:r>
      <w:r w:rsidR="00DC4D07" w:rsidRPr="004549AC">
        <w:rPr>
          <w:rFonts w:ascii="Times New Roman" w:hAnsi="Times New Roman" w:cs="Times New Roman"/>
          <w:sz w:val="31"/>
          <w:szCs w:val="31"/>
          <w:vertAlign w:val="subscript"/>
        </w:rPr>
        <w:t>1</w:t>
      </w:r>
      <w:r w:rsidR="00DC4D07" w:rsidRPr="008F18CD">
        <w:rPr>
          <w:rFonts w:ascii="Times New Roman" w:hAnsi="Times New Roman" w:cs="Times New Roman"/>
          <w:i/>
          <w:iCs/>
          <w:sz w:val="31"/>
          <w:szCs w:val="31"/>
        </w:rPr>
        <w:t xml:space="preserve"> </w:t>
      </w:r>
      <w:r w:rsidR="00DC4D07" w:rsidRPr="00DC4D07">
        <w:rPr>
          <w:rFonts w:ascii="Times New Roman" w:hAnsi="Times New Roman" w:cs="Times New Roman"/>
          <w:i/>
          <w:iCs/>
          <w:sz w:val="31"/>
          <w:szCs w:val="31"/>
        </w:rPr>
        <w:t>&gt;</w:t>
      </w:r>
      <w:r w:rsidR="0072663E" w:rsidRPr="0072663E">
        <w:rPr>
          <w:rFonts w:ascii="Times New Roman" w:hAnsi="Times New Roman" w:cs="Times New Roman"/>
          <w:i/>
          <w:iCs/>
          <w:sz w:val="31"/>
          <w:szCs w:val="31"/>
        </w:rPr>
        <w:t xml:space="preserve"> </w:t>
      </w:r>
      <w:r w:rsidR="00DC4D07" w:rsidRPr="0055706E">
        <w:rPr>
          <w:rFonts w:ascii="Times New Roman" w:hAnsi="Times New Roman" w:cs="Times New Roman"/>
          <w:sz w:val="31"/>
          <w:szCs w:val="31"/>
        </w:rPr>
        <w:t>η</w:t>
      </w:r>
      <w:r w:rsidR="00DC4D07" w:rsidRPr="00DC4D07">
        <w:rPr>
          <w:rFonts w:ascii="Times New Roman" w:hAnsi="Times New Roman" w:cs="Times New Roman"/>
          <w:sz w:val="31"/>
          <w:szCs w:val="31"/>
          <w:vertAlign w:val="subscript"/>
        </w:rPr>
        <w:t>1</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Это означало бы, что энтропия тела в движущейся системе отсчета больше, чем</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энтропия в той же системе отсчета, если эта система покоится. Тогда</w:t>
      </w:r>
      <w:r w:rsidR="004549AC" w:rsidRPr="004549AC">
        <w:rPr>
          <w:rFonts w:ascii="Times New Roman" w:hAnsi="Times New Roman" w:cs="Times New Roman"/>
          <w:sz w:val="31"/>
          <w:szCs w:val="31"/>
        </w:rPr>
        <w:t xml:space="preserve"> </w:t>
      </w:r>
      <w:r w:rsidRPr="008F18CD">
        <w:rPr>
          <w:rFonts w:ascii="Times New Roman" w:hAnsi="Times New Roman" w:cs="Times New Roman"/>
          <w:sz w:val="31"/>
          <w:szCs w:val="31"/>
        </w:rPr>
        <w:t xml:space="preserve">в соответствии с этим предположением должно бы также быть </w:t>
      </w:r>
      <w:r w:rsidR="00DC4D07" w:rsidRPr="0055706E">
        <w:rPr>
          <w:rFonts w:ascii="Times New Roman" w:hAnsi="Times New Roman" w:cs="Times New Roman"/>
          <w:sz w:val="31"/>
          <w:szCs w:val="31"/>
        </w:rPr>
        <w:t>η</w:t>
      </w:r>
      <w:r w:rsidR="00DC4D07" w:rsidRPr="00DC4D07">
        <w:rPr>
          <w:rFonts w:ascii="Times New Roman" w:hAnsi="Times New Roman" w:cs="Times New Roman"/>
          <w:sz w:val="31"/>
          <w:szCs w:val="31"/>
          <w:vertAlign w:val="subscript"/>
        </w:rPr>
        <w:t>2</w:t>
      </w:r>
      <w:r w:rsidR="00DC4D07" w:rsidRPr="008F18CD">
        <w:rPr>
          <w:rFonts w:ascii="Times New Roman" w:hAnsi="Times New Roman" w:cs="Times New Roman"/>
          <w:i/>
          <w:iCs/>
          <w:sz w:val="31"/>
          <w:szCs w:val="31"/>
        </w:rPr>
        <w:t xml:space="preserve"> </w:t>
      </w:r>
      <w:r w:rsidR="00DC4D07" w:rsidRPr="00DC4D07">
        <w:rPr>
          <w:rFonts w:ascii="Times New Roman" w:hAnsi="Times New Roman" w:cs="Times New Roman"/>
          <w:i/>
          <w:iCs/>
          <w:sz w:val="31"/>
          <w:szCs w:val="31"/>
        </w:rPr>
        <w:t xml:space="preserve">&gt; </w:t>
      </w:r>
      <w:r w:rsidR="00DC4D07" w:rsidRPr="0055706E">
        <w:rPr>
          <w:rFonts w:ascii="Times New Roman" w:hAnsi="Times New Roman" w:cs="Times New Roman"/>
          <w:sz w:val="31"/>
          <w:szCs w:val="31"/>
        </w:rPr>
        <w:t>η</w:t>
      </w:r>
      <w:r w:rsidR="00DC4D07" w:rsidRPr="0055706E">
        <w:rPr>
          <w:rFonts w:ascii="Times New Roman" w:hAnsi="Times New Roman" w:cs="Times New Roman"/>
          <w:i/>
          <w:iCs/>
          <w:sz w:val="31"/>
          <w:szCs w:val="31"/>
        </w:rPr>
        <w:t>'</w:t>
      </w:r>
      <w:r w:rsidR="00DC4D07" w:rsidRPr="00DC4D07">
        <w:rPr>
          <w:rFonts w:ascii="Times New Roman" w:hAnsi="Times New Roman" w:cs="Times New Roman"/>
          <w:sz w:val="31"/>
          <w:szCs w:val="31"/>
          <w:vertAlign w:val="subscript"/>
        </w:rPr>
        <w:t>2</w:t>
      </w:r>
      <w:r w:rsidRPr="008F18CD">
        <w:rPr>
          <w:rFonts w:ascii="Times New Roman" w:hAnsi="Times New Roman" w:cs="Times New Roman"/>
          <w:i/>
          <w:iCs/>
          <w:sz w:val="31"/>
          <w:szCs w:val="31"/>
        </w:rPr>
        <w:t>,</w:t>
      </w:r>
      <w:r w:rsidR="00DC4D07" w:rsidRPr="00DC4D07">
        <w:rPr>
          <w:rFonts w:ascii="Times New Roman" w:hAnsi="Times New Roman" w:cs="Times New Roman"/>
          <w:i/>
          <w:iCs/>
          <w:sz w:val="31"/>
          <w:szCs w:val="31"/>
        </w:rPr>
        <w:t xml:space="preserve"> </w:t>
      </w:r>
      <w:r w:rsidRPr="008F18CD">
        <w:rPr>
          <w:rFonts w:ascii="Times New Roman" w:hAnsi="Times New Roman" w:cs="Times New Roman"/>
          <w:sz w:val="31"/>
          <w:szCs w:val="31"/>
        </w:rPr>
        <w:t>ибо во втором состоянии тело покоится в штрихованной системе отсчета, тогда как относительно не</w:t>
      </w:r>
      <w:r w:rsidR="0072663E" w:rsidRPr="0072663E">
        <w:rPr>
          <w:rFonts w:ascii="Times New Roman" w:hAnsi="Times New Roman" w:cs="Times New Roman"/>
          <w:sz w:val="31"/>
          <w:szCs w:val="31"/>
        </w:rPr>
        <w:t xml:space="preserve"> </w:t>
      </w:r>
      <w:r w:rsidRPr="008F18CD">
        <w:rPr>
          <w:rFonts w:ascii="Times New Roman" w:hAnsi="Times New Roman" w:cs="Times New Roman"/>
          <w:sz w:val="31"/>
          <w:szCs w:val="31"/>
        </w:rPr>
        <w:t>штрихованной системы оно движется. Однако эти два неравенства противоречат полученным выше двум</w:t>
      </w:r>
      <w:r w:rsidR="00DC4D07" w:rsidRPr="00DC4D07">
        <w:rPr>
          <w:rFonts w:ascii="Times New Roman" w:hAnsi="Times New Roman" w:cs="Times New Roman"/>
          <w:sz w:val="31"/>
          <w:szCs w:val="31"/>
        </w:rPr>
        <w:t xml:space="preserve"> </w:t>
      </w:r>
      <w:r w:rsidRPr="008F18CD">
        <w:rPr>
          <w:rFonts w:ascii="Times New Roman" w:hAnsi="Times New Roman" w:cs="Times New Roman"/>
          <w:sz w:val="31"/>
          <w:szCs w:val="31"/>
        </w:rPr>
        <w:t xml:space="preserve">равенствам. Также не может быть </w:t>
      </w:r>
      <w:r w:rsidR="0072663E" w:rsidRPr="0055706E">
        <w:rPr>
          <w:rFonts w:ascii="Times New Roman" w:hAnsi="Times New Roman" w:cs="Times New Roman"/>
          <w:sz w:val="31"/>
          <w:szCs w:val="31"/>
        </w:rPr>
        <w:t>η</w:t>
      </w:r>
      <w:r w:rsidR="0072663E" w:rsidRPr="0055706E">
        <w:rPr>
          <w:rFonts w:ascii="Times New Roman" w:hAnsi="Times New Roman" w:cs="Times New Roman"/>
          <w:i/>
          <w:iCs/>
          <w:sz w:val="31"/>
          <w:szCs w:val="31"/>
        </w:rPr>
        <w:t>'</w:t>
      </w:r>
      <w:r w:rsidR="0072663E" w:rsidRPr="004549AC">
        <w:rPr>
          <w:rFonts w:ascii="Times New Roman" w:hAnsi="Times New Roman" w:cs="Times New Roman"/>
          <w:sz w:val="31"/>
          <w:szCs w:val="31"/>
          <w:vertAlign w:val="subscript"/>
        </w:rPr>
        <w:t>1</w:t>
      </w:r>
      <w:r w:rsidR="0072663E" w:rsidRPr="008F18CD">
        <w:rPr>
          <w:rFonts w:ascii="Times New Roman" w:hAnsi="Times New Roman" w:cs="Times New Roman"/>
          <w:i/>
          <w:iCs/>
          <w:sz w:val="31"/>
          <w:szCs w:val="31"/>
        </w:rPr>
        <w:t xml:space="preserve"> </w:t>
      </w:r>
      <w:r w:rsidR="0072663E" w:rsidRPr="00DC4D07">
        <w:rPr>
          <w:rFonts w:ascii="Times New Roman" w:hAnsi="Times New Roman" w:cs="Times New Roman"/>
          <w:i/>
          <w:iCs/>
          <w:sz w:val="31"/>
          <w:szCs w:val="31"/>
        </w:rPr>
        <w:t>&gt;</w:t>
      </w:r>
      <w:r w:rsidR="0072663E" w:rsidRPr="0072663E">
        <w:rPr>
          <w:rFonts w:ascii="Times New Roman" w:hAnsi="Times New Roman" w:cs="Times New Roman"/>
          <w:i/>
          <w:iCs/>
          <w:sz w:val="31"/>
          <w:szCs w:val="31"/>
        </w:rPr>
        <w:t xml:space="preserve"> </w:t>
      </w:r>
      <w:r w:rsidR="0072663E" w:rsidRPr="0055706E">
        <w:rPr>
          <w:rFonts w:ascii="Times New Roman" w:hAnsi="Times New Roman" w:cs="Times New Roman"/>
          <w:sz w:val="31"/>
          <w:szCs w:val="31"/>
        </w:rPr>
        <w:t>η</w:t>
      </w:r>
      <w:r w:rsidR="0072663E" w:rsidRPr="00DC4D07">
        <w:rPr>
          <w:rFonts w:ascii="Times New Roman" w:hAnsi="Times New Roman" w:cs="Times New Roman"/>
          <w:sz w:val="31"/>
          <w:szCs w:val="31"/>
          <w:vertAlign w:val="subscript"/>
        </w:rPr>
        <w:t>1</w:t>
      </w:r>
      <w:r w:rsidR="0072663E" w:rsidRPr="0072663E">
        <w:rPr>
          <w:rFonts w:ascii="Times New Roman" w:hAnsi="Times New Roman" w:cs="Times New Roman"/>
          <w:sz w:val="31"/>
          <w:szCs w:val="31"/>
          <w:vertAlign w:val="subscript"/>
        </w:rPr>
        <w:t xml:space="preserve"> </w:t>
      </w:r>
      <w:r w:rsidRPr="008F18CD">
        <w:rPr>
          <w:rFonts w:ascii="Times New Roman" w:hAnsi="Times New Roman" w:cs="Times New Roman"/>
          <w:sz w:val="31"/>
          <w:szCs w:val="31"/>
        </w:rPr>
        <w:t xml:space="preserve">следовательно, </w:t>
      </w:r>
      <w:r w:rsidR="0072663E" w:rsidRPr="0055706E">
        <w:rPr>
          <w:rFonts w:ascii="Times New Roman" w:hAnsi="Times New Roman" w:cs="Times New Roman"/>
          <w:sz w:val="31"/>
          <w:szCs w:val="31"/>
        </w:rPr>
        <w:t>η</w:t>
      </w:r>
      <w:r w:rsidR="0072663E" w:rsidRPr="0055706E">
        <w:rPr>
          <w:rFonts w:ascii="Times New Roman" w:hAnsi="Times New Roman" w:cs="Times New Roman"/>
          <w:i/>
          <w:iCs/>
          <w:sz w:val="31"/>
          <w:szCs w:val="31"/>
        </w:rPr>
        <w:t>'</w:t>
      </w:r>
      <w:r w:rsidR="0072663E" w:rsidRPr="004549AC">
        <w:rPr>
          <w:rFonts w:ascii="Times New Roman" w:hAnsi="Times New Roman" w:cs="Times New Roman"/>
          <w:sz w:val="31"/>
          <w:szCs w:val="31"/>
          <w:vertAlign w:val="subscript"/>
        </w:rPr>
        <w:t>1</w:t>
      </w:r>
      <w:r w:rsidR="0072663E" w:rsidRPr="008F18CD">
        <w:rPr>
          <w:rFonts w:ascii="Times New Roman" w:hAnsi="Times New Roman" w:cs="Times New Roman"/>
          <w:i/>
          <w:iCs/>
          <w:sz w:val="31"/>
          <w:szCs w:val="31"/>
        </w:rPr>
        <w:t xml:space="preserve"> </w:t>
      </w:r>
      <w:r w:rsidR="0072663E" w:rsidRPr="0072663E">
        <w:rPr>
          <w:rFonts w:ascii="Times New Roman" w:hAnsi="Times New Roman" w:cs="Times New Roman"/>
          <w:i/>
          <w:iCs/>
          <w:sz w:val="31"/>
          <w:szCs w:val="31"/>
        </w:rPr>
        <w:t xml:space="preserve">= </w:t>
      </w:r>
      <w:r w:rsidR="0072663E" w:rsidRPr="0055706E">
        <w:rPr>
          <w:rFonts w:ascii="Times New Roman" w:hAnsi="Times New Roman" w:cs="Times New Roman"/>
          <w:sz w:val="31"/>
          <w:szCs w:val="31"/>
        </w:rPr>
        <w:t>η</w:t>
      </w:r>
      <w:r w:rsidR="0072663E" w:rsidRPr="00DC4D07">
        <w:rPr>
          <w:rFonts w:ascii="Times New Roman" w:hAnsi="Times New Roman" w:cs="Times New Roman"/>
          <w:sz w:val="31"/>
          <w:szCs w:val="31"/>
          <w:vertAlign w:val="subscript"/>
        </w:rPr>
        <w:t>1</w:t>
      </w:r>
      <w:r w:rsidRPr="008F18CD">
        <w:rPr>
          <w:rFonts w:ascii="Times New Roman" w:hAnsi="Times New Roman" w:cs="Times New Roman"/>
          <w:i/>
          <w:iCs/>
          <w:sz w:val="31"/>
          <w:szCs w:val="31"/>
        </w:rPr>
        <w:t>,</w:t>
      </w:r>
      <w:r w:rsidR="00DC4D07" w:rsidRPr="00DC4D07">
        <w:rPr>
          <w:rFonts w:ascii="Times New Roman" w:hAnsi="Times New Roman" w:cs="Times New Roman"/>
          <w:i/>
          <w:iCs/>
          <w:sz w:val="31"/>
          <w:szCs w:val="31"/>
        </w:rPr>
        <w:t xml:space="preserve"> </w:t>
      </w:r>
      <w:r w:rsidRPr="008F18CD">
        <w:rPr>
          <w:rFonts w:ascii="Times New Roman" w:hAnsi="Times New Roman" w:cs="Times New Roman"/>
          <w:sz w:val="31"/>
          <w:szCs w:val="31"/>
        </w:rPr>
        <w:t xml:space="preserve">и вообще </w:t>
      </w:r>
      <w:r w:rsidR="0072663E" w:rsidRPr="0055706E">
        <w:rPr>
          <w:rFonts w:ascii="Times New Roman" w:hAnsi="Times New Roman" w:cs="Times New Roman"/>
          <w:sz w:val="31"/>
          <w:szCs w:val="31"/>
        </w:rPr>
        <w:t>η</w:t>
      </w:r>
      <w:r w:rsidR="0072663E" w:rsidRPr="0055706E">
        <w:rPr>
          <w:rFonts w:ascii="Times New Roman" w:hAnsi="Times New Roman" w:cs="Times New Roman"/>
          <w:i/>
          <w:iCs/>
          <w:sz w:val="31"/>
          <w:szCs w:val="31"/>
        </w:rPr>
        <w:t>'</w:t>
      </w:r>
      <w:r w:rsidR="0072663E" w:rsidRPr="008F18CD">
        <w:rPr>
          <w:rFonts w:ascii="Times New Roman" w:hAnsi="Times New Roman" w:cs="Times New Roman"/>
          <w:i/>
          <w:iCs/>
          <w:sz w:val="31"/>
          <w:szCs w:val="31"/>
        </w:rPr>
        <w:t xml:space="preserve"> </w:t>
      </w:r>
      <w:r w:rsidR="0072663E" w:rsidRPr="0072663E">
        <w:rPr>
          <w:rFonts w:ascii="Times New Roman" w:hAnsi="Times New Roman" w:cs="Times New Roman"/>
          <w:i/>
          <w:iCs/>
          <w:sz w:val="31"/>
          <w:szCs w:val="31"/>
        </w:rPr>
        <w:t xml:space="preserve">= </w:t>
      </w:r>
      <w:r w:rsidR="0072663E" w:rsidRPr="0055706E">
        <w:rPr>
          <w:rFonts w:ascii="Times New Roman" w:hAnsi="Times New Roman" w:cs="Times New Roman"/>
          <w:sz w:val="31"/>
          <w:szCs w:val="31"/>
        </w:rPr>
        <w:t>η</w:t>
      </w:r>
      <w:r w:rsidR="0072663E" w:rsidRPr="00DC4D07">
        <w:rPr>
          <w:rFonts w:ascii="Times New Roman" w:hAnsi="Times New Roman" w:cs="Times New Roman"/>
          <w:sz w:val="31"/>
          <w:szCs w:val="31"/>
          <w:vertAlign w:val="subscript"/>
        </w:rPr>
        <w:t>1</w:t>
      </w:r>
      <w:r w:rsidRPr="008F18CD">
        <w:rPr>
          <w:rFonts w:ascii="Times New Roman" w:hAnsi="Times New Roman" w:cs="Times New Roman"/>
          <w:i/>
          <w:iCs/>
          <w:sz w:val="31"/>
          <w:szCs w:val="31"/>
        </w:rPr>
        <w:t xml:space="preserve">, </w:t>
      </w:r>
      <w:r w:rsidRPr="008F18CD">
        <w:rPr>
          <w:rFonts w:ascii="Times New Roman" w:hAnsi="Times New Roman" w:cs="Times New Roman"/>
          <w:sz w:val="31"/>
          <w:szCs w:val="31"/>
        </w:rPr>
        <w:t xml:space="preserve">т.е. </w:t>
      </w:r>
      <w:r w:rsidRPr="0072663E">
        <w:rPr>
          <w:rFonts w:ascii="Times New Roman" w:hAnsi="Times New Roman" w:cs="Times New Roman"/>
          <w:sz w:val="31"/>
          <w:szCs w:val="31"/>
          <w:highlight w:val="yellow"/>
        </w:rPr>
        <w:t>энтропия тела не зависит от выбора системы</w:t>
      </w:r>
      <w:r w:rsidR="00DC4D07" w:rsidRPr="0072663E">
        <w:rPr>
          <w:rFonts w:ascii="Times New Roman" w:hAnsi="Times New Roman" w:cs="Times New Roman"/>
          <w:sz w:val="31"/>
          <w:szCs w:val="31"/>
          <w:highlight w:val="yellow"/>
        </w:rPr>
        <w:t xml:space="preserve"> </w:t>
      </w:r>
      <w:r w:rsidRPr="0072663E">
        <w:rPr>
          <w:rFonts w:ascii="Times New Roman" w:hAnsi="Times New Roman" w:cs="Times New Roman"/>
          <w:sz w:val="31"/>
          <w:szCs w:val="31"/>
          <w:highlight w:val="yellow"/>
        </w:rPr>
        <w:t>отсчета.</w:t>
      </w:r>
      <w:r w:rsidRPr="0072663E">
        <w:rPr>
          <w:rFonts w:ascii="Cambria Math" w:hAnsi="Cambria Math" w:cs="Cambria Math"/>
          <w:sz w:val="31"/>
          <w:szCs w:val="31"/>
          <w:highlight w:val="yellow"/>
        </w:rPr>
        <w:t>≫</w:t>
      </w:r>
    </w:p>
    <w:p w14:paraId="73D78C54" w14:textId="77777777" w:rsidR="00DC4D07" w:rsidRPr="0072663E" w:rsidRDefault="00DC4D07" w:rsidP="008F18CD">
      <w:pPr>
        <w:autoSpaceDE w:val="0"/>
        <w:autoSpaceDN w:val="0"/>
        <w:adjustRightInd w:val="0"/>
        <w:spacing w:after="0" w:line="240" w:lineRule="auto"/>
        <w:ind w:left="-709" w:firstLine="709"/>
        <w:rPr>
          <w:rFonts w:ascii="Times New Roman" w:hAnsi="Times New Roman" w:cs="Times New Roman"/>
          <w:sz w:val="26"/>
          <w:szCs w:val="26"/>
        </w:rPr>
      </w:pPr>
    </w:p>
    <w:p w14:paraId="01E9A73D" w14:textId="39224C58" w:rsidR="008F18CD" w:rsidRPr="00DC4D07" w:rsidRDefault="00DC4D07" w:rsidP="008F18CD">
      <w:pPr>
        <w:autoSpaceDE w:val="0"/>
        <w:autoSpaceDN w:val="0"/>
        <w:adjustRightInd w:val="0"/>
        <w:spacing w:after="0" w:line="240" w:lineRule="auto"/>
        <w:ind w:left="-709" w:firstLine="709"/>
        <w:rPr>
          <w:rFonts w:ascii="Times New Roman" w:hAnsi="Times New Roman" w:cs="Times New Roman"/>
          <w:sz w:val="26"/>
          <w:szCs w:val="26"/>
          <w:lang w:val="en-US"/>
        </w:rPr>
      </w:pPr>
      <w:r w:rsidRPr="00DC4D07">
        <w:rPr>
          <w:rFonts w:ascii="Times New Roman" w:hAnsi="Times New Roman" w:cs="Times New Roman"/>
          <w:sz w:val="26"/>
          <w:szCs w:val="26"/>
          <w:lang w:val="en-US"/>
        </w:rPr>
        <w:t>*</w:t>
      </w:r>
      <w:r w:rsidR="008F18CD" w:rsidRPr="00DC4D07">
        <w:rPr>
          <w:rFonts w:ascii="Times New Roman" w:hAnsi="Times New Roman" w:cs="Times New Roman"/>
          <w:sz w:val="26"/>
          <w:szCs w:val="26"/>
        </w:rPr>
        <w:t>М</w:t>
      </w:r>
      <w:r w:rsidR="008F18CD" w:rsidRPr="00DC4D07">
        <w:rPr>
          <w:rFonts w:ascii="Times New Roman" w:hAnsi="Times New Roman" w:cs="Times New Roman"/>
          <w:sz w:val="26"/>
          <w:szCs w:val="26"/>
          <w:lang w:val="en-US"/>
        </w:rPr>
        <w:t xml:space="preserve">. Planck. Zur </w:t>
      </w:r>
      <w:proofErr w:type="spellStart"/>
      <w:r w:rsidR="008F18CD" w:rsidRPr="00DC4D07">
        <w:rPr>
          <w:rFonts w:ascii="Times New Roman" w:hAnsi="Times New Roman" w:cs="Times New Roman"/>
          <w:sz w:val="26"/>
          <w:szCs w:val="26"/>
          <w:lang w:val="en-US"/>
        </w:rPr>
        <w:t>Dynamik</w:t>
      </w:r>
      <w:proofErr w:type="spellEnd"/>
      <w:r w:rsidR="008F18CD" w:rsidRPr="00DC4D07">
        <w:rPr>
          <w:rFonts w:ascii="Times New Roman" w:hAnsi="Times New Roman" w:cs="Times New Roman"/>
          <w:sz w:val="26"/>
          <w:szCs w:val="26"/>
          <w:lang w:val="en-US"/>
        </w:rPr>
        <w:t xml:space="preserve"> </w:t>
      </w:r>
      <w:proofErr w:type="spellStart"/>
      <w:r w:rsidR="008F18CD" w:rsidRPr="00DC4D07">
        <w:rPr>
          <w:rFonts w:ascii="Times New Roman" w:hAnsi="Times New Roman" w:cs="Times New Roman"/>
          <w:sz w:val="26"/>
          <w:szCs w:val="26"/>
          <w:lang w:val="en-US"/>
        </w:rPr>
        <w:t>bewegter</w:t>
      </w:r>
      <w:proofErr w:type="spellEnd"/>
      <w:r w:rsidR="008F18CD" w:rsidRPr="00DC4D07">
        <w:rPr>
          <w:rFonts w:ascii="Times New Roman" w:hAnsi="Times New Roman" w:cs="Times New Roman"/>
          <w:sz w:val="26"/>
          <w:szCs w:val="26"/>
          <w:lang w:val="en-US"/>
        </w:rPr>
        <w:t xml:space="preserve"> </w:t>
      </w:r>
      <w:proofErr w:type="spellStart"/>
      <w:r w:rsidR="008F18CD" w:rsidRPr="00DC4D07">
        <w:rPr>
          <w:rFonts w:ascii="Times New Roman" w:hAnsi="Times New Roman" w:cs="Times New Roman"/>
          <w:sz w:val="26"/>
          <w:szCs w:val="26"/>
          <w:lang w:val="en-US"/>
        </w:rPr>
        <w:t>Systeme</w:t>
      </w:r>
      <w:proofErr w:type="spellEnd"/>
      <w:r w:rsidR="008F18CD" w:rsidRPr="00DC4D07">
        <w:rPr>
          <w:rFonts w:ascii="Times New Roman" w:hAnsi="Times New Roman" w:cs="Times New Roman"/>
          <w:sz w:val="26"/>
          <w:szCs w:val="26"/>
          <w:lang w:val="en-US"/>
        </w:rPr>
        <w:t xml:space="preserve">. </w:t>
      </w:r>
      <w:proofErr w:type="spellStart"/>
      <w:r w:rsidR="008F18CD" w:rsidRPr="00DC4D07">
        <w:rPr>
          <w:rFonts w:ascii="Times New Roman" w:hAnsi="Times New Roman" w:cs="Times New Roman"/>
          <w:sz w:val="26"/>
          <w:szCs w:val="26"/>
          <w:lang w:val="en-US"/>
        </w:rPr>
        <w:t>Sitzungber</w:t>
      </w:r>
      <w:proofErr w:type="spellEnd"/>
      <w:r w:rsidR="008F18CD" w:rsidRPr="00DC4D07">
        <w:rPr>
          <w:rFonts w:ascii="Times New Roman" w:hAnsi="Times New Roman" w:cs="Times New Roman"/>
          <w:sz w:val="26"/>
          <w:szCs w:val="26"/>
          <w:lang w:val="en-US"/>
        </w:rPr>
        <w:t xml:space="preserve">. </w:t>
      </w:r>
      <w:proofErr w:type="spellStart"/>
      <w:r w:rsidR="008F18CD" w:rsidRPr="00DC4D07">
        <w:rPr>
          <w:rFonts w:ascii="Times New Roman" w:hAnsi="Times New Roman" w:cs="Times New Roman"/>
          <w:sz w:val="26"/>
          <w:szCs w:val="26"/>
          <w:lang w:val="en-US"/>
        </w:rPr>
        <w:t>preufi</w:t>
      </w:r>
      <w:proofErr w:type="spellEnd"/>
      <w:r w:rsidR="008F18CD" w:rsidRPr="00DC4D07">
        <w:rPr>
          <w:rFonts w:ascii="Times New Roman" w:hAnsi="Times New Roman" w:cs="Times New Roman"/>
          <w:sz w:val="26"/>
          <w:szCs w:val="26"/>
          <w:lang w:val="en-US"/>
        </w:rPr>
        <w:t xml:space="preserve">. </w:t>
      </w:r>
      <w:proofErr w:type="spellStart"/>
      <w:r w:rsidR="008F18CD" w:rsidRPr="00DC4D07">
        <w:rPr>
          <w:rFonts w:ascii="Times New Roman" w:hAnsi="Times New Roman" w:cs="Times New Roman"/>
          <w:sz w:val="26"/>
          <w:szCs w:val="26"/>
          <w:lang w:val="en-US"/>
        </w:rPr>
        <w:t>Akad</w:t>
      </w:r>
      <w:proofErr w:type="spellEnd"/>
      <w:r w:rsidR="008F18CD" w:rsidRPr="00DC4D07">
        <w:rPr>
          <w:rFonts w:ascii="Times New Roman" w:hAnsi="Times New Roman" w:cs="Times New Roman"/>
          <w:sz w:val="26"/>
          <w:szCs w:val="26"/>
          <w:lang w:val="en-US"/>
        </w:rPr>
        <w:t>. Wiss., 1907.</w:t>
      </w:r>
    </w:p>
    <w:p w14:paraId="7C48180E" w14:textId="09E88AD2" w:rsidR="00462525" w:rsidRPr="00DC4D07" w:rsidRDefault="00DC4D07" w:rsidP="008F18CD">
      <w:pPr>
        <w:autoSpaceDE w:val="0"/>
        <w:autoSpaceDN w:val="0"/>
        <w:adjustRightInd w:val="0"/>
        <w:spacing w:after="0" w:line="240" w:lineRule="auto"/>
        <w:ind w:left="-709" w:firstLine="709"/>
        <w:rPr>
          <w:rFonts w:ascii="Times New Roman" w:hAnsi="Times New Roman" w:cs="Times New Roman"/>
          <w:sz w:val="26"/>
          <w:szCs w:val="26"/>
          <w:lang w:val="en-US"/>
        </w:rPr>
      </w:pPr>
      <w:r w:rsidRPr="00DC4D07">
        <w:rPr>
          <w:rFonts w:ascii="Times New Roman" w:hAnsi="Times New Roman" w:cs="Times New Roman"/>
          <w:sz w:val="26"/>
          <w:szCs w:val="26"/>
          <w:lang w:val="en-US"/>
        </w:rPr>
        <w:t>**</w:t>
      </w:r>
      <w:r w:rsidR="008F18CD" w:rsidRPr="00DC4D07">
        <w:rPr>
          <w:rFonts w:ascii="Times New Roman" w:hAnsi="Times New Roman" w:cs="Times New Roman"/>
          <w:sz w:val="26"/>
          <w:szCs w:val="26"/>
        </w:rPr>
        <w:t>См</w:t>
      </w:r>
      <w:r w:rsidR="008F18CD" w:rsidRPr="00DC4D07">
        <w:rPr>
          <w:rFonts w:ascii="Times New Roman" w:hAnsi="Times New Roman" w:cs="Times New Roman"/>
          <w:sz w:val="26"/>
          <w:szCs w:val="26"/>
          <w:lang w:val="en-US"/>
        </w:rPr>
        <w:t xml:space="preserve">. </w:t>
      </w:r>
      <w:r w:rsidR="008F18CD" w:rsidRPr="00DC4D07">
        <w:rPr>
          <w:rFonts w:ascii="Times New Roman" w:hAnsi="Times New Roman" w:cs="Times New Roman"/>
          <w:sz w:val="26"/>
          <w:szCs w:val="26"/>
        </w:rPr>
        <w:t>там</w:t>
      </w:r>
      <w:r w:rsidR="008F18CD" w:rsidRPr="00DC4D07">
        <w:rPr>
          <w:rFonts w:ascii="Times New Roman" w:hAnsi="Times New Roman" w:cs="Times New Roman"/>
          <w:sz w:val="26"/>
          <w:szCs w:val="26"/>
          <w:lang w:val="en-US"/>
        </w:rPr>
        <w:t xml:space="preserve"> </w:t>
      </w:r>
      <w:r w:rsidR="008F18CD" w:rsidRPr="00DC4D07">
        <w:rPr>
          <w:rFonts w:ascii="Times New Roman" w:hAnsi="Times New Roman" w:cs="Times New Roman"/>
          <w:sz w:val="26"/>
          <w:szCs w:val="26"/>
        </w:rPr>
        <w:t>же</w:t>
      </w:r>
      <w:r w:rsidR="008F18CD" w:rsidRPr="00DC4D07">
        <w:rPr>
          <w:rFonts w:ascii="Times New Roman" w:hAnsi="Times New Roman" w:cs="Times New Roman"/>
          <w:sz w:val="26"/>
          <w:szCs w:val="26"/>
          <w:lang w:val="en-US"/>
        </w:rPr>
        <w:t>.</w:t>
      </w:r>
    </w:p>
    <w:p w14:paraId="5435DB4E" w14:textId="049ADB34"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i/>
          <w:iCs/>
          <w:sz w:val="31"/>
          <w:szCs w:val="31"/>
        </w:rPr>
      </w:pPr>
      <w:r w:rsidRPr="00C341E6">
        <w:rPr>
          <w:rFonts w:ascii="Times New Roman" w:hAnsi="Times New Roman" w:cs="Times New Roman"/>
          <w:sz w:val="31"/>
          <w:szCs w:val="31"/>
        </w:rPr>
        <w:lastRenderedPageBreak/>
        <w:t xml:space="preserve">124                 </w:t>
      </w:r>
      <w:r w:rsidRPr="00C341E6">
        <w:rPr>
          <w:rFonts w:ascii="Times New Roman" w:hAnsi="Times New Roman" w:cs="Times New Roman"/>
          <w:i/>
          <w:iCs/>
          <w:sz w:val="31"/>
          <w:szCs w:val="31"/>
        </w:rPr>
        <w:t>О принципе относительности и его следствиях</w:t>
      </w:r>
    </w:p>
    <w:p w14:paraId="5126F099" w14:textId="77777777" w:rsid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p>
    <w:p w14:paraId="312B3114" w14:textId="43D8043A"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В наших обозначениях мы должны положить</w:t>
      </w:r>
    </w:p>
    <w:p w14:paraId="61069BC3" w14:textId="4B046EA9" w:rsidR="00C341E6" w:rsidRPr="00C341E6" w:rsidRDefault="00C341E6" w:rsidP="00C341E6">
      <w:pPr>
        <w:autoSpaceDE w:val="0"/>
        <w:autoSpaceDN w:val="0"/>
        <w:adjustRightInd w:val="0"/>
        <w:spacing w:after="0" w:line="240" w:lineRule="auto"/>
        <w:ind w:left="-567" w:firstLine="567"/>
        <w:jc w:val="right"/>
        <w:rPr>
          <w:rFonts w:ascii="Times New Roman" w:hAnsi="Times New Roman" w:cs="Times New Roman"/>
          <w:sz w:val="31"/>
          <w:szCs w:val="31"/>
        </w:rPr>
      </w:pPr>
      <w:r w:rsidRPr="00C341E6">
        <w:rPr>
          <w:rFonts w:ascii="Times New Roman" w:hAnsi="Times New Roman" w:cs="Times New Roman"/>
          <w:b/>
          <w:bCs/>
          <w:sz w:val="31"/>
          <w:szCs w:val="31"/>
        </w:rPr>
        <w:t>η</w:t>
      </w:r>
      <w:r w:rsidRPr="00C341E6">
        <w:rPr>
          <w:rFonts w:ascii="Times New Roman" w:hAnsi="Times New Roman" w:cs="Times New Roman"/>
          <w:b/>
          <w:bCs/>
          <w:i/>
          <w:iCs/>
          <w:sz w:val="31"/>
          <w:szCs w:val="31"/>
        </w:rPr>
        <w:t xml:space="preserve"> = </w:t>
      </w:r>
      <w:r w:rsidRPr="00C341E6">
        <w:rPr>
          <w:rFonts w:ascii="Times New Roman" w:hAnsi="Times New Roman" w:cs="Times New Roman"/>
          <w:b/>
          <w:bCs/>
          <w:sz w:val="31"/>
          <w:szCs w:val="31"/>
        </w:rPr>
        <w:t>η</w:t>
      </w:r>
      <w:r w:rsidRPr="00C341E6">
        <w:rPr>
          <w:rFonts w:ascii="Times New Roman" w:hAnsi="Times New Roman" w:cs="Times New Roman"/>
          <w:b/>
          <w:bCs/>
          <w:sz w:val="31"/>
          <w:szCs w:val="31"/>
          <w:vertAlign w:val="subscript"/>
        </w:rPr>
        <w:t>0</w:t>
      </w:r>
      <w:r w:rsidRPr="00C341E6">
        <w:rPr>
          <w:rFonts w:ascii="Times New Roman" w:hAnsi="Times New Roman" w:cs="Times New Roman"/>
          <w:b/>
          <w:bCs/>
          <w:i/>
          <w:iCs/>
          <w:sz w:val="31"/>
          <w:szCs w:val="31"/>
        </w:rPr>
        <w:t>.</w:t>
      </w:r>
      <w:r w:rsidRPr="00C341E6">
        <w:rPr>
          <w:rFonts w:ascii="Times New Roman" w:hAnsi="Times New Roman" w:cs="Times New Roman"/>
          <w:i/>
          <w:iCs/>
          <w:sz w:val="31"/>
          <w:szCs w:val="31"/>
        </w:rPr>
        <w:t xml:space="preserve">                                       </w:t>
      </w:r>
      <w:r w:rsidRPr="00C341E6">
        <w:rPr>
          <w:rFonts w:ascii="Times New Roman" w:hAnsi="Times New Roman" w:cs="Times New Roman"/>
          <w:sz w:val="31"/>
          <w:szCs w:val="31"/>
        </w:rPr>
        <w:t>(25)</w:t>
      </w:r>
    </w:p>
    <w:p w14:paraId="6FDED229" w14:textId="78058034"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 xml:space="preserve">Вводя в правую часть равенства (23) с помощью соотношений (16в), (18в), (20) и (22) величины </w:t>
      </w:r>
      <w:r w:rsidRPr="00C341E6">
        <w:rPr>
          <w:rFonts w:ascii="Times New Roman" w:hAnsi="Times New Roman" w:cs="Times New Roman"/>
          <w:i/>
          <w:iCs/>
          <w:sz w:val="31"/>
          <w:szCs w:val="31"/>
        </w:rPr>
        <w:t>Е</w:t>
      </w:r>
      <w:r w:rsidRPr="00C341E6">
        <w:rPr>
          <w:rFonts w:ascii="Times New Roman" w:hAnsi="Times New Roman" w:cs="Times New Roman"/>
          <w:sz w:val="31"/>
          <w:szCs w:val="31"/>
          <w:vertAlign w:val="subscript"/>
        </w:rPr>
        <w:t>0</w:t>
      </w:r>
      <w:r w:rsidRPr="00C341E6">
        <w:rPr>
          <w:rFonts w:ascii="Times New Roman" w:hAnsi="Times New Roman" w:cs="Times New Roman"/>
          <w:i/>
          <w:iCs/>
          <w:sz w:val="31"/>
          <w:szCs w:val="31"/>
        </w:rPr>
        <w:t>, р</w:t>
      </w:r>
      <w:r w:rsidRPr="00C341E6">
        <w:rPr>
          <w:rFonts w:ascii="Times New Roman" w:hAnsi="Times New Roman" w:cs="Times New Roman"/>
          <w:sz w:val="31"/>
          <w:szCs w:val="31"/>
          <w:vertAlign w:val="subscript"/>
        </w:rPr>
        <w:t>0</w:t>
      </w:r>
      <w:r w:rsidRPr="00C341E6">
        <w:rPr>
          <w:rFonts w:ascii="Times New Roman" w:hAnsi="Times New Roman" w:cs="Times New Roman"/>
          <w:i/>
          <w:iCs/>
          <w:sz w:val="31"/>
          <w:szCs w:val="31"/>
        </w:rPr>
        <w:t xml:space="preserve"> </w:t>
      </w:r>
      <w:r w:rsidRPr="00C341E6">
        <w:rPr>
          <w:rFonts w:ascii="Times New Roman" w:hAnsi="Times New Roman" w:cs="Times New Roman"/>
          <w:sz w:val="31"/>
          <w:szCs w:val="31"/>
        </w:rPr>
        <w:t xml:space="preserve">и </w:t>
      </w:r>
      <w:r w:rsidRPr="00C341E6">
        <w:rPr>
          <w:rFonts w:ascii="Times New Roman" w:hAnsi="Times New Roman" w:cs="Times New Roman"/>
          <w:i/>
          <w:iCs/>
          <w:sz w:val="31"/>
          <w:szCs w:val="31"/>
        </w:rPr>
        <w:t>V</w:t>
      </w:r>
      <w:r w:rsidRPr="00C341E6">
        <w:rPr>
          <w:rFonts w:ascii="Times New Roman" w:hAnsi="Times New Roman" w:cs="Times New Roman"/>
          <w:sz w:val="31"/>
          <w:szCs w:val="31"/>
          <w:vertAlign w:val="subscript"/>
        </w:rPr>
        <w:t>0</w:t>
      </w:r>
      <w:r w:rsidRPr="00C341E6">
        <w:rPr>
          <w:rFonts w:ascii="Times New Roman" w:hAnsi="Times New Roman" w:cs="Times New Roman"/>
          <w:i/>
          <w:iCs/>
          <w:sz w:val="31"/>
          <w:szCs w:val="31"/>
        </w:rPr>
        <w:t xml:space="preserve">, </w:t>
      </w:r>
      <w:r w:rsidRPr="00C341E6">
        <w:rPr>
          <w:rFonts w:ascii="Times New Roman" w:hAnsi="Times New Roman" w:cs="Times New Roman"/>
          <w:sz w:val="31"/>
          <w:szCs w:val="31"/>
        </w:rPr>
        <w:t>получаем</w:t>
      </w:r>
    </w:p>
    <w:p w14:paraId="54AB5CCA" w14:textId="111BA61E" w:rsidR="00C341E6" w:rsidRPr="00D87947" w:rsidRDefault="00C341E6" w:rsidP="00C341E6">
      <w:pPr>
        <w:autoSpaceDE w:val="0"/>
        <w:autoSpaceDN w:val="0"/>
        <w:adjustRightInd w:val="0"/>
        <w:spacing w:after="0" w:line="240" w:lineRule="auto"/>
        <w:ind w:left="-567" w:firstLine="567"/>
        <w:jc w:val="right"/>
        <w:rPr>
          <w:rFonts w:ascii="Times New Roman" w:hAnsi="Times New Roman" w:cs="Times New Roman"/>
          <w:sz w:val="31"/>
          <w:szCs w:val="31"/>
        </w:rPr>
      </w:pPr>
      <w:r w:rsidRPr="00C341E6">
        <w:rPr>
          <w:rFonts w:ascii="Times New Roman" w:hAnsi="Times New Roman" w:cs="Times New Roman"/>
          <w:i/>
          <w:iCs/>
          <w:noProof/>
          <w:sz w:val="31"/>
          <w:szCs w:val="31"/>
          <w:lang w:val="en-US"/>
        </w:rPr>
        <w:drawing>
          <wp:inline distT="0" distB="0" distL="0" distR="0" wp14:anchorId="37DE90DD" wp14:editId="11F7D1F6">
            <wp:extent cx="3760496" cy="603368"/>
            <wp:effectExtent l="0" t="0" r="0" b="635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789196" cy="607973"/>
                    </a:xfrm>
                    <a:prstGeom prst="rect">
                      <a:avLst/>
                    </a:prstGeom>
                    <a:noFill/>
                    <a:ln>
                      <a:noFill/>
                    </a:ln>
                  </pic:spPr>
                </pic:pic>
              </a:graphicData>
            </a:graphic>
          </wp:inline>
        </w:drawing>
      </w:r>
      <w:r w:rsidRPr="00D87947">
        <w:rPr>
          <w:rFonts w:ascii="Times New Roman" w:hAnsi="Times New Roman" w:cs="Times New Roman"/>
          <w:sz w:val="31"/>
          <w:szCs w:val="31"/>
        </w:rPr>
        <w:t>(26)</w:t>
      </w:r>
    </w:p>
    <w:p w14:paraId="058290D6" w14:textId="77777777" w:rsidR="00C341E6" w:rsidRPr="00D87947" w:rsidRDefault="00C341E6" w:rsidP="00C341E6">
      <w:pPr>
        <w:autoSpaceDE w:val="0"/>
        <w:autoSpaceDN w:val="0"/>
        <w:adjustRightInd w:val="0"/>
        <w:spacing w:after="0" w:line="240" w:lineRule="auto"/>
        <w:ind w:left="-567" w:firstLine="567"/>
        <w:rPr>
          <w:rFonts w:ascii="Times New Roman" w:hAnsi="Times New Roman" w:cs="Times New Roman"/>
          <w:i/>
          <w:iCs/>
          <w:sz w:val="31"/>
          <w:szCs w:val="31"/>
        </w:rPr>
      </w:pPr>
    </w:p>
    <w:p w14:paraId="4CBF3EA7" w14:textId="4D13A3DF"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Поскольку, согласно (24), справедливы два соотношения</w:t>
      </w:r>
    </w:p>
    <w:p w14:paraId="5FD36F59" w14:textId="1F16B52F" w:rsidR="00C341E6" w:rsidRPr="00D87947" w:rsidRDefault="00C341E6" w:rsidP="00B23002">
      <w:pPr>
        <w:autoSpaceDE w:val="0"/>
        <w:autoSpaceDN w:val="0"/>
        <w:adjustRightInd w:val="0"/>
        <w:spacing w:after="0" w:line="240" w:lineRule="auto"/>
        <w:ind w:left="-567" w:firstLine="567"/>
        <w:jc w:val="center"/>
        <w:rPr>
          <w:rFonts w:ascii="Times New Roman" w:hAnsi="Times New Roman" w:cs="Times New Roman"/>
          <w:i/>
          <w:iCs/>
          <w:sz w:val="36"/>
          <w:szCs w:val="36"/>
        </w:rPr>
      </w:pPr>
      <w:proofErr w:type="spellStart"/>
      <w:r w:rsidRPr="00B23002">
        <w:rPr>
          <w:rFonts w:ascii="Times New Roman" w:hAnsi="Times New Roman" w:cs="Times New Roman"/>
          <w:i/>
          <w:iCs/>
          <w:sz w:val="36"/>
          <w:szCs w:val="36"/>
          <w:lang w:val="en-US"/>
        </w:rPr>
        <w:t>dQ</w:t>
      </w:r>
      <w:proofErr w:type="spellEnd"/>
      <w:r w:rsidRPr="00D87947">
        <w:rPr>
          <w:rFonts w:ascii="Times New Roman" w:hAnsi="Times New Roman" w:cs="Times New Roman"/>
          <w:i/>
          <w:iCs/>
          <w:sz w:val="36"/>
          <w:szCs w:val="36"/>
        </w:rPr>
        <w:t>=</w:t>
      </w:r>
      <w:r w:rsidRPr="00B23002">
        <w:rPr>
          <w:rFonts w:ascii="Times New Roman" w:hAnsi="Times New Roman" w:cs="Times New Roman"/>
          <w:i/>
          <w:iCs/>
          <w:sz w:val="36"/>
          <w:szCs w:val="36"/>
          <w:lang w:val="en-US"/>
        </w:rPr>
        <w:t>Td</w:t>
      </w:r>
      <w:r w:rsidR="00B23002" w:rsidRPr="00B23002">
        <w:rPr>
          <w:rFonts w:ascii="Times New Roman" w:hAnsi="Times New Roman" w:cs="Times New Roman"/>
          <w:sz w:val="36"/>
          <w:szCs w:val="36"/>
        </w:rPr>
        <w:t>η</w:t>
      </w:r>
      <w:r w:rsidRPr="00D87947">
        <w:rPr>
          <w:rFonts w:ascii="Times New Roman" w:hAnsi="Times New Roman" w:cs="Times New Roman"/>
          <w:i/>
          <w:iCs/>
          <w:sz w:val="36"/>
          <w:szCs w:val="36"/>
        </w:rPr>
        <w:t>,</w:t>
      </w:r>
    </w:p>
    <w:p w14:paraId="4D638BA3" w14:textId="184766C4" w:rsidR="00C341E6" w:rsidRPr="00D87947" w:rsidRDefault="00C341E6" w:rsidP="00B23002">
      <w:pPr>
        <w:autoSpaceDE w:val="0"/>
        <w:autoSpaceDN w:val="0"/>
        <w:adjustRightInd w:val="0"/>
        <w:spacing w:after="0" w:line="240" w:lineRule="auto"/>
        <w:ind w:left="-567" w:firstLine="567"/>
        <w:jc w:val="center"/>
        <w:rPr>
          <w:rFonts w:ascii="Times New Roman" w:hAnsi="Times New Roman" w:cs="Times New Roman"/>
          <w:i/>
          <w:iCs/>
          <w:sz w:val="36"/>
          <w:szCs w:val="36"/>
        </w:rPr>
      </w:pPr>
      <w:proofErr w:type="spellStart"/>
      <w:r w:rsidRPr="00B23002">
        <w:rPr>
          <w:rFonts w:ascii="Times New Roman" w:hAnsi="Times New Roman" w:cs="Times New Roman"/>
          <w:i/>
          <w:iCs/>
          <w:sz w:val="36"/>
          <w:szCs w:val="36"/>
          <w:lang w:val="en-US"/>
        </w:rPr>
        <w:t>dQ</w:t>
      </w:r>
      <w:proofErr w:type="spellEnd"/>
      <w:r w:rsidR="00B23002" w:rsidRPr="00D87947">
        <w:rPr>
          <w:rFonts w:ascii="Times New Roman" w:hAnsi="Times New Roman" w:cs="Times New Roman"/>
          <w:sz w:val="36"/>
          <w:szCs w:val="36"/>
          <w:vertAlign w:val="subscript"/>
        </w:rPr>
        <w:t>0</w:t>
      </w:r>
      <w:r w:rsidRPr="00D87947">
        <w:rPr>
          <w:rFonts w:ascii="Times New Roman" w:hAnsi="Times New Roman" w:cs="Times New Roman"/>
          <w:i/>
          <w:iCs/>
          <w:sz w:val="36"/>
          <w:szCs w:val="36"/>
        </w:rPr>
        <w:t>=</w:t>
      </w:r>
      <w:r w:rsidRPr="00B23002">
        <w:rPr>
          <w:rFonts w:ascii="Times New Roman" w:hAnsi="Times New Roman" w:cs="Times New Roman"/>
          <w:i/>
          <w:iCs/>
          <w:sz w:val="36"/>
          <w:szCs w:val="36"/>
          <w:lang w:val="en-US"/>
        </w:rPr>
        <w:t>Td</w:t>
      </w:r>
      <w:r w:rsidR="00B23002" w:rsidRPr="00B23002">
        <w:rPr>
          <w:rFonts w:ascii="Times New Roman" w:hAnsi="Times New Roman" w:cs="Times New Roman"/>
          <w:sz w:val="36"/>
          <w:szCs w:val="36"/>
        </w:rPr>
        <w:t>η</w:t>
      </w:r>
      <w:r w:rsidR="00B23002" w:rsidRPr="00D87947">
        <w:rPr>
          <w:rFonts w:ascii="Times New Roman" w:hAnsi="Times New Roman" w:cs="Times New Roman"/>
          <w:sz w:val="36"/>
          <w:szCs w:val="36"/>
          <w:vertAlign w:val="subscript"/>
        </w:rPr>
        <w:t>0</w:t>
      </w:r>
      <w:r w:rsidRPr="00D87947">
        <w:rPr>
          <w:rFonts w:ascii="Times New Roman" w:hAnsi="Times New Roman" w:cs="Times New Roman"/>
          <w:i/>
          <w:iCs/>
          <w:sz w:val="36"/>
          <w:szCs w:val="36"/>
        </w:rPr>
        <w:t>,</w:t>
      </w:r>
    </w:p>
    <w:p w14:paraId="7EF0D20A" w14:textId="318B6457" w:rsid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с учетом (25) и (26) окончательно получаем</w:t>
      </w:r>
    </w:p>
    <w:p w14:paraId="4B95186C" w14:textId="01E81381" w:rsidR="00B23002" w:rsidRDefault="00B23002" w:rsidP="00B23002">
      <w:pPr>
        <w:autoSpaceDE w:val="0"/>
        <w:autoSpaceDN w:val="0"/>
        <w:adjustRightInd w:val="0"/>
        <w:spacing w:after="0" w:line="240" w:lineRule="auto"/>
        <w:ind w:left="-567" w:firstLine="567"/>
        <w:jc w:val="center"/>
        <w:rPr>
          <w:rFonts w:ascii="Times New Roman" w:hAnsi="Times New Roman" w:cs="Times New Roman"/>
          <w:sz w:val="31"/>
          <w:szCs w:val="31"/>
        </w:rPr>
      </w:pPr>
      <w:r w:rsidRPr="00B23002">
        <w:rPr>
          <w:rFonts w:ascii="Times New Roman" w:hAnsi="Times New Roman" w:cs="Times New Roman"/>
          <w:noProof/>
          <w:sz w:val="31"/>
          <w:szCs w:val="31"/>
        </w:rPr>
        <w:drawing>
          <wp:inline distT="0" distB="0" distL="0" distR="0" wp14:anchorId="651D526E" wp14:editId="194ED416">
            <wp:extent cx="2202104" cy="575076"/>
            <wp:effectExtent l="0" t="0" r="825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221700" cy="580194"/>
                    </a:xfrm>
                    <a:prstGeom prst="rect">
                      <a:avLst/>
                    </a:prstGeom>
                    <a:noFill/>
                    <a:ln>
                      <a:noFill/>
                    </a:ln>
                  </pic:spPr>
                </pic:pic>
              </a:graphicData>
            </a:graphic>
          </wp:inline>
        </w:drawing>
      </w:r>
    </w:p>
    <w:p w14:paraId="1A1B00A6" w14:textId="77777777" w:rsidR="00B23002" w:rsidRPr="00C341E6" w:rsidRDefault="00B23002" w:rsidP="00C341E6">
      <w:pPr>
        <w:autoSpaceDE w:val="0"/>
        <w:autoSpaceDN w:val="0"/>
        <w:adjustRightInd w:val="0"/>
        <w:spacing w:after="0" w:line="240" w:lineRule="auto"/>
        <w:ind w:left="-567" w:firstLine="567"/>
        <w:rPr>
          <w:rFonts w:ascii="Times New Roman" w:hAnsi="Times New Roman" w:cs="Times New Roman"/>
          <w:sz w:val="31"/>
          <w:szCs w:val="31"/>
        </w:rPr>
      </w:pPr>
    </w:p>
    <w:p w14:paraId="398C9286" w14:textId="0DEE9BBC"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Таким образом, температура системы в движущейся системе отсчета всегда меньше, чем в покоящейся системе отсчета.</w:t>
      </w:r>
    </w:p>
    <w:p w14:paraId="474EC8B2" w14:textId="77777777" w:rsidR="00B23002" w:rsidRDefault="00B23002" w:rsidP="00C341E6">
      <w:pPr>
        <w:autoSpaceDE w:val="0"/>
        <w:autoSpaceDN w:val="0"/>
        <w:adjustRightInd w:val="0"/>
        <w:spacing w:after="0" w:line="240" w:lineRule="auto"/>
        <w:ind w:left="-567" w:firstLine="567"/>
        <w:rPr>
          <w:rFonts w:ascii="Times New Roman" w:hAnsi="Times New Roman" w:cs="Times New Roman"/>
          <w:b/>
          <w:bCs/>
          <w:sz w:val="31"/>
          <w:szCs w:val="31"/>
        </w:rPr>
      </w:pPr>
    </w:p>
    <w:p w14:paraId="3C6BF0D2" w14:textId="441EFEA7" w:rsidR="00C341E6" w:rsidRDefault="00C341E6" w:rsidP="00C341E6">
      <w:pPr>
        <w:autoSpaceDE w:val="0"/>
        <w:autoSpaceDN w:val="0"/>
        <w:adjustRightInd w:val="0"/>
        <w:spacing w:after="0" w:line="240" w:lineRule="auto"/>
        <w:ind w:left="-567" w:firstLine="567"/>
        <w:rPr>
          <w:rFonts w:ascii="Times New Roman" w:hAnsi="Times New Roman" w:cs="Times New Roman"/>
          <w:b/>
          <w:bCs/>
          <w:sz w:val="31"/>
          <w:szCs w:val="31"/>
        </w:rPr>
      </w:pPr>
      <w:r w:rsidRPr="00C341E6">
        <w:rPr>
          <w:rFonts w:ascii="Times New Roman" w:hAnsi="Times New Roman" w:cs="Times New Roman"/>
          <w:b/>
          <w:bCs/>
          <w:sz w:val="31"/>
          <w:szCs w:val="31"/>
        </w:rPr>
        <w:t>§ 16. Динамика системы и принцип наименьшего</w:t>
      </w:r>
      <w:r w:rsidR="00B23002" w:rsidRPr="00B23002">
        <w:rPr>
          <w:rFonts w:ascii="Times New Roman" w:hAnsi="Times New Roman" w:cs="Times New Roman"/>
          <w:b/>
          <w:bCs/>
          <w:sz w:val="31"/>
          <w:szCs w:val="31"/>
        </w:rPr>
        <w:t xml:space="preserve"> </w:t>
      </w:r>
      <w:r w:rsidRPr="00C341E6">
        <w:rPr>
          <w:rFonts w:ascii="Times New Roman" w:hAnsi="Times New Roman" w:cs="Times New Roman"/>
          <w:b/>
          <w:bCs/>
          <w:sz w:val="31"/>
          <w:szCs w:val="31"/>
        </w:rPr>
        <w:t>действия</w:t>
      </w:r>
    </w:p>
    <w:p w14:paraId="23F33402" w14:textId="77777777" w:rsidR="00B23002" w:rsidRPr="00C341E6" w:rsidRDefault="00B23002" w:rsidP="00C341E6">
      <w:pPr>
        <w:autoSpaceDE w:val="0"/>
        <w:autoSpaceDN w:val="0"/>
        <w:adjustRightInd w:val="0"/>
        <w:spacing w:after="0" w:line="240" w:lineRule="auto"/>
        <w:ind w:left="-567" w:firstLine="567"/>
        <w:rPr>
          <w:rFonts w:ascii="Times New Roman" w:hAnsi="Times New Roman" w:cs="Times New Roman"/>
          <w:b/>
          <w:bCs/>
          <w:sz w:val="31"/>
          <w:szCs w:val="31"/>
        </w:rPr>
      </w:pPr>
    </w:p>
    <w:p w14:paraId="0F94EA29" w14:textId="206FC8BE"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 xml:space="preserve">В своей работе </w:t>
      </w:r>
      <w:r w:rsidRPr="00C341E6">
        <w:rPr>
          <w:rFonts w:ascii="Cambria Math" w:hAnsi="Cambria Math" w:cs="Cambria Math"/>
          <w:sz w:val="31"/>
          <w:szCs w:val="31"/>
        </w:rPr>
        <w:t>≪</w:t>
      </w:r>
      <w:r w:rsidRPr="00C341E6">
        <w:rPr>
          <w:rFonts w:ascii="Times New Roman" w:hAnsi="Times New Roman" w:cs="Times New Roman"/>
          <w:sz w:val="31"/>
          <w:szCs w:val="31"/>
        </w:rPr>
        <w:t>К динамике движущихся систем</w:t>
      </w:r>
      <w:r w:rsidRPr="00C341E6">
        <w:rPr>
          <w:rFonts w:ascii="Cambria Math" w:hAnsi="Cambria Math" w:cs="Cambria Math"/>
          <w:sz w:val="31"/>
          <w:szCs w:val="31"/>
        </w:rPr>
        <w:t>≫</w:t>
      </w:r>
      <w:r w:rsidRPr="00C341E6">
        <w:rPr>
          <w:rFonts w:ascii="Times New Roman" w:hAnsi="Times New Roman" w:cs="Times New Roman"/>
          <w:sz w:val="31"/>
          <w:szCs w:val="31"/>
        </w:rPr>
        <w:t xml:space="preserve"> Планк исходит</w:t>
      </w:r>
      <w:r w:rsidR="00B23002" w:rsidRPr="00B23002">
        <w:rPr>
          <w:rFonts w:ascii="Times New Roman" w:hAnsi="Times New Roman" w:cs="Times New Roman"/>
          <w:sz w:val="31"/>
          <w:szCs w:val="31"/>
        </w:rPr>
        <w:t xml:space="preserve"> </w:t>
      </w:r>
      <w:r w:rsidRPr="00C341E6">
        <w:rPr>
          <w:rFonts w:ascii="Times New Roman" w:hAnsi="Times New Roman" w:cs="Times New Roman"/>
          <w:sz w:val="31"/>
          <w:szCs w:val="31"/>
        </w:rPr>
        <w:t>из принципа наименьшего действия (и из формул преобразования для</w:t>
      </w:r>
      <w:r w:rsidR="00B23002" w:rsidRPr="00B23002">
        <w:rPr>
          <w:rFonts w:ascii="Times New Roman" w:hAnsi="Times New Roman" w:cs="Times New Roman"/>
          <w:sz w:val="31"/>
          <w:szCs w:val="31"/>
        </w:rPr>
        <w:t xml:space="preserve"> </w:t>
      </w:r>
      <w:r w:rsidRPr="00C341E6">
        <w:rPr>
          <w:rFonts w:ascii="Times New Roman" w:hAnsi="Times New Roman" w:cs="Times New Roman"/>
          <w:sz w:val="31"/>
          <w:szCs w:val="31"/>
        </w:rPr>
        <w:t>давления и температуры излучения в полости) и приходит к результатам, совпадающим с нашими результатами. Поэтому возникает вопрос,</w:t>
      </w:r>
      <w:r w:rsidR="009369D0" w:rsidRPr="009369D0">
        <w:rPr>
          <w:rFonts w:ascii="Times New Roman" w:hAnsi="Times New Roman" w:cs="Times New Roman"/>
          <w:sz w:val="31"/>
          <w:szCs w:val="31"/>
        </w:rPr>
        <w:t xml:space="preserve"> </w:t>
      </w:r>
      <w:r w:rsidRPr="00C341E6">
        <w:rPr>
          <w:rFonts w:ascii="Times New Roman" w:hAnsi="Times New Roman" w:cs="Times New Roman"/>
          <w:sz w:val="31"/>
          <w:szCs w:val="31"/>
        </w:rPr>
        <w:t>какова взаимосвязь между основами его работы и настоящего исследования.</w:t>
      </w:r>
    </w:p>
    <w:p w14:paraId="447D28CE" w14:textId="4860E80E" w:rsidR="00C341E6" w:rsidRPr="00C341E6" w:rsidRDefault="00C341E6" w:rsidP="00C341E6">
      <w:pPr>
        <w:autoSpaceDE w:val="0"/>
        <w:autoSpaceDN w:val="0"/>
        <w:adjustRightInd w:val="0"/>
        <w:spacing w:after="0" w:line="240" w:lineRule="auto"/>
        <w:ind w:left="-567" w:firstLine="567"/>
        <w:rPr>
          <w:rFonts w:ascii="Times New Roman" w:hAnsi="Times New Roman" w:cs="Times New Roman"/>
          <w:sz w:val="31"/>
          <w:szCs w:val="31"/>
        </w:rPr>
      </w:pPr>
      <w:r w:rsidRPr="00C341E6">
        <w:rPr>
          <w:rFonts w:ascii="Times New Roman" w:hAnsi="Times New Roman" w:cs="Times New Roman"/>
          <w:sz w:val="31"/>
          <w:szCs w:val="31"/>
        </w:rPr>
        <w:t xml:space="preserve">Мы исходили из закона сохранения энергии и закона сохранения количества движения. Обозначив через </w:t>
      </w:r>
      <w:proofErr w:type="spellStart"/>
      <w:r w:rsidRPr="00C341E6">
        <w:rPr>
          <w:rFonts w:ascii="Times New Roman" w:hAnsi="Times New Roman" w:cs="Times New Roman"/>
          <w:i/>
          <w:iCs/>
          <w:sz w:val="31"/>
          <w:szCs w:val="31"/>
        </w:rPr>
        <w:t>Fx</w:t>
      </w:r>
      <w:proofErr w:type="spellEnd"/>
      <w:r w:rsidRPr="00C341E6">
        <w:rPr>
          <w:rFonts w:ascii="Times New Roman" w:hAnsi="Times New Roman" w:cs="Times New Roman"/>
          <w:i/>
          <w:iCs/>
          <w:sz w:val="31"/>
          <w:szCs w:val="31"/>
        </w:rPr>
        <w:t xml:space="preserve">, </w:t>
      </w:r>
      <w:proofErr w:type="spellStart"/>
      <w:r w:rsidRPr="00C341E6">
        <w:rPr>
          <w:rFonts w:ascii="Times New Roman" w:hAnsi="Times New Roman" w:cs="Times New Roman"/>
          <w:i/>
          <w:iCs/>
          <w:sz w:val="31"/>
          <w:szCs w:val="31"/>
        </w:rPr>
        <w:t>Fy</w:t>
      </w:r>
      <w:proofErr w:type="spellEnd"/>
      <w:r w:rsidRPr="00C341E6">
        <w:rPr>
          <w:rFonts w:ascii="Times New Roman" w:hAnsi="Times New Roman" w:cs="Times New Roman"/>
          <w:i/>
          <w:iCs/>
          <w:sz w:val="31"/>
          <w:szCs w:val="31"/>
        </w:rPr>
        <w:t xml:space="preserve">, </w:t>
      </w:r>
      <w:proofErr w:type="spellStart"/>
      <w:r w:rsidRPr="00C341E6">
        <w:rPr>
          <w:rFonts w:ascii="Times New Roman" w:hAnsi="Times New Roman" w:cs="Times New Roman"/>
          <w:i/>
          <w:iCs/>
          <w:sz w:val="31"/>
          <w:szCs w:val="31"/>
        </w:rPr>
        <w:t>Fz</w:t>
      </w:r>
      <w:proofErr w:type="spellEnd"/>
      <w:r w:rsidRPr="00C341E6">
        <w:rPr>
          <w:rFonts w:ascii="Times New Roman" w:hAnsi="Times New Roman" w:cs="Times New Roman"/>
          <w:i/>
          <w:iCs/>
          <w:sz w:val="31"/>
          <w:szCs w:val="31"/>
        </w:rPr>
        <w:t xml:space="preserve"> </w:t>
      </w:r>
      <w:r w:rsidRPr="00C341E6">
        <w:rPr>
          <w:rFonts w:ascii="Times New Roman" w:hAnsi="Times New Roman" w:cs="Times New Roman"/>
          <w:sz w:val="31"/>
          <w:szCs w:val="31"/>
        </w:rPr>
        <w:t>компоненты равнодействующей всех сил, приложенных к системе, можно сформулировать</w:t>
      </w:r>
      <w:r w:rsidR="009369D0" w:rsidRPr="009369D0">
        <w:rPr>
          <w:rFonts w:ascii="Times New Roman" w:hAnsi="Times New Roman" w:cs="Times New Roman"/>
          <w:sz w:val="31"/>
          <w:szCs w:val="31"/>
        </w:rPr>
        <w:t xml:space="preserve"> </w:t>
      </w:r>
      <w:r w:rsidRPr="00C341E6">
        <w:rPr>
          <w:rFonts w:ascii="Times New Roman" w:hAnsi="Times New Roman" w:cs="Times New Roman"/>
          <w:sz w:val="31"/>
          <w:szCs w:val="31"/>
        </w:rPr>
        <w:t>эти законы для обратимых процессов и системы, состояние которой</w:t>
      </w:r>
      <w:r w:rsidR="009369D0" w:rsidRPr="009369D0">
        <w:rPr>
          <w:rFonts w:ascii="Times New Roman" w:hAnsi="Times New Roman" w:cs="Times New Roman"/>
          <w:sz w:val="31"/>
          <w:szCs w:val="31"/>
        </w:rPr>
        <w:t xml:space="preserve"> </w:t>
      </w:r>
      <w:r w:rsidRPr="00C341E6">
        <w:rPr>
          <w:rFonts w:ascii="Times New Roman" w:hAnsi="Times New Roman" w:cs="Times New Roman"/>
          <w:sz w:val="31"/>
          <w:szCs w:val="31"/>
        </w:rPr>
        <w:t xml:space="preserve">определяется переменными </w:t>
      </w:r>
      <w:r w:rsidRPr="00C341E6">
        <w:rPr>
          <w:rFonts w:ascii="Times New Roman" w:hAnsi="Times New Roman" w:cs="Times New Roman"/>
          <w:i/>
          <w:iCs/>
          <w:sz w:val="31"/>
          <w:szCs w:val="31"/>
        </w:rPr>
        <w:t xml:space="preserve">q, V, T, </w:t>
      </w:r>
      <w:r w:rsidRPr="00C341E6">
        <w:rPr>
          <w:rFonts w:ascii="Times New Roman" w:hAnsi="Times New Roman" w:cs="Times New Roman"/>
          <w:sz w:val="31"/>
          <w:szCs w:val="31"/>
        </w:rPr>
        <w:t>следующим образом:</w:t>
      </w:r>
    </w:p>
    <w:p w14:paraId="1ED168CE" w14:textId="77777777" w:rsidR="009369D0" w:rsidRDefault="009369D0" w:rsidP="00C341E6">
      <w:pPr>
        <w:autoSpaceDE w:val="0"/>
        <w:autoSpaceDN w:val="0"/>
        <w:adjustRightInd w:val="0"/>
        <w:spacing w:after="0" w:line="240" w:lineRule="auto"/>
        <w:ind w:left="-567" w:firstLine="567"/>
        <w:rPr>
          <w:rFonts w:ascii="Times New Roman" w:hAnsi="Times New Roman" w:cs="Times New Roman"/>
          <w:sz w:val="31"/>
          <w:szCs w:val="31"/>
        </w:rPr>
      </w:pPr>
    </w:p>
    <w:p w14:paraId="1093343D" w14:textId="62BC2589" w:rsidR="00C341E6" w:rsidRDefault="009369D0" w:rsidP="009369D0">
      <w:pPr>
        <w:autoSpaceDE w:val="0"/>
        <w:autoSpaceDN w:val="0"/>
        <w:adjustRightInd w:val="0"/>
        <w:spacing w:after="0" w:line="240" w:lineRule="auto"/>
        <w:ind w:left="-567" w:firstLine="567"/>
        <w:jc w:val="right"/>
        <w:rPr>
          <w:rFonts w:ascii="Times New Roman" w:hAnsi="Times New Roman" w:cs="Times New Roman"/>
          <w:sz w:val="31"/>
          <w:szCs w:val="31"/>
        </w:rPr>
      </w:pPr>
      <w:r w:rsidRPr="009369D0">
        <w:rPr>
          <w:rFonts w:ascii="Times New Roman" w:hAnsi="Times New Roman" w:cs="Times New Roman"/>
          <w:noProof/>
          <w:sz w:val="31"/>
          <w:szCs w:val="31"/>
        </w:rPr>
        <w:drawing>
          <wp:inline distT="0" distB="0" distL="0" distR="0" wp14:anchorId="32DB7E34" wp14:editId="1689E656">
            <wp:extent cx="3848354" cy="336499"/>
            <wp:effectExtent l="0" t="0" r="0" b="698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068682" cy="355764"/>
                    </a:xfrm>
                    <a:prstGeom prst="rect">
                      <a:avLst/>
                    </a:prstGeom>
                    <a:noFill/>
                    <a:ln>
                      <a:noFill/>
                    </a:ln>
                  </pic:spPr>
                </pic:pic>
              </a:graphicData>
            </a:graphic>
          </wp:inline>
        </w:drawing>
      </w:r>
      <w:r w:rsidRPr="00BA1F42">
        <w:rPr>
          <w:rFonts w:ascii="Times New Roman" w:hAnsi="Times New Roman" w:cs="Times New Roman"/>
          <w:sz w:val="31"/>
          <w:szCs w:val="31"/>
        </w:rPr>
        <w:t xml:space="preserve">               </w:t>
      </w:r>
      <w:r w:rsidR="00C341E6" w:rsidRPr="00C341E6">
        <w:rPr>
          <w:rFonts w:ascii="Times New Roman" w:hAnsi="Times New Roman" w:cs="Times New Roman"/>
          <w:sz w:val="31"/>
          <w:szCs w:val="31"/>
        </w:rPr>
        <w:t>(28)</w:t>
      </w:r>
    </w:p>
    <w:p w14:paraId="18C3F01B" w14:textId="77777777" w:rsidR="009369D0" w:rsidRPr="00C341E6" w:rsidRDefault="009369D0" w:rsidP="009369D0">
      <w:pPr>
        <w:autoSpaceDE w:val="0"/>
        <w:autoSpaceDN w:val="0"/>
        <w:adjustRightInd w:val="0"/>
        <w:spacing w:after="0" w:line="240" w:lineRule="auto"/>
        <w:ind w:left="-567" w:firstLine="567"/>
        <w:jc w:val="right"/>
        <w:rPr>
          <w:rFonts w:ascii="Times New Roman" w:hAnsi="Times New Roman" w:cs="Times New Roman"/>
          <w:sz w:val="31"/>
          <w:szCs w:val="31"/>
        </w:rPr>
      </w:pPr>
    </w:p>
    <w:p w14:paraId="657FBFE7" w14:textId="05DAFBA7" w:rsidR="00462525" w:rsidRPr="00BA1F42" w:rsidRDefault="009369D0" w:rsidP="009369D0">
      <w:pPr>
        <w:autoSpaceDE w:val="0"/>
        <w:autoSpaceDN w:val="0"/>
        <w:adjustRightInd w:val="0"/>
        <w:spacing w:after="0" w:line="240" w:lineRule="auto"/>
        <w:ind w:left="-567" w:firstLine="567"/>
        <w:jc w:val="right"/>
        <w:rPr>
          <w:rFonts w:ascii="Times New Roman" w:hAnsi="Times New Roman" w:cs="Times New Roman"/>
          <w:sz w:val="31"/>
          <w:szCs w:val="31"/>
        </w:rPr>
      </w:pPr>
      <w:r w:rsidRPr="009369D0">
        <w:rPr>
          <w:rFonts w:ascii="Times New Roman" w:hAnsi="Times New Roman" w:cs="Times New Roman"/>
          <w:noProof/>
          <w:sz w:val="31"/>
          <w:szCs w:val="31"/>
        </w:rPr>
        <w:drawing>
          <wp:inline distT="0" distB="0" distL="0" distR="0" wp14:anchorId="2ABA8AA8" wp14:editId="50CD6732">
            <wp:extent cx="1251752" cy="621792"/>
            <wp:effectExtent l="0" t="0" r="5715" b="698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276424" cy="634048"/>
                    </a:xfrm>
                    <a:prstGeom prst="rect">
                      <a:avLst/>
                    </a:prstGeom>
                    <a:noFill/>
                    <a:ln>
                      <a:noFill/>
                    </a:ln>
                  </pic:spPr>
                </pic:pic>
              </a:graphicData>
            </a:graphic>
          </wp:inline>
        </w:drawing>
      </w:r>
      <w:r w:rsidRPr="00BA1F42">
        <w:rPr>
          <w:rFonts w:ascii="Times New Roman" w:hAnsi="Times New Roman" w:cs="Times New Roman"/>
          <w:sz w:val="31"/>
          <w:szCs w:val="31"/>
        </w:rPr>
        <w:t xml:space="preserve">   </w:t>
      </w:r>
      <w:r w:rsidR="00C341E6" w:rsidRPr="00C341E6">
        <w:rPr>
          <w:rFonts w:ascii="Times New Roman" w:hAnsi="Times New Roman" w:cs="Times New Roman"/>
          <w:sz w:val="31"/>
          <w:szCs w:val="31"/>
        </w:rPr>
        <w:t xml:space="preserve">и т.д. </w:t>
      </w:r>
      <w:r w:rsidR="00BA1F42" w:rsidRPr="00BA1F42">
        <w:rPr>
          <w:rFonts w:ascii="Times New Roman" w:hAnsi="Times New Roman" w:cs="Times New Roman"/>
          <w:sz w:val="31"/>
          <w:szCs w:val="31"/>
        </w:rPr>
        <w:t xml:space="preserve">                                  </w:t>
      </w:r>
      <w:r w:rsidR="00C341E6" w:rsidRPr="00C341E6">
        <w:rPr>
          <w:rFonts w:ascii="Times New Roman" w:hAnsi="Times New Roman" w:cs="Times New Roman"/>
          <w:sz w:val="31"/>
          <w:szCs w:val="31"/>
        </w:rPr>
        <w:t>(29)</w:t>
      </w:r>
    </w:p>
    <w:p w14:paraId="61E975A9" w14:textId="0B842D8A"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lastRenderedPageBreak/>
        <w:t xml:space="preserve">§ 17. </w:t>
      </w:r>
      <w:r w:rsidRPr="005D42EA">
        <w:rPr>
          <w:rFonts w:ascii="Times New Roman" w:hAnsi="Times New Roman" w:cs="Times New Roman"/>
          <w:i/>
          <w:iCs/>
          <w:sz w:val="32"/>
          <w:szCs w:val="32"/>
        </w:rPr>
        <w:t xml:space="preserve">Ускоренная система отсчета и гравитационное поле        </w:t>
      </w:r>
      <w:r w:rsidRPr="005D42EA">
        <w:rPr>
          <w:rFonts w:ascii="Times New Roman" w:hAnsi="Times New Roman" w:cs="Times New Roman"/>
          <w:sz w:val="32"/>
          <w:szCs w:val="32"/>
        </w:rPr>
        <w:t>125</w:t>
      </w:r>
    </w:p>
    <w:p w14:paraId="738FECF0" w14:textId="77777777"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p>
    <w:p w14:paraId="1E357783" w14:textId="282371F5"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i/>
          <w:iCs/>
          <w:sz w:val="32"/>
          <w:szCs w:val="32"/>
        </w:rPr>
      </w:pPr>
      <w:r w:rsidRPr="005D42EA">
        <w:rPr>
          <w:rFonts w:ascii="Times New Roman" w:hAnsi="Times New Roman" w:cs="Times New Roman"/>
          <w:sz w:val="32"/>
          <w:szCs w:val="32"/>
        </w:rPr>
        <w:t>Из этих соотношений, учитывая, что</w:t>
      </w:r>
    </w:p>
    <w:p w14:paraId="3ED9AFF9" w14:textId="7CCDF918"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i/>
          <w:iCs/>
          <w:sz w:val="32"/>
          <w:szCs w:val="32"/>
        </w:rPr>
      </w:pPr>
      <w:r w:rsidRPr="005D42EA">
        <w:rPr>
          <w:rFonts w:ascii="Times New Roman" w:hAnsi="Times New Roman" w:cs="Times New Roman"/>
          <w:i/>
          <w:iCs/>
          <w:noProof/>
          <w:sz w:val="32"/>
          <w:szCs w:val="32"/>
        </w:rPr>
        <w:drawing>
          <wp:inline distT="0" distB="0" distL="0" distR="0" wp14:anchorId="66803021" wp14:editId="364C4C9A">
            <wp:extent cx="5940425" cy="1019175"/>
            <wp:effectExtent l="0" t="0" r="3175" b="9525"/>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0425" cy="1019175"/>
                    </a:xfrm>
                    <a:prstGeom prst="rect">
                      <a:avLst/>
                    </a:prstGeom>
                    <a:noFill/>
                    <a:ln>
                      <a:noFill/>
                    </a:ln>
                  </pic:spPr>
                </pic:pic>
              </a:graphicData>
            </a:graphic>
          </wp:inline>
        </w:drawing>
      </w:r>
    </w:p>
    <w:p w14:paraId="2A21487D" w14:textId="77777777"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получаем соотношение</w:t>
      </w:r>
    </w:p>
    <w:p w14:paraId="4663541F" w14:textId="217C3217" w:rsidR="00BA1F42" w:rsidRPr="005D42EA" w:rsidRDefault="00BA1F42" w:rsidP="00BA1F42">
      <w:pPr>
        <w:autoSpaceDE w:val="0"/>
        <w:autoSpaceDN w:val="0"/>
        <w:adjustRightInd w:val="0"/>
        <w:spacing w:after="0" w:line="240" w:lineRule="auto"/>
        <w:ind w:left="-709" w:firstLine="709"/>
        <w:jc w:val="center"/>
        <w:rPr>
          <w:rFonts w:ascii="Times New Roman" w:hAnsi="Times New Roman" w:cs="Times New Roman"/>
          <w:i/>
          <w:iCs/>
          <w:sz w:val="32"/>
          <w:szCs w:val="32"/>
        </w:rPr>
      </w:pPr>
      <w:r w:rsidRPr="005D42EA">
        <w:rPr>
          <w:rFonts w:ascii="Times New Roman" w:hAnsi="Times New Roman" w:cs="Times New Roman"/>
          <w:i/>
          <w:iCs/>
          <w:noProof/>
          <w:sz w:val="32"/>
          <w:szCs w:val="32"/>
        </w:rPr>
        <w:drawing>
          <wp:inline distT="0" distB="0" distL="0" distR="0" wp14:anchorId="7B0A6B95" wp14:editId="0A16372E">
            <wp:extent cx="4652950" cy="321305"/>
            <wp:effectExtent l="0" t="0" r="0" b="317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10295" cy="332170"/>
                    </a:xfrm>
                    <a:prstGeom prst="rect">
                      <a:avLst/>
                    </a:prstGeom>
                    <a:noFill/>
                    <a:ln>
                      <a:noFill/>
                    </a:ln>
                  </pic:spPr>
                </pic:pic>
              </a:graphicData>
            </a:graphic>
          </wp:inline>
        </w:drawing>
      </w:r>
    </w:p>
    <w:p w14:paraId="54AC5768" w14:textId="49700CA3"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Поскольку правая часть должна быть также полным дифференциалом, отсюда, учитывая соотношение (29), получаем</w:t>
      </w:r>
    </w:p>
    <w:p w14:paraId="582F6848" w14:textId="1DCDD5BB" w:rsidR="006672CC" w:rsidRPr="005D42EA" w:rsidRDefault="006672CC" w:rsidP="006672CC">
      <w:pPr>
        <w:autoSpaceDE w:val="0"/>
        <w:autoSpaceDN w:val="0"/>
        <w:adjustRightInd w:val="0"/>
        <w:spacing w:after="0" w:line="240" w:lineRule="auto"/>
        <w:ind w:left="-709" w:firstLine="709"/>
        <w:jc w:val="center"/>
        <w:rPr>
          <w:rFonts w:ascii="Times New Roman" w:hAnsi="Times New Roman" w:cs="Times New Roman"/>
          <w:b/>
          <w:bCs/>
          <w:i/>
          <w:iCs/>
          <w:sz w:val="32"/>
          <w:szCs w:val="32"/>
        </w:rPr>
      </w:pPr>
      <w:r w:rsidRPr="005D42EA">
        <w:rPr>
          <w:rFonts w:ascii="Times New Roman" w:hAnsi="Times New Roman" w:cs="Times New Roman"/>
          <w:b/>
          <w:bCs/>
          <w:i/>
          <w:iCs/>
          <w:noProof/>
          <w:sz w:val="32"/>
          <w:szCs w:val="32"/>
        </w:rPr>
        <w:drawing>
          <wp:inline distT="0" distB="0" distL="0" distR="0" wp14:anchorId="0293F169" wp14:editId="2E7748DE">
            <wp:extent cx="3892169" cy="807141"/>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911946" cy="811242"/>
                    </a:xfrm>
                    <a:prstGeom prst="rect">
                      <a:avLst/>
                    </a:prstGeom>
                    <a:noFill/>
                    <a:ln>
                      <a:noFill/>
                    </a:ln>
                  </pic:spPr>
                </pic:pic>
              </a:graphicData>
            </a:graphic>
          </wp:inline>
        </w:drawing>
      </w:r>
    </w:p>
    <w:p w14:paraId="0190B994" w14:textId="3AFD0424"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Это и есть те выводимые из принципа наименьшего действия уравнения, из которых исходил Планк.</w:t>
      </w:r>
    </w:p>
    <w:p w14:paraId="1794B8B0" w14:textId="77777777" w:rsidR="006672CC" w:rsidRPr="005D42EA" w:rsidRDefault="006672CC" w:rsidP="00BA1F42">
      <w:pPr>
        <w:autoSpaceDE w:val="0"/>
        <w:autoSpaceDN w:val="0"/>
        <w:adjustRightInd w:val="0"/>
        <w:spacing w:after="0" w:line="240" w:lineRule="auto"/>
        <w:ind w:left="-709" w:firstLine="709"/>
        <w:rPr>
          <w:rFonts w:ascii="Times New Roman" w:hAnsi="Times New Roman" w:cs="Times New Roman"/>
          <w:sz w:val="32"/>
          <w:szCs w:val="32"/>
        </w:rPr>
      </w:pPr>
    </w:p>
    <w:p w14:paraId="282C17BE" w14:textId="77777777" w:rsidR="00BA1F42" w:rsidRPr="006672CC" w:rsidRDefault="00BA1F42" w:rsidP="006672CC">
      <w:pPr>
        <w:autoSpaceDE w:val="0"/>
        <w:autoSpaceDN w:val="0"/>
        <w:adjustRightInd w:val="0"/>
        <w:spacing w:after="0" w:line="240" w:lineRule="auto"/>
        <w:ind w:left="-709" w:firstLine="709"/>
        <w:jc w:val="center"/>
        <w:rPr>
          <w:rFonts w:ascii="Times New Roman" w:hAnsi="Times New Roman" w:cs="Times New Roman"/>
          <w:b/>
          <w:bCs/>
          <w:sz w:val="44"/>
          <w:szCs w:val="44"/>
        </w:rPr>
      </w:pPr>
      <w:r w:rsidRPr="006672CC">
        <w:rPr>
          <w:rFonts w:ascii="Times New Roman" w:hAnsi="Times New Roman" w:cs="Times New Roman"/>
          <w:b/>
          <w:bCs/>
          <w:sz w:val="44"/>
          <w:szCs w:val="44"/>
        </w:rPr>
        <w:t>V. Принцип относительности и тяготение</w:t>
      </w:r>
    </w:p>
    <w:p w14:paraId="612F5FF7" w14:textId="77777777" w:rsidR="006672CC" w:rsidRDefault="006672CC" w:rsidP="00BA1F42">
      <w:pPr>
        <w:autoSpaceDE w:val="0"/>
        <w:autoSpaceDN w:val="0"/>
        <w:adjustRightInd w:val="0"/>
        <w:spacing w:after="0" w:line="240" w:lineRule="auto"/>
        <w:ind w:left="-709" w:firstLine="709"/>
        <w:rPr>
          <w:rFonts w:ascii="Times New Roman" w:hAnsi="Times New Roman" w:cs="Times New Roman"/>
          <w:b/>
          <w:bCs/>
          <w:sz w:val="31"/>
          <w:szCs w:val="31"/>
        </w:rPr>
      </w:pPr>
    </w:p>
    <w:p w14:paraId="58A01ADE" w14:textId="2B5DD47C"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b/>
          <w:bCs/>
          <w:sz w:val="32"/>
          <w:szCs w:val="32"/>
        </w:rPr>
      </w:pPr>
      <w:r w:rsidRPr="005D42EA">
        <w:rPr>
          <w:rFonts w:ascii="Times New Roman" w:hAnsi="Times New Roman" w:cs="Times New Roman"/>
          <w:b/>
          <w:bCs/>
          <w:sz w:val="32"/>
          <w:szCs w:val="32"/>
        </w:rPr>
        <w:t>§ 17. Ускоренная система отсчета и гравитационное</w:t>
      </w:r>
      <w:r w:rsidR="006672CC" w:rsidRPr="005D42EA">
        <w:rPr>
          <w:rFonts w:ascii="Times New Roman" w:hAnsi="Times New Roman" w:cs="Times New Roman"/>
          <w:b/>
          <w:bCs/>
          <w:sz w:val="32"/>
          <w:szCs w:val="32"/>
        </w:rPr>
        <w:t xml:space="preserve"> </w:t>
      </w:r>
      <w:r w:rsidRPr="005D42EA">
        <w:rPr>
          <w:rFonts w:ascii="Times New Roman" w:hAnsi="Times New Roman" w:cs="Times New Roman"/>
          <w:b/>
          <w:bCs/>
          <w:sz w:val="32"/>
          <w:szCs w:val="32"/>
        </w:rPr>
        <w:t>поле</w:t>
      </w:r>
    </w:p>
    <w:p w14:paraId="49AD671F" w14:textId="77777777" w:rsidR="006672CC" w:rsidRPr="005D42EA" w:rsidRDefault="006672CC" w:rsidP="00BA1F42">
      <w:pPr>
        <w:autoSpaceDE w:val="0"/>
        <w:autoSpaceDN w:val="0"/>
        <w:adjustRightInd w:val="0"/>
        <w:spacing w:after="0" w:line="240" w:lineRule="auto"/>
        <w:ind w:left="-709" w:firstLine="709"/>
        <w:rPr>
          <w:rFonts w:ascii="Times New Roman" w:hAnsi="Times New Roman" w:cs="Times New Roman"/>
          <w:b/>
          <w:bCs/>
          <w:sz w:val="32"/>
          <w:szCs w:val="32"/>
        </w:rPr>
      </w:pPr>
    </w:p>
    <w:p w14:paraId="17462EC8" w14:textId="1A019EEE"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До сих пор мы применяли принцип относительности, т. е. требование независимости законов природы от состояния движения системы</w:t>
      </w:r>
      <w:r w:rsidR="006672CC" w:rsidRPr="005D42EA">
        <w:rPr>
          <w:rFonts w:ascii="Times New Roman" w:hAnsi="Times New Roman" w:cs="Times New Roman"/>
          <w:sz w:val="32"/>
          <w:szCs w:val="32"/>
        </w:rPr>
        <w:t xml:space="preserve"> </w:t>
      </w:r>
      <w:r w:rsidRPr="005D42EA">
        <w:rPr>
          <w:rFonts w:ascii="Times New Roman" w:hAnsi="Times New Roman" w:cs="Times New Roman"/>
          <w:sz w:val="32"/>
          <w:szCs w:val="32"/>
        </w:rPr>
        <w:t xml:space="preserve">отсчета, только к </w:t>
      </w:r>
      <w:r w:rsidRPr="005D42EA">
        <w:rPr>
          <w:rFonts w:ascii="Times New Roman" w:hAnsi="Times New Roman" w:cs="Times New Roman"/>
          <w:i/>
          <w:iCs/>
          <w:sz w:val="32"/>
          <w:szCs w:val="32"/>
        </w:rPr>
        <w:t xml:space="preserve">неускоренным </w:t>
      </w:r>
      <w:r w:rsidRPr="005D42EA">
        <w:rPr>
          <w:rFonts w:ascii="Times New Roman" w:hAnsi="Times New Roman" w:cs="Times New Roman"/>
          <w:sz w:val="32"/>
          <w:szCs w:val="32"/>
        </w:rPr>
        <w:t>системам отсчета. Можно ли представить себе, что принцип относительности выполняется и для систем,</w:t>
      </w:r>
      <w:r w:rsidR="006672CC" w:rsidRPr="005D42EA">
        <w:rPr>
          <w:rFonts w:ascii="Times New Roman" w:hAnsi="Times New Roman" w:cs="Times New Roman"/>
          <w:sz w:val="32"/>
          <w:szCs w:val="32"/>
        </w:rPr>
        <w:t xml:space="preserve"> </w:t>
      </w:r>
      <w:r w:rsidRPr="005D42EA">
        <w:rPr>
          <w:rFonts w:ascii="Times New Roman" w:hAnsi="Times New Roman" w:cs="Times New Roman"/>
          <w:sz w:val="32"/>
          <w:szCs w:val="32"/>
        </w:rPr>
        <w:t>движущихся относительно друг друга с ускорением?</w:t>
      </w:r>
    </w:p>
    <w:p w14:paraId="36A08A3B" w14:textId="2A1F4CFB" w:rsidR="00BA1F42"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Правда, пока еще нет возможности подробно обсуждать здесь этот</w:t>
      </w:r>
      <w:r w:rsidR="006672CC" w:rsidRPr="005D42EA">
        <w:rPr>
          <w:rFonts w:ascii="Times New Roman" w:hAnsi="Times New Roman" w:cs="Times New Roman"/>
          <w:sz w:val="32"/>
          <w:szCs w:val="32"/>
        </w:rPr>
        <w:t xml:space="preserve"> </w:t>
      </w:r>
      <w:r w:rsidRPr="005D42EA">
        <w:rPr>
          <w:rFonts w:ascii="Times New Roman" w:hAnsi="Times New Roman" w:cs="Times New Roman"/>
          <w:sz w:val="32"/>
          <w:szCs w:val="32"/>
        </w:rPr>
        <w:t>вопрос. Но поскольку этот вопрос должен возникнуть перед каждым,</w:t>
      </w:r>
    </w:p>
    <w:p w14:paraId="0B076C47" w14:textId="68D3AB8C" w:rsidR="00BA1F42" w:rsidRPr="005D42EA" w:rsidRDefault="00BA1F42" w:rsidP="006672CC">
      <w:pPr>
        <w:autoSpaceDE w:val="0"/>
        <w:autoSpaceDN w:val="0"/>
        <w:adjustRightInd w:val="0"/>
        <w:spacing w:after="0" w:line="240" w:lineRule="auto"/>
        <w:ind w:left="-709"/>
        <w:rPr>
          <w:rFonts w:ascii="Times New Roman" w:hAnsi="Times New Roman" w:cs="Times New Roman"/>
          <w:sz w:val="32"/>
          <w:szCs w:val="32"/>
        </w:rPr>
      </w:pPr>
      <w:r w:rsidRPr="005D42EA">
        <w:rPr>
          <w:rFonts w:ascii="Times New Roman" w:hAnsi="Times New Roman" w:cs="Times New Roman"/>
          <w:sz w:val="32"/>
          <w:szCs w:val="32"/>
        </w:rPr>
        <w:t>кто следил за применениями принципа относительности до настоящего</w:t>
      </w:r>
      <w:r w:rsidR="005D42EA" w:rsidRPr="005D42EA">
        <w:rPr>
          <w:rFonts w:ascii="Times New Roman" w:hAnsi="Times New Roman" w:cs="Times New Roman"/>
          <w:sz w:val="32"/>
          <w:szCs w:val="32"/>
        </w:rPr>
        <w:t xml:space="preserve"> </w:t>
      </w:r>
      <w:r w:rsidRPr="005D42EA">
        <w:rPr>
          <w:rFonts w:ascii="Times New Roman" w:hAnsi="Times New Roman" w:cs="Times New Roman"/>
          <w:sz w:val="32"/>
          <w:szCs w:val="32"/>
        </w:rPr>
        <w:t>времени, я не могу не высказать здесь своего мнения на этот счет.</w:t>
      </w:r>
    </w:p>
    <w:p w14:paraId="0A1A0DE0" w14:textId="78E48E7E" w:rsidR="00462525" w:rsidRPr="005D42EA" w:rsidRDefault="00BA1F42" w:rsidP="00BA1F42">
      <w:pPr>
        <w:autoSpaceDE w:val="0"/>
        <w:autoSpaceDN w:val="0"/>
        <w:adjustRightInd w:val="0"/>
        <w:spacing w:after="0" w:line="240" w:lineRule="auto"/>
        <w:ind w:left="-709" w:firstLine="709"/>
        <w:rPr>
          <w:rFonts w:ascii="Times New Roman" w:hAnsi="Times New Roman" w:cs="Times New Roman"/>
          <w:sz w:val="32"/>
          <w:szCs w:val="32"/>
        </w:rPr>
      </w:pPr>
      <w:r w:rsidRPr="005D42EA">
        <w:rPr>
          <w:rFonts w:ascii="Times New Roman" w:hAnsi="Times New Roman" w:cs="Times New Roman"/>
          <w:sz w:val="32"/>
          <w:szCs w:val="32"/>
        </w:rPr>
        <w:t xml:space="preserve">Рассмотрим две системы отсчета </w:t>
      </w:r>
      <w:r w:rsidR="006672CC" w:rsidRPr="005D42EA">
        <w:rPr>
          <w:rFonts w:ascii="Times New Roman" w:hAnsi="Times New Roman" w:cs="Times New Roman"/>
          <w:sz w:val="32"/>
          <w:szCs w:val="32"/>
        </w:rPr>
        <w:t>∑</w:t>
      </w:r>
      <w:r w:rsidR="006672CC" w:rsidRPr="005D42EA">
        <w:rPr>
          <w:rFonts w:ascii="Times New Roman" w:hAnsi="Times New Roman" w:cs="Times New Roman"/>
          <w:sz w:val="32"/>
          <w:szCs w:val="32"/>
          <w:vertAlign w:val="subscript"/>
        </w:rPr>
        <w:t>1</w:t>
      </w:r>
      <w:r w:rsidRPr="005D42EA">
        <w:rPr>
          <w:rFonts w:ascii="Times New Roman" w:hAnsi="Times New Roman" w:cs="Times New Roman"/>
          <w:sz w:val="32"/>
          <w:szCs w:val="32"/>
        </w:rPr>
        <w:t xml:space="preserve"> и </w:t>
      </w:r>
      <w:r w:rsidR="006672CC" w:rsidRPr="005D42EA">
        <w:rPr>
          <w:rFonts w:ascii="Times New Roman" w:hAnsi="Times New Roman" w:cs="Times New Roman"/>
          <w:sz w:val="32"/>
          <w:szCs w:val="32"/>
        </w:rPr>
        <w:t>∑</w:t>
      </w:r>
      <w:r w:rsidRPr="005D42EA">
        <w:rPr>
          <w:rFonts w:ascii="Times New Roman" w:hAnsi="Times New Roman" w:cs="Times New Roman"/>
          <w:sz w:val="32"/>
          <w:szCs w:val="32"/>
          <w:vertAlign w:val="subscript"/>
        </w:rPr>
        <w:t>2</w:t>
      </w:r>
      <w:r w:rsidRPr="005D42EA">
        <w:rPr>
          <w:rFonts w:ascii="Times New Roman" w:hAnsi="Times New Roman" w:cs="Times New Roman"/>
          <w:sz w:val="32"/>
          <w:szCs w:val="32"/>
        </w:rPr>
        <w:t xml:space="preserve">. Пусть </w:t>
      </w:r>
      <w:r w:rsidR="005D42EA" w:rsidRPr="005D42EA">
        <w:rPr>
          <w:rFonts w:ascii="Times New Roman" w:hAnsi="Times New Roman" w:cs="Times New Roman"/>
          <w:sz w:val="32"/>
          <w:szCs w:val="32"/>
        </w:rPr>
        <w:t>∑</w:t>
      </w:r>
      <w:r w:rsidR="005D42EA" w:rsidRPr="005D42EA">
        <w:rPr>
          <w:rFonts w:ascii="Times New Roman" w:hAnsi="Times New Roman" w:cs="Times New Roman"/>
          <w:sz w:val="32"/>
          <w:szCs w:val="32"/>
          <w:vertAlign w:val="subscript"/>
        </w:rPr>
        <w:t>1</w:t>
      </w:r>
      <w:r w:rsidR="005D42EA" w:rsidRPr="005D42EA">
        <w:rPr>
          <w:rFonts w:ascii="Times New Roman" w:hAnsi="Times New Roman" w:cs="Times New Roman"/>
          <w:sz w:val="32"/>
          <w:szCs w:val="32"/>
        </w:rPr>
        <w:t xml:space="preserve"> </w:t>
      </w:r>
      <w:r w:rsidRPr="005D42EA">
        <w:rPr>
          <w:rFonts w:ascii="Times New Roman" w:hAnsi="Times New Roman" w:cs="Times New Roman"/>
          <w:sz w:val="32"/>
          <w:szCs w:val="32"/>
        </w:rPr>
        <w:t xml:space="preserve"> движется</w:t>
      </w:r>
      <w:r w:rsidR="005D42EA" w:rsidRPr="005D42EA">
        <w:rPr>
          <w:rFonts w:ascii="Times New Roman" w:hAnsi="Times New Roman" w:cs="Times New Roman"/>
          <w:sz w:val="32"/>
          <w:szCs w:val="32"/>
        </w:rPr>
        <w:t xml:space="preserve"> </w:t>
      </w:r>
      <w:r w:rsidRPr="005D42EA">
        <w:rPr>
          <w:rFonts w:ascii="Times New Roman" w:hAnsi="Times New Roman" w:cs="Times New Roman"/>
          <w:sz w:val="32"/>
          <w:szCs w:val="32"/>
        </w:rPr>
        <w:t xml:space="preserve">с ускорением в направлении своей оси </w:t>
      </w:r>
      <w:r w:rsidRPr="005D42EA">
        <w:rPr>
          <w:rFonts w:ascii="Times New Roman" w:hAnsi="Times New Roman" w:cs="Times New Roman"/>
          <w:i/>
          <w:iCs/>
          <w:sz w:val="32"/>
          <w:szCs w:val="32"/>
        </w:rPr>
        <w:t xml:space="preserve">X, </w:t>
      </w:r>
      <w:r w:rsidRPr="005D42EA">
        <w:rPr>
          <w:rFonts w:ascii="Times New Roman" w:hAnsi="Times New Roman" w:cs="Times New Roman"/>
          <w:sz w:val="32"/>
          <w:szCs w:val="32"/>
        </w:rPr>
        <w:t xml:space="preserve">и пусть ее ускорение (постоянное во времени) равно </w:t>
      </w:r>
      <w:r w:rsidR="005D42EA" w:rsidRPr="005D42EA">
        <w:rPr>
          <w:rFonts w:ascii="Times New Roman" w:hAnsi="Times New Roman" w:cs="Times New Roman"/>
          <w:sz w:val="32"/>
          <w:szCs w:val="32"/>
        </w:rPr>
        <w:t>γ</w:t>
      </w:r>
      <w:r w:rsidRPr="005D42EA">
        <w:rPr>
          <w:rFonts w:ascii="Times New Roman" w:hAnsi="Times New Roman" w:cs="Times New Roman"/>
          <w:i/>
          <w:iCs/>
          <w:sz w:val="32"/>
          <w:szCs w:val="32"/>
        </w:rPr>
        <w:t xml:space="preserve"> . </w:t>
      </w:r>
      <w:r w:rsidRPr="005D42EA">
        <w:rPr>
          <w:rFonts w:ascii="Times New Roman" w:hAnsi="Times New Roman" w:cs="Times New Roman"/>
          <w:sz w:val="32"/>
          <w:szCs w:val="32"/>
        </w:rPr>
        <w:t xml:space="preserve">Предположим, что </w:t>
      </w:r>
      <w:r w:rsidR="005D42EA" w:rsidRPr="005D42EA">
        <w:rPr>
          <w:rFonts w:ascii="Times New Roman" w:hAnsi="Times New Roman" w:cs="Times New Roman"/>
          <w:sz w:val="32"/>
          <w:szCs w:val="32"/>
        </w:rPr>
        <w:t>∑</w:t>
      </w:r>
      <w:r w:rsidR="005D42EA" w:rsidRPr="005D42EA">
        <w:rPr>
          <w:rFonts w:ascii="Times New Roman" w:hAnsi="Times New Roman" w:cs="Times New Roman"/>
          <w:sz w:val="32"/>
          <w:szCs w:val="32"/>
          <w:vertAlign w:val="subscript"/>
        </w:rPr>
        <w:t xml:space="preserve">2 </w:t>
      </w:r>
      <w:r w:rsidRPr="005D42EA">
        <w:rPr>
          <w:rFonts w:ascii="Times New Roman" w:hAnsi="Times New Roman" w:cs="Times New Roman"/>
          <w:sz w:val="32"/>
          <w:szCs w:val="32"/>
        </w:rPr>
        <w:t>покоится, но находится в однородном гравитационном поле, которое сообщает всем телам</w:t>
      </w:r>
      <w:r w:rsidR="005D42EA" w:rsidRPr="005D42EA">
        <w:rPr>
          <w:rFonts w:ascii="Times New Roman" w:hAnsi="Times New Roman" w:cs="Times New Roman"/>
          <w:sz w:val="32"/>
          <w:szCs w:val="32"/>
        </w:rPr>
        <w:t xml:space="preserve"> </w:t>
      </w:r>
      <w:r w:rsidRPr="005D42EA">
        <w:rPr>
          <w:rFonts w:ascii="Times New Roman" w:hAnsi="Times New Roman" w:cs="Times New Roman"/>
          <w:sz w:val="32"/>
          <w:szCs w:val="32"/>
        </w:rPr>
        <w:t>ускорение —</w:t>
      </w:r>
      <w:r w:rsidR="005D42EA" w:rsidRPr="005D42EA">
        <w:rPr>
          <w:rFonts w:ascii="Times New Roman" w:hAnsi="Times New Roman" w:cs="Times New Roman"/>
          <w:sz w:val="32"/>
          <w:szCs w:val="32"/>
        </w:rPr>
        <w:t xml:space="preserve"> γ </w:t>
      </w:r>
      <w:r w:rsidRPr="005D42EA">
        <w:rPr>
          <w:rFonts w:ascii="Times New Roman" w:hAnsi="Times New Roman" w:cs="Times New Roman"/>
          <w:sz w:val="32"/>
          <w:szCs w:val="32"/>
        </w:rPr>
        <w:t xml:space="preserve">в направлении оси </w:t>
      </w:r>
      <w:r w:rsidRPr="005D42EA">
        <w:rPr>
          <w:rFonts w:ascii="Times New Roman" w:hAnsi="Times New Roman" w:cs="Times New Roman"/>
          <w:i/>
          <w:iCs/>
          <w:sz w:val="32"/>
          <w:szCs w:val="32"/>
        </w:rPr>
        <w:t>X.</w:t>
      </w:r>
    </w:p>
    <w:p w14:paraId="36CDDE1C" w14:textId="12CEA07B" w:rsidR="00462525" w:rsidRPr="00BA1F42" w:rsidRDefault="00462525" w:rsidP="00BA1F42">
      <w:pPr>
        <w:autoSpaceDE w:val="0"/>
        <w:autoSpaceDN w:val="0"/>
        <w:adjustRightInd w:val="0"/>
        <w:spacing w:after="0" w:line="240" w:lineRule="auto"/>
        <w:ind w:left="-709" w:firstLine="709"/>
        <w:rPr>
          <w:rFonts w:ascii="Times New Roman" w:hAnsi="Times New Roman" w:cs="Times New Roman"/>
          <w:sz w:val="31"/>
          <w:szCs w:val="31"/>
        </w:rPr>
      </w:pPr>
    </w:p>
    <w:p w14:paraId="1BEF4D07" w14:textId="466ABDD0" w:rsidR="00462525" w:rsidRPr="00BA1F42" w:rsidRDefault="00462525" w:rsidP="002E6152">
      <w:pPr>
        <w:autoSpaceDE w:val="0"/>
        <w:autoSpaceDN w:val="0"/>
        <w:adjustRightInd w:val="0"/>
        <w:spacing w:after="0" w:line="240" w:lineRule="auto"/>
        <w:ind w:left="-709" w:firstLine="709"/>
        <w:rPr>
          <w:rFonts w:ascii="Times New Roman" w:hAnsi="Times New Roman" w:cs="Times New Roman"/>
          <w:sz w:val="31"/>
          <w:szCs w:val="31"/>
        </w:rPr>
      </w:pPr>
    </w:p>
    <w:p w14:paraId="0800BE37" w14:textId="1B68FE57" w:rsidR="00462525" w:rsidRDefault="00462525" w:rsidP="002E6152">
      <w:pPr>
        <w:autoSpaceDE w:val="0"/>
        <w:autoSpaceDN w:val="0"/>
        <w:adjustRightInd w:val="0"/>
        <w:spacing w:after="0" w:line="240" w:lineRule="auto"/>
        <w:ind w:left="-709" w:firstLine="709"/>
        <w:rPr>
          <w:rFonts w:ascii="Times New Roman" w:hAnsi="Times New Roman" w:cs="Times New Roman"/>
          <w:sz w:val="31"/>
          <w:szCs w:val="31"/>
        </w:rPr>
      </w:pPr>
    </w:p>
    <w:p w14:paraId="51352C70" w14:textId="21B2E46F" w:rsidR="005D42EA" w:rsidRDefault="005D42EA" w:rsidP="005D42EA">
      <w:pPr>
        <w:autoSpaceDE w:val="0"/>
        <w:autoSpaceDN w:val="0"/>
        <w:adjustRightInd w:val="0"/>
        <w:spacing w:after="0" w:line="240" w:lineRule="auto"/>
        <w:ind w:left="-567" w:firstLine="567"/>
        <w:rPr>
          <w:rFonts w:ascii="Times New Roman" w:hAnsi="Times New Roman" w:cs="Times New Roman"/>
          <w:i/>
          <w:iCs/>
          <w:sz w:val="32"/>
          <w:szCs w:val="32"/>
        </w:rPr>
      </w:pPr>
      <w:r w:rsidRPr="005D42EA">
        <w:rPr>
          <w:rFonts w:ascii="Times New Roman" w:hAnsi="Times New Roman" w:cs="Times New Roman"/>
          <w:sz w:val="32"/>
          <w:szCs w:val="32"/>
        </w:rPr>
        <w:lastRenderedPageBreak/>
        <w:t xml:space="preserve">126         </w:t>
      </w:r>
      <w:r w:rsidRPr="005D42EA">
        <w:rPr>
          <w:rFonts w:ascii="Times New Roman" w:hAnsi="Times New Roman" w:cs="Times New Roman"/>
          <w:i/>
          <w:iCs/>
          <w:sz w:val="32"/>
          <w:szCs w:val="32"/>
        </w:rPr>
        <w:t>О принципе относительности и его следствиях</w:t>
      </w:r>
    </w:p>
    <w:p w14:paraId="66F24359" w14:textId="77777777" w:rsidR="005D42EA" w:rsidRPr="005D42EA" w:rsidRDefault="005D42EA" w:rsidP="005D42EA">
      <w:pPr>
        <w:autoSpaceDE w:val="0"/>
        <w:autoSpaceDN w:val="0"/>
        <w:adjustRightInd w:val="0"/>
        <w:spacing w:after="0" w:line="240" w:lineRule="auto"/>
        <w:ind w:left="-567" w:firstLine="567"/>
        <w:rPr>
          <w:rFonts w:ascii="Times New Roman" w:hAnsi="Times New Roman" w:cs="Times New Roman"/>
          <w:i/>
          <w:iCs/>
          <w:sz w:val="32"/>
          <w:szCs w:val="32"/>
        </w:rPr>
      </w:pPr>
    </w:p>
    <w:p w14:paraId="47B73AE9" w14:textId="07C3390C" w:rsidR="005D42EA" w:rsidRPr="00770514" w:rsidRDefault="005D42EA" w:rsidP="005D42EA">
      <w:pPr>
        <w:autoSpaceDE w:val="0"/>
        <w:autoSpaceDN w:val="0"/>
        <w:adjustRightInd w:val="0"/>
        <w:spacing w:after="0" w:line="240" w:lineRule="auto"/>
        <w:ind w:left="-567" w:firstLine="567"/>
        <w:rPr>
          <w:rFonts w:ascii="Times New Roman" w:hAnsi="Times New Roman" w:cs="Times New Roman"/>
          <w:sz w:val="31"/>
          <w:szCs w:val="31"/>
        </w:rPr>
      </w:pPr>
      <w:r w:rsidRPr="00770514">
        <w:rPr>
          <w:rFonts w:ascii="Times New Roman" w:hAnsi="Times New Roman" w:cs="Times New Roman"/>
          <w:sz w:val="31"/>
          <w:szCs w:val="31"/>
        </w:rPr>
        <w:t>Как известно, физические законы относительно ∑</w:t>
      </w:r>
      <w:r w:rsidRPr="00770514">
        <w:rPr>
          <w:rFonts w:ascii="Times New Roman" w:hAnsi="Times New Roman" w:cs="Times New Roman"/>
          <w:sz w:val="31"/>
          <w:szCs w:val="31"/>
          <w:vertAlign w:val="subscript"/>
        </w:rPr>
        <w:t>1</w:t>
      </w:r>
      <w:r w:rsidRPr="00770514">
        <w:rPr>
          <w:rFonts w:ascii="Times New Roman" w:hAnsi="Times New Roman" w:cs="Times New Roman"/>
          <w:sz w:val="31"/>
          <w:szCs w:val="31"/>
        </w:rPr>
        <w:t xml:space="preserve"> не отличаются</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от законов, отнесенных к ∑</w:t>
      </w:r>
      <w:r w:rsidRPr="00770514">
        <w:rPr>
          <w:rFonts w:ascii="Times New Roman" w:hAnsi="Times New Roman" w:cs="Times New Roman"/>
          <w:sz w:val="31"/>
          <w:szCs w:val="31"/>
          <w:vertAlign w:val="subscript"/>
        </w:rPr>
        <w:t>2</w:t>
      </w:r>
      <w:r w:rsidRPr="00770514">
        <w:rPr>
          <w:rFonts w:ascii="Times New Roman" w:hAnsi="Times New Roman" w:cs="Times New Roman"/>
          <w:sz w:val="31"/>
          <w:szCs w:val="31"/>
        </w:rPr>
        <w:t>; это связано с тем, что в гравитационном поле все тела ускоряются одинаково. Поэтому при современном</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 xml:space="preserve">состоянии наших знаний нет никаких оснований полагать, что системы отсчета </w:t>
      </w:r>
      <w:r w:rsidR="00FD3A42" w:rsidRPr="00770514">
        <w:rPr>
          <w:rFonts w:ascii="Times New Roman" w:hAnsi="Times New Roman" w:cs="Times New Roman"/>
          <w:sz w:val="31"/>
          <w:szCs w:val="31"/>
        </w:rPr>
        <w:t>∑</w:t>
      </w:r>
      <w:r w:rsidR="00FD3A42" w:rsidRPr="00770514">
        <w:rPr>
          <w:rFonts w:ascii="Times New Roman" w:hAnsi="Times New Roman" w:cs="Times New Roman"/>
          <w:sz w:val="31"/>
          <w:szCs w:val="31"/>
          <w:vertAlign w:val="subscript"/>
        </w:rPr>
        <w:t>1</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 xml:space="preserve">и </w:t>
      </w:r>
      <w:r w:rsidR="00FD3A42" w:rsidRPr="00770514">
        <w:rPr>
          <w:rFonts w:ascii="Times New Roman" w:hAnsi="Times New Roman" w:cs="Times New Roman"/>
          <w:sz w:val="31"/>
          <w:szCs w:val="31"/>
        </w:rPr>
        <w:t>∑</w:t>
      </w:r>
      <w:r w:rsidR="00FD3A42" w:rsidRPr="00770514">
        <w:rPr>
          <w:rFonts w:ascii="Times New Roman" w:hAnsi="Times New Roman" w:cs="Times New Roman"/>
          <w:sz w:val="31"/>
          <w:szCs w:val="31"/>
          <w:vertAlign w:val="subscript"/>
        </w:rPr>
        <w:t>2</w:t>
      </w:r>
      <w:r w:rsidRPr="00770514">
        <w:rPr>
          <w:rFonts w:ascii="Times New Roman" w:hAnsi="Times New Roman" w:cs="Times New Roman"/>
          <w:sz w:val="31"/>
          <w:szCs w:val="31"/>
        </w:rPr>
        <w:t xml:space="preserve"> в каком-либо отношении отличаются друг от друга,</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 xml:space="preserve">и в дальнейшем мы будем предполагать полную физическую равноценность гравитационного поля и соответствующего ускорения </w:t>
      </w:r>
      <w:proofErr w:type="spellStart"/>
      <w:r w:rsidRPr="00770514">
        <w:rPr>
          <w:rFonts w:ascii="Times New Roman" w:hAnsi="Times New Roman" w:cs="Times New Roman"/>
          <w:sz w:val="31"/>
          <w:szCs w:val="31"/>
        </w:rPr>
        <w:t>системыотсчета</w:t>
      </w:r>
      <w:proofErr w:type="spellEnd"/>
      <w:r w:rsidRPr="00770514">
        <w:rPr>
          <w:rFonts w:ascii="Times New Roman" w:hAnsi="Times New Roman" w:cs="Times New Roman"/>
          <w:sz w:val="31"/>
          <w:szCs w:val="31"/>
        </w:rPr>
        <w:t>.</w:t>
      </w:r>
    </w:p>
    <w:p w14:paraId="08AAA2B1" w14:textId="1B95BC8B" w:rsidR="005D42EA" w:rsidRPr="00770514" w:rsidRDefault="005D42EA" w:rsidP="005D42EA">
      <w:pPr>
        <w:autoSpaceDE w:val="0"/>
        <w:autoSpaceDN w:val="0"/>
        <w:adjustRightInd w:val="0"/>
        <w:spacing w:after="0" w:line="240" w:lineRule="auto"/>
        <w:ind w:left="-567" w:firstLine="567"/>
        <w:rPr>
          <w:rFonts w:ascii="Times New Roman" w:hAnsi="Times New Roman" w:cs="Times New Roman"/>
          <w:sz w:val="31"/>
          <w:szCs w:val="31"/>
        </w:rPr>
      </w:pPr>
      <w:r w:rsidRPr="00770514">
        <w:rPr>
          <w:rFonts w:ascii="Times New Roman" w:hAnsi="Times New Roman" w:cs="Times New Roman"/>
          <w:sz w:val="31"/>
          <w:szCs w:val="31"/>
        </w:rPr>
        <w:t>Это предположение распространяет принцип относительности на</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случай равномерно ускоренного прямолинейного движения системы</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отсчета. Эвристическая ценность этого предположения состоит в том, что</w:t>
      </w:r>
      <w:r w:rsidR="00FD3A42" w:rsidRPr="00770514">
        <w:rPr>
          <w:rFonts w:ascii="Times New Roman" w:hAnsi="Times New Roman" w:cs="Times New Roman"/>
          <w:sz w:val="31"/>
          <w:szCs w:val="31"/>
        </w:rPr>
        <w:t xml:space="preserve"> </w:t>
      </w:r>
      <w:r w:rsidRPr="00770514">
        <w:rPr>
          <w:rFonts w:ascii="Times New Roman" w:hAnsi="Times New Roman" w:cs="Times New Roman"/>
          <w:sz w:val="31"/>
          <w:szCs w:val="31"/>
        </w:rPr>
        <w:t>оно позволяет заменить однородное поле тяжести равномерно ускоренной системой отсчета, которая до известной степени поддается теоретическому рассмотрению.</w:t>
      </w:r>
    </w:p>
    <w:p w14:paraId="5A6EF337" w14:textId="77777777" w:rsidR="00FD3A42" w:rsidRPr="005D42EA" w:rsidRDefault="00FD3A42" w:rsidP="005D42EA">
      <w:pPr>
        <w:autoSpaceDE w:val="0"/>
        <w:autoSpaceDN w:val="0"/>
        <w:adjustRightInd w:val="0"/>
        <w:spacing w:after="0" w:line="240" w:lineRule="auto"/>
        <w:ind w:left="-567" w:firstLine="567"/>
        <w:rPr>
          <w:rFonts w:ascii="Times New Roman" w:hAnsi="Times New Roman" w:cs="Times New Roman"/>
          <w:sz w:val="32"/>
          <w:szCs w:val="32"/>
        </w:rPr>
      </w:pPr>
    </w:p>
    <w:p w14:paraId="1530059F" w14:textId="77777777" w:rsidR="005D42EA" w:rsidRPr="00FD3A42" w:rsidRDefault="005D42EA" w:rsidP="00FD3A42">
      <w:pPr>
        <w:autoSpaceDE w:val="0"/>
        <w:autoSpaceDN w:val="0"/>
        <w:adjustRightInd w:val="0"/>
        <w:spacing w:after="0" w:line="240" w:lineRule="auto"/>
        <w:ind w:left="-567" w:firstLine="567"/>
        <w:jc w:val="center"/>
        <w:rPr>
          <w:rFonts w:ascii="Times New Roman" w:hAnsi="Times New Roman" w:cs="Times New Roman"/>
          <w:b/>
          <w:bCs/>
          <w:sz w:val="36"/>
          <w:szCs w:val="36"/>
        </w:rPr>
      </w:pPr>
      <w:r w:rsidRPr="00FD3A42">
        <w:rPr>
          <w:rFonts w:ascii="Times New Roman" w:hAnsi="Times New Roman" w:cs="Times New Roman"/>
          <w:b/>
          <w:bCs/>
          <w:sz w:val="36"/>
          <w:szCs w:val="36"/>
        </w:rPr>
        <w:t>§ 18. Пространство и время в равномерно</w:t>
      </w:r>
    </w:p>
    <w:p w14:paraId="6E545A66" w14:textId="6D757333" w:rsidR="005D42EA" w:rsidRPr="00FD3A42" w:rsidRDefault="005D42EA" w:rsidP="00FD3A42">
      <w:pPr>
        <w:autoSpaceDE w:val="0"/>
        <w:autoSpaceDN w:val="0"/>
        <w:adjustRightInd w:val="0"/>
        <w:spacing w:after="0" w:line="240" w:lineRule="auto"/>
        <w:ind w:left="-567" w:firstLine="567"/>
        <w:jc w:val="center"/>
        <w:rPr>
          <w:rFonts w:ascii="Times New Roman" w:hAnsi="Times New Roman" w:cs="Times New Roman"/>
          <w:b/>
          <w:bCs/>
          <w:sz w:val="36"/>
          <w:szCs w:val="36"/>
        </w:rPr>
      </w:pPr>
      <w:r w:rsidRPr="00FD3A42">
        <w:rPr>
          <w:rFonts w:ascii="Times New Roman" w:hAnsi="Times New Roman" w:cs="Times New Roman"/>
          <w:b/>
          <w:bCs/>
          <w:sz w:val="36"/>
          <w:szCs w:val="36"/>
        </w:rPr>
        <w:t>ускоренной системе отсчета</w:t>
      </w:r>
    </w:p>
    <w:p w14:paraId="4DD14CC9" w14:textId="77777777" w:rsidR="00FD3A42" w:rsidRPr="005D42EA" w:rsidRDefault="00FD3A42" w:rsidP="005D42EA">
      <w:pPr>
        <w:autoSpaceDE w:val="0"/>
        <w:autoSpaceDN w:val="0"/>
        <w:adjustRightInd w:val="0"/>
        <w:spacing w:after="0" w:line="240" w:lineRule="auto"/>
        <w:ind w:left="-567" w:firstLine="567"/>
        <w:rPr>
          <w:rFonts w:ascii="Times New Roman" w:hAnsi="Times New Roman" w:cs="Times New Roman"/>
          <w:b/>
          <w:bCs/>
          <w:sz w:val="32"/>
          <w:szCs w:val="32"/>
        </w:rPr>
      </w:pPr>
    </w:p>
    <w:p w14:paraId="67C1ED3F" w14:textId="2521D0B1" w:rsidR="005D42EA" w:rsidRPr="00320344" w:rsidRDefault="005D42EA" w:rsidP="005D42EA">
      <w:pPr>
        <w:autoSpaceDE w:val="0"/>
        <w:autoSpaceDN w:val="0"/>
        <w:adjustRightInd w:val="0"/>
        <w:spacing w:after="0" w:line="240" w:lineRule="auto"/>
        <w:ind w:left="-567" w:firstLine="567"/>
        <w:rPr>
          <w:rFonts w:ascii="Times New Roman" w:hAnsi="Times New Roman" w:cs="Times New Roman"/>
          <w:sz w:val="31"/>
          <w:szCs w:val="31"/>
        </w:rPr>
      </w:pPr>
      <w:r w:rsidRPr="00320344">
        <w:rPr>
          <w:rFonts w:ascii="Times New Roman" w:hAnsi="Times New Roman" w:cs="Times New Roman"/>
          <w:sz w:val="31"/>
          <w:szCs w:val="31"/>
        </w:rPr>
        <w:t>Рассмотрим сначала тело, отдельные материальные точки которого</w:t>
      </w:r>
      <w:r w:rsidR="00FD3A42"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в некоторый определенный момент времени </w:t>
      </w:r>
      <w:r w:rsidRPr="00320344">
        <w:rPr>
          <w:rFonts w:ascii="Times New Roman" w:hAnsi="Times New Roman" w:cs="Times New Roman"/>
          <w:i/>
          <w:iCs/>
          <w:sz w:val="31"/>
          <w:szCs w:val="31"/>
        </w:rPr>
        <w:t xml:space="preserve">t </w:t>
      </w:r>
      <w:r w:rsidRPr="00320344">
        <w:rPr>
          <w:rFonts w:ascii="Times New Roman" w:hAnsi="Times New Roman" w:cs="Times New Roman"/>
          <w:sz w:val="31"/>
          <w:szCs w:val="31"/>
        </w:rPr>
        <w:t>в неускоренной системе</w:t>
      </w:r>
      <w:r w:rsidR="00FD3A42"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отсчета </w:t>
      </w:r>
      <w:r w:rsidR="00341220" w:rsidRPr="00320344">
        <w:rPr>
          <w:rFonts w:ascii="Times New Roman" w:hAnsi="Times New Roman" w:cs="Times New Roman"/>
          <w:sz w:val="31"/>
          <w:szCs w:val="31"/>
          <w:lang w:val="en-US"/>
        </w:rPr>
        <w:t>S</w:t>
      </w:r>
      <w:r w:rsidRPr="00320344">
        <w:rPr>
          <w:rFonts w:ascii="Times New Roman" w:hAnsi="Times New Roman" w:cs="Times New Roman"/>
          <w:sz w:val="31"/>
          <w:szCs w:val="31"/>
        </w:rPr>
        <w:t xml:space="preserve"> покоятся относительно </w:t>
      </w:r>
      <w:r w:rsidR="00341220" w:rsidRPr="00320344">
        <w:rPr>
          <w:rFonts w:ascii="Times New Roman" w:hAnsi="Times New Roman" w:cs="Times New Roman"/>
          <w:sz w:val="31"/>
          <w:szCs w:val="31"/>
          <w:lang w:val="en-US"/>
        </w:rPr>
        <w:t>S</w:t>
      </w:r>
      <w:r w:rsidRPr="00320344">
        <w:rPr>
          <w:rFonts w:ascii="Times New Roman" w:hAnsi="Times New Roman" w:cs="Times New Roman"/>
          <w:sz w:val="31"/>
          <w:szCs w:val="31"/>
        </w:rPr>
        <w:t xml:space="preserve">, но обладают определенным ускорением. Как влияет это ускорение </w:t>
      </w:r>
      <w:r w:rsidR="006978CD" w:rsidRPr="00320344">
        <w:rPr>
          <w:rFonts w:ascii="Times New Roman" w:hAnsi="Times New Roman" w:cs="Times New Roman"/>
          <w:sz w:val="31"/>
          <w:szCs w:val="31"/>
        </w:rPr>
        <w:t>γ</w:t>
      </w:r>
      <w:r w:rsidRPr="00320344">
        <w:rPr>
          <w:rFonts w:ascii="Times New Roman" w:hAnsi="Times New Roman" w:cs="Times New Roman"/>
          <w:i/>
          <w:iCs/>
          <w:sz w:val="31"/>
          <w:szCs w:val="31"/>
        </w:rPr>
        <w:t xml:space="preserve"> </w:t>
      </w:r>
      <w:r w:rsidRPr="00320344">
        <w:rPr>
          <w:rFonts w:ascii="Times New Roman" w:hAnsi="Times New Roman" w:cs="Times New Roman"/>
          <w:sz w:val="31"/>
          <w:szCs w:val="31"/>
        </w:rPr>
        <w:t xml:space="preserve">на форму тела в системе отсчета </w:t>
      </w:r>
      <w:r w:rsidR="006978CD" w:rsidRPr="00320344">
        <w:rPr>
          <w:rFonts w:ascii="Times New Roman" w:hAnsi="Times New Roman" w:cs="Times New Roman"/>
          <w:sz w:val="31"/>
          <w:szCs w:val="31"/>
          <w:lang w:val="en-US"/>
        </w:rPr>
        <w:t>S</w:t>
      </w:r>
      <w:r w:rsidRPr="00320344">
        <w:rPr>
          <w:rFonts w:ascii="Times New Roman" w:hAnsi="Times New Roman" w:cs="Times New Roman"/>
          <w:sz w:val="31"/>
          <w:szCs w:val="31"/>
        </w:rPr>
        <w:t>?</w:t>
      </w:r>
    </w:p>
    <w:p w14:paraId="50384073" w14:textId="2241A8C0" w:rsidR="005D42EA" w:rsidRPr="00320344" w:rsidRDefault="005D42EA" w:rsidP="005D42EA">
      <w:pPr>
        <w:autoSpaceDE w:val="0"/>
        <w:autoSpaceDN w:val="0"/>
        <w:adjustRightInd w:val="0"/>
        <w:spacing w:after="0" w:line="240" w:lineRule="auto"/>
        <w:ind w:left="-567" w:firstLine="567"/>
        <w:rPr>
          <w:rFonts w:ascii="Times New Roman" w:hAnsi="Times New Roman" w:cs="Times New Roman"/>
          <w:sz w:val="31"/>
          <w:szCs w:val="31"/>
        </w:rPr>
      </w:pPr>
      <w:r w:rsidRPr="00320344">
        <w:rPr>
          <w:rFonts w:ascii="Times New Roman" w:hAnsi="Times New Roman" w:cs="Times New Roman"/>
          <w:sz w:val="31"/>
          <w:szCs w:val="31"/>
        </w:rPr>
        <w:t>Если подобное влияние существует, оно будет заключаться либо</w:t>
      </w:r>
      <w:r w:rsidR="006978CD" w:rsidRPr="00320344">
        <w:rPr>
          <w:rFonts w:ascii="Times New Roman" w:hAnsi="Times New Roman" w:cs="Times New Roman"/>
          <w:sz w:val="31"/>
          <w:szCs w:val="31"/>
        </w:rPr>
        <w:t xml:space="preserve"> </w:t>
      </w:r>
      <w:r w:rsidRPr="00320344">
        <w:rPr>
          <w:rFonts w:ascii="Times New Roman" w:hAnsi="Times New Roman" w:cs="Times New Roman"/>
          <w:sz w:val="31"/>
          <w:szCs w:val="31"/>
        </w:rPr>
        <w:t>в равномерном изменении размеров в направлении ускорения, либо же</w:t>
      </w:r>
      <w:r w:rsidR="006978CD" w:rsidRPr="00320344">
        <w:rPr>
          <w:rFonts w:ascii="Times New Roman" w:hAnsi="Times New Roman" w:cs="Times New Roman"/>
          <w:sz w:val="31"/>
          <w:szCs w:val="31"/>
        </w:rPr>
        <w:t xml:space="preserve"> </w:t>
      </w:r>
      <w:r w:rsidRPr="00320344">
        <w:rPr>
          <w:rFonts w:ascii="Times New Roman" w:hAnsi="Times New Roman" w:cs="Times New Roman"/>
          <w:sz w:val="31"/>
          <w:szCs w:val="31"/>
        </w:rPr>
        <w:t>в двух перпендикулярных ускорению направлениях, ибо другие результаты исключаются по соображениям симметрии. Каждое обусловленное ускорением сокращение (если оно вообще существует) должно быть</w:t>
      </w:r>
      <w:r w:rsidR="006978CD"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четной функцией </w:t>
      </w:r>
      <w:r w:rsidR="006978CD" w:rsidRPr="00320344">
        <w:rPr>
          <w:rFonts w:ascii="Times New Roman" w:hAnsi="Times New Roman" w:cs="Times New Roman"/>
          <w:sz w:val="31"/>
          <w:szCs w:val="31"/>
        </w:rPr>
        <w:t>γ</w:t>
      </w:r>
      <w:r w:rsidRPr="00320344">
        <w:rPr>
          <w:rFonts w:ascii="Times New Roman" w:hAnsi="Times New Roman" w:cs="Times New Roman"/>
          <w:sz w:val="31"/>
          <w:szCs w:val="31"/>
        </w:rPr>
        <w:t xml:space="preserve">; следовательно, им можно пренебречь, если ограничиться случаем, когда </w:t>
      </w:r>
      <w:r w:rsidR="006978CD" w:rsidRPr="00320344">
        <w:rPr>
          <w:rFonts w:ascii="Times New Roman" w:hAnsi="Times New Roman" w:cs="Times New Roman"/>
          <w:sz w:val="31"/>
          <w:szCs w:val="31"/>
        </w:rPr>
        <w:t>γ</w:t>
      </w:r>
      <w:r w:rsidRPr="00320344">
        <w:rPr>
          <w:rFonts w:ascii="Times New Roman" w:hAnsi="Times New Roman" w:cs="Times New Roman"/>
          <w:sz w:val="31"/>
          <w:szCs w:val="31"/>
        </w:rPr>
        <w:t xml:space="preserve"> так мало, что можно отбросить члены второй</w:t>
      </w:r>
      <w:r w:rsidR="006978CD"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и более высоких степеней по </w:t>
      </w:r>
      <w:r w:rsidR="006978CD" w:rsidRPr="00320344">
        <w:rPr>
          <w:rFonts w:ascii="Times New Roman" w:hAnsi="Times New Roman" w:cs="Times New Roman"/>
          <w:sz w:val="31"/>
          <w:szCs w:val="31"/>
        </w:rPr>
        <w:t>γ.</w:t>
      </w:r>
      <w:r w:rsidRPr="00320344">
        <w:rPr>
          <w:rFonts w:ascii="Times New Roman" w:hAnsi="Times New Roman" w:cs="Times New Roman"/>
          <w:sz w:val="31"/>
          <w:szCs w:val="31"/>
        </w:rPr>
        <w:t xml:space="preserve"> Поскольку в дальнейшем мы ограничимся этим случаем, влияние ускорения на размеры тела можно не</w:t>
      </w:r>
      <w:r w:rsidR="00770514" w:rsidRPr="00320344">
        <w:rPr>
          <w:rFonts w:ascii="Times New Roman" w:hAnsi="Times New Roman" w:cs="Times New Roman"/>
          <w:sz w:val="31"/>
          <w:szCs w:val="31"/>
        </w:rPr>
        <w:t xml:space="preserve"> </w:t>
      </w:r>
      <w:r w:rsidRPr="00320344">
        <w:rPr>
          <w:rFonts w:ascii="Times New Roman" w:hAnsi="Times New Roman" w:cs="Times New Roman"/>
          <w:sz w:val="31"/>
          <w:szCs w:val="31"/>
        </w:rPr>
        <w:t>учитывать.</w:t>
      </w:r>
    </w:p>
    <w:p w14:paraId="0DFFA4A6" w14:textId="44D7D5E9" w:rsidR="00462525" w:rsidRPr="00320344" w:rsidRDefault="005D42EA" w:rsidP="005D42EA">
      <w:pPr>
        <w:autoSpaceDE w:val="0"/>
        <w:autoSpaceDN w:val="0"/>
        <w:adjustRightInd w:val="0"/>
        <w:spacing w:after="0" w:line="240" w:lineRule="auto"/>
        <w:ind w:left="-567" w:firstLine="567"/>
        <w:rPr>
          <w:rFonts w:ascii="Times New Roman" w:hAnsi="Times New Roman" w:cs="Times New Roman"/>
          <w:sz w:val="31"/>
          <w:szCs w:val="31"/>
        </w:rPr>
      </w:pPr>
      <w:r w:rsidRPr="00320344">
        <w:rPr>
          <w:rFonts w:ascii="Times New Roman" w:hAnsi="Times New Roman" w:cs="Times New Roman"/>
          <w:sz w:val="31"/>
          <w:szCs w:val="31"/>
        </w:rPr>
        <w:t>Рассмотрим теперь систему отсчета</w:t>
      </w:r>
      <w:r w:rsidR="006978CD"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 равномерно ускоренную относительно неускоренной системы отсчета </w:t>
      </w:r>
      <w:r w:rsidR="00463D52" w:rsidRPr="00320344">
        <w:rPr>
          <w:rFonts w:ascii="Times New Roman" w:hAnsi="Times New Roman" w:cs="Times New Roman"/>
          <w:sz w:val="31"/>
          <w:szCs w:val="31"/>
          <w:lang w:val="en-US"/>
        </w:rPr>
        <w:t>S</w:t>
      </w:r>
      <w:r w:rsidRPr="00320344">
        <w:rPr>
          <w:rFonts w:ascii="Times New Roman" w:hAnsi="Times New Roman" w:cs="Times New Roman"/>
          <w:sz w:val="31"/>
          <w:szCs w:val="31"/>
        </w:rPr>
        <w:t xml:space="preserve"> в направлении оси </w:t>
      </w:r>
      <w:r w:rsidRPr="00320344">
        <w:rPr>
          <w:rFonts w:ascii="Times New Roman" w:hAnsi="Times New Roman" w:cs="Times New Roman"/>
          <w:i/>
          <w:iCs/>
          <w:sz w:val="31"/>
          <w:szCs w:val="31"/>
        </w:rPr>
        <w:t xml:space="preserve">X </w:t>
      </w:r>
      <w:r w:rsidRPr="00320344">
        <w:rPr>
          <w:rFonts w:ascii="Times New Roman" w:hAnsi="Times New Roman" w:cs="Times New Roman"/>
          <w:sz w:val="31"/>
          <w:szCs w:val="31"/>
        </w:rPr>
        <w:t xml:space="preserve">последней. Пусть часы или масштаб в системе отсчета </w:t>
      </w:r>
      <w:r w:rsidR="00463D52" w:rsidRPr="00320344">
        <w:rPr>
          <w:rFonts w:ascii="Times New Roman" w:hAnsi="Times New Roman" w:cs="Times New Roman"/>
          <w:sz w:val="31"/>
          <w:szCs w:val="31"/>
        </w:rPr>
        <w:t>∑</w:t>
      </w:r>
      <w:r w:rsidRPr="00320344">
        <w:rPr>
          <w:rFonts w:ascii="Times New Roman" w:hAnsi="Times New Roman" w:cs="Times New Roman"/>
          <w:sz w:val="31"/>
          <w:szCs w:val="31"/>
        </w:rPr>
        <w:t xml:space="preserve"> в покое идентичны часам или масштабу в </w:t>
      </w:r>
      <w:r w:rsidRPr="00320344">
        <w:rPr>
          <w:rFonts w:ascii="Times New Roman" w:hAnsi="Times New Roman" w:cs="Times New Roman"/>
          <w:i/>
          <w:iCs/>
          <w:sz w:val="31"/>
          <w:szCs w:val="31"/>
        </w:rPr>
        <w:t xml:space="preserve">S. </w:t>
      </w:r>
      <w:r w:rsidRPr="00320344">
        <w:rPr>
          <w:rFonts w:ascii="Times New Roman" w:hAnsi="Times New Roman" w:cs="Times New Roman"/>
          <w:sz w:val="31"/>
          <w:szCs w:val="31"/>
        </w:rPr>
        <w:t>Предположим, что начало координат</w:t>
      </w:r>
      <w:r w:rsidR="00770514"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системы отсчета </w:t>
      </w:r>
      <w:r w:rsidR="00770514" w:rsidRPr="00320344">
        <w:rPr>
          <w:rFonts w:ascii="Times New Roman" w:hAnsi="Times New Roman" w:cs="Times New Roman"/>
          <w:sz w:val="31"/>
          <w:szCs w:val="31"/>
        </w:rPr>
        <w:t>∑</w:t>
      </w:r>
      <w:r w:rsidRPr="00320344">
        <w:rPr>
          <w:rFonts w:ascii="Times New Roman" w:hAnsi="Times New Roman" w:cs="Times New Roman"/>
          <w:sz w:val="31"/>
          <w:szCs w:val="31"/>
        </w:rPr>
        <w:t xml:space="preserve"> движется вдоль оси </w:t>
      </w:r>
      <w:r w:rsidRPr="00320344">
        <w:rPr>
          <w:rFonts w:ascii="Times New Roman" w:hAnsi="Times New Roman" w:cs="Times New Roman"/>
          <w:i/>
          <w:iCs/>
          <w:sz w:val="31"/>
          <w:szCs w:val="31"/>
        </w:rPr>
        <w:t xml:space="preserve">X </w:t>
      </w:r>
      <w:r w:rsidRPr="00320344">
        <w:rPr>
          <w:rFonts w:ascii="Times New Roman" w:hAnsi="Times New Roman" w:cs="Times New Roman"/>
          <w:sz w:val="31"/>
          <w:szCs w:val="31"/>
        </w:rPr>
        <w:t xml:space="preserve">системы отсчета </w:t>
      </w:r>
      <w:r w:rsidR="00770514" w:rsidRPr="00320344">
        <w:rPr>
          <w:rFonts w:ascii="Times New Roman" w:hAnsi="Times New Roman" w:cs="Times New Roman"/>
          <w:sz w:val="31"/>
          <w:szCs w:val="31"/>
          <w:lang w:val="en-US"/>
        </w:rPr>
        <w:t>S</w:t>
      </w:r>
      <w:r w:rsidRPr="00320344">
        <w:rPr>
          <w:rFonts w:ascii="Times New Roman" w:hAnsi="Times New Roman" w:cs="Times New Roman"/>
          <w:sz w:val="31"/>
          <w:szCs w:val="31"/>
        </w:rPr>
        <w:t xml:space="preserve">, а оси </w:t>
      </w:r>
      <w:r w:rsidR="00770514"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параллельны осям </w:t>
      </w:r>
      <w:r w:rsidR="00770514" w:rsidRPr="00320344">
        <w:rPr>
          <w:rFonts w:ascii="Times New Roman" w:hAnsi="Times New Roman" w:cs="Times New Roman"/>
          <w:sz w:val="31"/>
          <w:szCs w:val="31"/>
          <w:lang w:val="en-US"/>
        </w:rPr>
        <w:t>S</w:t>
      </w:r>
      <w:r w:rsidRPr="00320344">
        <w:rPr>
          <w:rFonts w:ascii="Times New Roman" w:hAnsi="Times New Roman" w:cs="Times New Roman"/>
          <w:sz w:val="31"/>
          <w:szCs w:val="31"/>
        </w:rPr>
        <w:t xml:space="preserve">. В каждый момент времени существует </w:t>
      </w:r>
    </w:p>
    <w:p w14:paraId="5F6341CC" w14:textId="77777777" w:rsidR="00320344" w:rsidRPr="00320344" w:rsidRDefault="00320344" w:rsidP="00320344">
      <w:pPr>
        <w:autoSpaceDE w:val="0"/>
        <w:autoSpaceDN w:val="0"/>
        <w:adjustRightInd w:val="0"/>
        <w:spacing w:after="0" w:line="240" w:lineRule="auto"/>
        <w:ind w:left="-709" w:firstLine="709"/>
        <w:rPr>
          <w:rFonts w:ascii="Times New Roman" w:hAnsi="Times New Roman" w:cs="Times New Roman"/>
          <w:sz w:val="31"/>
          <w:szCs w:val="31"/>
        </w:rPr>
      </w:pPr>
      <w:r w:rsidRPr="00320344">
        <w:rPr>
          <w:rFonts w:ascii="Times New Roman" w:hAnsi="Times New Roman" w:cs="Times New Roman"/>
          <w:sz w:val="31"/>
          <w:szCs w:val="31"/>
        </w:rPr>
        <w:lastRenderedPageBreak/>
        <w:t>§ 18.</w:t>
      </w:r>
      <w:r w:rsidRPr="00320344">
        <w:rPr>
          <w:rFonts w:ascii="Times New Roman" w:hAnsi="Times New Roman" w:cs="Times New Roman"/>
          <w:sz w:val="28"/>
          <w:szCs w:val="28"/>
        </w:rPr>
        <w:t xml:space="preserve"> </w:t>
      </w:r>
      <w:r w:rsidRPr="00320344">
        <w:rPr>
          <w:rFonts w:ascii="Times New Roman" w:hAnsi="Times New Roman" w:cs="Times New Roman"/>
          <w:i/>
          <w:iCs/>
          <w:sz w:val="28"/>
          <w:szCs w:val="28"/>
        </w:rPr>
        <w:t>Пространство и время в равномерно ускоренной системе отсчета</w:t>
      </w:r>
      <w:r w:rsidRPr="00320344">
        <w:rPr>
          <w:rFonts w:ascii="Times New Roman" w:hAnsi="Times New Roman" w:cs="Times New Roman"/>
          <w:i/>
          <w:iCs/>
          <w:sz w:val="31"/>
          <w:szCs w:val="31"/>
        </w:rPr>
        <w:t xml:space="preserve"> </w:t>
      </w:r>
      <w:r w:rsidRPr="00320344">
        <w:rPr>
          <w:rFonts w:ascii="Times New Roman" w:hAnsi="Times New Roman" w:cs="Times New Roman"/>
          <w:sz w:val="31"/>
          <w:szCs w:val="31"/>
        </w:rPr>
        <w:t>127</w:t>
      </w:r>
    </w:p>
    <w:p w14:paraId="37105B7C" w14:textId="77777777" w:rsidR="00320344" w:rsidRDefault="00320344" w:rsidP="00320344">
      <w:pPr>
        <w:autoSpaceDE w:val="0"/>
        <w:autoSpaceDN w:val="0"/>
        <w:adjustRightInd w:val="0"/>
        <w:spacing w:after="0" w:line="240" w:lineRule="auto"/>
        <w:ind w:left="-709" w:firstLine="709"/>
        <w:rPr>
          <w:rFonts w:ascii="Times New Roman" w:hAnsi="Times New Roman" w:cs="Times New Roman"/>
          <w:sz w:val="31"/>
          <w:szCs w:val="31"/>
        </w:rPr>
      </w:pPr>
    </w:p>
    <w:p w14:paraId="27297892" w14:textId="2FBDF359" w:rsidR="00320344" w:rsidRPr="00DB73F9" w:rsidRDefault="00320344" w:rsidP="00320344">
      <w:pPr>
        <w:autoSpaceDE w:val="0"/>
        <w:autoSpaceDN w:val="0"/>
        <w:adjustRightInd w:val="0"/>
        <w:spacing w:after="0" w:line="240" w:lineRule="auto"/>
        <w:ind w:left="-709" w:firstLine="709"/>
        <w:rPr>
          <w:rFonts w:ascii="Times New Roman" w:hAnsi="Times New Roman" w:cs="Times New Roman"/>
          <w:sz w:val="32"/>
          <w:szCs w:val="32"/>
        </w:rPr>
      </w:pPr>
      <w:r w:rsidRPr="00DB73F9">
        <w:rPr>
          <w:rFonts w:ascii="Times New Roman" w:hAnsi="Times New Roman" w:cs="Times New Roman"/>
          <w:sz w:val="32"/>
          <w:szCs w:val="32"/>
        </w:rPr>
        <w:t xml:space="preserve">неускоренная система отсчета </w:t>
      </w:r>
      <w:r w:rsidRPr="00DB73F9">
        <w:rPr>
          <w:rFonts w:ascii="Times New Roman" w:hAnsi="Times New Roman" w:cs="Times New Roman"/>
          <w:i/>
          <w:iCs/>
          <w:sz w:val="32"/>
          <w:szCs w:val="32"/>
        </w:rPr>
        <w:t xml:space="preserve">S', </w:t>
      </w:r>
      <w:r w:rsidRPr="00DB73F9">
        <w:rPr>
          <w:rFonts w:ascii="Times New Roman" w:hAnsi="Times New Roman" w:cs="Times New Roman"/>
          <w:sz w:val="32"/>
          <w:szCs w:val="32"/>
        </w:rPr>
        <w:t xml:space="preserve">координатные оси которой в рассматриваемый момент (в определенный момент времени </w:t>
      </w:r>
      <w:r w:rsidRPr="00DB73F9">
        <w:rPr>
          <w:rFonts w:ascii="Times New Roman" w:hAnsi="Times New Roman" w:cs="Times New Roman"/>
          <w:i/>
          <w:iCs/>
          <w:sz w:val="32"/>
          <w:szCs w:val="32"/>
        </w:rPr>
        <w:t xml:space="preserve">t' </w:t>
      </w:r>
      <w:r w:rsidRPr="00DB73F9">
        <w:rPr>
          <w:rFonts w:ascii="Times New Roman" w:hAnsi="Times New Roman" w:cs="Times New Roman"/>
          <w:sz w:val="32"/>
          <w:szCs w:val="32"/>
        </w:rPr>
        <w:t xml:space="preserve">в </w:t>
      </w:r>
      <w:r w:rsidR="007C4877" w:rsidRPr="00DB73F9">
        <w:rPr>
          <w:rFonts w:ascii="Times New Roman" w:hAnsi="Times New Roman" w:cs="Times New Roman"/>
          <w:sz w:val="32"/>
          <w:szCs w:val="32"/>
          <w:lang w:val="en-US"/>
        </w:rPr>
        <w:t>S</w:t>
      </w:r>
      <w:r w:rsidRPr="00DB73F9">
        <w:rPr>
          <w:rFonts w:ascii="Times New Roman" w:hAnsi="Times New Roman" w:cs="Times New Roman"/>
          <w:sz w:val="32"/>
          <w:szCs w:val="32"/>
        </w:rPr>
        <w:t xml:space="preserve">') совпадают с координатными осями системы отсчета </w:t>
      </w:r>
      <w:r w:rsidR="007C4877" w:rsidRPr="00DB73F9">
        <w:rPr>
          <w:rFonts w:ascii="Times New Roman" w:hAnsi="Times New Roman" w:cs="Times New Roman"/>
          <w:sz w:val="32"/>
          <w:szCs w:val="32"/>
        </w:rPr>
        <w:t>∑</w:t>
      </w:r>
      <w:r w:rsidRPr="00DB73F9">
        <w:rPr>
          <w:rFonts w:ascii="Times New Roman" w:hAnsi="Times New Roman" w:cs="Times New Roman"/>
          <w:sz w:val="32"/>
          <w:szCs w:val="32"/>
        </w:rPr>
        <w:t xml:space="preserve">. Если точечное событие, происходящее в этот момент времени </w:t>
      </w:r>
      <w:r w:rsidR="007C4877" w:rsidRPr="00DB73F9">
        <w:rPr>
          <w:rFonts w:ascii="Times New Roman" w:hAnsi="Times New Roman" w:cs="Times New Roman"/>
          <w:i/>
          <w:iCs/>
          <w:sz w:val="32"/>
          <w:szCs w:val="32"/>
        </w:rPr>
        <w:t>t'</w:t>
      </w:r>
      <w:r w:rsidRPr="00DB73F9">
        <w:rPr>
          <w:rFonts w:ascii="Times New Roman" w:hAnsi="Times New Roman" w:cs="Times New Roman"/>
          <w:sz w:val="32"/>
          <w:szCs w:val="32"/>
        </w:rPr>
        <w:t xml:space="preserve">, имеет в </w:t>
      </w:r>
      <w:r w:rsidR="007C4877" w:rsidRPr="00DB73F9">
        <w:rPr>
          <w:rFonts w:ascii="Times New Roman" w:hAnsi="Times New Roman" w:cs="Times New Roman"/>
          <w:sz w:val="32"/>
          <w:szCs w:val="32"/>
        </w:rPr>
        <w:t>∑</w:t>
      </w:r>
      <w:r w:rsidRPr="00DB73F9">
        <w:rPr>
          <w:rFonts w:ascii="Times New Roman" w:hAnsi="Times New Roman" w:cs="Times New Roman"/>
          <w:sz w:val="32"/>
          <w:szCs w:val="32"/>
        </w:rPr>
        <w:t xml:space="preserve"> координаты </w:t>
      </w:r>
      <w:r w:rsidR="007C4877" w:rsidRPr="00DB73F9">
        <w:rPr>
          <w:rFonts w:ascii="Times New Roman" w:hAnsi="Times New Roman" w:cs="Times New Roman"/>
          <w:sz w:val="32"/>
          <w:szCs w:val="32"/>
        </w:rPr>
        <w:t xml:space="preserve">ξ, η, ζ, </w:t>
      </w:r>
      <w:r w:rsidRPr="00DB73F9">
        <w:rPr>
          <w:rFonts w:ascii="Times New Roman" w:hAnsi="Times New Roman" w:cs="Times New Roman"/>
          <w:sz w:val="32"/>
          <w:szCs w:val="32"/>
        </w:rPr>
        <w:t>то</w:t>
      </w:r>
    </w:p>
    <w:p w14:paraId="7D033667" w14:textId="66B3A521" w:rsidR="00320344" w:rsidRPr="00DB73F9" w:rsidRDefault="00320344" w:rsidP="007C4877">
      <w:pPr>
        <w:autoSpaceDE w:val="0"/>
        <w:autoSpaceDN w:val="0"/>
        <w:adjustRightInd w:val="0"/>
        <w:spacing w:after="0" w:line="240" w:lineRule="auto"/>
        <w:ind w:left="-709" w:firstLine="709"/>
        <w:jc w:val="center"/>
        <w:rPr>
          <w:rFonts w:ascii="Times New Roman" w:hAnsi="Times New Roman" w:cs="Times New Roman"/>
          <w:b/>
          <w:bCs/>
          <w:sz w:val="32"/>
          <w:szCs w:val="32"/>
        </w:rPr>
      </w:pPr>
      <w:r w:rsidRPr="00DB73F9">
        <w:rPr>
          <w:rFonts w:ascii="Times New Roman" w:hAnsi="Times New Roman" w:cs="Times New Roman"/>
          <w:b/>
          <w:bCs/>
          <w:i/>
          <w:iCs/>
          <w:sz w:val="32"/>
          <w:szCs w:val="32"/>
        </w:rPr>
        <w:t xml:space="preserve">х' </w:t>
      </w:r>
      <w:r w:rsidRPr="00DB73F9">
        <w:rPr>
          <w:rFonts w:ascii="Times New Roman" w:hAnsi="Times New Roman" w:cs="Times New Roman"/>
          <w:b/>
          <w:bCs/>
          <w:sz w:val="32"/>
          <w:szCs w:val="32"/>
        </w:rPr>
        <w:t xml:space="preserve">= </w:t>
      </w:r>
      <w:r w:rsidR="007C4877" w:rsidRPr="00DB73F9">
        <w:rPr>
          <w:rFonts w:ascii="Times New Roman" w:hAnsi="Times New Roman" w:cs="Times New Roman"/>
          <w:b/>
          <w:bCs/>
          <w:sz w:val="32"/>
          <w:szCs w:val="32"/>
        </w:rPr>
        <w:t>ξ</w:t>
      </w:r>
      <w:r w:rsidRPr="00DB73F9">
        <w:rPr>
          <w:rFonts w:ascii="Times New Roman" w:hAnsi="Times New Roman" w:cs="Times New Roman"/>
          <w:b/>
          <w:bCs/>
          <w:sz w:val="32"/>
          <w:szCs w:val="32"/>
        </w:rPr>
        <w:t xml:space="preserve">, </w:t>
      </w:r>
      <w:r w:rsidR="007C4877" w:rsidRPr="00DB73F9">
        <w:rPr>
          <w:rFonts w:ascii="Times New Roman" w:hAnsi="Times New Roman" w:cs="Times New Roman"/>
          <w:b/>
          <w:bCs/>
          <w:sz w:val="32"/>
          <w:szCs w:val="32"/>
        </w:rPr>
        <w:t xml:space="preserve">           </w:t>
      </w:r>
      <w:r w:rsidRPr="00DB73F9">
        <w:rPr>
          <w:rFonts w:ascii="Times New Roman" w:hAnsi="Times New Roman" w:cs="Times New Roman"/>
          <w:b/>
          <w:bCs/>
          <w:i/>
          <w:iCs/>
          <w:sz w:val="32"/>
          <w:szCs w:val="32"/>
        </w:rPr>
        <w:t xml:space="preserve">у' = </w:t>
      </w:r>
      <w:r w:rsidR="007C4877" w:rsidRPr="00DB73F9">
        <w:rPr>
          <w:rFonts w:ascii="Times New Roman" w:hAnsi="Times New Roman" w:cs="Times New Roman"/>
          <w:b/>
          <w:bCs/>
          <w:sz w:val="32"/>
          <w:szCs w:val="32"/>
        </w:rPr>
        <w:t>η</w:t>
      </w:r>
      <w:r w:rsidRPr="00DB73F9">
        <w:rPr>
          <w:rFonts w:ascii="Times New Roman" w:hAnsi="Times New Roman" w:cs="Times New Roman"/>
          <w:b/>
          <w:bCs/>
          <w:i/>
          <w:iCs/>
          <w:sz w:val="32"/>
          <w:szCs w:val="32"/>
        </w:rPr>
        <w:t>,</w:t>
      </w:r>
      <w:r w:rsidR="007C4877" w:rsidRPr="00DB73F9">
        <w:rPr>
          <w:rFonts w:ascii="Times New Roman" w:hAnsi="Times New Roman" w:cs="Times New Roman"/>
          <w:b/>
          <w:bCs/>
          <w:i/>
          <w:iCs/>
          <w:sz w:val="32"/>
          <w:szCs w:val="32"/>
        </w:rPr>
        <w:t xml:space="preserve">         </w:t>
      </w:r>
      <w:r w:rsidRPr="00DB73F9">
        <w:rPr>
          <w:rFonts w:ascii="Times New Roman" w:hAnsi="Times New Roman" w:cs="Times New Roman"/>
          <w:b/>
          <w:bCs/>
          <w:i/>
          <w:iCs/>
          <w:sz w:val="32"/>
          <w:szCs w:val="32"/>
        </w:rPr>
        <w:t xml:space="preserve"> z' = </w:t>
      </w:r>
      <w:r w:rsidR="007C4877" w:rsidRPr="00DB73F9">
        <w:rPr>
          <w:rFonts w:ascii="Times New Roman" w:hAnsi="Times New Roman" w:cs="Times New Roman"/>
          <w:b/>
          <w:bCs/>
          <w:sz w:val="32"/>
          <w:szCs w:val="32"/>
        </w:rPr>
        <w:t>ζ,</w:t>
      </w:r>
    </w:p>
    <w:p w14:paraId="7D518505" w14:textId="4DB16DF8" w:rsidR="00320344" w:rsidRPr="00320344" w:rsidRDefault="00320344" w:rsidP="00320344">
      <w:pPr>
        <w:autoSpaceDE w:val="0"/>
        <w:autoSpaceDN w:val="0"/>
        <w:adjustRightInd w:val="0"/>
        <w:spacing w:after="0" w:line="240" w:lineRule="auto"/>
        <w:ind w:left="-709" w:firstLine="709"/>
        <w:rPr>
          <w:rFonts w:ascii="Times New Roman" w:hAnsi="Times New Roman" w:cs="Times New Roman"/>
          <w:sz w:val="31"/>
          <w:szCs w:val="31"/>
        </w:rPr>
      </w:pPr>
      <w:r w:rsidRPr="00320344">
        <w:rPr>
          <w:rFonts w:ascii="Times New Roman" w:hAnsi="Times New Roman" w:cs="Times New Roman"/>
          <w:sz w:val="31"/>
          <w:szCs w:val="31"/>
        </w:rPr>
        <w:t>поскольку, согласно сказанному выше, можно не учитывать влияние</w:t>
      </w:r>
      <w:r w:rsidR="007C4877" w:rsidRPr="007C4877">
        <w:rPr>
          <w:rFonts w:ascii="Times New Roman" w:hAnsi="Times New Roman" w:cs="Times New Roman"/>
          <w:sz w:val="31"/>
          <w:szCs w:val="31"/>
        </w:rPr>
        <w:t xml:space="preserve"> </w:t>
      </w:r>
      <w:r w:rsidRPr="00320344">
        <w:rPr>
          <w:rFonts w:ascii="Times New Roman" w:hAnsi="Times New Roman" w:cs="Times New Roman"/>
          <w:sz w:val="31"/>
          <w:szCs w:val="31"/>
        </w:rPr>
        <w:t xml:space="preserve">ускорения на размеры тела, применяемого для измерения </w:t>
      </w:r>
      <w:r w:rsidR="007C4877" w:rsidRPr="007C4877">
        <w:rPr>
          <w:rFonts w:ascii="Times New Roman" w:hAnsi="Times New Roman" w:cs="Times New Roman"/>
          <w:sz w:val="32"/>
          <w:szCs w:val="32"/>
        </w:rPr>
        <w:t xml:space="preserve">ξ, η, ζ. </w:t>
      </w:r>
      <w:r w:rsidRPr="00320344">
        <w:rPr>
          <w:rFonts w:ascii="Times New Roman" w:hAnsi="Times New Roman" w:cs="Times New Roman"/>
          <w:sz w:val="31"/>
          <w:szCs w:val="31"/>
        </w:rPr>
        <w:t xml:space="preserve">Представим себе далее, что часы в </w:t>
      </w:r>
      <w:r w:rsidR="007C4877" w:rsidRPr="007C4877">
        <w:rPr>
          <w:rFonts w:ascii="Times New Roman" w:hAnsi="Times New Roman" w:cs="Times New Roman"/>
          <w:sz w:val="32"/>
          <w:szCs w:val="32"/>
        </w:rPr>
        <w:t>∑</w:t>
      </w:r>
      <w:r w:rsidRPr="00320344">
        <w:rPr>
          <w:rFonts w:ascii="Times New Roman" w:hAnsi="Times New Roman" w:cs="Times New Roman"/>
          <w:sz w:val="31"/>
          <w:szCs w:val="31"/>
        </w:rPr>
        <w:t xml:space="preserve"> в момент времени </w:t>
      </w:r>
      <w:r w:rsidRPr="00320344">
        <w:rPr>
          <w:rFonts w:ascii="Times New Roman" w:hAnsi="Times New Roman" w:cs="Times New Roman"/>
          <w:i/>
          <w:iCs/>
          <w:sz w:val="31"/>
          <w:szCs w:val="31"/>
        </w:rPr>
        <w:t xml:space="preserve">t' </w:t>
      </w:r>
      <w:r w:rsidRPr="00320344">
        <w:rPr>
          <w:rFonts w:ascii="Times New Roman" w:hAnsi="Times New Roman" w:cs="Times New Roman"/>
          <w:sz w:val="31"/>
          <w:szCs w:val="31"/>
        </w:rPr>
        <w:t xml:space="preserve">в </w:t>
      </w:r>
      <w:r w:rsidRPr="00320344">
        <w:rPr>
          <w:rFonts w:ascii="Times New Roman" w:hAnsi="Times New Roman" w:cs="Times New Roman"/>
          <w:i/>
          <w:iCs/>
          <w:sz w:val="31"/>
          <w:szCs w:val="31"/>
        </w:rPr>
        <w:t xml:space="preserve">S' </w:t>
      </w:r>
      <w:r w:rsidRPr="00320344">
        <w:rPr>
          <w:rFonts w:ascii="Times New Roman" w:hAnsi="Times New Roman" w:cs="Times New Roman"/>
          <w:sz w:val="31"/>
          <w:szCs w:val="31"/>
        </w:rPr>
        <w:t>идут так,</w:t>
      </w:r>
      <w:r w:rsidR="007C4877" w:rsidRPr="007C4877">
        <w:rPr>
          <w:rFonts w:ascii="Times New Roman" w:hAnsi="Times New Roman" w:cs="Times New Roman"/>
          <w:sz w:val="31"/>
          <w:szCs w:val="31"/>
        </w:rPr>
        <w:t xml:space="preserve"> </w:t>
      </w:r>
      <w:r w:rsidRPr="00320344">
        <w:rPr>
          <w:rFonts w:ascii="Times New Roman" w:hAnsi="Times New Roman" w:cs="Times New Roman"/>
          <w:sz w:val="31"/>
          <w:szCs w:val="31"/>
        </w:rPr>
        <w:t xml:space="preserve">что показывают в этот момент </w:t>
      </w:r>
      <w:r w:rsidRPr="00320344">
        <w:rPr>
          <w:rFonts w:ascii="Times New Roman" w:hAnsi="Times New Roman" w:cs="Times New Roman"/>
          <w:i/>
          <w:iCs/>
          <w:sz w:val="31"/>
          <w:szCs w:val="31"/>
        </w:rPr>
        <w:t xml:space="preserve">t'. </w:t>
      </w:r>
      <w:r w:rsidRPr="00320344">
        <w:rPr>
          <w:rFonts w:ascii="Times New Roman" w:hAnsi="Times New Roman" w:cs="Times New Roman"/>
          <w:sz w:val="31"/>
          <w:szCs w:val="31"/>
        </w:rPr>
        <w:t>Как будут идти часы в следующий</w:t>
      </w:r>
      <w:r w:rsidR="007C4877" w:rsidRPr="002B01F1">
        <w:rPr>
          <w:rFonts w:ascii="Times New Roman" w:hAnsi="Times New Roman" w:cs="Times New Roman"/>
          <w:sz w:val="31"/>
          <w:szCs w:val="31"/>
        </w:rPr>
        <w:t xml:space="preserve"> </w:t>
      </w:r>
      <w:r w:rsidRPr="00320344">
        <w:rPr>
          <w:rFonts w:ascii="Times New Roman" w:hAnsi="Times New Roman" w:cs="Times New Roman"/>
          <w:sz w:val="31"/>
          <w:szCs w:val="31"/>
        </w:rPr>
        <w:t xml:space="preserve">промежуток времени </w:t>
      </w:r>
      <w:r w:rsidR="007C4877" w:rsidRPr="007C4877">
        <w:rPr>
          <w:rFonts w:ascii="Times New Roman" w:hAnsi="Times New Roman" w:cs="Times New Roman"/>
          <w:sz w:val="32"/>
          <w:szCs w:val="32"/>
        </w:rPr>
        <w:t>τ</w:t>
      </w:r>
      <w:r w:rsidRPr="00320344">
        <w:rPr>
          <w:rFonts w:ascii="Times New Roman" w:hAnsi="Times New Roman" w:cs="Times New Roman"/>
          <w:sz w:val="31"/>
          <w:szCs w:val="31"/>
        </w:rPr>
        <w:t>?</w:t>
      </w:r>
    </w:p>
    <w:p w14:paraId="37697421" w14:textId="14374D7A" w:rsidR="00320344" w:rsidRPr="00320344" w:rsidRDefault="00320344" w:rsidP="00320344">
      <w:pPr>
        <w:autoSpaceDE w:val="0"/>
        <w:autoSpaceDN w:val="0"/>
        <w:adjustRightInd w:val="0"/>
        <w:spacing w:after="0" w:line="240" w:lineRule="auto"/>
        <w:ind w:left="-709" w:firstLine="709"/>
        <w:rPr>
          <w:rFonts w:ascii="Times New Roman" w:hAnsi="Times New Roman" w:cs="Times New Roman"/>
          <w:sz w:val="31"/>
          <w:szCs w:val="31"/>
        </w:rPr>
      </w:pPr>
      <w:r w:rsidRPr="00320344">
        <w:rPr>
          <w:rFonts w:ascii="Times New Roman" w:hAnsi="Times New Roman" w:cs="Times New Roman"/>
          <w:sz w:val="31"/>
          <w:szCs w:val="31"/>
        </w:rPr>
        <w:t xml:space="preserve">Прежде всего следует учесть, что специфическое влияние </w:t>
      </w:r>
      <w:r w:rsidRPr="00320344">
        <w:rPr>
          <w:rFonts w:ascii="Times New Roman" w:hAnsi="Times New Roman" w:cs="Times New Roman"/>
          <w:i/>
          <w:iCs/>
          <w:sz w:val="31"/>
          <w:szCs w:val="31"/>
        </w:rPr>
        <w:t xml:space="preserve">ускорения </w:t>
      </w:r>
      <w:r w:rsidRPr="00320344">
        <w:rPr>
          <w:rFonts w:ascii="Times New Roman" w:hAnsi="Times New Roman" w:cs="Times New Roman"/>
          <w:sz w:val="31"/>
          <w:szCs w:val="31"/>
        </w:rPr>
        <w:t xml:space="preserve">на ход часов </w:t>
      </w:r>
      <w:r w:rsidR="002B01F1" w:rsidRPr="007C4877">
        <w:rPr>
          <w:rFonts w:ascii="Times New Roman" w:hAnsi="Times New Roman" w:cs="Times New Roman"/>
          <w:sz w:val="32"/>
          <w:szCs w:val="32"/>
        </w:rPr>
        <w:t>∑</w:t>
      </w:r>
      <w:r w:rsidRPr="00320344">
        <w:rPr>
          <w:rFonts w:ascii="Times New Roman" w:hAnsi="Times New Roman" w:cs="Times New Roman"/>
          <w:sz w:val="31"/>
          <w:szCs w:val="31"/>
        </w:rPr>
        <w:t xml:space="preserve"> можно не принимать во внимание, так как оно</w:t>
      </w:r>
      <w:r w:rsidR="002B01F1">
        <w:rPr>
          <w:rFonts w:ascii="Times New Roman" w:hAnsi="Times New Roman" w:cs="Times New Roman"/>
          <w:sz w:val="31"/>
          <w:szCs w:val="31"/>
        </w:rPr>
        <w:t xml:space="preserve"> </w:t>
      </w:r>
      <w:r w:rsidRPr="00320344">
        <w:rPr>
          <w:rFonts w:ascii="Times New Roman" w:hAnsi="Times New Roman" w:cs="Times New Roman"/>
          <w:sz w:val="31"/>
          <w:szCs w:val="31"/>
        </w:rPr>
        <w:t xml:space="preserve">должно быть порядка </w:t>
      </w:r>
      <w:r w:rsidR="002B01F1" w:rsidRPr="007C4877">
        <w:rPr>
          <w:rFonts w:ascii="Times New Roman" w:hAnsi="Times New Roman" w:cs="Times New Roman"/>
          <w:sz w:val="32"/>
          <w:szCs w:val="32"/>
        </w:rPr>
        <w:t>γ</w:t>
      </w:r>
      <w:r w:rsidR="002B01F1" w:rsidRPr="002B01F1">
        <w:rPr>
          <w:rFonts w:ascii="Times New Roman" w:hAnsi="Times New Roman" w:cs="Times New Roman"/>
          <w:sz w:val="32"/>
          <w:szCs w:val="32"/>
          <w:vertAlign w:val="superscript"/>
        </w:rPr>
        <w:t>2</w:t>
      </w:r>
      <w:r w:rsidRPr="00320344">
        <w:rPr>
          <w:rFonts w:ascii="Times New Roman" w:hAnsi="Times New Roman" w:cs="Times New Roman"/>
          <w:i/>
          <w:iCs/>
          <w:sz w:val="31"/>
          <w:szCs w:val="31"/>
        </w:rPr>
        <w:t xml:space="preserve">. </w:t>
      </w:r>
      <w:r w:rsidRPr="00320344">
        <w:rPr>
          <w:rFonts w:ascii="Times New Roman" w:hAnsi="Times New Roman" w:cs="Times New Roman"/>
          <w:sz w:val="31"/>
          <w:szCs w:val="31"/>
        </w:rPr>
        <w:t xml:space="preserve">Далее, поскольку влиянием скорости, приобретенной за время </w:t>
      </w:r>
      <w:r w:rsidR="002B01F1" w:rsidRPr="007C4877">
        <w:rPr>
          <w:rFonts w:ascii="Times New Roman" w:hAnsi="Times New Roman" w:cs="Times New Roman"/>
          <w:sz w:val="32"/>
          <w:szCs w:val="32"/>
        </w:rPr>
        <w:t>τ</w:t>
      </w:r>
      <w:r w:rsidRPr="00320344">
        <w:rPr>
          <w:rFonts w:ascii="Times New Roman" w:hAnsi="Times New Roman" w:cs="Times New Roman"/>
          <w:sz w:val="31"/>
          <w:szCs w:val="31"/>
        </w:rPr>
        <w:t>, на ход часов можно пренебречь и поскольку путь,</w:t>
      </w:r>
      <w:r w:rsidR="002B01F1">
        <w:rPr>
          <w:rFonts w:ascii="Times New Roman" w:hAnsi="Times New Roman" w:cs="Times New Roman"/>
          <w:sz w:val="31"/>
          <w:szCs w:val="31"/>
        </w:rPr>
        <w:t xml:space="preserve"> </w:t>
      </w:r>
      <w:r w:rsidRPr="00320344">
        <w:rPr>
          <w:rFonts w:ascii="Times New Roman" w:hAnsi="Times New Roman" w:cs="Times New Roman"/>
          <w:sz w:val="31"/>
          <w:szCs w:val="31"/>
        </w:rPr>
        <w:t xml:space="preserve">пройденный относительно </w:t>
      </w:r>
      <w:r w:rsidRPr="00320344">
        <w:rPr>
          <w:rFonts w:ascii="Times New Roman" w:hAnsi="Times New Roman" w:cs="Times New Roman"/>
          <w:i/>
          <w:iCs/>
          <w:sz w:val="31"/>
          <w:szCs w:val="31"/>
        </w:rPr>
        <w:t xml:space="preserve">S' </w:t>
      </w:r>
      <w:r w:rsidRPr="00320344">
        <w:rPr>
          <w:rFonts w:ascii="Times New Roman" w:hAnsi="Times New Roman" w:cs="Times New Roman"/>
          <w:sz w:val="31"/>
          <w:szCs w:val="31"/>
        </w:rPr>
        <w:t xml:space="preserve">часами за время </w:t>
      </w:r>
      <w:r w:rsidR="002B01F1" w:rsidRPr="007C4877">
        <w:rPr>
          <w:rFonts w:ascii="Times New Roman" w:hAnsi="Times New Roman" w:cs="Times New Roman"/>
          <w:sz w:val="32"/>
          <w:szCs w:val="32"/>
        </w:rPr>
        <w:t>τ</w:t>
      </w:r>
      <w:r w:rsidRPr="00320344">
        <w:rPr>
          <w:rFonts w:ascii="Times New Roman" w:hAnsi="Times New Roman" w:cs="Times New Roman"/>
          <w:sz w:val="31"/>
          <w:szCs w:val="31"/>
        </w:rPr>
        <w:t xml:space="preserve">, по порядку величины равен </w:t>
      </w:r>
      <w:r w:rsidR="002B01F1" w:rsidRPr="007C4877">
        <w:rPr>
          <w:rFonts w:ascii="Times New Roman" w:hAnsi="Times New Roman" w:cs="Times New Roman"/>
          <w:sz w:val="32"/>
          <w:szCs w:val="32"/>
        </w:rPr>
        <w:t>τ</w:t>
      </w:r>
      <w:r w:rsidR="002B01F1" w:rsidRPr="002B01F1">
        <w:rPr>
          <w:rFonts w:ascii="Times New Roman" w:hAnsi="Times New Roman" w:cs="Times New Roman"/>
          <w:sz w:val="32"/>
          <w:szCs w:val="32"/>
          <w:vertAlign w:val="superscript"/>
        </w:rPr>
        <w:t>2</w:t>
      </w:r>
      <w:r w:rsidRPr="00320344">
        <w:rPr>
          <w:rFonts w:ascii="Times New Roman" w:hAnsi="Times New Roman" w:cs="Times New Roman"/>
          <w:sz w:val="31"/>
          <w:szCs w:val="31"/>
        </w:rPr>
        <w:t>, и, таким образом, им можно тоже пренебречь, показания</w:t>
      </w:r>
      <w:r w:rsidR="002B01F1">
        <w:rPr>
          <w:rFonts w:ascii="Times New Roman" w:hAnsi="Times New Roman" w:cs="Times New Roman"/>
          <w:sz w:val="31"/>
          <w:szCs w:val="31"/>
        </w:rPr>
        <w:t xml:space="preserve"> </w:t>
      </w:r>
      <w:r w:rsidRPr="00320344">
        <w:rPr>
          <w:rFonts w:ascii="Times New Roman" w:hAnsi="Times New Roman" w:cs="Times New Roman"/>
          <w:sz w:val="31"/>
          <w:szCs w:val="31"/>
        </w:rPr>
        <w:t>часов в</w:t>
      </w:r>
      <w:r w:rsidR="002B01F1" w:rsidRPr="00320344">
        <w:rPr>
          <w:rFonts w:ascii="Times New Roman" w:hAnsi="Times New Roman" w:cs="Times New Roman"/>
          <w:sz w:val="31"/>
          <w:szCs w:val="31"/>
        </w:rPr>
        <w:t xml:space="preserve"> </w:t>
      </w:r>
      <w:r w:rsidR="002B01F1" w:rsidRPr="007C4877">
        <w:rPr>
          <w:rFonts w:ascii="Times New Roman" w:hAnsi="Times New Roman" w:cs="Times New Roman"/>
          <w:sz w:val="32"/>
          <w:szCs w:val="32"/>
        </w:rPr>
        <w:t>∑</w:t>
      </w:r>
      <w:r w:rsidR="002B01F1" w:rsidRPr="00320344">
        <w:rPr>
          <w:rFonts w:ascii="Times New Roman" w:hAnsi="Times New Roman" w:cs="Times New Roman"/>
          <w:sz w:val="31"/>
          <w:szCs w:val="31"/>
        </w:rPr>
        <w:t xml:space="preserve"> </w:t>
      </w:r>
      <w:r w:rsidRPr="00320344">
        <w:rPr>
          <w:rFonts w:ascii="Times New Roman" w:hAnsi="Times New Roman" w:cs="Times New Roman"/>
          <w:sz w:val="31"/>
          <w:szCs w:val="31"/>
        </w:rPr>
        <w:t xml:space="preserve">за элемент времени </w:t>
      </w:r>
      <w:r w:rsidR="002B01F1" w:rsidRPr="007C4877">
        <w:rPr>
          <w:rFonts w:ascii="Times New Roman" w:hAnsi="Times New Roman" w:cs="Times New Roman"/>
          <w:sz w:val="32"/>
          <w:szCs w:val="32"/>
        </w:rPr>
        <w:t>τ</w:t>
      </w:r>
      <w:r w:rsidRPr="00320344">
        <w:rPr>
          <w:rFonts w:ascii="Times New Roman" w:hAnsi="Times New Roman" w:cs="Times New Roman"/>
          <w:sz w:val="31"/>
          <w:szCs w:val="31"/>
        </w:rPr>
        <w:t xml:space="preserve"> полностью совпадают с показаниями</w:t>
      </w:r>
      <w:r w:rsidR="002B01F1">
        <w:rPr>
          <w:rFonts w:ascii="Times New Roman" w:hAnsi="Times New Roman" w:cs="Times New Roman"/>
          <w:sz w:val="31"/>
          <w:szCs w:val="31"/>
        </w:rPr>
        <w:t xml:space="preserve"> </w:t>
      </w:r>
      <w:r w:rsidRPr="00320344">
        <w:rPr>
          <w:rFonts w:ascii="Times New Roman" w:hAnsi="Times New Roman" w:cs="Times New Roman"/>
          <w:sz w:val="31"/>
          <w:szCs w:val="31"/>
        </w:rPr>
        <w:t xml:space="preserve">часов в </w:t>
      </w:r>
      <w:r w:rsidR="002B01F1">
        <w:rPr>
          <w:rFonts w:ascii="Times New Roman" w:hAnsi="Times New Roman" w:cs="Times New Roman"/>
          <w:sz w:val="31"/>
          <w:szCs w:val="31"/>
          <w:lang w:val="en-US"/>
        </w:rPr>
        <w:t>S</w:t>
      </w:r>
      <w:r w:rsidRPr="00320344">
        <w:rPr>
          <w:rFonts w:ascii="Times New Roman" w:hAnsi="Times New Roman" w:cs="Times New Roman"/>
          <w:sz w:val="31"/>
          <w:szCs w:val="31"/>
        </w:rPr>
        <w:t>'.</w:t>
      </w:r>
    </w:p>
    <w:p w14:paraId="7FD66FE6" w14:textId="7EB0C344" w:rsidR="00320344" w:rsidRPr="00320344" w:rsidRDefault="00320344" w:rsidP="00320344">
      <w:pPr>
        <w:autoSpaceDE w:val="0"/>
        <w:autoSpaceDN w:val="0"/>
        <w:adjustRightInd w:val="0"/>
        <w:spacing w:after="0" w:line="240" w:lineRule="auto"/>
        <w:ind w:left="-709" w:firstLine="709"/>
        <w:rPr>
          <w:rFonts w:ascii="Times New Roman" w:hAnsi="Times New Roman" w:cs="Times New Roman"/>
          <w:sz w:val="31"/>
          <w:szCs w:val="31"/>
        </w:rPr>
      </w:pPr>
      <w:r w:rsidRPr="00320344">
        <w:rPr>
          <w:rFonts w:ascii="Times New Roman" w:hAnsi="Times New Roman" w:cs="Times New Roman"/>
          <w:sz w:val="31"/>
          <w:szCs w:val="31"/>
        </w:rPr>
        <w:t xml:space="preserve">Отсюда следует, что свет в вакууме распространяется относительно </w:t>
      </w:r>
      <w:r w:rsidR="002B01F1" w:rsidRPr="007C4877">
        <w:rPr>
          <w:rFonts w:ascii="Times New Roman" w:hAnsi="Times New Roman" w:cs="Times New Roman"/>
          <w:sz w:val="32"/>
          <w:szCs w:val="32"/>
        </w:rPr>
        <w:t>∑</w:t>
      </w:r>
      <w:r w:rsidR="002B01F1" w:rsidRPr="002B01F1">
        <w:rPr>
          <w:rFonts w:ascii="Times New Roman" w:hAnsi="Times New Roman" w:cs="Times New Roman"/>
          <w:sz w:val="32"/>
          <w:szCs w:val="32"/>
        </w:rPr>
        <w:t xml:space="preserve"> </w:t>
      </w:r>
      <w:r w:rsidRPr="00320344">
        <w:rPr>
          <w:rFonts w:ascii="Times New Roman" w:hAnsi="Times New Roman" w:cs="Times New Roman"/>
          <w:sz w:val="31"/>
          <w:szCs w:val="31"/>
        </w:rPr>
        <w:t xml:space="preserve">в течение элемента времени </w:t>
      </w:r>
      <w:r w:rsidR="002B01F1" w:rsidRPr="007C4877">
        <w:rPr>
          <w:rFonts w:ascii="Times New Roman" w:hAnsi="Times New Roman" w:cs="Times New Roman"/>
          <w:sz w:val="32"/>
          <w:szCs w:val="32"/>
        </w:rPr>
        <w:t>τ</w:t>
      </w:r>
      <w:r w:rsidRPr="00320344">
        <w:rPr>
          <w:rFonts w:ascii="Times New Roman" w:hAnsi="Times New Roman" w:cs="Times New Roman"/>
          <w:sz w:val="31"/>
          <w:szCs w:val="31"/>
        </w:rPr>
        <w:t xml:space="preserve"> с универсальной скоростью </w:t>
      </w:r>
      <w:r w:rsidRPr="002B01F1">
        <w:rPr>
          <w:rFonts w:ascii="Times New Roman" w:hAnsi="Times New Roman" w:cs="Times New Roman"/>
          <w:b/>
          <w:bCs/>
          <w:sz w:val="36"/>
          <w:szCs w:val="36"/>
        </w:rPr>
        <w:t>с</w:t>
      </w:r>
      <w:r w:rsidRPr="00320344">
        <w:rPr>
          <w:rFonts w:ascii="Times New Roman" w:hAnsi="Times New Roman" w:cs="Times New Roman"/>
          <w:sz w:val="31"/>
          <w:szCs w:val="31"/>
        </w:rPr>
        <w:t>, если</w:t>
      </w:r>
      <w:r w:rsidR="002B01F1" w:rsidRPr="002B01F1">
        <w:rPr>
          <w:rFonts w:ascii="Times New Roman" w:hAnsi="Times New Roman" w:cs="Times New Roman"/>
          <w:sz w:val="31"/>
          <w:szCs w:val="31"/>
        </w:rPr>
        <w:t xml:space="preserve"> </w:t>
      </w:r>
      <w:r w:rsidRPr="00320344">
        <w:rPr>
          <w:rFonts w:ascii="Times New Roman" w:hAnsi="Times New Roman" w:cs="Times New Roman"/>
          <w:sz w:val="31"/>
          <w:szCs w:val="31"/>
        </w:rPr>
        <w:t xml:space="preserve">мы определим одновременность в системе отсчета </w:t>
      </w:r>
      <w:r w:rsidR="004E79FA">
        <w:rPr>
          <w:rFonts w:ascii="Times New Roman" w:hAnsi="Times New Roman" w:cs="Times New Roman"/>
          <w:sz w:val="31"/>
          <w:szCs w:val="31"/>
          <w:lang w:val="en-US"/>
        </w:rPr>
        <w:t>S</w:t>
      </w:r>
      <w:r w:rsidRPr="00320344">
        <w:rPr>
          <w:rFonts w:ascii="Times New Roman" w:hAnsi="Times New Roman" w:cs="Times New Roman"/>
          <w:sz w:val="31"/>
          <w:szCs w:val="31"/>
        </w:rPr>
        <w:t>', мгновенно покоящейся относительно S, и если мы будем применять для измерения</w:t>
      </w:r>
      <w:r w:rsidR="004E79FA" w:rsidRPr="004E79FA">
        <w:rPr>
          <w:rFonts w:ascii="Times New Roman" w:hAnsi="Times New Roman" w:cs="Times New Roman"/>
          <w:sz w:val="31"/>
          <w:szCs w:val="31"/>
        </w:rPr>
        <w:t xml:space="preserve"> </w:t>
      </w:r>
      <w:r w:rsidRPr="00320344">
        <w:rPr>
          <w:rFonts w:ascii="Times New Roman" w:hAnsi="Times New Roman" w:cs="Times New Roman"/>
          <w:sz w:val="31"/>
          <w:szCs w:val="31"/>
        </w:rPr>
        <w:t>времени и координат соответственно часы и масштабы, эквивалентные тем, которые применяются для измерения времени и пространства в неускоренных системах. Таким образом, и в этом случае для</w:t>
      </w:r>
      <w:r w:rsidR="004E79FA" w:rsidRPr="004E79FA">
        <w:rPr>
          <w:rFonts w:ascii="Times New Roman" w:hAnsi="Times New Roman" w:cs="Times New Roman"/>
          <w:sz w:val="31"/>
          <w:szCs w:val="31"/>
        </w:rPr>
        <w:t xml:space="preserve"> </w:t>
      </w:r>
      <w:r w:rsidRPr="00320344">
        <w:rPr>
          <w:rFonts w:ascii="Times New Roman" w:hAnsi="Times New Roman" w:cs="Times New Roman"/>
          <w:sz w:val="31"/>
          <w:szCs w:val="31"/>
        </w:rPr>
        <w:t>определения понятия одновременности можно применять принцип постоянства скорости света, если ограничиться очень малыми световыми</w:t>
      </w:r>
      <w:r w:rsidR="004E79FA" w:rsidRPr="004E79FA">
        <w:rPr>
          <w:rFonts w:ascii="Times New Roman" w:hAnsi="Times New Roman" w:cs="Times New Roman"/>
          <w:sz w:val="31"/>
          <w:szCs w:val="31"/>
        </w:rPr>
        <w:t xml:space="preserve"> </w:t>
      </w:r>
      <w:r w:rsidRPr="00320344">
        <w:rPr>
          <w:rFonts w:ascii="Times New Roman" w:hAnsi="Times New Roman" w:cs="Times New Roman"/>
          <w:sz w:val="31"/>
          <w:szCs w:val="31"/>
        </w:rPr>
        <w:t>путями.</w:t>
      </w:r>
    </w:p>
    <w:p w14:paraId="233520E6" w14:textId="5294241A" w:rsidR="00462525" w:rsidRPr="00DB73F9" w:rsidRDefault="00320344" w:rsidP="00320344">
      <w:pPr>
        <w:autoSpaceDE w:val="0"/>
        <w:autoSpaceDN w:val="0"/>
        <w:adjustRightInd w:val="0"/>
        <w:spacing w:after="0" w:line="240" w:lineRule="auto"/>
        <w:ind w:left="-709" w:firstLine="709"/>
        <w:rPr>
          <w:rFonts w:ascii="Times New Roman" w:hAnsi="Times New Roman" w:cs="Times New Roman"/>
          <w:sz w:val="32"/>
          <w:szCs w:val="32"/>
        </w:rPr>
      </w:pPr>
      <w:r w:rsidRPr="00DB73F9">
        <w:rPr>
          <w:rFonts w:ascii="Times New Roman" w:hAnsi="Times New Roman" w:cs="Times New Roman"/>
          <w:sz w:val="32"/>
          <w:szCs w:val="32"/>
        </w:rPr>
        <w:t xml:space="preserve">Теперь представим себе, что часы в </w:t>
      </w:r>
      <w:r w:rsidR="004E79FA" w:rsidRPr="00DB73F9">
        <w:rPr>
          <w:rFonts w:ascii="Times New Roman" w:hAnsi="Times New Roman" w:cs="Times New Roman"/>
          <w:sz w:val="32"/>
          <w:szCs w:val="32"/>
        </w:rPr>
        <w:t>∑</w:t>
      </w:r>
      <w:r w:rsidRPr="00DB73F9">
        <w:rPr>
          <w:rFonts w:ascii="Times New Roman" w:hAnsi="Times New Roman" w:cs="Times New Roman"/>
          <w:sz w:val="32"/>
          <w:szCs w:val="32"/>
        </w:rPr>
        <w:t xml:space="preserve"> поставлены указанным образом в тот момент </w:t>
      </w:r>
      <w:r w:rsidRPr="00DB73F9">
        <w:rPr>
          <w:rFonts w:ascii="Times New Roman" w:hAnsi="Times New Roman" w:cs="Times New Roman"/>
          <w:i/>
          <w:iCs/>
          <w:sz w:val="32"/>
          <w:szCs w:val="32"/>
        </w:rPr>
        <w:t xml:space="preserve">t = </w:t>
      </w:r>
      <w:r w:rsidR="004E79FA" w:rsidRPr="00DB73F9">
        <w:rPr>
          <w:rFonts w:ascii="Times New Roman" w:hAnsi="Times New Roman" w:cs="Times New Roman"/>
          <w:sz w:val="32"/>
          <w:szCs w:val="32"/>
        </w:rPr>
        <w:t>0</w:t>
      </w:r>
      <w:r w:rsidRPr="00DB73F9">
        <w:rPr>
          <w:rFonts w:ascii="Times New Roman" w:hAnsi="Times New Roman" w:cs="Times New Roman"/>
          <w:sz w:val="32"/>
          <w:szCs w:val="32"/>
        </w:rPr>
        <w:t xml:space="preserve"> в </w:t>
      </w:r>
      <w:r w:rsidR="004E79FA" w:rsidRPr="00DB73F9">
        <w:rPr>
          <w:rFonts w:ascii="Times New Roman" w:hAnsi="Times New Roman" w:cs="Times New Roman"/>
          <w:sz w:val="32"/>
          <w:szCs w:val="32"/>
          <w:lang w:val="en-US"/>
        </w:rPr>
        <w:t>S</w:t>
      </w:r>
      <w:r w:rsidRPr="00DB73F9">
        <w:rPr>
          <w:rFonts w:ascii="Times New Roman" w:hAnsi="Times New Roman" w:cs="Times New Roman"/>
          <w:sz w:val="32"/>
          <w:szCs w:val="32"/>
        </w:rPr>
        <w:t xml:space="preserve">, когда </w:t>
      </w:r>
      <w:r w:rsidR="004E79FA" w:rsidRPr="00DB73F9">
        <w:rPr>
          <w:rFonts w:ascii="Times New Roman" w:hAnsi="Times New Roman" w:cs="Times New Roman"/>
          <w:sz w:val="32"/>
          <w:szCs w:val="32"/>
          <w:lang w:val="en-US"/>
        </w:rPr>
        <w:t>S</w:t>
      </w:r>
      <w:r w:rsidRPr="00DB73F9">
        <w:rPr>
          <w:rFonts w:ascii="Times New Roman" w:hAnsi="Times New Roman" w:cs="Times New Roman"/>
          <w:sz w:val="32"/>
          <w:szCs w:val="32"/>
        </w:rPr>
        <w:t xml:space="preserve"> мгновенно покоится относительно </w:t>
      </w:r>
      <w:r w:rsidR="004E79FA" w:rsidRPr="00DB73F9">
        <w:rPr>
          <w:rFonts w:ascii="Times New Roman" w:hAnsi="Times New Roman" w:cs="Times New Roman"/>
          <w:sz w:val="32"/>
          <w:szCs w:val="32"/>
          <w:lang w:val="en-US"/>
        </w:rPr>
        <w:t>S</w:t>
      </w:r>
      <w:r w:rsidRPr="00DB73F9">
        <w:rPr>
          <w:rFonts w:ascii="Times New Roman" w:hAnsi="Times New Roman" w:cs="Times New Roman"/>
          <w:sz w:val="32"/>
          <w:szCs w:val="32"/>
        </w:rPr>
        <w:t>. Совокупность показаний поставленных таким образом часов мы</w:t>
      </w:r>
      <w:r w:rsidR="004E79FA" w:rsidRPr="00DB73F9">
        <w:rPr>
          <w:rFonts w:ascii="Times New Roman" w:hAnsi="Times New Roman" w:cs="Times New Roman"/>
          <w:sz w:val="32"/>
          <w:szCs w:val="32"/>
        </w:rPr>
        <w:t xml:space="preserve"> </w:t>
      </w:r>
      <w:r w:rsidRPr="00DB73F9">
        <w:rPr>
          <w:rFonts w:ascii="Times New Roman" w:hAnsi="Times New Roman" w:cs="Times New Roman"/>
          <w:sz w:val="32"/>
          <w:szCs w:val="32"/>
        </w:rPr>
        <w:t xml:space="preserve">будем называть </w:t>
      </w:r>
      <w:r w:rsidRPr="00DB73F9">
        <w:rPr>
          <w:rFonts w:ascii="Cambria Math" w:hAnsi="Cambria Math" w:cs="Cambria Math"/>
          <w:sz w:val="32"/>
          <w:szCs w:val="32"/>
        </w:rPr>
        <w:t>≪</w:t>
      </w:r>
      <w:r w:rsidRPr="00DB73F9">
        <w:rPr>
          <w:rFonts w:ascii="Times New Roman" w:hAnsi="Times New Roman" w:cs="Times New Roman"/>
          <w:sz w:val="32"/>
          <w:szCs w:val="32"/>
        </w:rPr>
        <w:t>местным временем</w:t>
      </w:r>
      <w:r w:rsidRPr="00DB73F9">
        <w:rPr>
          <w:rFonts w:ascii="Cambria Math" w:hAnsi="Cambria Math" w:cs="Cambria Math"/>
          <w:sz w:val="32"/>
          <w:szCs w:val="32"/>
        </w:rPr>
        <w:t>≫</w:t>
      </w:r>
      <w:r w:rsidRPr="00DB73F9">
        <w:rPr>
          <w:rFonts w:ascii="Times New Roman" w:hAnsi="Times New Roman" w:cs="Times New Roman"/>
          <w:sz w:val="32"/>
          <w:szCs w:val="32"/>
        </w:rPr>
        <w:t xml:space="preserve"> </w:t>
      </w:r>
      <w:r w:rsidR="004E79FA" w:rsidRPr="00DB73F9">
        <w:rPr>
          <w:rFonts w:ascii="Times New Roman" w:hAnsi="Times New Roman" w:cs="Times New Roman"/>
          <w:sz w:val="32"/>
          <w:szCs w:val="32"/>
        </w:rPr>
        <w:t>σ</w:t>
      </w:r>
      <w:r w:rsidRPr="00DB73F9">
        <w:rPr>
          <w:rFonts w:ascii="Times New Roman" w:hAnsi="Times New Roman" w:cs="Times New Roman"/>
          <w:i/>
          <w:iCs/>
          <w:sz w:val="32"/>
          <w:szCs w:val="32"/>
        </w:rPr>
        <w:t xml:space="preserve"> </w:t>
      </w:r>
      <w:r w:rsidRPr="00DB73F9">
        <w:rPr>
          <w:rFonts w:ascii="Times New Roman" w:hAnsi="Times New Roman" w:cs="Times New Roman"/>
          <w:sz w:val="32"/>
          <w:szCs w:val="32"/>
        </w:rPr>
        <w:t xml:space="preserve">системы отсчета </w:t>
      </w:r>
      <w:r w:rsidR="004E79FA" w:rsidRPr="00DB73F9">
        <w:rPr>
          <w:rFonts w:ascii="Times New Roman" w:hAnsi="Times New Roman" w:cs="Times New Roman"/>
          <w:sz w:val="32"/>
          <w:szCs w:val="32"/>
        </w:rPr>
        <w:t>∑</w:t>
      </w:r>
      <w:r w:rsidRPr="00DB73F9">
        <w:rPr>
          <w:rFonts w:ascii="Times New Roman" w:hAnsi="Times New Roman" w:cs="Times New Roman"/>
          <w:sz w:val="32"/>
          <w:szCs w:val="32"/>
        </w:rPr>
        <w:t>. Физический</w:t>
      </w:r>
      <w:r w:rsidR="004E79FA" w:rsidRPr="00DB73F9">
        <w:rPr>
          <w:rFonts w:ascii="Times New Roman" w:hAnsi="Times New Roman" w:cs="Times New Roman"/>
          <w:sz w:val="32"/>
          <w:szCs w:val="32"/>
        </w:rPr>
        <w:t xml:space="preserve"> </w:t>
      </w:r>
      <w:r w:rsidRPr="00DB73F9">
        <w:rPr>
          <w:rFonts w:ascii="Times New Roman" w:hAnsi="Times New Roman" w:cs="Times New Roman"/>
          <w:sz w:val="32"/>
          <w:szCs w:val="32"/>
        </w:rPr>
        <w:t>смысл местного времени, как это непосредственно видно, заключается</w:t>
      </w:r>
      <w:r w:rsidR="004E79FA" w:rsidRPr="00DB73F9">
        <w:rPr>
          <w:rFonts w:ascii="Times New Roman" w:hAnsi="Times New Roman" w:cs="Times New Roman"/>
          <w:sz w:val="32"/>
          <w:szCs w:val="32"/>
        </w:rPr>
        <w:t xml:space="preserve"> </w:t>
      </w:r>
      <w:r w:rsidRPr="00DB73F9">
        <w:rPr>
          <w:rFonts w:ascii="Times New Roman" w:hAnsi="Times New Roman" w:cs="Times New Roman"/>
          <w:sz w:val="32"/>
          <w:szCs w:val="32"/>
        </w:rPr>
        <w:t>в следующем. Если для измерения времени процессов, происходящих</w:t>
      </w:r>
      <w:r w:rsidR="00DB73F9" w:rsidRPr="00DB73F9">
        <w:rPr>
          <w:rFonts w:ascii="Times New Roman" w:hAnsi="Times New Roman" w:cs="Times New Roman"/>
          <w:sz w:val="32"/>
          <w:szCs w:val="32"/>
        </w:rPr>
        <w:t xml:space="preserve"> </w:t>
      </w:r>
      <w:r w:rsidRPr="00DB73F9">
        <w:rPr>
          <w:rFonts w:ascii="Times New Roman" w:hAnsi="Times New Roman" w:cs="Times New Roman"/>
          <w:sz w:val="32"/>
          <w:szCs w:val="32"/>
        </w:rPr>
        <w:t xml:space="preserve">в отдельных элементах пространства </w:t>
      </w:r>
      <w:r w:rsidR="00DB73F9" w:rsidRPr="00DB73F9">
        <w:rPr>
          <w:rFonts w:ascii="Times New Roman" w:hAnsi="Times New Roman" w:cs="Times New Roman"/>
          <w:sz w:val="32"/>
          <w:szCs w:val="32"/>
        </w:rPr>
        <w:t>∑</w:t>
      </w:r>
      <w:r w:rsidRPr="00DB73F9">
        <w:rPr>
          <w:rFonts w:ascii="Times New Roman" w:hAnsi="Times New Roman" w:cs="Times New Roman"/>
          <w:sz w:val="32"/>
          <w:szCs w:val="32"/>
        </w:rPr>
        <w:t xml:space="preserve">, применять местное время </w:t>
      </w:r>
      <w:r w:rsidR="004E79FA" w:rsidRPr="00DB73F9">
        <w:rPr>
          <w:rFonts w:ascii="Times New Roman" w:hAnsi="Times New Roman" w:cs="Times New Roman"/>
          <w:sz w:val="32"/>
          <w:szCs w:val="32"/>
        </w:rPr>
        <w:t>σ</w:t>
      </w:r>
      <w:r w:rsidRPr="00DB73F9">
        <w:rPr>
          <w:rFonts w:ascii="Times New Roman" w:hAnsi="Times New Roman" w:cs="Times New Roman"/>
          <w:i/>
          <w:iCs/>
          <w:sz w:val="32"/>
          <w:szCs w:val="32"/>
        </w:rPr>
        <w:t>,</w:t>
      </w:r>
      <w:r w:rsidR="00DB73F9" w:rsidRPr="00DB73F9">
        <w:rPr>
          <w:rFonts w:ascii="Times New Roman" w:hAnsi="Times New Roman" w:cs="Times New Roman"/>
          <w:i/>
          <w:iCs/>
          <w:sz w:val="32"/>
          <w:szCs w:val="32"/>
        </w:rPr>
        <w:t xml:space="preserve"> </w:t>
      </w:r>
      <w:r w:rsidRPr="00DB73F9">
        <w:rPr>
          <w:rFonts w:ascii="Times New Roman" w:hAnsi="Times New Roman" w:cs="Times New Roman"/>
          <w:sz w:val="32"/>
          <w:szCs w:val="32"/>
        </w:rPr>
        <w:t>то законы, которым подчиняются эти процессы, не могут зависеть от</w:t>
      </w:r>
      <w:r w:rsidR="00DB73F9" w:rsidRPr="00DB73F9">
        <w:rPr>
          <w:rFonts w:ascii="Times New Roman" w:hAnsi="Times New Roman" w:cs="Times New Roman"/>
          <w:sz w:val="32"/>
          <w:szCs w:val="32"/>
        </w:rPr>
        <w:t xml:space="preserve"> </w:t>
      </w:r>
      <w:r w:rsidRPr="00DB73F9">
        <w:rPr>
          <w:rFonts w:ascii="Times New Roman" w:hAnsi="Times New Roman" w:cs="Times New Roman"/>
          <w:sz w:val="32"/>
          <w:szCs w:val="32"/>
        </w:rPr>
        <w:t>положения рассматриваемого элемента объема, т.е. от его</w:t>
      </w:r>
      <w:r w:rsidR="004E79FA" w:rsidRPr="00DB73F9">
        <w:rPr>
          <w:rFonts w:ascii="Times New Roman" w:hAnsi="Times New Roman" w:cs="Times New Roman"/>
          <w:sz w:val="32"/>
          <w:szCs w:val="32"/>
        </w:rPr>
        <w:t xml:space="preserve"> </w:t>
      </w:r>
      <w:r w:rsidRPr="00DB73F9">
        <w:rPr>
          <w:rFonts w:ascii="Times New Roman" w:hAnsi="Times New Roman" w:cs="Times New Roman"/>
          <w:sz w:val="32"/>
          <w:szCs w:val="32"/>
        </w:rPr>
        <w:t>координат,</w:t>
      </w:r>
    </w:p>
    <w:p w14:paraId="453AB236" w14:textId="7A8AB270" w:rsidR="00DB73F9" w:rsidRPr="00DB73F9" w:rsidRDefault="00DB73F9" w:rsidP="00DB73F9">
      <w:pPr>
        <w:autoSpaceDE w:val="0"/>
        <w:autoSpaceDN w:val="0"/>
        <w:adjustRightInd w:val="0"/>
        <w:spacing w:after="0" w:line="240" w:lineRule="auto"/>
        <w:ind w:left="-567" w:firstLine="567"/>
        <w:rPr>
          <w:rFonts w:ascii="Times New Roman" w:hAnsi="Times New Roman" w:cs="Times New Roman"/>
          <w:i/>
          <w:iCs/>
          <w:sz w:val="31"/>
          <w:szCs w:val="31"/>
        </w:rPr>
      </w:pPr>
      <w:r w:rsidRPr="00DB73F9">
        <w:rPr>
          <w:rFonts w:ascii="Times New Roman" w:hAnsi="Times New Roman" w:cs="Times New Roman"/>
          <w:sz w:val="31"/>
          <w:szCs w:val="31"/>
        </w:rPr>
        <w:lastRenderedPageBreak/>
        <w:t xml:space="preserve">128            </w:t>
      </w:r>
      <w:r w:rsidRPr="00DB73F9">
        <w:rPr>
          <w:rFonts w:ascii="Times New Roman" w:hAnsi="Times New Roman" w:cs="Times New Roman"/>
          <w:i/>
          <w:iCs/>
          <w:sz w:val="31"/>
          <w:szCs w:val="31"/>
        </w:rPr>
        <w:t>О принципе относительности и его следствиях</w:t>
      </w:r>
    </w:p>
    <w:p w14:paraId="48686460" w14:textId="77777777" w:rsidR="00DB73F9" w:rsidRDefault="00DB73F9" w:rsidP="00DB73F9">
      <w:pPr>
        <w:autoSpaceDE w:val="0"/>
        <w:autoSpaceDN w:val="0"/>
        <w:adjustRightInd w:val="0"/>
        <w:spacing w:after="0" w:line="240" w:lineRule="auto"/>
        <w:ind w:left="-567" w:firstLine="567"/>
        <w:rPr>
          <w:rFonts w:ascii="Times New Roman" w:hAnsi="Times New Roman" w:cs="Times New Roman"/>
          <w:sz w:val="31"/>
          <w:szCs w:val="31"/>
        </w:rPr>
      </w:pPr>
    </w:p>
    <w:p w14:paraId="0ADD563E" w14:textId="059D3B38" w:rsidR="00DB73F9" w:rsidRPr="00DB73F9" w:rsidRDefault="00DB73F9" w:rsidP="00DB73F9">
      <w:pPr>
        <w:autoSpaceDE w:val="0"/>
        <w:autoSpaceDN w:val="0"/>
        <w:adjustRightInd w:val="0"/>
        <w:spacing w:after="0" w:line="240" w:lineRule="auto"/>
        <w:ind w:left="-567" w:firstLine="567"/>
        <w:rPr>
          <w:rFonts w:ascii="Times New Roman" w:hAnsi="Times New Roman" w:cs="Times New Roman"/>
          <w:sz w:val="31"/>
          <w:szCs w:val="31"/>
        </w:rPr>
      </w:pPr>
      <w:r w:rsidRPr="00DB73F9">
        <w:rPr>
          <w:rFonts w:ascii="Times New Roman" w:hAnsi="Times New Roman" w:cs="Times New Roman"/>
          <w:sz w:val="31"/>
          <w:szCs w:val="31"/>
        </w:rPr>
        <w:t>при условии, что в разных элементах объема применяются не только одинаковые часы, но и одинаковые масштабы.</w:t>
      </w:r>
    </w:p>
    <w:p w14:paraId="01AE21B2" w14:textId="50D0152F" w:rsidR="00DB73F9" w:rsidRPr="00DB73F9" w:rsidRDefault="00DB73F9" w:rsidP="00DB73F9">
      <w:pPr>
        <w:autoSpaceDE w:val="0"/>
        <w:autoSpaceDN w:val="0"/>
        <w:adjustRightInd w:val="0"/>
        <w:spacing w:after="0" w:line="240" w:lineRule="auto"/>
        <w:ind w:left="-567" w:firstLine="567"/>
        <w:rPr>
          <w:rFonts w:ascii="Times New Roman" w:hAnsi="Times New Roman" w:cs="Times New Roman"/>
          <w:sz w:val="31"/>
          <w:szCs w:val="31"/>
        </w:rPr>
      </w:pPr>
      <w:r w:rsidRPr="00DB73F9">
        <w:rPr>
          <w:rFonts w:ascii="Times New Roman" w:hAnsi="Times New Roman" w:cs="Times New Roman"/>
          <w:sz w:val="31"/>
          <w:szCs w:val="31"/>
        </w:rPr>
        <w:t xml:space="preserve">Напротив, местное время </w:t>
      </w:r>
      <w:r w:rsidR="00704CFE" w:rsidRPr="004E79FA">
        <w:rPr>
          <w:rFonts w:ascii="Times New Roman" w:hAnsi="Times New Roman" w:cs="Times New Roman"/>
          <w:sz w:val="32"/>
          <w:szCs w:val="32"/>
        </w:rPr>
        <w:t>σ</w:t>
      </w:r>
      <w:r w:rsidRPr="00DB73F9">
        <w:rPr>
          <w:rFonts w:ascii="Times New Roman" w:hAnsi="Times New Roman" w:cs="Times New Roman"/>
          <w:i/>
          <w:iCs/>
          <w:sz w:val="31"/>
          <w:szCs w:val="31"/>
        </w:rPr>
        <w:t xml:space="preserve"> </w:t>
      </w:r>
      <w:r w:rsidRPr="00DB73F9">
        <w:rPr>
          <w:rFonts w:ascii="Times New Roman" w:hAnsi="Times New Roman" w:cs="Times New Roman"/>
          <w:sz w:val="31"/>
          <w:szCs w:val="31"/>
        </w:rPr>
        <w:t xml:space="preserve">непосредственно нельзя считать </w:t>
      </w:r>
      <w:r w:rsidRPr="00DB73F9">
        <w:rPr>
          <w:rFonts w:ascii="Cambria Math" w:hAnsi="Cambria Math" w:cs="Cambria Math"/>
          <w:sz w:val="31"/>
          <w:szCs w:val="31"/>
        </w:rPr>
        <w:t>≪</w:t>
      </w:r>
      <w:r w:rsidRPr="00DB73F9">
        <w:rPr>
          <w:rFonts w:ascii="Times New Roman" w:hAnsi="Times New Roman" w:cs="Times New Roman"/>
          <w:sz w:val="31"/>
          <w:szCs w:val="31"/>
        </w:rPr>
        <w:t>временем</w:t>
      </w:r>
      <w:r w:rsidRPr="00DB73F9">
        <w:rPr>
          <w:rFonts w:ascii="Cambria Math" w:hAnsi="Cambria Math" w:cs="Cambria Math"/>
          <w:sz w:val="31"/>
          <w:szCs w:val="31"/>
        </w:rPr>
        <w:t>≫</w:t>
      </w:r>
      <w:r w:rsidRPr="00DB73F9">
        <w:rPr>
          <w:rFonts w:ascii="Times New Roman" w:hAnsi="Times New Roman" w:cs="Times New Roman"/>
          <w:sz w:val="31"/>
          <w:szCs w:val="31"/>
        </w:rPr>
        <w:t xml:space="preserve"> системы отсчета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xml:space="preserve">, и именно по той причине, что два точечных события, происходящие в разных точках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xml:space="preserve">, в смысле нашего определения </w:t>
      </w:r>
      <w:proofErr w:type="spellStart"/>
      <w:r w:rsidRPr="00DB73F9">
        <w:rPr>
          <w:rFonts w:ascii="Times New Roman" w:hAnsi="Times New Roman" w:cs="Times New Roman"/>
          <w:sz w:val="31"/>
          <w:szCs w:val="31"/>
        </w:rPr>
        <w:t>неодновременны</w:t>
      </w:r>
      <w:proofErr w:type="spellEnd"/>
      <w:r w:rsidRPr="00DB73F9">
        <w:rPr>
          <w:rFonts w:ascii="Times New Roman" w:hAnsi="Times New Roman" w:cs="Times New Roman"/>
          <w:sz w:val="31"/>
          <w:szCs w:val="31"/>
        </w:rPr>
        <w:t xml:space="preserve">, когда их местные времена равны. Если </w:t>
      </w:r>
      <w:proofErr w:type="spellStart"/>
      <w:r w:rsidRPr="00DB73F9">
        <w:rPr>
          <w:rFonts w:ascii="Times New Roman" w:hAnsi="Times New Roman" w:cs="Times New Roman"/>
          <w:sz w:val="31"/>
          <w:szCs w:val="31"/>
        </w:rPr>
        <w:t>какиелибо</w:t>
      </w:r>
      <w:proofErr w:type="spellEnd"/>
      <w:r w:rsidRPr="00DB73F9">
        <w:rPr>
          <w:rFonts w:ascii="Times New Roman" w:hAnsi="Times New Roman" w:cs="Times New Roman"/>
          <w:sz w:val="31"/>
          <w:szCs w:val="31"/>
        </w:rPr>
        <w:t xml:space="preserve"> двое часов в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xml:space="preserve"> в момент </w:t>
      </w:r>
      <w:r w:rsidRPr="00DB73F9">
        <w:rPr>
          <w:rFonts w:ascii="Times New Roman" w:hAnsi="Times New Roman" w:cs="Times New Roman"/>
          <w:i/>
          <w:iCs/>
          <w:sz w:val="31"/>
          <w:szCs w:val="31"/>
        </w:rPr>
        <w:t>t=</w:t>
      </w:r>
      <w:r w:rsidR="00704CFE" w:rsidRPr="00704CFE">
        <w:rPr>
          <w:rFonts w:ascii="Times New Roman" w:hAnsi="Times New Roman" w:cs="Times New Roman"/>
          <w:sz w:val="31"/>
          <w:szCs w:val="31"/>
        </w:rPr>
        <w:t>0</w:t>
      </w:r>
      <w:r w:rsidRPr="00DB73F9">
        <w:rPr>
          <w:rFonts w:ascii="Times New Roman" w:hAnsi="Times New Roman" w:cs="Times New Roman"/>
          <w:sz w:val="31"/>
          <w:szCs w:val="31"/>
        </w:rPr>
        <w:t xml:space="preserve"> синхронны относительно </w:t>
      </w:r>
      <w:r w:rsidR="00704CFE">
        <w:rPr>
          <w:rFonts w:ascii="Times New Roman" w:hAnsi="Times New Roman" w:cs="Times New Roman"/>
          <w:sz w:val="31"/>
          <w:szCs w:val="31"/>
          <w:lang w:val="en-US"/>
        </w:rPr>
        <w:t>S</w:t>
      </w:r>
      <w:r w:rsidRPr="00DB73F9">
        <w:rPr>
          <w:rFonts w:ascii="Times New Roman" w:hAnsi="Times New Roman" w:cs="Times New Roman"/>
          <w:sz w:val="31"/>
          <w:szCs w:val="31"/>
        </w:rPr>
        <w:t xml:space="preserve"> и совершают указанные движения, то они всегда остаются синхронными относительно </w:t>
      </w:r>
      <w:r w:rsidR="00704CFE" w:rsidRPr="007C4877">
        <w:rPr>
          <w:rFonts w:ascii="Times New Roman" w:hAnsi="Times New Roman" w:cs="Times New Roman"/>
          <w:sz w:val="32"/>
          <w:szCs w:val="32"/>
        </w:rPr>
        <w:t>∑</w:t>
      </w:r>
      <w:r w:rsidRPr="00DB73F9">
        <w:rPr>
          <w:rFonts w:ascii="Times New Roman" w:hAnsi="Times New Roman" w:cs="Times New Roman"/>
          <w:i/>
          <w:iCs/>
          <w:sz w:val="31"/>
          <w:szCs w:val="31"/>
        </w:rPr>
        <w:t xml:space="preserve">. </w:t>
      </w:r>
      <w:r w:rsidRPr="00DB73F9">
        <w:rPr>
          <w:rFonts w:ascii="Times New Roman" w:hAnsi="Times New Roman" w:cs="Times New Roman"/>
          <w:sz w:val="31"/>
          <w:szCs w:val="31"/>
        </w:rPr>
        <w:t xml:space="preserve">Но в соответствии с § 4 эти часы не будут синхронными относительно системы отсчета </w:t>
      </w:r>
      <w:r w:rsidRPr="00DB73F9">
        <w:rPr>
          <w:rFonts w:ascii="Times New Roman" w:hAnsi="Times New Roman" w:cs="Times New Roman"/>
          <w:i/>
          <w:iCs/>
          <w:sz w:val="31"/>
          <w:szCs w:val="31"/>
        </w:rPr>
        <w:t xml:space="preserve">S', </w:t>
      </w:r>
      <w:r w:rsidRPr="00DB73F9">
        <w:rPr>
          <w:rFonts w:ascii="Times New Roman" w:hAnsi="Times New Roman" w:cs="Times New Roman"/>
          <w:sz w:val="31"/>
          <w:szCs w:val="31"/>
        </w:rPr>
        <w:t xml:space="preserve">мгновенно покоящейся относительно S, но движущейся относительно </w:t>
      </w:r>
      <w:r w:rsidRPr="00DB73F9">
        <w:rPr>
          <w:rFonts w:ascii="Times New Roman" w:hAnsi="Times New Roman" w:cs="Times New Roman"/>
          <w:i/>
          <w:iCs/>
          <w:sz w:val="31"/>
          <w:szCs w:val="31"/>
        </w:rPr>
        <w:t xml:space="preserve">S, </w:t>
      </w:r>
      <w:r w:rsidRPr="00DB73F9">
        <w:rPr>
          <w:rFonts w:ascii="Times New Roman" w:hAnsi="Times New Roman" w:cs="Times New Roman"/>
          <w:sz w:val="31"/>
          <w:szCs w:val="31"/>
        </w:rPr>
        <w:t xml:space="preserve">и, следовательно, по нашему определению, они не будут синхронными относительно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w:t>
      </w:r>
    </w:p>
    <w:p w14:paraId="5D3AB910" w14:textId="056514B5" w:rsidR="00DB73F9" w:rsidRPr="00DB73F9" w:rsidRDefault="00DB73F9" w:rsidP="00DB73F9">
      <w:pPr>
        <w:autoSpaceDE w:val="0"/>
        <w:autoSpaceDN w:val="0"/>
        <w:adjustRightInd w:val="0"/>
        <w:spacing w:after="0" w:line="240" w:lineRule="auto"/>
        <w:ind w:left="-567" w:firstLine="567"/>
        <w:rPr>
          <w:rFonts w:ascii="Times New Roman" w:hAnsi="Times New Roman" w:cs="Times New Roman"/>
          <w:sz w:val="31"/>
          <w:szCs w:val="31"/>
        </w:rPr>
      </w:pPr>
      <w:r w:rsidRPr="00DB73F9">
        <w:rPr>
          <w:rFonts w:ascii="Times New Roman" w:hAnsi="Times New Roman" w:cs="Times New Roman"/>
          <w:sz w:val="31"/>
          <w:szCs w:val="31"/>
        </w:rPr>
        <w:t xml:space="preserve">Определим теперь </w:t>
      </w:r>
      <w:r w:rsidRPr="00DB73F9">
        <w:rPr>
          <w:rFonts w:ascii="Cambria Math" w:hAnsi="Cambria Math" w:cs="Cambria Math"/>
          <w:sz w:val="31"/>
          <w:szCs w:val="31"/>
        </w:rPr>
        <w:t>≪</w:t>
      </w:r>
      <w:r w:rsidRPr="00DB73F9">
        <w:rPr>
          <w:rFonts w:ascii="Times New Roman" w:hAnsi="Times New Roman" w:cs="Times New Roman"/>
          <w:sz w:val="31"/>
          <w:szCs w:val="31"/>
        </w:rPr>
        <w:t>время</w:t>
      </w:r>
      <w:r w:rsidRPr="00DB73F9">
        <w:rPr>
          <w:rFonts w:ascii="Cambria Math" w:hAnsi="Cambria Math" w:cs="Cambria Math"/>
          <w:sz w:val="31"/>
          <w:szCs w:val="31"/>
        </w:rPr>
        <w:t>≫</w:t>
      </w:r>
      <w:r w:rsidRPr="00DB73F9">
        <w:rPr>
          <w:rFonts w:ascii="Times New Roman" w:hAnsi="Times New Roman" w:cs="Times New Roman"/>
          <w:sz w:val="31"/>
          <w:szCs w:val="31"/>
        </w:rPr>
        <w:t xml:space="preserve"> </w:t>
      </w:r>
      <w:r w:rsidR="00C44947" w:rsidRPr="007C4877">
        <w:rPr>
          <w:rFonts w:ascii="Times New Roman" w:hAnsi="Times New Roman" w:cs="Times New Roman"/>
          <w:sz w:val="32"/>
          <w:szCs w:val="32"/>
        </w:rPr>
        <w:t>τ</w:t>
      </w:r>
      <w:r w:rsidRPr="00DB73F9">
        <w:rPr>
          <w:rFonts w:ascii="Times New Roman" w:hAnsi="Times New Roman" w:cs="Times New Roman"/>
          <w:sz w:val="31"/>
          <w:szCs w:val="31"/>
        </w:rPr>
        <w:t xml:space="preserve"> системы отсчета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xml:space="preserve"> как совокупность тех показаний часов, находящихся в начале координат системы отсчета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которые в смысле нашего определения являются одновременными</w:t>
      </w:r>
      <w:r w:rsidR="00CE5C50" w:rsidRPr="00CE5C50">
        <w:rPr>
          <w:rFonts w:ascii="Times New Roman" w:hAnsi="Times New Roman" w:cs="Times New Roman"/>
          <w:sz w:val="31"/>
          <w:szCs w:val="31"/>
        </w:rPr>
        <w:t xml:space="preserve"> </w:t>
      </w:r>
      <w:r w:rsidRPr="00DB73F9">
        <w:rPr>
          <w:rFonts w:ascii="Times New Roman" w:hAnsi="Times New Roman" w:cs="Times New Roman"/>
          <w:sz w:val="31"/>
          <w:szCs w:val="31"/>
        </w:rPr>
        <w:t>с рассматриваемыми событиями</w:t>
      </w:r>
      <w:r w:rsidR="00CE5C50" w:rsidRPr="00CE5C50">
        <w:rPr>
          <w:rFonts w:ascii="Times New Roman" w:hAnsi="Times New Roman" w:cs="Times New Roman"/>
          <w:sz w:val="31"/>
          <w:szCs w:val="31"/>
        </w:rPr>
        <w:t>*</w:t>
      </w:r>
      <w:r w:rsidRPr="00DB73F9">
        <w:rPr>
          <w:rFonts w:ascii="Times New Roman" w:hAnsi="Times New Roman" w:cs="Times New Roman"/>
          <w:sz w:val="31"/>
          <w:szCs w:val="31"/>
        </w:rPr>
        <w:t>.</w:t>
      </w:r>
    </w:p>
    <w:p w14:paraId="5F80DB31" w14:textId="547E1C5D" w:rsidR="00CE5C50" w:rsidRDefault="00DB73F9" w:rsidP="00CE5C50">
      <w:pPr>
        <w:autoSpaceDE w:val="0"/>
        <w:autoSpaceDN w:val="0"/>
        <w:adjustRightInd w:val="0"/>
        <w:spacing w:after="0" w:line="240" w:lineRule="auto"/>
        <w:ind w:left="-567" w:firstLine="567"/>
        <w:rPr>
          <w:rFonts w:ascii="Times New Roman" w:hAnsi="Times New Roman" w:cs="Times New Roman"/>
          <w:sz w:val="31"/>
          <w:szCs w:val="31"/>
        </w:rPr>
      </w:pPr>
      <w:r w:rsidRPr="00DB73F9">
        <w:rPr>
          <w:rFonts w:ascii="Times New Roman" w:hAnsi="Times New Roman" w:cs="Times New Roman"/>
          <w:sz w:val="31"/>
          <w:szCs w:val="31"/>
        </w:rPr>
        <w:t xml:space="preserve">Найдем теперь соотношение между временем </w:t>
      </w:r>
      <w:r w:rsidR="00704CFE" w:rsidRPr="007C4877">
        <w:rPr>
          <w:rFonts w:ascii="Times New Roman" w:hAnsi="Times New Roman" w:cs="Times New Roman"/>
          <w:sz w:val="32"/>
          <w:szCs w:val="32"/>
        </w:rPr>
        <w:t>τ</w:t>
      </w:r>
      <w:r w:rsidRPr="00DB73F9">
        <w:rPr>
          <w:rFonts w:ascii="Times New Roman" w:hAnsi="Times New Roman" w:cs="Times New Roman"/>
          <w:sz w:val="31"/>
          <w:szCs w:val="31"/>
        </w:rPr>
        <w:t xml:space="preserve"> и местным временем </w:t>
      </w:r>
      <w:r w:rsidR="00C44947">
        <w:rPr>
          <w:rFonts w:ascii="Times New Roman" w:hAnsi="Times New Roman" w:cs="Times New Roman"/>
          <w:i/>
          <w:iCs/>
          <w:sz w:val="31"/>
          <w:szCs w:val="31"/>
          <w:lang w:val="en-US"/>
        </w:rPr>
        <w:t>V</w:t>
      </w:r>
      <w:r w:rsidRPr="00DB73F9">
        <w:rPr>
          <w:rFonts w:ascii="Times New Roman" w:hAnsi="Times New Roman" w:cs="Times New Roman"/>
          <w:i/>
          <w:iCs/>
          <w:sz w:val="31"/>
          <w:szCs w:val="31"/>
        </w:rPr>
        <w:t xml:space="preserve"> </w:t>
      </w:r>
      <w:r w:rsidRPr="00DB73F9">
        <w:rPr>
          <w:rFonts w:ascii="Times New Roman" w:hAnsi="Times New Roman" w:cs="Times New Roman"/>
          <w:sz w:val="31"/>
          <w:szCs w:val="31"/>
        </w:rPr>
        <w:t>точечного события. Из первого уравнения (1) следует, что два</w:t>
      </w:r>
      <w:r w:rsidR="00CE5C50" w:rsidRPr="00CE5C50">
        <w:rPr>
          <w:rFonts w:ascii="Times New Roman" w:hAnsi="Times New Roman" w:cs="Times New Roman"/>
          <w:sz w:val="31"/>
          <w:szCs w:val="31"/>
        </w:rPr>
        <w:t xml:space="preserve"> </w:t>
      </w:r>
      <w:r w:rsidRPr="00DB73F9">
        <w:rPr>
          <w:rFonts w:ascii="Times New Roman" w:hAnsi="Times New Roman" w:cs="Times New Roman"/>
          <w:sz w:val="31"/>
          <w:szCs w:val="31"/>
        </w:rPr>
        <w:t xml:space="preserve">события одновременны относительно </w:t>
      </w:r>
      <w:r w:rsidR="00704CFE">
        <w:rPr>
          <w:rFonts w:ascii="Times New Roman" w:hAnsi="Times New Roman" w:cs="Times New Roman"/>
          <w:sz w:val="31"/>
          <w:szCs w:val="31"/>
          <w:lang w:val="en-US"/>
        </w:rPr>
        <w:t>S</w:t>
      </w:r>
      <w:r w:rsidRPr="00DB73F9">
        <w:rPr>
          <w:rFonts w:ascii="Times New Roman" w:hAnsi="Times New Roman" w:cs="Times New Roman"/>
          <w:sz w:val="31"/>
          <w:szCs w:val="31"/>
        </w:rPr>
        <w:t xml:space="preserve">', а следовательно, и относительно </w:t>
      </w:r>
      <w:r w:rsidR="00704CFE" w:rsidRPr="007C4877">
        <w:rPr>
          <w:rFonts w:ascii="Times New Roman" w:hAnsi="Times New Roman" w:cs="Times New Roman"/>
          <w:sz w:val="32"/>
          <w:szCs w:val="32"/>
        </w:rPr>
        <w:t>∑</w:t>
      </w:r>
      <w:r w:rsidRPr="00DB73F9">
        <w:rPr>
          <w:rFonts w:ascii="Times New Roman" w:hAnsi="Times New Roman" w:cs="Times New Roman"/>
          <w:sz w:val="31"/>
          <w:szCs w:val="31"/>
        </w:rPr>
        <w:t>, при условии</w:t>
      </w:r>
      <w:r w:rsidR="00CE5C50" w:rsidRPr="00CE5C50">
        <w:rPr>
          <w:rFonts w:ascii="Times New Roman" w:hAnsi="Times New Roman" w:cs="Times New Roman"/>
          <w:sz w:val="31"/>
          <w:szCs w:val="31"/>
        </w:rPr>
        <w:t xml:space="preserve"> </w:t>
      </w:r>
    </w:p>
    <w:p w14:paraId="62BFD4F6" w14:textId="17EDC69D" w:rsidR="00CE5C50" w:rsidRDefault="00C44947" w:rsidP="00C44947">
      <w:pPr>
        <w:autoSpaceDE w:val="0"/>
        <w:autoSpaceDN w:val="0"/>
        <w:adjustRightInd w:val="0"/>
        <w:spacing w:after="0" w:line="240" w:lineRule="auto"/>
        <w:ind w:left="-567" w:firstLine="567"/>
        <w:jc w:val="center"/>
        <w:rPr>
          <w:rFonts w:ascii="Times New Roman" w:hAnsi="Times New Roman" w:cs="Times New Roman"/>
          <w:sz w:val="31"/>
          <w:szCs w:val="31"/>
        </w:rPr>
      </w:pPr>
      <w:r w:rsidRPr="00C44947">
        <w:rPr>
          <w:rFonts w:ascii="Times New Roman" w:hAnsi="Times New Roman" w:cs="Times New Roman"/>
          <w:noProof/>
          <w:sz w:val="31"/>
          <w:szCs w:val="31"/>
        </w:rPr>
        <w:drawing>
          <wp:inline distT="0" distB="0" distL="0" distR="0" wp14:anchorId="5235EE9C" wp14:editId="2FC94428">
            <wp:extent cx="2092021" cy="406659"/>
            <wp:effectExtent l="0" t="0" r="381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2967" cy="410731"/>
                    </a:xfrm>
                    <a:prstGeom prst="rect">
                      <a:avLst/>
                    </a:prstGeom>
                    <a:noFill/>
                    <a:ln>
                      <a:noFill/>
                    </a:ln>
                  </pic:spPr>
                </pic:pic>
              </a:graphicData>
            </a:graphic>
          </wp:inline>
        </w:drawing>
      </w:r>
    </w:p>
    <w:p w14:paraId="4F3E13E3" w14:textId="629D0ED8" w:rsidR="00DB73F9" w:rsidRPr="00DB73F9" w:rsidRDefault="00DB73F9" w:rsidP="00DB73F9">
      <w:pPr>
        <w:autoSpaceDE w:val="0"/>
        <w:autoSpaceDN w:val="0"/>
        <w:adjustRightInd w:val="0"/>
        <w:spacing w:after="0" w:line="240" w:lineRule="auto"/>
        <w:ind w:left="-567" w:firstLine="567"/>
        <w:rPr>
          <w:rFonts w:ascii="Times New Roman" w:hAnsi="Times New Roman" w:cs="Times New Roman"/>
          <w:i/>
          <w:iCs/>
          <w:sz w:val="31"/>
          <w:szCs w:val="31"/>
        </w:rPr>
      </w:pPr>
      <w:r w:rsidRPr="00DB73F9">
        <w:rPr>
          <w:rFonts w:ascii="Times New Roman" w:hAnsi="Times New Roman" w:cs="Times New Roman"/>
          <w:sz w:val="31"/>
          <w:szCs w:val="31"/>
        </w:rPr>
        <w:t>причем индексы указывают на принадлежность к тому или другому</w:t>
      </w:r>
      <w:r w:rsidR="00CE5C50" w:rsidRPr="00CE5C50">
        <w:rPr>
          <w:rFonts w:ascii="Times New Roman" w:hAnsi="Times New Roman" w:cs="Times New Roman"/>
          <w:sz w:val="31"/>
          <w:szCs w:val="31"/>
        </w:rPr>
        <w:t xml:space="preserve"> </w:t>
      </w:r>
      <w:r w:rsidRPr="00DB73F9">
        <w:rPr>
          <w:rFonts w:ascii="Times New Roman" w:hAnsi="Times New Roman" w:cs="Times New Roman"/>
          <w:sz w:val="31"/>
          <w:szCs w:val="31"/>
        </w:rPr>
        <w:t>точечному событию. Ограничимся сначала рассмотрением таких коротких промежутков времени</w:t>
      </w:r>
      <w:r w:rsidR="00CE5C50" w:rsidRPr="00CE5C50">
        <w:rPr>
          <w:rFonts w:ascii="Times New Roman" w:hAnsi="Times New Roman" w:cs="Times New Roman"/>
          <w:sz w:val="31"/>
          <w:szCs w:val="31"/>
        </w:rPr>
        <w:t>**</w:t>
      </w:r>
      <w:r w:rsidRPr="00DB73F9">
        <w:rPr>
          <w:rFonts w:ascii="Times New Roman" w:hAnsi="Times New Roman" w:cs="Times New Roman"/>
          <w:sz w:val="31"/>
          <w:szCs w:val="31"/>
        </w:rPr>
        <w:t xml:space="preserve">, что можно отбросить все члены, содержащие вторую или более высокие степени т или </w:t>
      </w:r>
      <w:r w:rsidRPr="00DB73F9">
        <w:rPr>
          <w:rFonts w:ascii="Times New Roman" w:hAnsi="Times New Roman" w:cs="Times New Roman"/>
          <w:i/>
          <w:iCs/>
          <w:sz w:val="31"/>
          <w:szCs w:val="31"/>
        </w:rPr>
        <w:t xml:space="preserve">v; </w:t>
      </w:r>
      <w:r w:rsidRPr="00DB73F9">
        <w:rPr>
          <w:rFonts w:ascii="Times New Roman" w:hAnsi="Times New Roman" w:cs="Times New Roman"/>
          <w:sz w:val="31"/>
          <w:szCs w:val="31"/>
        </w:rPr>
        <w:t>тогда с учетом (1)</w:t>
      </w:r>
      <w:r w:rsidR="00CE5C50" w:rsidRPr="00CE5C50">
        <w:rPr>
          <w:rFonts w:ascii="Times New Roman" w:hAnsi="Times New Roman" w:cs="Times New Roman"/>
          <w:sz w:val="31"/>
          <w:szCs w:val="31"/>
        </w:rPr>
        <w:t xml:space="preserve"> </w:t>
      </w:r>
      <w:r w:rsidRPr="00DB73F9">
        <w:rPr>
          <w:rFonts w:ascii="Times New Roman" w:hAnsi="Times New Roman" w:cs="Times New Roman"/>
          <w:sz w:val="31"/>
          <w:szCs w:val="31"/>
        </w:rPr>
        <w:t xml:space="preserve">и (29) следует положить (см. примечание редактора на стр. 135. </w:t>
      </w:r>
      <w:r w:rsidR="00704CFE" w:rsidRPr="00704CFE">
        <w:rPr>
          <w:rFonts w:ascii="Times New Roman" w:hAnsi="Times New Roman" w:cs="Times New Roman"/>
          <w:sz w:val="31"/>
          <w:szCs w:val="31"/>
        </w:rPr>
        <w:t>-</w:t>
      </w:r>
      <w:r w:rsidRPr="00DB73F9">
        <w:rPr>
          <w:rFonts w:ascii="Times New Roman" w:hAnsi="Times New Roman" w:cs="Times New Roman"/>
          <w:sz w:val="31"/>
          <w:szCs w:val="31"/>
        </w:rPr>
        <w:t xml:space="preserve"> </w:t>
      </w:r>
      <w:r w:rsidRPr="00DB73F9">
        <w:rPr>
          <w:rFonts w:ascii="Times New Roman" w:hAnsi="Times New Roman" w:cs="Times New Roman"/>
          <w:i/>
          <w:iCs/>
          <w:sz w:val="31"/>
          <w:szCs w:val="31"/>
        </w:rPr>
        <w:t>Ред.)</w:t>
      </w:r>
    </w:p>
    <w:p w14:paraId="36DF6364" w14:textId="17E92E82" w:rsidR="00CE5C50" w:rsidRDefault="00C44947" w:rsidP="00C44947">
      <w:pPr>
        <w:autoSpaceDE w:val="0"/>
        <w:autoSpaceDN w:val="0"/>
        <w:adjustRightInd w:val="0"/>
        <w:spacing w:after="0" w:line="240" w:lineRule="auto"/>
        <w:ind w:left="-567" w:firstLine="567"/>
        <w:jc w:val="center"/>
        <w:rPr>
          <w:rFonts w:ascii="Times New Roman" w:hAnsi="Times New Roman" w:cs="Times New Roman"/>
          <w:i/>
          <w:iCs/>
          <w:sz w:val="31"/>
          <w:szCs w:val="31"/>
        </w:rPr>
      </w:pPr>
      <w:r w:rsidRPr="00C44947">
        <w:rPr>
          <w:rFonts w:ascii="Times New Roman" w:hAnsi="Times New Roman" w:cs="Times New Roman"/>
          <w:i/>
          <w:iCs/>
          <w:noProof/>
          <w:sz w:val="31"/>
          <w:szCs w:val="31"/>
        </w:rPr>
        <w:drawing>
          <wp:inline distT="0" distB="0" distL="0" distR="0" wp14:anchorId="5C0E51D3" wp14:editId="7998CD76">
            <wp:extent cx="2545995" cy="708784"/>
            <wp:effectExtent l="0" t="0" r="698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578847" cy="717930"/>
                    </a:xfrm>
                    <a:prstGeom prst="rect">
                      <a:avLst/>
                    </a:prstGeom>
                    <a:noFill/>
                    <a:ln>
                      <a:noFill/>
                    </a:ln>
                  </pic:spPr>
                </pic:pic>
              </a:graphicData>
            </a:graphic>
          </wp:inline>
        </w:drawing>
      </w:r>
    </w:p>
    <w:p w14:paraId="4D92DC06" w14:textId="32F4CD3E" w:rsidR="00DB73F9" w:rsidRDefault="00DB73F9" w:rsidP="00DB73F9">
      <w:pPr>
        <w:autoSpaceDE w:val="0"/>
        <w:autoSpaceDN w:val="0"/>
        <w:adjustRightInd w:val="0"/>
        <w:spacing w:after="0" w:line="240" w:lineRule="auto"/>
        <w:ind w:left="-567" w:firstLine="567"/>
        <w:rPr>
          <w:rFonts w:ascii="Times New Roman" w:hAnsi="Times New Roman" w:cs="Times New Roman"/>
          <w:sz w:val="31"/>
          <w:szCs w:val="31"/>
        </w:rPr>
      </w:pPr>
      <w:r w:rsidRPr="00DB73F9">
        <w:rPr>
          <w:rFonts w:ascii="Times New Roman" w:hAnsi="Times New Roman" w:cs="Times New Roman"/>
          <w:sz w:val="31"/>
          <w:szCs w:val="31"/>
        </w:rPr>
        <w:t>так что из написанного выше соотношения получается</w:t>
      </w:r>
    </w:p>
    <w:p w14:paraId="74729C29" w14:textId="6BDDCC86" w:rsidR="00CE5C50" w:rsidRDefault="00CE5C50" w:rsidP="00DB73F9">
      <w:pPr>
        <w:autoSpaceDE w:val="0"/>
        <w:autoSpaceDN w:val="0"/>
        <w:adjustRightInd w:val="0"/>
        <w:spacing w:after="0" w:line="240" w:lineRule="auto"/>
        <w:ind w:left="-567" w:firstLine="567"/>
        <w:rPr>
          <w:rFonts w:ascii="Times New Roman" w:hAnsi="Times New Roman" w:cs="Times New Roman"/>
          <w:sz w:val="31"/>
          <w:szCs w:val="31"/>
        </w:rPr>
      </w:pPr>
    </w:p>
    <w:p w14:paraId="36FC25CB" w14:textId="21790D02" w:rsidR="00CE5C50" w:rsidRPr="00DB73F9" w:rsidRDefault="00C44947" w:rsidP="00C44947">
      <w:pPr>
        <w:autoSpaceDE w:val="0"/>
        <w:autoSpaceDN w:val="0"/>
        <w:adjustRightInd w:val="0"/>
        <w:spacing w:after="0" w:line="240" w:lineRule="auto"/>
        <w:ind w:left="-567" w:firstLine="567"/>
        <w:jc w:val="center"/>
        <w:rPr>
          <w:rFonts w:ascii="Times New Roman" w:hAnsi="Times New Roman" w:cs="Times New Roman"/>
          <w:sz w:val="31"/>
          <w:szCs w:val="31"/>
        </w:rPr>
      </w:pPr>
      <w:r w:rsidRPr="00C44947">
        <w:rPr>
          <w:rFonts w:ascii="Times New Roman" w:hAnsi="Times New Roman" w:cs="Times New Roman"/>
          <w:noProof/>
          <w:sz w:val="31"/>
          <w:szCs w:val="31"/>
        </w:rPr>
        <w:drawing>
          <wp:inline distT="0" distB="0" distL="0" distR="0" wp14:anchorId="54D72EB5" wp14:editId="1DC489F9">
            <wp:extent cx="1770076" cy="447134"/>
            <wp:effectExtent l="0" t="0" r="1905"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788836" cy="451873"/>
                    </a:xfrm>
                    <a:prstGeom prst="rect">
                      <a:avLst/>
                    </a:prstGeom>
                    <a:noFill/>
                    <a:ln>
                      <a:noFill/>
                    </a:ln>
                  </pic:spPr>
                </pic:pic>
              </a:graphicData>
            </a:graphic>
          </wp:inline>
        </w:drawing>
      </w:r>
    </w:p>
    <w:p w14:paraId="416E96A3" w14:textId="77777777" w:rsidR="00C44947" w:rsidRDefault="00C44947" w:rsidP="00DB73F9">
      <w:pPr>
        <w:autoSpaceDE w:val="0"/>
        <w:autoSpaceDN w:val="0"/>
        <w:adjustRightInd w:val="0"/>
        <w:spacing w:after="0" w:line="240" w:lineRule="auto"/>
        <w:ind w:left="-567" w:firstLine="567"/>
        <w:rPr>
          <w:rFonts w:ascii="Times New Roman" w:hAnsi="Times New Roman" w:cs="Times New Roman"/>
          <w:sz w:val="28"/>
          <w:szCs w:val="28"/>
        </w:rPr>
      </w:pPr>
    </w:p>
    <w:p w14:paraId="160FA13B" w14:textId="74F6F6FF" w:rsidR="00DB73F9" w:rsidRPr="00C44947" w:rsidRDefault="00CE5C50" w:rsidP="00DB73F9">
      <w:pPr>
        <w:autoSpaceDE w:val="0"/>
        <w:autoSpaceDN w:val="0"/>
        <w:adjustRightInd w:val="0"/>
        <w:spacing w:after="0" w:line="240" w:lineRule="auto"/>
        <w:ind w:left="-567" w:firstLine="567"/>
        <w:rPr>
          <w:rFonts w:ascii="Times New Roman" w:hAnsi="Times New Roman" w:cs="Times New Roman"/>
          <w:sz w:val="28"/>
          <w:szCs w:val="28"/>
        </w:rPr>
      </w:pPr>
      <w:r w:rsidRPr="00C44947">
        <w:rPr>
          <w:rFonts w:ascii="Times New Roman" w:hAnsi="Times New Roman" w:cs="Times New Roman"/>
          <w:sz w:val="28"/>
          <w:szCs w:val="28"/>
        </w:rPr>
        <w:t>*</w:t>
      </w:r>
      <w:r w:rsidR="00DB73F9" w:rsidRPr="00C44947">
        <w:rPr>
          <w:rFonts w:ascii="Times New Roman" w:hAnsi="Times New Roman" w:cs="Times New Roman"/>
          <w:sz w:val="28"/>
          <w:szCs w:val="28"/>
        </w:rPr>
        <w:t xml:space="preserve"> Таким образом, символ г применяется здесь в другом смысле, чем было выше.</w:t>
      </w:r>
    </w:p>
    <w:p w14:paraId="38FFC28B" w14:textId="2C920428" w:rsidR="00462525" w:rsidRPr="00C44947" w:rsidRDefault="00CE5C50" w:rsidP="00DB73F9">
      <w:pPr>
        <w:autoSpaceDE w:val="0"/>
        <w:autoSpaceDN w:val="0"/>
        <w:adjustRightInd w:val="0"/>
        <w:spacing w:after="0" w:line="240" w:lineRule="auto"/>
        <w:ind w:left="-567" w:firstLine="567"/>
        <w:rPr>
          <w:rFonts w:ascii="Times New Roman" w:hAnsi="Times New Roman" w:cs="Times New Roman"/>
          <w:sz w:val="28"/>
          <w:szCs w:val="28"/>
        </w:rPr>
      </w:pPr>
      <w:r w:rsidRPr="00C44947">
        <w:rPr>
          <w:rFonts w:ascii="Times New Roman" w:hAnsi="Times New Roman" w:cs="Times New Roman"/>
          <w:sz w:val="28"/>
          <w:szCs w:val="28"/>
        </w:rPr>
        <w:t>**</w:t>
      </w:r>
      <w:r w:rsidR="00DB73F9" w:rsidRPr="00C44947">
        <w:rPr>
          <w:rFonts w:ascii="Times New Roman" w:hAnsi="Times New Roman" w:cs="Times New Roman"/>
          <w:sz w:val="28"/>
          <w:szCs w:val="28"/>
        </w:rPr>
        <w:t xml:space="preserve">Тем самым, согласно уравнению (1), предполагается также известное ограничение значений </w:t>
      </w:r>
      <w:r w:rsidRPr="00C44947">
        <w:rPr>
          <w:rFonts w:ascii="Times New Roman" w:hAnsi="Times New Roman" w:cs="Times New Roman"/>
          <w:sz w:val="28"/>
          <w:szCs w:val="28"/>
        </w:rPr>
        <w:t>ξ</w:t>
      </w:r>
      <w:r w:rsidR="00DB73F9" w:rsidRPr="00C44947">
        <w:rPr>
          <w:rFonts w:ascii="Times New Roman" w:hAnsi="Times New Roman" w:cs="Times New Roman"/>
          <w:sz w:val="28"/>
          <w:szCs w:val="28"/>
        </w:rPr>
        <w:t xml:space="preserve"> = </w:t>
      </w:r>
      <w:r w:rsidRPr="00C44947">
        <w:rPr>
          <w:rFonts w:ascii="Times New Roman" w:hAnsi="Times New Roman" w:cs="Times New Roman"/>
          <w:sz w:val="28"/>
          <w:szCs w:val="28"/>
          <w:lang w:val="en-US"/>
        </w:rPr>
        <w:t>x</w:t>
      </w:r>
      <w:r w:rsidR="00DB73F9" w:rsidRPr="00C44947">
        <w:rPr>
          <w:rFonts w:ascii="Times New Roman" w:hAnsi="Times New Roman" w:cs="Times New Roman"/>
          <w:sz w:val="28"/>
          <w:szCs w:val="28"/>
        </w:rPr>
        <w:t>'.</w:t>
      </w:r>
    </w:p>
    <w:p w14:paraId="196B43D9" w14:textId="77777777" w:rsidR="00D40F3D" w:rsidRPr="00D40F3D" w:rsidRDefault="00D40F3D" w:rsidP="00D40F3D">
      <w:pPr>
        <w:autoSpaceDE w:val="0"/>
        <w:autoSpaceDN w:val="0"/>
        <w:adjustRightInd w:val="0"/>
        <w:spacing w:after="0" w:line="240" w:lineRule="auto"/>
        <w:ind w:left="-709" w:firstLine="709"/>
        <w:rPr>
          <w:rFonts w:ascii="Times New Roman" w:hAnsi="Times New Roman" w:cs="Times New Roman"/>
          <w:sz w:val="31"/>
          <w:szCs w:val="31"/>
        </w:rPr>
      </w:pPr>
      <w:r w:rsidRPr="00D40F3D">
        <w:rPr>
          <w:rFonts w:ascii="Times New Roman" w:hAnsi="Times New Roman" w:cs="Times New Roman"/>
          <w:sz w:val="31"/>
          <w:szCs w:val="31"/>
        </w:rPr>
        <w:lastRenderedPageBreak/>
        <w:t xml:space="preserve">§ 18. </w:t>
      </w:r>
      <w:r w:rsidRPr="00D40F3D">
        <w:rPr>
          <w:rFonts w:ascii="Times New Roman" w:hAnsi="Times New Roman" w:cs="Times New Roman"/>
          <w:i/>
          <w:iCs/>
          <w:sz w:val="28"/>
          <w:szCs w:val="28"/>
        </w:rPr>
        <w:t>Пространство и время в равномерно ускоренной системе отсчета</w:t>
      </w:r>
      <w:r w:rsidRPr="00D40F3D">
        <w:rPr>
          <w:rFonts w:ascii="Times New Roman" w:hAnsi="Times New Roman" w:cs="Times New Roman"/>
          <w:i/>
          <w:iCs/>
          <w:sz w:val="31"/>
          <w:szCs w:val="31"/>
        </w:rPr>
        <w:t xml:space="preserve"> </w:t>
      </w:r>
      <w:r w:rsidRPr="00D40F3D">
        <w:rPr>
          <w:rFonts w:ascii="Times New Roman" w:hAnsi="Times New Roman" w:cs="Times New Roman"/>
          <w:sz w:val="31"/>
          <w:szCs w:val="31"/>
        </w:rPr>
        <w:t>129</w:t>
      </w:r>
    </w:p>
    <w:p w14:paraId="1D48C3CC" w14:textId="77777777" w:rsidR="00D40F3D" w:rsidRDefault="00D40F3D" w:rsidP="00D40F3D">
      <w:pPr>
        <w:autoSpaceDE w:val="0"/>
        <w:autoSpaceDN w:val="0"/>
        <w:adjustRightInd w:val="0"/>
        <w:spacing w:after="0" w:line="240" w:lineRule="auto"/>
        <w:ind w:left="-709" w:firstLine="709"/>
        <w:rPr>
          <w:rFonts w:ascii="Times New Roman" w:hAnsi="Times New Roman" w:cs="Times New Roman"/>
          <w:sz w:val="31"/>
          <w:szCs w:val="31"/>
        </w:rPr>
      </w:pPr>
    </w:p>
    <w:p w14:paraId="7F218B35" w14:textId="128BA7AB" w:rsidR="00D40F3D" w:rsidRDefault="00D40F3D" w:rsidP="00D40F3D">
      <w:pPr>
        <w:autoSpaceDE w:val="0"/>
        <w:autoSpaceDN w:val="0"/>
        <w:adjustRightInd w:val="0"/>
        <w:spacing w:after="0" w:line="240" w:lineRule="auto"/>
        <w:ind w:left="-709" w:firstLine="709"/>
        <w:rPr>
          <w:rFonts w:ascii="Times New Roman" w:hAnsi="Times New Roman" w:cs="Times New Roman"/>
          <w:sz w:val="31"/>
          <w:szCs w:val="31"/>
        </w:rPr>
      </w:pPr>
      <w:r w:rsidRPr="00D40F3D">
        <w:rPr>
          <w:rFonts w:ascii="Times New Roman" w:hAnsi="Times New Roman" w:cs="Times New Roman"/>
          <w:sz w:val="31"/>
          <w:szCs w:val="31"/>
        </w:rPr>
        <w:t xml:space="preserve">Помещая первое точечное событие в начало координат, так что </w:t>
      </w:r>
      <w:r w:rsidR="00AF3298" w:rsidRPr="00265332">
        <w:rPr>
          <w:rFonts w:ascii="Times New Roman" w:hAnsi="Times New Roman" w:cs="Times New Roman"/>
          <w:b/>
          <w:bCs/>
          <w:sz w:val="32"/>
          <w:szCs w:val="32"/>
        </w:rPr>
        <w:t>σ</w:t>
      </w:r>
      <w:r w:rsidR="00AF3298" w:rsidRPr="00AF3298">
        <w:rPr>
          <w:rFonts w:ascii="Times New Roman" w:hAnsi="Times New Roman" w:cs="Times New Roman"/>
          <w:b/>
          <w:bCs/>
          <w:sz w:val="32"/>
          <w:szCs w:val="32"/>
          <w:vertAlign w:val="subscript"/>
        </w:rPr>
        <w:t>1</w:t>
      </w:r>
      <w:r w:rsidRPr="00D40F3D">
        <w:rPr>
          <w:rFonts w:ascii="Times New Roman" w:hAnsi="Times New Roman" w:cs="Times New Roman"/>
          <w:sz w:val="31"/>
          <w:szCs w:val="31"/>
        </w:rPr>
        <w:t>=</w:t>
      </w:r>
      <w:r w:rsidR="00AF3298" w:rsidRPr="00265332">
        <w:rPr>
          <w:rFonts w:ascii="Times New Roman" w:hAnsi="Times New Roman" w:cs="Times New Roman"/>
          <w:b/>
          <w:bCs/>
          <w:sz w:val="32"/>
          <w:szCs w:val="32"/>
        </w:rPr>
        <w:t>τ</w:t>
      </w:r>
      <w:r w:rsidR="00AF3298" w:rsidRPr="00D40F3D">
        <w:rPr>
          <w:rFonts w:ascii="Times New Roman" w:hAnsi="Times New Roman" w:cs="Times New Roman"/>
          <w:sz w:val="31"/>
          <w:szCs w:val="31"/>
        </w:rPr>
        <w:t xml:space="preserve"> </w:t>
      </w:r>
      <w:r w:rsidRPr="00D40F3D">
        <w:rPr>
          <w:rFonts w:ascii="Times New Roman" w:hAnsi="Times New Roman" w:cs="Times New Roman"/>
          <w:sz w:val="31"/>
          <w:szCs w:val="31"/>
        </w:rPr>
        <w:t xml:space="preserve">и </w:t>
      </w:r>
      <w:r w:rsidR="00AF3298" w:rsidRPr="00265332">
        <w:rPr>
          <w:rFonts w:ascii="Times New Roman" w:hAnsi="Times New Roman" w:cs="Times New Roman"/>
          <w:b/>
          <w:bCs/>
          <w:sz w:val="32"/>
          <w:szCs w:val="32"/>
        </w:rPr>
        <w:t>ξ</w:t>
      </w:r>
      <w:r w:rsidR="00AF3298" w:rsidRPr="00AF3298">
        <w:rPr>
          <w:rFonts w:ascii="Times New Roman" w:hAnsi="Times New Roman" w:cs="Times New Roman"/>
          <w:b/>
          <w:bCs/>
          <w:sz w:val="32"/>
          <w:szCs w:val="32"/>
          <w:vertAlign w:val="subscript"/>
        </w:rPr>
        <w:t>1</w:t>
      </w:r>
      <w:r w:rsidRPr="00D40F3D">
        <w:rPr>
          <w:rFonts w:ascii="Times New Roman" w:hAnsi="Times New Roman" w:cs="Times New Roman"/>
          <w:sz w:val="31"/>
          <w:szCs w:val="31"/>
        </w:rPr>
        <w:t>= 0, и опуская индекс для второго точечного события, получаем</w:t>
      </w:r>
    </w:p>
    <w:p w14:paraId="4BB69FFE" w14:textId="77777777" w:rsidR="00AF3298" w:rsidRPr="00D40F3D" w:rsidRDefault="00AF3298" w:rsidP="00D40F3D">
      <w:pPr>
        <w:autoSpaceDE w:val="0"/>
        <w:autoSpaceDN w:val="0"/>
        <w:adjustRightInd w:val="0"/>
        <w:spacing w:after="0" w:line="240" w:lineRule="auto"/>
        <w:ind w:left="-709" w:firstLine="709"/>
        <w:rPr>
          <w:rFonts w:ascii="Times New Roman" w:hAnsi="Times New Roman" w:cs="Times New Roman"/>
          <w:sz w:val="31"/>
          <w:szCs w:val="31"/>
        </w:rPr>
      </w:pPr>
    </w:p>
    <w:p w14:paraId="41360918" w14:textId="33D81ECF" w:rsidR="00AF3298" w:rsidRPr="00D40F3D" w:rsidRDefault="005D7C32" w:rsidP="00AF3298">
      <w:pPr>
        <w:autoSpaceDE w:val="0"/>
        <w:autoSpaceDN w:val="0"/>
        <w:adjustRightInd w:val="0"/>
        <w:spacing w:after="0" w:line="240" w:lineRule="auto"/>
        <w:ind w:left="-709" w:firstLine="709"/>
        <w:jc w:val="right"/>
        <w:rPr>
          <w:rFonts w:ascii="Times New Roman" w:hAnsi="Times New Roman" w:cs="Times New Roman"/>
          <w:sz w:val="31"/>
          <w:szCs w:val="31"/>
        </w:rPr>
      </w:pPr>
      <w:r w:rsidRPr="00265332">
        <w:rPr>
          <w:rFonts w:ascii="Times New Roman" w:hAnsi="Times New Roman" w:cs="Times New Roman"/>
          <w:b/>
          <w:bCs/>
          <w:sz w:val="32"/>
          <w:szCs w:val="32"/>
        </w:rPr>
        <w:t>σ</w:t>
      </w:r>
      <w:r w:rsidRPr="00AF3298">
        <w:rPr>
          <w:rFonts w:ascii="Times New Roman" w:hAnsi="Times New Roman" w:cs="Times New Roman"/>
          <w:b/>
          <w:bCs/>
          <w:sz w:val="32"/>
          <w:szCs w:val="32"/>
        </w:rPr>
        <w:t>=</w:t>
      </w:r>
      <w:r w:rsidRPr="00265332">
        <w:rPr>
          <w:rFonts w:ascii="Times New Roman" w:hAnsi="Times New Roman" w:cs="Times New Roman"/>
          <w:b/>
          <w:bCs/>
          <w:sz w:val="32"/>
          <w:szCs w:val="32"/>
        </w:rPr>
        <w:t xml:space="preserve"> </w:t>
      </w:r>
      <w:r w:rsidR="00265332" w:rsidRPr="00265332">
        <w:rPr>
          <w:rFonts w:ascii="Times New Roman" w:hAnsi="Times New Roman" w:cs="Times New Roman"/>
          <w:b/>
          <w:bCs/>
          <w:sz w:val="32"/>
          <w:szCs w:val="32"/>
        </w:rPr>
        <w:t>τ</w:t>
      </w:r>
      <w:r w:rsidR="00265332" w:rsidRPr="00AF3298">
        <w:rPr>
          <w:rFonts w:ascii="Times New Roman" w:hAnsi="Times New Roman" w:cs="Times New Roman"/>
          <w:b/>
          <w:bCs/>
          <w:sz w:val="32"/>
          <w:szCs w:val="32"/>
        </w:rPr>
        <w:t>(1+</w:t>
      </w:r>
      <w:r w:rsidR="00265332" w:rsidRPr="00265332">
        <w:rPr>
          <w:rFonts w:ascii="Times New Roman" w:hAnsi="Times New Roman" w:cs="Times New Roman"/>
          <w:b/>
          <w:bCs/>
          <w:sz w:val="32"/>
          <w:szCs w:val="32"/>
        </w:rPr>
        <w:t xml:space="preserve"> </w:t>
      </w:r>
      <w:proofErr w:type="spellStart"/>
      <w:r w:rsidRPr="00265332">
        <w:rPr>
          <w:rFonts w:ascii="Times New Roman" w:hAnsi="Times New Roman" w:cs="Times New Roman"/>
          <w:b/>
          <w:bCs/>
          <w:sz w:val="32"/>
          <w:szCs w:val="32"/>
        </w:rPr>
        <w:t>γξ</w:t>
      </w:r>
      <w:proofErr w:type="spellEnd"/>
      <w:r w:rsidR="00265332" w:rsidRPr="00AF3298">
        <w:rPr>
          <w:rFonts w:ascii="Times New Roman" w:hAnsi="Times New Roman" w:cs="Times New Roman"/>
          <w:b/>
          <w:bCs/>
          <w:sz w:val="32"/>
          <w:szCs w:val="32"/>
        </w:rPr>
        <w:t>/</w:t>
      </w:r>
      <w:r w:rsidR="00265332" w:rsidRPr="00265332">
        <w:rPr>
          <w:rFonts w:ascii="Times New Roman" w:hAnsi="Times New Roman" w:cs="Times New Roman"/>
          <w:b/>
          <w:bCs/>
          <w:sz w:val="32"/>
          <w:szCs w:val="32"/>
          <w:lang w:val="en-US"/>
        </w:rPr>
        <w:t>c</w:t>
      </w:r>
      <w:r w:rsidR="00265332" w:rsidRPr="00AF3298">
        <w:rPr>
          <w:rFonts w:ascii="Times New Roman" w:hAnsi="Times New Roman" w:cs="Times New Roman"/>
          <w:b/>
          <w:bCs/>
          <w:sz w:val="32"/>
          <w:szCs w:val="32"/>
          <w:vertAlign w:val="superscript"/>
        </w:rPr>
        <w:t>2</w:t>
      </w:r>
      <w:r w:rsidR="00265332" w:rsidRPr="00AF3298">
        <w:rPr>
          <w:rFonts w:ascii="Times New Roman" w:hAnsi="Times New Roman" w:cs="Times New Roman"/>
          <w:b/>
          <w:bCs/>
          <w:sz w:val="32"/>
          <w:szCs w:val="32"/>
        </w:rPr>
        <w:t>)</w:t>
      </w:r>
      <w:r w:rsidR="00AF3298" w:rsidRPr="00AF3298">
        <w:rPr>
          <w:rFonts w:ascii="Times New Roman" w:hAnsi="Times New Roman" w:cs="Times New Roman"/>
          <w:sz w:val="31"/>
          <w:szCs w:val="31"/>
        </w:rPr>
        <w:t xml:space="preserve">                                          </w:t>
      </w:r>
      <w:r w:rsidR="00AF3298" w:rsidRPr="00D40F3D">
        <w:rPr>
          <w:rFonts w:ascii="Times New Roman" w:hAnsi="Times New Roman" w:cs="Times New Roman"/>
          <w:sz w:val="31"/>
          <w:szCs w:val="31"/>
        </w:rPr>
        <w:t>(30)</w:t>
      </w:r>
    </w:p>
    <w:p w14:paraId="6DD91420" w14:textId="5107BDC7" w:rsidR="00D40F3D" w:rsidRPr="00AF3298" w:rsidRDefault="00D40F3D" w:rsidP="00265332">
      <w:pPr>
        <w:autoSpaceDE w:val="0"/>
        <w:autoSpaceDN w:val="0"/>
        <w:adjustRightInd w:val="0"/>
        <w:spacing w:after="0" w:line="240" w:lineRule="auto"/>
        <w:ind w:left="-709" w:firstLine="709"/>
        <w:jc w:val="center"/>
        <w:rPr>
          <w:rFonts w:ascii="Times New Roman" w:hAnsi="Times New Roman" w:cs="Times New Roman"/>
          <w:b/>
          <w:bCs/>
          <w:sz w:val="31"/>
          <w:szCs w:val="31"/>
        </w:rPr>
      </w:pPr>
    </w:p>
    <w:p w14:paraId="30EF69BB" w14:textId="51B80EC5" w:rsidR="00D40F3D" w:rsidRDefault="00D40F3D" w:rsidP="00D40F3D">
      <w:pPr>
        <w:autoSpaceDE w:val="0"/>
        <w:autoSpaceDN w:val="0"/>
        <w:adjustRightInd w:val="0"/>
        <w:spacing w:after="0" w:line="240" w:lineRule="auto"/>
        <w:ind w:left="-709" w:firstLine="709"/>
        <w:rPr>
          <w:rFonts w:ascii="Times New Roman" w:hAnsi="Times New Roman" w:cs="Times New Roman"/>
          <w:sz w:val="31"/>
          <w:szCs w:val="31"/>
        </w:rPr>
      </w:pPr>
      <w:r w:rsidRPr="00D40F3D">
        <w:rPr>
          <w:rFonts w:ascii="Times New Roman" w:hAnsi="Times New Roman" w:cs="Times New Roman"/>
          <w:sz w:val="31"/>
          <w:szCs w:val="31"/>
        </w:rPr>
        <w:t xml:space="preserve">Это соотношение выполняется, прежде всего, если </w:t>
      </w:r>
      <w:r w:rsidR="00AF3298" w:rsidRPr="00265332">
        <w:rPr>
          <w:rFonts w:ascii="Times New Roman" w:hAnsi="Times New Roman" w:cs="Times New Roman"/>
          <w:b/>
          <w:bCs/>
          <w:sz w:val="32"/>
          <w:szCs w:val="32"/>
        </w:rPr>
        <w:t>τ</w:t>
      </w:r>
      <w:r w:rsidRPr="00D40F3D">
        <w:rPr>
          <w:rFonts w:ascii="Times New Roman" w:hAnsi="Times New Roman" w:cs="Times New Roman"/>
          <w:sz w:val="31"/>
          <w:szCs w:val="31"/>
        </w:rPr>
        <w:t xml:space="preserve"> и </w:t>
      </w:r>
      <w:r w:rsidR="00AF3298" w:rsidRPr="00265332">
        <w:rPr>
          <w:rFonts w:ascii="Times New Roman" w:hAnsi="Times New Roman" w:cs="Times New Roman"/>
          <w:b/>
          <w:bCs/>
          <w:sz w:val="32"/>
          <w:szCs w:val="32"/>
        </w:rPr>
        <w:t>ξ</w:t>
      </w:r>
      <w:r w:rsidRPr="00D40F3D">
        <w:rPr>
          <w:rFonts w:ascii="Times New Roman" w:hAnsi="Times New Roman" w:cs="Times New Roman"/>
          <w:sz w:val="31"/>
          <w:szCs w:val="31"/>
        </w:rPr>
        <w:t xml:space="preserve"> меньше определенных пределов. Оно, очевидно, выполняется и для произвольного </w:t>
      </w:r>
      <w:r w:rsidR="00AF3298" w:rsidRPr="00265332">
        <w:rPr>
          <w:rFonts w:ascii="Times New Roman" w:hAnsi="Times New Roman" w:cs="Times New Roman"/>
          <w:b/>
          <w:bCs/>
          <w:sz w:val="32"/>
          <w:szCs w:val="32"/>
        </w:rPr>
        <w:t>τ</w:t>
      </w:r>
      <w:r w:rsidRPr="00D40F3D">
        <w:rPr>
          <w:rFonts w:ascii="Times New Roman" w:hAnsi="Times New Roman" w:cs="Times New Roman"/>
          <w:sz w:val="31"/>
          <w:szCs w:val="31"/>
        </w:rPr>
        <w:t xml:space="preserve">, если ускорение </w:t>
      </w:r>
      <w:r w:rsidR="00AF3298" w:rsidRPr="00265332">
        <w:rPr>
          <w:rFonts w:ascii="Times New Roman" w:hAnsi="Times New Roman" w:cs="Times New Roman"/>
          <w:b/>
          <w:bCs/>
          <w:sz w:val="32"/>
          <w:szCs w:val="32"/>
        </w:rPr>
        <w:t>γ</w:t>
      </w:r>
      <w:r w:rsidRPr="00D40F3D">
        <w:rPr>
          <w:rFonts w:ascii="Times New Roman" w:hAnsi="Times New Roman" w:cs="Times New Roman"/>
          <w:i/>
          <w:iCs/>
          <w:sz w:val="31"/>
          <w:szCs w:val="31"/>
        </w:rPr>
        <w:t xml:space="preserve"> </w:t>
      </w:r>
      <w:r w:rsidRPr="00D40F3D">
        <w:rPr>
          <w:rFonts w:ascii="Times New Roman" w:hAnsi="Times New Roman" w:cs="Times New Roman"/>
          <w:sz w:val="31"/>
          <w:szCs w:val="31"/>
        </w:rPr>
        <w:t xml:space="preserve">постоянно относительно системы отсчета </w:t>
      </w:r>
      <w:r w:rsidR="00FB47D8" w:rsidRPr="007C4877">
        <w:rPr>
          <w:rFonts w:ascii="Times New Roman" w:hAnsi="Times New Roman" w:cs="Times New Roman"/>
          <w:sz w:val="32"/>
          <w:szCs w:val="32"/>
        </w:rPr>
        <w:t>∑</w:t>
      </w:r>
      <w:r w:rsidRPr="00D40F3D">
        <w:rPr>
          <w:rFonts w:ascii="Times New Roman" w:hAnsi="Times New Roman" w:cs="Times New Roman"/>
          <w:sz w:val="31"/>
          <w:szCs w:val="31"/>
        </w:rPr>
        <w:t xml:space="preserve">, так как в этом случае соотношение между </w:t>
      </w:r>
      <w:r w:rsidR="00AF3298" w:rsidRPr="00265332">
        <w:rPr>
          <w:rFonts w:ascii="Times New Roman" w:hAnsi="Times New Roman" w:cs="Times New Roman"/>
          <w:b/>
          <w:bCs/>
          <w:sz w:val="32"/>
          <w:szCs w:val="32"/>
        </w:rPr>
        <w:t>σ</w:t>
      </w:r>
      <w:r w:rsidRPr="00D40F3D">
        <w:rPr>
          <w:rFonts w:ascii="Times New Roman" w:hAnsi="Times New Roman" w:cs="Times New Roman"/>
          <w:i/>
          <w:iCs/>
          <w:sz w:val="31"/>
          <w:szCs w:val="31"/>
        </w:rPr>
        <w:t xml:space="preserve"> </w:t>
      </w:r>
      <w:r w:rsidRPr="00D40F3D">
        <w:rPr>
          <w:rFonts w:ascii="Times New Roman" w:hAnsi="Times New Roman" w:cs="Times New Roman"/>
          <w:sz w:val="31"/>
          <w:szCs w:val="31"/>
        </w:rPr>
        <w:t xml:space="preserve">и </w:t>
      </w:r>
      <w:r w:rsidR="00AF3298" w:rsidRPr="00265332">
        <w:rPr>
          <w:rFonts w:ascii="Times New Roman" w:hAnsi="Times New Roman" w:cs="Times New Roman"/>
          <w:b/>
          <w:bCs/>
          <w:sz w:val="32"/>
          <w:szCs w:val="32"/>
        </w:rPr>
        <w:t>τ</w:t>
      </w:r>
      <w:r w:rsidRPr="00D40F3D">
        <w:rPr>
          <w:rFonts w:ascii="Times New Roman" w:hAnsi="Times New Roman" w:cs="Times New Roman"/>
          <w:sz w:val="31"/>
          <w:szCs w:val="31"/>
        </w:rPr>
        <w:t xml:space="preserve"> должно быть линейным. Для произвольных </w:t>
      </w:r>
      <w:r w:rsidR="00AF3298" w:rsidRPr="00265332">
        <w:rPr>
          <w:rFonts w:ascii="Times New Roman" w:hAnsi="Times New Roman" w:cs="Times New Roman"/>
          <w:b/>
          <w:bCs/>
          <w:sz w:val="32"/>
          <w:szCs w:val="32"/>
        </w:rPr>
        <w:t>ξ</w:t>
      </w:r>
      <w:r w:rsidRPr="00D40F3D">
        <w:rPr>
          <w:rFonts w:ascii="Times New Roman" w:hAnsi="Times New Roman" w:cs="Times New Roman"/>
          <w:sz w:val="31"/>
          <w:szCs w:val="31"/>
        </w:rPr>
        <w:t xml:space="preserve"> соотношение (30) не выполняется. Из того, что выбор начала координат не должен влиять на это соотношение, можно заключить, что оно должно быть заменено точным соотношением</w:t>
      </w:r>
    </w:p>
    <w:p w14:paraId="42E02CBD" w14:textId="30A36F3F" w:rsidR="00D40F3D" w:rsidRDefault="005D7C32" w:rsidP="00265332">
      <w:pPr>
        <w:autoSpaceDE w:val="0"/>
        <w:autoSpaceDN w:val="0"/>
        <w:adjustRightInd w:val="0"/>
        <w:spacing w:after="0" w:line="240" w:lineRule="auto"/>
        <w:ind w:left="-709" w:firstLine="709"/>
        <w:jc w:val="center"/>
        <w:rPr>
          <w:rFonts w:ascii="Times New Roman" w:hAnsi="Times New Roman" w:cs="Times New Roman"/>
          <w:b/>
          <w:bCs/>
          <w:sz w:val="32"/>
          <w:szCs w:val="32"/>
        </w:rPr>
      </w:pPr>
      <w:r w:rsidRPr="00265332">
        <w:rPr>
          <w:rFonts w:ascii="Times New Roman" w:hAnsi="Times New Roman" w:cs="Times New Roman"/>
          <w:b/>
          <w:bCs/>
          <w:sz w:val="32"/>
          <w:szCs w:val="32"/>
        </w:rPr>
        <w:t>σ</w:t>
      </w:r>
      <w:r w:rsidRPr="006F1729">
        <w:rPr>
          <w:rFonts w:ascii="Times New Roman" w:hAnsi="Times New Roman" w:cs="Times New Roman"/>
          <w:b/>
          <w:bCs/>
          <w:sz w:val="32"/>
          <w:szCs w:val="32"/>
        </w:rPr>
        <w:t>=</w:t>
      </w:r>
      <w:r w:rsidR="00265332" w:rsidRPr="00265332">
        <w:rPr>
          <w:rFonts w:ascii="Times New Roman" w:hAnsi="Times New Roman" w:cs="Times New Roman"/>
          <w:b/>
          <w:bCs/>
          <w:sz w:val="32"/>
          <w:szCs w:val="32"/>
        </w:rPr>
        <w:t xml:space="preserve"> τ</w:t>
      </w:r>
      <w:r w:rsidRPr="00265332">
        <w:rPr>
          <w:rFonts w:ascii="Times New Roman" w:hAnsi="Times New Roman" w:cs="Times New Roman"/>
          <w:b/>
          <w:bCs/>
          <w:sz w:val="32"/>
          <w:szCs w:val="32"/>
        </w:rPr>
        <w:t xml:space="preserve"> </w:t>
      </w:r>
      <w:r w:rsidR="00265332" w:rsidRPr="00265332">
        <w:rPr>
          <w:rFonts w:ascii="Times New Roman" w:hAnsi="Times New Roman" w:cs="Times New Roman"/>
          <w:b/>
          <w:bCs/>
          <w:sz w:val="32"/>
          <w:szCs w:val="32"/>
          <w:lang w:val="en-US"/>
        </w:rPr>
        <w:t>e</w:t>
      </w:r>
      <w:r w:rsidR="00265332" w:rsidRPr="006F1729">
        <w:rPr>
          <w:rFonts w:ascii="Times New Roman" w:hAnsi="Times New Roman" w:cs="Times New Roman"/>
          <w:b/>
          <w:bCs/>
          <w:sz w:val="32"/>
          <w:szCs w:val="32"/>
        </w:rPr>
        <w:t>^(</w:t>
      </w:r>
      <w:proofErr w:type="spellStart"/>
      <w:r w:rsidRPr="00265332">
        <w:rPr>
          <w:rFonts w:ascii="Times New Roman" w:hAnsi="Times New Roman" w:cs="Times New Roman"/>
          <w:b/>
          <w:bCs/>
          <w:sz w:val="32"/>
          <w:szCs w:val="32"/>
        </w:rPr>
        <w:t>γξ</w:t>
      </w:r>
      <w:proofErr w:type="spellEnd"/>
      <w:r w:rsidR="00265332" w:rsidRPr="006F1729">
        <w:rPr>
          <w:rFonts w:ascii="Times New Roman" w:hAnsi="Times New Roman" w:cs="Times New Roman"/>
          <w:b/>
          <w:bCs/>
          <w:sz w:val="32"/>
          <w:szCs w:val="32"/>
        </w:rPr>
        <w:t>/</w:t>
      </w:r>
      <w:r w:rsidR="00265332" w:rsidRPr="00265332">
        <w:rPr>
          <w:rFonts w:ascii="Times New Roman" w:hAnsi="Times New Roman" w:cs="Times New Roman"/>
          <w:b/>
          <w:bCs/>
          <w:sz w:val="32"/>
          <w:szCs w:val="32"/>
          <w:lang w:val="en-US"/>
        </w:rPr>
        <w:t>c</w:t>
      </w:r>
      <w:r w:rsidR="00265332" w:rsidRPr="006F1729">
        <w:rPr>
          <w:rFonts w:ascii="Times New Roman" w:hAnsi="Times New Roman" w:cs="Times New Roman"/>
          <w:b/>
          <w:bCs/>
          <w:sz w:val="32"/>
          <w:szCs w:val="32"/>
          <w:vertAlign w:val="superscript"/>
        </w:rPr>
        <w:t>2</w:t>
      </w:r>
      <w:r w:rsidR="00265332" w:rsidRPr="006F1729">
        <w:rPr>
          <w:rFonts w:ascii="Times New Roman" w:hAnsi="Times New Roman" w:cs="Times New Roman"/>
          <w:b/>
          <w:bCs/>
          <w:sz w:val="32"/>
          <w:szCs w:val="32"/>
        </w:rPr>
        <w:t>)</w:t>
      </w:r>
    </w:p>
    <w:p w14:paraId="08EF82C1" w14:textId="77777777" w:rsidR="006F1729" w:rsidRPr="006F1729" w:rsidRDefault="006F1729" w:rsidP="00265332">
      <w:pPr>
        <w:autoSpaceDE w:val="0"/>
        <w:autoSpaceDN w:val="0"/>
        <w:adjustRightInd w:val="0"/>
        <w:spacing w:after="0" w:line="240" w:lineRule="auto"/>
        <w:ind w:left="-709" w:firstLine="709"/>
        <w:jc w:val="center"/>
        <w:rPr>
          <w:rFonts w:ascii="Times New Roman" w:hAnsi="Times New Roman" w:cs="Times New Roman"/>
          <w:b/>
          <w:bCs/>
          <w:sz w:val="31"/>
          <w:szCs w:val="31"/>
        </w:rPr>
      </w:pPr>
    </w:p>
    <w:p w14:paraId="19FA2F9C" w14:textId="102E2289" w:rsidR="00D40F3D" w:rsidRPr="00D40F3D" w:rsidRDefault="00D40F3D" w:rsidP="00D40F3D">
      <w:pPr>
        <w:autoSpaceDE w:val="0"/>
        <w:autoSpaceDN w:val="0"/>
        <w:adjustRightInd w:val="0"/>
        <w:spacing w:after="0" w:line="240" w:lineRule="auto"/>
        <w:ind w:left="-709" w:firstLine="709"/>
        <w:rPr>
          <w:rFonts w:ascii="Times New Roman" w:hAnsi="Times New Roman" w:cs="Times New Roman"/>
          <w:sz w:val="31"/>
          <w:szCs w:val="31"/>
        </w:rPr>
      </w:pPr>
      <w:r w:rsidRPr="00D40F3D">
        <w:rPr>
          <w:rFonts w:ascii="Times New Roman" w:hAnsi="Times New Roman" w:cs="Times New Roman"/>
          <w:sz w:val="31"/>
          <w:szCs w:val="31"/>
        </w:rPr>
        <w:t xml:space="preserve">Однако мы будем придерживаться формулы (30). В соответствии с §17 формула (30) применима также в системе координат, в которой действует однородное гравитационное поле. В этом случае мы должны положить Ф = </w:t>
      </w:r>
      <w:proofErr w:type="spellStart"/>
      <w:r w:rsidR="00AF3298" w:rsidRPr="00265332">
        <w:rPr>
          <w:rFonts w:ascii="Times New Roman" w:hAnsi="Times New Roman" w:cs="Times New Roman"/>
          <w:b/>
          <w:bCs/>
          <w:sz w:val="32"/>
          <w:szCs w:val="32"/>
        </w:rPr>
        <w:t>γξ</w:t>
      </w:r>
      <w:proofErr w:type="spellEnd"/>
      <w:r w:rsidR="00AF3298" w:rsidRPr="00D40F3D">
        <w:rPr>
          <w:rFonts w:ascii="Times New Roman" w:hAnsi="Times New Roman" w:cs="Times New Roman"/>
          <w:sz w:val="31"/>
          <w:szCs w:val="31"/>
        </w:rPr>
        <w:t xml:space="preserve"> </w:t>
      </w:r>
      <w:r w:rsidRPr="00D40F3D">
        <w:rPr>
          <w:rFonts w:ascii="Times New Roman" w:hAnsi="Times New Roman" w:cs="Times New Roman"/>
          <w:sz w:val="31"/>
          <w:szCs w:val="31"/>
        </w:rPr>
        <w:t>причем Ф означает потенциал силы тяжести; в результате получим</w:t>
      </w:r>
    </w:p>
    <w:p w14:paraId="3533EA3F" w14:textId="0DCB0972" w:rsidR="00AF3298" w:rsidRPr="00D40F3D" w:rsidRDefault="005D7C32" w:rsidP="00AF3298">
      <w:pPr>
        <w:autoSpaceDE w:val="0"/>
        <w:autoSpaceDN w:val="0"/>
        <w:adjustRightInd w:val="0"/>
        <w:spacing w:after="0" w:line="240" w:lineRule="auto"/>
        <w:ind w:left="-709" w:firstLine="709"/>
        <w:jc w:val="right"/>
        <w:rPr>
          <w:rFonts w:ascii="Times New Roman" w:hAnsi="Times New Roman" w:cs="Times New Roman"/>
          <w:sz w:val="31"/>
          <w:szCs w:val="31"/>
        </w:rPr>
      </w:pPr>
      <w:r w:rsidRPr="00265332">
        <w:rPr>
          <w:rFonts w:ascii="Times New Roman" w:hAnsi="Times New Roman" w:cs="Times New Roman"/>
          <w:b/>
          <w:bCs/>
          <w:sz w:val="32"/>
          <w:szCs w:val="32"/>
        </w:rPr>
        <w:t>σ=</w:t>
      </w:r>
      <w:r w:rsidR="00265332" w:rsidRPr="00265332">
        <w:rPr>
          <w:rFonts w:ascii="Times New Roman" w:hAnsi="Times New Roman" w:cs="Times New Roman"/>
          <w:b/>
          <w:bCs/>
          <w:sz w:val="32"/>
          <w:szCs w:val="32"/>
        </w:rPr>
        <w:t xml:space="preserve"> τ</w:t>
      </w:r>
      <w:r w:rsidRPr="00265332">
        <w:rPr>
          <w:rFonts w:ascii="Times New Roman" w:hAnsi="Times New Roman" w:cs="Times New Roman"/>
          <w:b/>
          <w:bCs/>
          <w:sz w:val="32"/>
          <w:szCs w:val="32"/>
        </w:rPr>
        <w:t xml:space="preserve"> </w:t>
      </w:r>
      <w:r w:rsidR="00265332" w:rsidRPr="00265332">
        <w:rPr>
          <w:rFonts w:ascii="Times New Roman" w:hAnsi="Times New Roman" w:cs="Times New Roman"/>
          <w:b/>
          <w:bCs/>
          <w:sz w:val="32"/>
          <w:szCs w:val="32"/>
        </w:rPr>
        <w:t>(1+</w:t>
      </w:r>
      <w:r w:rsidR="00265332" w:rsidRPr="00265332">
        <w:rPr>
          <w:rFonts w:ascii="Times New Roman" w:hAnsi="Times New Roman" w:cs="Times New Roman"/>
          <w:b/>
          <w:bCs/>
          <w:sz w:val="31"/>
          <w:szCs w:val="31"/>
        </w:rPr>
        <w:t xml:space="preserve"> Ф/</w:t>
      </w:r>
      <w:r w:rsidR="00265332" w:rsidRPr="00265332">
        <w:rPr>
          <w:rFonts w:ascii="Times New Roman" w:hAnsi="Times New Roman" w:cs="Times New Roman"/>
          <w:b/>
          <w:bCs/>
          <w:sz w:val="32"/>
          <w:szCs w:val="32"/>
          <w:lang w:val="en-US"/>
        </w:rPr>
        <w:t>c</w:t>
      </w:r>
      <w:r w:rsidR="00265332" w:rsidRPr="00265332">
        <w:rPr>
          <w:rFonts w:ascii="Times New Roman" w:hAnsi="Times New Roman" w:cs="Times New Roman"/>
          <w:b/>
          <w:bCs/>
          <w:sz w:val="32"/>
          <w:szCs w:val="32"/>
          <w:vertAlign w:val="superscript"/>
        </w:rPr>
        <w:t>2</w:t>
      </w:r>
      <w:r w:rsidR="00265332" w:rsidRPr="00265332">
        <w:rPr>
          <w:rFonts w:ascii="Times New Roman" w:hAnsi="Times New Roman" w:cs="Times New Roman"/>
          <w:b/>
          <w:bCs/>
          <w:sz w:val="32"/>
          <w:szCs w:val="32"/>
        </w:rPr>
        <w:t>)</w:t>
      </w:r>
      <w:r w:rsidR="00265332" w:rsidRPr="00AA6E2E">
        <w:rPr>
          <w:rFonts w:ascii="Times New Roman" w:hAnsi="Times New Roman" w:cs="Times New Roman"/>
          <w:b/>
          <w:bCs/>
          <w:sz w:val="32"/>
          <w:szCs w:val="32"/>
        </w:rPr>
        <w:t xml:space="preserve">  </w:t>
      </w:r>
      <w:r w:rsidR="00AF3298" w:rsidRPr="00AA6E2E">
        <w:rPr>
          <w:rFonts w:ascii="Times New Roman" w:hAnsi="Times New Roman" w:cs="Times New Roman"/>
          <w:b/>
          <w:bCs/>
          <w:sz w:val="32"/>
          <w:szCs w:val="32"/>
        </w:rPr>
        <w:t xml:space="preserve">      </w:t>
      </w:r>
      <w:r w:rsidR="00265332" w:rsidRPr="00AA6E2E">
        <w:rPr>
          <w:rFonts w:ascii="Times New Roman" w:hAnsi="Times New Roman" w:cs="Times New Roman"/>
          <w:b/>
          <w:bCs/>
          <w:sz w:val="32"/>
          <w:szCs w:val="32"/>
        </w:rPr>
        <w:t xml:space="preserve">                              </w:t>
      </w:r>
      <w:r w:rsidR="00AF3298" w:rsidRPr="00D40F3D">
        <w:rPr>
          <w:rFonts w:ascii="Times New Roman" w:hAnsi="Times New Roman" w:cs="Times New Roman"/>
          <w:sz w:val="31"/>
          <w:szCs w:val="31"/>
        </w:rPr>
        <w:t>(30а)</w:t>
      </w:r>
    </w:p>
    <w:p w14:paraId="2E0FE5C5" w14:textId="23AE4E00" w:rsidR="00D40F3D" w:rsidRPr="00AA6E2E" w:rsidRDefault="00D40F3D" w:rsidP="00265332">
      <w:pPr>
        <w:autoSpaceDE w:val="0"/>
        <w:autoSpaceDN w:val="0"/>
        <w:adjustRightInd w:val="0"/>
        <w:spacing w:after="0" w:line="240" w:lineRule="auto"/>
        <w:ind w:left="-709" w:firstLine="709"/>
        <w:jc w:val="center"/>
        <w:rPr>
          <w:rFonts w:ascii="Times New Roman" w:hAnsi="Times New Roman" w:cs="Times New Roman"/>
          <w:b/>
          <w:bCs/>
          <w:i/>
          <w:iCs/>
          <w:sz w:val="31"/>
          <w:szCs w:val="31"/>
        </w:rPr>
      </w:pPr>
    </w:p>
    <w:p w14:paraId="43D69E61" w14:textId="519A2996" w:rsidR="00D40F3D" w:rsidRPr="00D40F3D" w:rsidRDefault="00D40F3D" w:rsidP="00D40F3D">
      <w:pPr>
        <w:autoSpaceDE w:val="0"/>
        <w:autoSpaceDN w:val="0"/>
        <w:adjustRightInd w:val="0"/>
        <w:spacing w:after="0" w:line="240" w:lineRule="auto"/>
        <w:ind w:left="-709" w:firstLine="709"/>
        <w:rPr>
          <w:rFonts w:ascii="Times New Roman" w:hAnsi="Times New Roman" w:cs="Times New Roman"/>
          <w:i/>
          <w:iCs/>
          <w:sz w:val="31"/>
          <w:szCs w:val="31"/>
        </w:rPr>
      </w:pPr>
      <w:r w:rsidRPr="00D40F3D">
        <w:rPr>
          <w:rFonts w:ascii="Times New Roman" w:hAnsi="Times New Roman" w:cs="Times New Roman"/>
          <w:sz w:val="31"/>
          <w:szCs w:val="31"/>
        </w:rPr>
        <w:t xml:space="preserve">Мы определили время в системе отсчета </w:t>
      </w:r>
      <w:r w:rsidR="005D7C32" w:rsidRPr="007C4877">
        <w:rPr>
          <w:rFonts w:ascii="Times New Roman" w:hAnsi="Times New Roman" w:cs="Times New Roman"/>
          <w:sz w:val="32"/>
          <w:szCs w:val="32"/>
        </w:rPr>
        <w:t>∑</w:t>
      </w:r>
      <w:r w:rsidRPr="00D40F3D">
        <w:rPr>
          <w:rFonts w:ascii="Times New Roman" w:hAnsi="Times New Roman" w:cs="Times New Roman"/>
          <w:sz w:val="31"/>
          <w:szCs w:val="31"/>
        </w:rPr>
        <w:t xml:space="preserve"> двояко. Какое из этих определений следует применять в различных случаях? Предположим, что в двух местах с различными гравитационными потенциалами (</w:t>
      </w:r>
      <w:proofErr w:type="spellStart"/>
      <w:r w:rsidR="005D7C32" w:rsidRPr="007C4877">
        <w:rPr>
          <w:rFonts w:ascii="Times New Roman" w:hAnsi="Times New Roman" w:cs="Times New Roman"/>
          <w:sz w:val="32"/>
          <w:szCs w:val="32"/>
        </w:rPr>
        <w:t>γξ</w:t>
      </w:r>
      <w:proofErr w:type="spellEnd"/>
      <w:r w:rsidRPr="00D40F3D">
        <w:rPr>
          <w:rFonts w:ascii="Times New Roman" w:hAnsi="Times New Roman" w:cs="Times New Roman"/>
          <w:sz w:val="31"/>
          <w:szCs w:val="31"/>
        </w:rPr>
        <w:t xml:space="preserve">) находятся физические системы, и мы хотим сравнивать их свойства. Здесь, по-видимому, наиболее естественно поступить следующим образом. Отправимся сначала с нашими измерительными приборами в первую физическую систему и проведем там измерения; после этого направимся вместе со всеми измерительными приборами во вторую систему, чтобы произвести в ней такие же измерения. Если измерения в этих системах дадут одинаковые результаты, мы будем называть обе физические системы </w:t>
      </w:r>
      <w:r w:rsidRPr="00D40F3D">
        <w:rPr>
          <w:rFonts w:ascii="Cambria Math" w:hAnsi="Cambria Math" w:cs="Cambria Math"/>
          <w:sz w:val="31"/>
          <w:szCs w:val="31"/>
        </w:rPr>
        <w:t>≪</w:t>
      </w:r>
      <w:r w:rsidRPr="00D40F3D">
        <w:rPr>
          <w:rFonts w:ascii="Times New Roman" w:hAnsi="Times New Roman" w:cs="Times New Roman"/>
          <w:sz w:val="31"/>
          <w:szCs w:val="31"/>
        </w:rPr>
        <w:t>одинаковыми</w:t>
      </w:r>
      <w:r w:rsidRPr="00D40F3D">
        <w:rPr>
          <w:rFonts w:ascii="Cambria Math" w:hAnsi="Cambria Math" w:cs="Cambria Math"/>
          <w:sz w:val="31"/>
          <w:szCs w:val="31"/>
        </w:rPr>
        <w:t>≫</w:t>
      </w:r>
      <w:r w:rsidRPr="00D40F3D">
        <w:rPr>
          <w:rFonts w:ascii="Times New Roman" w:hAnsi="Times New Roman" w:cs="Times New Roman"/>
          <w:sz w:val="31"/>
          <w:szCs w:val="31"/>
        </w:rPr>
        <w:t>. Среди названных измерительных приборов имеются часы, которыми мы измеряем местные времена</w:t>
      </w:r>
      <w:r w:rsidR="005D7C32" w:rsidRPr="005D7C32">
        <w:rPr>
          <w:rFonts w:ascii="Times New Roman" w:hAnsi="Times New Roman" w:cs="Times New Roman"/>
          <w:sz w:val="32"/>
          <w:szCs w:val="32"/>
        </w:rPr>
        <w:t xml:space="preserve"> </w:t>
      </w:r>
      <w:r w:rsidR="005D7C32" w:rsidRPr="004E79FA">
        <w:rPr>
          <w:rFonts w:ascii="Times New Roman" w:hAnsi="Times New Roman" w:cs="Times New Roman"/>
          <w:sz w:val="32"/>
          <w:szCs w:val="32"/>
        </w:rPr>
        <w:t>σ</w:t>
      </w:r>
      <w:r w:rsidRPr="00D40F3D">
        <w:rPr>
          <w:rFonts w:ascii="Times New Roman" w:hAnsi="Times New Roman" w:cs="Times New Roman"/>
          <w:i/>
          <w:iCs/>
          <w:sz w:val="31"/>
          <w:szCs w:val="31"/>
        </w:rPr>
        <w:t xml:space="preserve">. </w:t>
      </w:r>
      <w:r w:rsidRPr="00D40F3D">
        <w:rPr>
          <w:rFonts w:ascii="Times New Roman" w:hAnsi="Times New Roman" w:cs="Times New Roman"/>
          <w:sz w:val="31"/>
          <w:szCs w:val="31"/>
        </w:rPr>
        <w:t xml:space="preserve">Поэтому вполне естественно для определения физических величин в областях, в которых существует поле тяжести, использовать время </w:t>
      </w:r>
      <w:r w:rsidR="005D7C32" w:rsidRPr="004E79FA">
        <w:rPr>
          <w:rFonts w:ascii="Times New Roman" w:hAnsi="Times New Roman" w:cs="Times New Roman"/>
          <w:sz w:val="32"/>
          <w:szCs w:val="32"/>
        </w:rPr>
        <w:t>σ</w:t>
      </w:r>
      <w:r w:rsidRPr="00D40F3D">
        <w:rPr>
          <w:rFonts w:ascii="Times New Roman" w:hAnsi="Times New Roman" w:cs="Times New Roman"/>
          <w:i/>
          <w:iCs/>
          <w:sz w:val="31"/>
          <w:szCs w:val="31"/>
        </w:rPr>
        <w:t>.</w:t>
      </w:r>
    </w:p>
    <w:p w14:paraId="47F0F461" w14:textId="700CA85A" w:rsidR="00462525" w:rsidRPr="006F1729" w:rsidRDefault="00D40F3D" w:rsidP="00D40F3D">
      <w:pPr>
        <w:autoSpaceDE w:val="0"/>
        <w:autoSpaceDN w:val="0"/>
        <w:adjustRightInd w:val="0"/>
        <w:spacing w:after="0" w:line="240" w:lineRule="auto"/>
        <w:ind w:left="-709" w:firstLine="709"/>
        <w:rPr>
          <w:rFonts w:ascii="Times New Roman" w:hAnsi="Times New Roman" w:cs="Times New Roman"/>
          <w:sz w:val="30"/>
          <w:szCs w:val="30"/>
        </w:rPr>
      </w:pPr>
      <w:r w:rsidRPr="006F1729">
        <w:rPr>
          <w:rFonts w:ascii="Times New Roman" w:hAnsi="Times New Roman" w:cs="Times New Roman"/>
          <w:sz w:val="30"/>
          <w:szCs w:val="30"/>
        </w:rPr>
        <w:t>Если же речь идет о явлении, в котором необходимо одновременно</w:t>
      </w:r>
      <w:r w:rsidR="005D7C32" w:rsidRPr="006F1729">
        <w:rPr>
          <w:rFonts w:ascii="Times New Roman" w:hAnsi="Times New Roman" w:cs="Times New Roman"/>
          <w:sz w:val="30"/>
          <w:szCs w:val="30"/>
        </w:rPr>
        <w:t xml:space="preserve"> </w:t>
      </w:r>
      <w:r w:rsidRPr="006F1729">
        <w:rPr>
          <w:rFonts w:ascii="Times New Roman" w:hAnsi="Times New Roman" w:cs="Times New Roman"/>
          <w:sz w:val="30"/>
          <w:szCs w:val="30"/>
        </w:rPr>
        <w:t>рассматривать тела, находящиеся в областях с разными гравитационными потенциалами, то в выражениях, в которые время входит явно</w:t>
      </w:r>
      <w:r w:rsidR="006F1729" w:rsidRPr="006F1729">
        <w:rPr>
          <w:rFonts w:ascii="Times New Roman" w:hAnsi="Times New Roman" w:cs="Times New Roman"/>
          <w:sz w:val="30"/>
          <w:szCs w:val="30"/>
        </w:rPr>
        <w:t xml:space="preserve"> (т.е. не только</w:t>
      </w:r>
    </w:p>
    <w:p w14:paraId="4866C029" w14:textId="28447D9E" w:rsidR="006F1729" w:rsidRPr="006F1729" w:rsidRDefault="006F1729" w:rsidP="006F1729">
      <w:pPr>
        <w:autoSpaceDE w:val="0"/>
        <w:autoSpaceDN w:val="0"/>
        <w:adjustRightInd w:val="0"/>
        <w:spacing w:after="0" w:line="240" w:lineRule="auto"/>
        <w:ind w:left="-709" w:firstLine="709"/>
        <w:rPr>
          <w:rFonts w:ascii="Times New Roman" w:hAnsi="Times New Roman" w:cs="Times New Roman"/>
          <w:i/>
          <w:iCs/>
          <w:sz w:val="31"/>
          <w:szCs w:val="31"/>
        </w:rPr>
      </w:pPr>
      <w:r w:rsidRPr="006F1729">
        <w:rPr>
          <w:rFonts w:ascii="Times New Roman" w:hAnsi="Times New Roman" w:cs="Times New Roman"/>
          <w:sz w:val="31"/>
          <w:szCs w:val="31"/>
        </w:rPr>
        <w:lastRenderedPageBreak/>
        <w:t xml:space="preserve">130              </w:t>
      </w:r>
      <w:r w:rsidRPr="006F1729">
        <w:rPr>
          <w:rFonts w:ascii="Times New Roman" w:hAnsi="Times New Roman" w:cs="Times New Roman"/>
          <w:i/>
          <w:iCs/>
          <w:sz w:val="31"/>
          <w:szCs w:val="31"/>
        </w:rPr>
        <w:t>О принципе относительности и его следствиях</w:t>
      </w:r>
    </w:p>
    <w:p w14:paraId="53FB6B43" w14:textId="77777777" w:rsid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p>
    <w:p w14:paraId="4DBDA50B" w14:textId="7098CFDE" w:rsid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r w:rsidRPr="006F1729">
        <w:rPr>
          <w:rFonts w:ascii="Times New Roman" w:hAnsi="Times New Roman" w:cs="Times New Roman"/>
          <w:sz w:val="31"/>
          <w:szCs w:val="31"/>
        </w:rPr>
        <w:t>посредством других физических величин), мы должны использовать время т: иначе одновременность двух событий не выражалась бы равенством значений времени обоих событий. Поскольку же при определении времени т используются моменты времени по часам, находящимся в некотором произвольно выбранном месте, то при пользовании временем т законы природы могут зависеть от координат.</w:t>
      </w:r>
    </w:p>
    <w:p w14:paraId="316B7D2C" w14:textId="77777777" w:rsidR="006F1729" w:rsidRP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p>
    <w:p w14:paraId="7F71763A" w14:textId="77777777" w:rsidR="006F1729" w:rsidRPr="006F1729" w:rsidRDefault="006F1729" w:rsidP="006F1729">
      <w:pPr>
        <w:autoSpaceDE w:val="0"/>
        <w:autoSpaceDN w:val="0"/>
        <w:adjustRightInd w:val="0"/>
        <w:spacing w:after="0" w:line="240" w:lineRule="auto"/>
        <w:ind w:left="-709" w:firstLine="709"/>
        <w:jc w:val="center"/>
        <w:rPr>
          <w:rFonts w:ascii="Times New Roman" w:hAnsi="Times New Roman" w:cs="Times New Roman"/>
          <w:b/>
          <w:bCs/>
          <w:sz w:val="31"/>
          <w:szCs w:val="31"/>
        </w:rPr>
      </w:pPr>
      <w:r w:rsidRPr="006F1729">
        <w:rPr>
          <w:rFonts w:ascii="Times New Roman" w:hAnsi="Times New Roman" w:cs="Times New Roman"/>
          <w:b/>
          <w:bCs/>
          <w:sz w:val="31"/>
          <w:szCs w:val="31"/>
        </w:rPr>
        <w:t>§ 19. Влияние гравитационного поля на часы</w:t>
      </w:r>
    </w:p>
    <w:p w14:paraId="6BBE3947" w14:textId="77777777" w:rsid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r w:rsidRPr="006F1729">
        <w:rPr>
          <w:rFonts w:ascii="Times New Roman" w:hAnsi="Times New Roman" w:cs="Times New Roman"/>
          <w:sz w:val="31"/>
          <w:szCs w:val="31"/>
        </w:rPr>
        <w:t xml:space="preserve">  </w:t>
      </w:r>
    </w:p>
    <w:p w14:paraId="160F3A1D" w14:textId="7F8BE616" w:rsidR="006F1729" w:rsidRP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r w:rsidRPr="006F1729">
        <w:rPr>
          <w:rFonts w:ascii="Times New Roman" w:hAnsi="Times New Roman" w:cs="Times New Roman"/>
          <w:sz w:val="31"/>
          <w:szCs w:val="31"/>
        </w:rPr>
        <w:t xml:space="preserve">Если в точке </w:t>
      </w:r>
      <w:r w:rsidRPr="006F1729">
        <w:rPr>
          <w:rFonts w:ascii="Times New Roman" w:hAnsi="Times New Roman" w:cs="Times New Roman"/>
          <w:i/>
          <w:iCs/>
          <w:sz w:val="31"/>
          <w:szCs w:val="31"/>
        </w:rPr>
        <w:t xml:space="preserve">Р </w:t>
      </w:r>
      <w:r w:rsidRPr="006F1729">
        <w:rPr>
          <w:rFonts w:ascii="Times New Roman" w:hAnsi="Times New Roman" w:cs="Times New Roman"/>
          <w:sz w:val="31"/>
          <w:szCs w:val="31"/>
        </w:rPr>
        <w:t>с гравитационным потенциалом Ф находятся часы, показывающие местное время, то, согласно соотношению (30а), их</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показания в (1 + Ф/с</w:t>
      </w:r>
      <w:r w:rsidRPr="006F1729">
        <w:rPr>
          <w:rFonts w:ascii="Times New Roman" w:hAnsi="Times New Roman" w:cs="Times New Roman"/>
          <w:sz w:val="31"/>
          <w:szCs w:val="31"/>
          <w:vertAlign w:val="superscript"/>
        </w:rPr>
        <w:t>2</w:t>
      </w:r>
      <w:r w:rsidRPr="006F1729">
        <w:rPr>
          <w:rFonts w:ascii="Times New Roman" w:hAnsi="Times New Roman" w:cs="Times New Roman"/>
          <w:sz w:val="31"/>
          <w:szCs w:val="31"/>
        </w:rPr>
        <w:t xml:space="preserve">) раз больше, чем </w:t>
      </w:r>
      <w:r w:rsidR="00D129AB" w:rsidRPr="007C4877">
        <w:rPr>
          <w:rFonts w:ascii="Times New Roman" w:hAnsi="Times New Roman" w:cs="Times New Roman"/>
          <w:sz w:val="32"/>
          <w:szCs w:val="32"/>
        </w:rPr>
        <w:t>τ</w:t>
      </w:r>
      <w:r w:rsidRPr="006F1729">
        <w:rPr>
          <w:rFonts w:ascii="Times New Roman" w:hAnsi="Times New Roman" w:cs="Times New Roman"/>
          <w:sz w:val="31"/>
          <w:szCs w:val="31"/>
        </w:rPr>
        <w:t>, т.е. они идут в (1 + Ф/с</w:t>
      </w:r>
      <w:r w:rsidRPr="006F1729">
        <w:rPr>
          <w:rFonts w:ascii="Times New Roman" w:hAnsi="Times New Roman" w:cs="Times New Roman"/>
          <w:sz w:val="31"/>
          <w:szCs w:val="31"/>
          <w:vertAlign w:val="superscript"/>
        </w:rPr>
        <w:t>2</w:t>
      </w:r>
      <w:r w:rsidRPr="006F1729">
        <w:rPr>
          <w:rFonts w:ascii="Times New Roman" w:hAnsi="Times New Roman" w:cs="Times New Roman"/>
          <w:sz w:val="31"/>
          <w:szCs w:val="31"/>
        </w:rPr>
        <w:t>)</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раз быстрее одинаковых с ними часов, находящихся в начале координат. Пусть показания обоих этих часов воспринимаются каким-нибудь</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способом, например, оптическим путем, наблюдателем, находящимся</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 xml:space="preserve">где-то в пространстве. Поскольку время </w:t>
      </w:r>
      <w:proofErr w:type="spellStart"/>
      <w:r w:rsidR="00C07218">
        <w:rPr>
          <w:rFonts w:ascii="Times New Roman" w:hAnsi="Times New Roman" w:cs="Times New Roman"/>
          <w:sz w:val="32"/>
          <w:szCs w:val="32"/>
        </w:rPr>
        <w:t>Δ</w:t>
      </w:r>
      <w:r w:rsidR="00D129AB" w:rsidRPr="007C4877">
        <w:rPr>
          <w:rFonts w:ascii="Times New Roman" w:hAnsi="Times New Roman" w:cs="Times New Roman"/>
          <w:sz w:val="32"/>
          <w:szCs w:val="32"/>
        </w:rPr>
        <w:t>τ</w:t>
      </w:r>
      <w:proofErr w:type="spellEnd"/>
      <w:r w:rsidRPr="006F1729">
        <w:rPr>
          <w:rFonts w:ascii="Times New Roman" w:hAnsi="Times New Roman" w:cs="Times New Roman"/>
          <w:sz w:val="31"/>
          <w:szCs w:val="31"/>
        </w:rPr>
        <w:t xml:space="preserve">, проходящее между показанием часов и моментом, когда это показание будет воспринято наблюдателем, находящимся где-то в пространстве, не зависит от </w:t>
      </w:r>
      <w:r w:rsidR="00D129AB" w:rsidRPr="007C4877">
        <w:rPr>
          <w:rFonts w:ascii="Times New Roman" w:hAnsi="Times New Roman" w:cs="Times New Roman"/>
          <w:sz w:val="32"/>
          <w:szCs w:val="32"/>
        </w:rPr>
        <w:t>τ</w:t>
      </w:r>
      <w:r w:rsidRPr="006F1729">
        <w:rPr>
          <w:rFonts w:ascii="Times New Roman" w:hAnsi="Times New Roman" w:cs="Times New Roman"/>
          <w:sz w:val="31"/>
          <w:szCs w:val="31"/>
        </w:rPr>
        <w:t>, то часы</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 xml:space="preserve">в точке </w:t>
      </w:r>
      <w:r w:rsidRPr="006F1729">
        <w:rPr>
          <w:rFonts w:ascii="Times New Roman" w:hAnsi="Times New Roman" w:cs="Times New Roman"/>
          <w:i/>
          <w:iCs/>
          <w:sz w:val="31"/>
          <w:szCs w:val="31"/>
        </w:rPr>
        <w:t xml:space="preserve">Р' </w:t>
      </w:r>
      <w:r w:rsidRPr="006F1729">
        <w:rPr>
          <w:rFonts w:ascii="Times New Roman" w:hAnsi="Times New Roman" w:cs="Times New Roman"/>
          <w:sz w:val="31"/>
          <w:szCs w:val="31"/>
        </w:rPr>
        <w:t>идут в (1 + Ф/с</w:t>
      </w:r>
      <w:r w:rsidRPr="00D129AB">
        <w:rPr>
          <w:rFonts w:ascii="Times New Roman" w:hAnsi="Times New Roman" w:cs="Times New Roman"/>
          <w:sz w:val="31"/>
          <w:szCs w:val="31"/>
          <w:vertAlign w:val="superscript"/>
        </w:rPr>
        <w:t>2</w:t>
      </w:r>
      <w:r w:rsidRPr="006F1729">
        <w:rPr>
          <w:rFonts w:ascii="Times New Roman" w:hAnsi="Times New Roman" w:cs="Times New Roman"/>
          <w:sz w:val="31"/>
          <w:szCs w:val="31"/>
        </w:rPr>
        <w:t>) раз быстрее, чем часы в начале координат.</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В этом смысле можно сказать, что процесс, происходящий в часах, —</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и вообще любой физический процесс — протекает тем быстрее, чем</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больше гравитационный потенциал в области, где разыгрывается этот</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процесс.</w:t>
      </w:r>
    </w:p>
    <w:p w14:paraId="14379896" w14:textId="23A1B549" w:rsidR="006F1729" w:rsidRPr="006F1729"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r w:rsidRPr="006F1729">
        <w:rPr>
          <w:rFonts w:ascii="Times New Roman" w:hAnsi="Times New Roman" w:cs="Times New Roman"/>
          <w:sz w:val="31"/>
          <w:szCs w:val="31"/>
        </w:rPr>
        <w:t xml:space="preserve">Существуют </w:t>
      </w:r>
      <w:r w:rsidRPr="006F1729">
        <w:rPr>
          <w:rFonts w:ascii="Cambria Math" w:hAnsi="Cambria Math" w:cs="Cambria Math"/>
          <w:sz w:val="31"/>
          <w:szCs w:val="31"/>
        </w:rPr>
        <w:t>≪</w:t>
      </w:r>
      <w:r w:rsidRPr="006F1729">
        <w:rPr>
          <w:rFonts w:ascii="Times New Roman" w:hAnsi="Times New Roman" w:cs="Times New Roman"/>
          <w:sz w:val="31"/>
          <w:szCs w:val="31"/>
        </w:rPr>
        <w:t>часы</w:t>
      </w:r>
      <w:r w:rsidRPr="006F1729">
        <w:rPr>
          <w:rFonts w:ascii="Cambria Math" w:hAnsi="Cambria Math" w:cs="Cambria Math"/>
          <w:sz w:val="31"/>
          <w:szCs w:val="31"/>
        </w:rPr>
        <w:t>≫</w:t>
      </w:r>
      <w:r w:rsidRPr="006F1729">
        <w:rPr>
          <w:rFonts w:ascii="Times New Roman" w:hAnsi="Times New Roman" w:cs="Times New Roman"/>
          <w:sz w:val="31"/>
          <w:szCs w:val="31"/>
        </w:rPr>
        <w:t xml:space="preserve">, находящиеся в местах с различными гравитационными потенциалами, скорость </w:t>
      </w:r>
      <w:r w:rsidRPr="006F1729">
        <w:rPr>
          <w:rFonts w:ascii="Cambria Math" w:hAnsi="Cambria Math" w:cs="Cambria Math"/>
          <w:sz w:val="31"/>
          <w:szCs w:val="31"/>
        </w:rPr>
        <w:t>≪</w:t>
      </w:r>
      <w:r w:rsidRPr="006F1729">
        <w:rPr>
          <w:rFonts w:ascii="Times New Roman" w:hAnsi="Times New Roman" w:cs="Times New Roman"/>
          <w:sz w:val="31"/>
          <w:szCs w:val="31"/>
        </w:rPr>
        <w:t>хода</w:t>
      </w:r>
      <w:r w:rsidRPr="006F1729">
        <w:rPr>
          <w:rFonts w:ascii="Cambria Math" w:hAnsi="Cambria Math" w:cs="Cambria Math"/>
          <w:sz w:val="31"/>
          <w:szCs w:val="31"/>
        </w:rPr>
        <w:t>≫</w:t>
      </w:r>
      <w:r w:rsidRPr="006F1729">
        <w:rPr>
          <w:rFonts w:ascii="Times New Roman" w:hAnsi="Times New Roman" w:cs="Times New Roman"/>
          <w:sz w:val="31"/>
          <w:szCs w:val="31"/>
        </w:rPr>
        <w:t xml:space="preserve"> которых можно проконтролировать с большой точностью; это —источники света с линейчатым</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спектром. Из сказанного выше следует</w:t>
      </w:r>
      <w:r w:rsidR="00D129AB" w:rsidRPr="00D129AB">
        <w:rPr>
          <w:rFonts w:ascii="Times New Roman" w:hAnsi="Times New Roman" w:cs="Times New Roman"/>
          <w:sz w:val="31"/>
          <w:szCs w:val="31"/>
        </w:rPr>
        <w:t>*</w:t>
      </w:r>
      <w:r w:rsidRPr="006F1729">
        <w:rPr>
          <w:rFonts w:ascii="Times New Roman" w:hAnsi="Times New Roman" w:cs="Times New Roman"/>
          <w:sz w:val="31"/>
          <w:szCs w:val="31"/>
        </w:rPr>
        <w:t>, что свет, приходящий от такого источника, расположенного на поверхности Солнца, обладает длиной</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волны, приблизительно на две миллионных доли большей, чем свет, испускаемый теми же атомами на Земле.</w:t>
      </w:r>
    </w:p>
    <w:p w14:paraId="621F5C6B" w14:textId="77777777" w:rsidR="00D129AB" w:rsidRDefault="00D129AB" w:rsidP="006F1729">
      <w:pPr>
        <w:autoSpaceDE w:val="0"/>
        <w:autoSpaceDN w:val="0"/>
        <w:adjustRightInd w:val="0"/>
        <w:spacing w:after="0" w:line="240" w:lineRule="auto"/>
        <w:ind w:left="-709" w:firstLine="709"/>
        <w:rPr>
          <w:rFonts w:ascii="Times New Roman" w:hAnsi="Times New Roman" w:cs="Times New Roman"/>
          <w:b/>
          <w:bCs/>
          <w:sz w:val="31"/>
          <w:szCs w:val="31"/>
        </w:rPr>
      </w:pPr>
    </w:p>
    <w:p w14:paraId="036302D0" w14:textId="190A30C0" w:rsidR="006F1729" w:rsidRPr="006F1729" w:rsidRDefault="006F1729" w:rsidP="006F1729">
      <w:pPr>
        <w:autoSpaceDE w:val="0"/>
        <w:autoSpaceDN w:val="0"/>
        <w:adjustRightInd w:val="0"/>
        <w:spacing w:after="0" w:line="240" w:lineRule="auto"/>
        <w:ind w:left="-709" w:firstLine="709"/>
        <w:rPr>
          <w:rFonts w:ascii="Times New Roman" w:hAnsi="Times New Roman" w:cs="Times New Roman"/>
          <w:b/>
          <w:bCs/>
          <w:sz w:val="31"/>
          <w:szCs w:val="31"/>
        </w:rPr>
      </w:pPr>
      <w:r w:rsidRPr="006F1729">
        <w:rPr>
          <w:rFonts w:ascii="Times New Roman" w:hAnsi="Times New Roman" w:cs="Times New Roman"/>
          <w:b/>
          <w:bCs/>
          <w:sz w:val="31"/>
          <w:szCs w:val="31"/>
        </w:rPr>
        <w:t>§ 20. Влияние тяготения на электромагнитные</w:t>
      </w:r>
      <w:r w:rsidR="00D129AB" w:rsidRPr="00AA6E2E">
        <w:rPr>
          <w:rFonts w:ascii="Times New Roman" w:hAnsi="Times New Roman" w:cs="Times New Roman"/>
          <w:b/>
          <w:bCs/>
          <w:sz w:val="31"/>
          <w:szCs w:val="31"/>
        </w:rPr>
        <w:t xml:space="preserve"> </w:t>
      </w:r>
      <w:r w:rsidRPr="006F1729">
        <w:rPr>
          <w:rFonts w:ascii="Times New Roman" w:hAnsi="Times New Roman" w:cs="Times New Roman"/>
          <w:b/>
          <w:bCs/>
          <w:sz w:val="31"/>
          <w:szCs w:val="31"/>
        </w:rPr>
        <w:t>процессы</w:t>
      </w:r>
    </w:p>
    <w:p w14:paraId="212FD4DD" w14:textId="77777777" w:rsidR="00D129AB" w:rsidRDefault="00D129AB" w:rsidP="006F1729">
      <w:pPr>
        <w:autoSpaceDE w:val="0"/>
        <w:autoSpaceDN w:val="0"/>
        <w:adjustRightInd w:val="0"/>
        <w:spacing w:after="0" w:line="240" w:lineRule="auto"/>
        <w:ind w:left="-709" w:firstLine="709"/>
        <w:rPr>
          <w:rFonts w:ascii="Times New Roman" w:hAnsi="Times New Roman" w:cs="Times New Roman"/>
          <w:sz w:val="31"/>
          <w:szCs w:val="31"/>
        </w:rPr>
      </w:pPr>
    </w:p>
    <w:p w14:paraId="454C09F6" w14:textId="3681A545" w:rsidR="00D129AB" w:rsidRDefault="006F1729" w:rsidP="006F1729">
      <w:pPr>
        <w:autoSpaceDE w:val="0"/>
        <w:autoSpaceDN w:val="0"/>
        <w:adjustRightInd w:val="0"/>
        <w:spacing w:after="0" w:line="240" w:lineRule="auto"/>
        <w:ind w:left="-709" w:firstLine="709"/>
        <w:rPr>
          <w:rFonts w:ascii="Times New Roman" w:hAnsi="Times New Roman" w:cs="Times New Roman"/>
          <w:sz w:val="31"/>
          <w:szCs w:val="31"/>
        </w:rPr>
      </w:pPr>
      <w:r w:rsidRPr="006F1729">
        <w:rPr>
          <w:rFonts w:ascii="Times New Roman" w:hAnsi="Times New Roman" w:cs="Times New Roman"/>
          <w:sz w:val="31"/>
          <w:szCs w:val="31"/>
        </w:rPr>
        <w:t>Если мы будем относить электромагнитный процесс в некоторый</w:t>
      </w:r>
      <w:r w:rsidR="00D129AB" w:rsidRPr="00D129AB">
        <w:rPr>
          <w:rFonts w:ascii="Times New Roman" w:hAnsi="Times New Roman" w:cs="Times New Roman"/>
          <w:sz w:val="31"/>
          <w:szCs w:val="31"/>
        </w:rPr>
        <w:t xml:space="preserve"> </w:t>
      </w:r>
      <w:r w:rsidRPr="006F1729">
        <w:rPr>
          <w:rFonts w:ascii="Times New Roman" w:hAnsi="Times New Roman" w:cs="Times New Roman"/>
          <w:sz w:val="31"/>
          <w:szCs w:val="31"/>
        </w:rPr>
        <w:t xml:space="preserve">момент времени к неускоренной системе отсчета </w:t>
      </w:r>
      <w:r w:rsidR="00D129AB">
        <w:rPr>
          <w:rFonts w:ascii="Times New Roman" w:hAnsi="Times New Roman" w:cs="Times New Roman"/>
          <w:sz w:val="31"/>
          <w:szCs w:val="31"/>
          <w:lang w:val="en-US"/>
        </w:rPr>
        <w:t>S</w:t>
      </w:r>
      <w:r w:rsidRPr="006F1729">
        <w:rPr>
          <w:rFonts w:ascii="Times New Roman" w:hAnsi="Times New Roman" w:cs="Times New Roman"/>
          <w:sz w:val="31"/>
          <w:szCs w:val="31"/>
        </w:rPr>
        <w:t xml:space="preserve">', мгновенно </w:t>
      </w:r>
    </w:p>
    <w:p w14:paraId="1E98D3F0" w14:textId="68077062" w:rsidR="00D129AB" w:rsidRDefault="00D129AB" w:rsidP="006F1729">
      <w:pPr>
        <w:autoSpaceDE w:val="0"/>
        <w:autoSpaceDN w:val="0"/>
        <w:adjustRightInd w:val="0"/>
        <w:spacing w:after="0" w:line="240" w:lineRule="auto"/>
        <w:ind w:left="-709" w:firstLine="709"/>
        <w:rPr>
          <w:rFonts w:ascii="Times New Roman" w:hAnsi="Times New Roman" w:cs="Times New Roman"/>
          <w:sz w:val="31"/>
          <w:szCs w:val="31"/>
        </w:rPr>
      </w:pPr>
    </w:p>
    <w:p w14:paraId="006F4369" w14:textId="77777777" w:rsidR="00D129AB" w:rsidRDefault="00D129AB" w:rsidP="006F1729">
      <w:pPr>
        <w:autoSpaceDE w:val="0"/>
        <w:autoSpaceDN w:val="0"/>
        <w:adjustRightInd w:val="0"/>
        <w:spacing w:after="0" w:line="240" w:lineRule="auto"/>
        <w:ind w:left="-709" w:firstLine="709"/>
        <w:rPr>
          <w:rFonts w:ascii="Times New Roman" w:hAnsi="Times New Roman" w:cs="Times New Roman"/>
          <w:sz w:val="28"/>
          <w:szCs w:val="28"/>
        </w:rPr>
      </w:pPr>
    </w:p>
    <w:p w14:paraId="7072E2A9" w14:textId="75291D0A" w:rsidR="00462525" w:rsidRPr="00D129AB" w:rsidRDefault="00D129AB" w:rsidP="006F1729">
      <w:pPr>
        <w:autoSpaceDE w:val="0"/>
        <w:autoSpaceDN w:val="0"/>
        <w:adjustRightInd w:val="0"/>
        <w:spacing w:after="0" w:line="240" w:lineRule="auto"/>
        <w:ind w:left="-709" w:firstLine="709"/>
        <w:rPr>
          <w:rFonts w:ascii="Times New Roman" w:hAnsi="Times New Roman" w:cs="Times New Roman"/>
          <w:sz w:val="28"/>
          <w:szCs w:val="28"/>
        </w:rPr>
      </w:pPr>
      <w:r w:rsidRPr="00D129AB">
        <w:rPr>
          <w:rFonts w:ascii="Times New Roman" w:hAnsi="Times New Roman" w:cs="Times New Roman"/>
          <w:sz w:val="28"/>
          <w:szCs w:val="28"/>
        </w:rPr>
        <w:t>*</w:t>
      </w:r>
      <w:r w:rsidR="006F1729" w:rsidRPr="00D129AB">
        <w:rPr>
          <w:rFonts w:ascii="Times New Roman" w:hAnsi="Times New Roman" w:cs="Times New Roman"/>
          <w:sz w:val="28"/>
          <w:szCs w:val="28"/>
        </w:rPr>
        <w:t>В предположении, что соотношение (30а) выполняется также в неоднородном</w:t>
      </w:r>
      <w:r w:rsidRPr="00D129AB">
        <w:rPr>
          <w:rFonts w:ascii="Times New Roman" w:hAnsi="Times New Roman" w:cs="Times New Roman"/>
          <w:sz w:val="28"/>
          <w:szCs w:val="28"/>
        </w:rPr>
        <w:t xml:space="preserve"> </w:t>
      </w:r>
      <w:r w:rsidR="006F1729" w:rsidRPr="00D129AB">
        <w:rPr>
          <w:rFonts w:ascii="Times New Roman" w:hAnsi="Times New Roman" w:cs="Times New Roman"/>
          <w:sz w:val="28"/>
          <w:szCs w:val="28"/>
        </w:rPr>
        <w:t>гравитационном поле.</w:t>
      </w:r>
    </w:p>
    <w:p w14:paraId="5EFCCB73" w14:textId="77777777" w:rsidR="00462525" w:rsidRPr="006F1729" w:rsidRDefault="00462525" w:rsidP="006F1729">
      <w:pPr>
        <w:autoSpaceDE w:val="0"/>
        <w:autoSpaceDN w:val="0"/>
        <w:adjustRightInd w:val="0"/>
        <w:spacing w:after="0" w:line="240" w:lineRule="auto"/>
        <w:ind w:left="-709" w:firstLine="709"/>
        <w:rPr>
          <w:rFonts w:ascii="Times New Roman" w:hAnsi="Times New Roman" w:cs="Times New Roman"/>
          <w:sz w:val="31"/>
          <w:szCs w:val="31"/>
        </w:rPr>
      </w:pPr>
    </w:p>
    <w:p w14:paraId="40FDFCB2" w14:textId="68BF971A" w:rsidR="00655B63" w:rsidRP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r w:rsidRPr="00655B63">
        <w:rPr>
          <w:rFonts w:ascii="Times New Roman" w:hAnsi="Times New Roman" w:cs="Times New Roman"/>
          <w:sz w:val="31"/>
          <w:szCs w:val="31"/>
        </w:rPr>
        <w:lastRenderedPageBreak/>
        <w:t xml:space="preserve">§20.   </w:t>
      </w:r>
      <w:r w:rsidRPr="00655B63">
        <w:rPr>
          <w:rFonts w:ascii="Times New Roman" w:hAnsi="Times New Roman" w:cs="Times New Roman"/>
          <w:i/>
          <w:iCs/>
          <w:sz w:val="31"/>
          <w:szCs w:val="31"/>
        </w:rPr>
        <w:t xml:space="preserve">Влияние тяготения на электромагнитные процессы         </w:t>
      </w:r>
      <w:r w:rsidRPr="00655B63">
        <w:rPr>
          <w:rFonts w:ascii="Times New Roman" w:hAnsi="Times New Roman" w:cs="Times New Roman"/>
          <w:sz w:val="31"/>
          <w:szCs w:val="31"/>
        </w:rPr>
        <w:t>131</w:t>
      </w:r>
    </w:p>
    <w:p w14:paraId="574A1B9D" w14:textId="77777777" w:rsid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p>
    <w:p w14:paraId="5112F77A" w14:textId="38549EA6" w:rsidR="008C6E23" w:rsidRDefault="00655B63" w:rsidP="00655B63">
      <w:pPr>
        <w:autoSpaceDE w:val="0"/>
        <w:autoSpaceDN w:val="0"/>
        <w:adjustRightInd w:val="0"/>
        <w:spacing w:after="0" w:line="240" w:lineRule="auto"/>
        <w:ind w:left="-709" w:firstLine="709"/>
        <w:rPr>
          <w:rFonts w:ascii="Times New Roman" w:hAnsi="Times New Roman" w:cs="Times New Roman"/>
          <w:i/>
          <w:iCs/>
          <w:sz w:val="31"/>
          <w:szCs w:val="31"/>
        </w:rPr>
      </w:pPr>
      <w:r w:rsidRPr="006F1729">
        <w:rPr>
          <w:rFonts w:ascii="Times New Roman" w:hAnsi="Times New Roman" w:cs="Times New Roman"/>
          <w:sz w:val="31"/>
          <w:szCs w:val="31"/>
        </w:rPr>
        <w:t>покоя</w:t>
      </w:r>
      <w:r w:rsidRPr="00655B63">
        <w:rPr>
          <w:rFonts w:ascii="Times New Roman" w:hAnsi="Times New Roman" w:cs="Times New Roman"/>
          <w:sz w:val="31"/>
          <w:szCs w:val="31"/>
        </w:rPr>
        <w:t xml:space="preserve">щейся. относительно системы отсчета </w:t>
      </w:r>
      <w:r w:rsidR="004675AF" w:rsidRPr="007C4877">
        <w:rPr>
          <w:rFonts w:ascii="Times New Roman" w:hAnsi="Times New Roman" w:cs="Times New Roman"/>
          <w:sz w:val="32"/>
          <w:szCs w:val="32"/>
        </w:rPr>
        <w:t>∑</w:t>
      </w:r>
      <w:r w:rsidRPr="00655B63">
        <w:rPr>
          <w:rFonts w:ascii="Times New Roman" w:hAnsi="Times New Roman" w:cs="Times New Roman"/>
          <w:sz w:val="31"/>
          <w:szCs w:val="31"/>
        </w:rPr>
        <w:t>, движущейся равномерно ускоренно, то в соответствии с (5) и (6) выполняются уравнения</w:t>
      </w:r>
    </w:p>
    <w:p w14:paraId="03DB9485" w14:textId="4DB74554" w:rsidR="008C6E23" w:rsidRDefault="008C6E23" w:rsidP="00655B63">
      <w:pPr>
        <w:autoSpaceDE w:val="0"/>
        <w:autoSpaceDN w:val="0"/>
        <w:adjustRightInd w:val="0"/>
        <w:spacing w:after="0" w:line="240" w:lineRule="auto"/>
        <w:ind w:left="-709" w:firstLine="709"/>
        <w:rPr>
          <w:rFonts w:ascii="Times New Roman" w:hAnsi="Times New Roman" w:cs="Times New Roman"/>
          <w:i/>
          <w:iCs/>
          <w:sz w:val="31"/>
          <w:szCs w:val="31"/>
        </w:rPr>
      </w:pPr>
      <w:r w:rsidRPr="008C6E23">
        <w:rPr>
          <w:rFonts w:ascii="Times New Roman" w:hAnsi="Times New Roman" w:cs="Times New Roman"/>
          <w:i/>
          <w:iCs/>
          <w:noProof/>
          <w:sz w:val="31"/>
          <w:szCs w:val="31"/>
        </w:rPr>
        <w:drawing>
          <wp:inline distT="0" distB="0" distL="0" distR="0" wp14:anchorId="2691583B" wp14:editId="28C7516E">
            <wp:extent cx="3987267" cy="1021218"/>
            <wp:effectExtent l="0" t="0" r="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000485" cy="1024603"/>
                    </a:xfrm>
                    <a:prstGeom prst="rect">
                      <a:avLst/>
                    </a:prstGeom>
                    <a:noFill/>
                    <a:ln>
                      <a:noFill/>
                    </a:ln>
                  </pic:spPr>
                </pic:pic>
              </a:graphicData>
            </a:graphic>
          </wp:inline>
        </w:drawing>
      </w:r>
    </w:p>
    <w:p w14:paraId="5FD5D48D" w14:textId="77777777" w:rsidR="008C6E23" w:rsidRDefault="008C6E23" w:rsidP="00655B63">
      <w:pPr>
        <w:autoSpaceDE w:val="0"/>
        <w:autoSpaceDN w:val="0"/>
        <w:adjustRightInd w:val="0"/>
        <w:spacing w:after="0" w:line="240" w:lineRule="auto"/>
        <w:ind w:left="-709" w:firstLine="709"/>
        <w:rPr>
          <w:rFonts w:ascii="Times New Roman" w:hAnsi="Times New Roman" w:cs="Times New Roman"/>
          <w:i/>
          <w:iCs/>
          <w:sz w:val="31"/>
          <w:szCs w:val="31"/>
        </w:rPr>
      </w:pPr>
    </w:p>
    <w:p w14:paraId="7BAF0D12" w14:textId="40F45095" w:rsid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r w:rsidRPr="00655B63">
        <w:rPr>
          <w:rFonts w:ascii="Times New Roman" w:hAnsi="Times New Roman" w:cs="Times New Roman"/>
          <w:sz w:val="31"/>
          <w:szCs w:val="31"/>
        </w:rPr>
        <w:t xml:space="preserve">Согласно сказанному выше, величины </w:t>
      </w:r>
      <w:r w:rsidR="008C6E23" w:rsidRPr="007C4877">
        <w:rPr>
          <w:rFonts w:ascii="Times New Roman" w:hAnsi="Times New Roman" w:cs="Times New Roman"/>
          <w:sz w:val="32"/>
          <w:szCs w:val="32"/>
        </w:rPr>
        <w:t>ρ</w:t>
      </w:r>
      <w:r w:rsidRPr="00655B63">
        <w:rPr>
          <w:rFonts w:ascii="Times New Roman" w:hAnsi="Times New Roman" w:cs="Times New Roman"/>
          <w:i/>
          <w:iCs/>
          <w:sz w:val="31"/>
          <w:szCs w:val="31"/>
        </w:rPr>
        <w:t xml:space="preserve">', и', X', L', х' </w:t>
      </w:r>
      <w:r w:rsidRPr="00655B63">
        <w:rPr>
          <w:rFonts w:ascii="Times New Roman" w:hAnsi="Times New Roman" w:cs="Times New Roman"/>
          <w:sz w:val="31"/>
          <w:szCs w:val="31"/>
        </w:rPr>
        <w:t xml:space="preserve">и т.д., отнесенные к системе отсчета </w:t>
      </w:r>
      <w:r w:rsidRPr="00655B63">
        <w:rPr>
          <w:rFonts w:ascii="Times New Roman" w:hAnsi="Times New Roman" w:cs="Times New Roman"/>
          <w:i/>
          <w:iCs/>
          <w:sz w:val="31"/>
          <w:szCs w:val="31"/>
        </w:rPr>
        <w:t xml:space="preserve">S', </w:t>
      </w:r>
      <w:r w:rsidRPr="00655B63">
        <w:rPr>
          <w:rFonts w:ascii="Times New Roman" w:hAnsi="Times New Roman" w:cs="Times New Roman"/>
          <w:sz w:val="31"/>
          <w:szCs w:val="31"/>
        </w:rPr>
        <w:t xml:space="preserve">можно сразу приравнять соответствующим величинам </w:t>
      </w:r>
      <w:r w:rsidR="008C6E23" w:rsidRPr="007C4877">
        <w:rPr>
          <w:rFonts w:ascii="Times New Roman" w:hAnsi="Times New Roman" w:cs="Times New Roman"/>
          <w:sz w:val="32"/>
          <w:szCs w:val="32"/>
        </w:rPr>
        <w:t>ρ</w:t>
      </w:r>
      <w:r w:rsidRPr="00655B63">
        <w:rPr>
          <w:rFonts w:ascii="Times New Roman" w:hAnsi="Times New Roman" w:cs="Times New Roman"/>
          <w:sz w:val="31"/>
          <w:szCs w:val="31"/>
        </w:rPr>
        <w:t xml:space="preserve">, </w:t>
      </w:r>
      <w:r w:rsidRPr="00655B63">
        <w:rPr>
          <w:rFonts w:ascii="Times New Roman" w:hAnsi="Times New Roman" w:cs="Times New Roman"/>
          <w:i/>
          <w:iCs/>
          <w:sz w:val="31"/>
          <w:szCs w:val="31"/>
        </w:rPr>
        <w:t>и, X, L,</w:t>
      </w:r>
      <w:r w:rsidR="008C6E23" w:rsidRPr="008C6E23">
        <w:rPr>
          <w:rFonts w:ascii="Times New Roman" w:hAnsi="Times New Roman" w:cs="Times New Roman"/>
          <w:sz w:val="32"/>
          <w:szCs w:val="32"/>
        </w:rPr>
        <w:t xml:space="preserve"> </w:t>
      </w:r>
      <w:r w:rsidR="008C6E23" w:rsidRPr="007C4877">
        <w:rPr>
          <w:rFonts w:ascii="Times New Roman" w:hAnsi="Times New Roman" w:cs="Times New Roman"/>
          <w:sz w:val="32"/>
          <w:szCs w:val="32"/>
        </w:rPr>
        <w:t>ξ</w:t>
      </w:r>
      <w:r w:rsidR="008C6E23" w:rsidRPr="008C6E23">
        <w:rPr>
          <w:rFonts w:ascii="Times New Roman" w:hAnsi="Times New Roman" w:cs="Times New Roman"/>
          <w:sz w:val="32"/>
          <w:szCs w:val="32"/>
        </w:rPr>
        <w:t xml:space="preserve"> </w:t>
      </w:r>
      <w:r w:rsidRPr="00655B63">
        <w:rPr>
          <w:rFonts w:ascii="Times New Roman" w:hAnsi="Times New Roman" w:cs="Times New Roman"/>
          <w:sz w:val="31"/>
          <w:szCs w:val="31"/>
        </w:rPr>
        <w:t xml:space="preserve">и т.д., отнесенным к </w:t>
      </w:r>
      <w:r w:rsidR="008C6E23" w:rsidRPr="007C4877">
        <w:rPr>
          <w:rFonts w:ascii="Times New Roman" w:hAnsi="Times New Roman" w:cs="Times New Roman"/>
          <w:sz w:val="32"/>
          <w:szCs w:val="32"/>
        </w:rPr>
        <w:t>∑</w:t>
      </w:r>
      <w:r w:rsidRPr="00655B63">
        <w:rPr>
          <w:rFonts w:ascii="Times New Roman" w:hAnsi="Times New Roman" w:cs="Times New Roman"/>
          <w:sz w:val="31"/>
          <w:szCs w:val="31"/>
        </w:rPr>
        <w:t>, если мы ограничиваемся бесконечно малым временем</w:t>
      </w:r>
      <w:r w:rsidR="008C6E23" w:rsidRPr="008C6E23">
        <w:rPr>
          <w:rFonts w:ascii="Times New Roman" w:hAnsi="Times New Roman" w:cs="Times New Roman"/>
          <w:sz w:val="31"/>
          <w:szCs w:val="31"/>
        </w:rPr>
        <w:t>*</w:t>
      </w:r>
      <w:r w:rsidRPr="00655B63">
        <w:rPr>
          <w:rFonts w:ascii="Times New Roman" w:hAnsi="Times New Roman" w:cs="Times New Roman"/>
          <w:sz w:val="31"/>
          <w:szCs w:val="31"/>
        </w:rPr>
        <w:t>, бесконечно близким к времени</w:t>
      </w:r>
      <w:r w:rsidR="008C6E23" w:rsidRPr="008C6E23">
        <w:rPr>
          <w:rFonts w:ascii="Times New Roman" w:hAnsi="Times New Roman" w:cs="Times New Roman"/>
          <w:sz w:val="31"/>
          <w:szCs w:val="31"/>
        </w:rPr>
        <w:t xml:space="preserve"> </w:t>
      </w:r>
      <w:r w:rsidRPr="00655B63">
        <w:rPr>
          <w:rFonts w:ascii="Times New Roman" w:hAnsi="Times New Roman" w:cs="Times New Roman"/>
          <w:sz w:val="31"/>
          <w:szCs w:val="31"/>
        </w:rPr>
        <w:t xml:space="preserve">относительного покоя </w:t>
      </w:r>
      <w:r w:rsidR="008C6E23">
        <w:rPr>
          <w:rFonts w:ascii="Times New Roman" w:hAnsi="Times New Roman" w:cs="Times New Roman"/>
          <w:sz w:val="31"/>
          <w:szCs w:val="31"/>
          <w:lang w:val="en-US"/>
        </w:rPr>
        <w:t>S</w:t>
      </w:r>
      <w:r w:rsidRPr="00655B63">
        <w:rPr>
          <w:rFonts w:ascii="Times New Roman" w:hAnsi="Times New Roman" w:cs="Times New Roman"/>
          <w:sz w:val="31"/>
          <w:szCs w:val="31"/>
        </w:rPr>
        <w:t xml:space="preserve">' и </w:t>
      </w:r>
      <w:r w:rsidR="008C6E23" w:rsidRPr="007C4877">
        <w:rPr>
          <w:rFonts w:ascii="Times New Roman" w:hAnsi="Times New Roman" w:cs="Times New Roman"/>
          <w:sz w:val="32"/>
          <w:szCs w:val="32"/>
        </w:rPr>
        <w:t>∑</w:t>
      </w:r>
      <w:r w:rsidRPr="00655B63">
        <w:rPr>
          <w:rFonts w:ascii="Times New Roman" w:hAnsi="Times New Roman" w:cs="Times New Roman"/>
          <w:sz w:val="31"/>
          <w:szCs w:val="31"/>
        </w:rPr>
        <w:t xml:space="preserve">. Далее </w:t>
      </w:r>
      <w:r w:rsidRPr="00655B63">
        <w:rPr>
          <w:rFonts w:ascii="Times New Roman" w:hAnsi="Times New Roman" w:cs="Times New Roman"/>
          <w:i/>
          <w:iCs/>
          <w:sz w:val="31"/>
          <w:szCs w:val="31"/>
        </w:rPr>
        <w:t xml:space="preserve">t' </w:t>
      </w:r>
      <w:r w:rsidRPr="00655B63">
        <w:rPr>
          <w:rFonts w:ascii="Times New Roman" w:hAnsi="Times New Roman" w:cs="Times New Roman"/>
          <w:sz w:val="31"/>
          <w:szCs w:val="31"/>
        </w:rPr>
        <w:t>мы должны заменить местным</w:t>
      </w:r>
      <w:r w:rsidR="008C6E23" w:rsidRPr="008C6E23">
        <w:rPr>
          <w:rFonts w:ascii="Times New Roman" w:hAnsi="Times New Roman" w:cs="Times New Roman"/>
          <w:sz w:val="31"/>
          <w:szCs w:val="31"/>
        </w:rPr>
        <w:t xml:space="preserve"> </w:t>
      </w:r>
      <w:r w:rsidRPr="00655B63">
        <w:rPr>
          <w:rFonts w:ascii="Times New Roman" w:hAnsi="Times New Roman" w:cs="Times New Roman"/>
          <w:sz w:val="31"/>
          <w:szCs w:val="31"/>
        </w:rPr>
        <w:t xml:space="preserve">временем </w:t>
      </w:r>
      <w:r w:rsidR="00046903" w:rsidRPr="004E79FA">
        <w:rPr>
          <w:rFonts w:ascii="Times New Roman" w:hAnsi="Times New Roman" w:cs="Times New Roman"/>
          <w:sz w:val="32"/>
          <w:szCs w:val="32"/>
        </w:rPr>
        <w:t>σ</w:t>
      </w:r>
      <w:r w:rsidRPr="00655B63">
        <w:rPr>
          <w:rFonts w:ascii="Times New Roman" w:hAnsi="Times New Roman" w:cs="Times New Roman"/>
          <w:i/>
          <w:iCs/>
          <w:sz w:val="31"/>
          <w:szCs w:val="31"/>
        </w:rPr>
        <w:t xml:space="preserve">. </w:t>
      </w:r>
      <w:r w:rsidRPr="00655B63">
        <w:rPr>
          <w:rFonts w:ascii="Times New Roman" w:hAnsi="Times New Roman" w:cs="Times New Roman"/>
          <w:sz w:val="31"/>
          <w:szCs w:val="31"/>
        </w:rPr>
        <w:t>Однако для этого нельзя положить просто</w:t>
      </w:r>
    </w:p>
    <w:p w14:paraId="77C43247" w14:textId="77777777" w:rsidR="00046903" w:rsidRPr="00655B63" w:rsidRDefault="00046903" w:rsidP="00655B63">
      <w:pPr>
        <w:autoSpaceDE w:val="0"/>
        <w:autoSpaceDN w:val="0"/>
        <w:adjustRightInd w:val="0"/>
        <w:spacing w:after="0" w:line="240" w:lineRule="auto"/>
        <w:ind w:left="-709" w:firstLine="709"/>
        <w:rPr>
          <w:rFonts w:ascii="Times New Roman" w:hAnsi="Times New Roman" w:cs="Times New Roman"/>
          <w:sz w:val="31"/>
          <w:szCs w:val="31"/>
        </w:rPr>
      </w:pPr>
    </w:p>
    <w:p w14:paraId="57AB430F" w14:textId="218A13B1" w:rsidR="00046903" w:rsidRDefault="00046903" w:rsidP="00046903">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046903">
        <w:rPr>
          <w:rFonts w:ascii="Times New Roman" w:hAnsi="Times New Roman" w:cs="Times New Roman"/>
          <w:i/>
          <w:iCs/>
          <w:noProof/>
          <w:sz w:val="31"/>
          <w:szCs w:val="31"/>
        </w:rPr>
        <w:drawing>
          <wp:inline distT="0" distB="0" distL="0" distR="0" wp14:anchorId="7DD9AE26" wp14:editId="3C34BF02">
            <wp:extent cx="900024" cy="427414"/>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10491" cy="432385"/>
                    </a:xfrm>
                    <a:prstGeom prst="rect">
                      <a:avLst/>
                    </a:prstGeom>
                    <a:noFill/>
                    <a:ln>
                      <a:noFill/>
                    </a:ln>
                  </pic:spPr>
                </pic:pic>
              </a:graphicData>
            </a:graphic>
          </wp:inline>
        </w:drawing>
      </w:r>
    </w:p>
    <w:p w14:paraId="21C8C5CD" w14:textId="77777777" w:rsidR="00046903" w:rsidRDefault="00046903" w:rsidP="00655B63">
      <w:pPr>
        <w:autoSpaceDE w:val="0"/>
        <w:autoSpaceDN w:val="0"/>
        <w:adjustRightInd w:val="0"/>
        <w:spacing w:after="0" w:line="240" w:lineRule="auto"/>
        <w:ind w:left="-709" w:firstLine="709"/>
        <w:rPr>
          <w:rFonts w:ascii="Times New Roman" w:hAnsi="Times New Roman" w:cs="Times New Roman"/>
          <w:sz w:val="31"/>
          <w:szCs w:val="31"/>
        </w:rPr>
      </w:pPr>
    </w:p>
    <w:p w14:paraId="5D63482F" w14:textId="2E59118E" w:rsid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r w:rsidRPr="00655B63">
        <w:rPr>
          <w:rFonts w:ascii="Times New Roman" w:hAnsi="Times New Roman" w:cs="Times New Roman"/>
          <w:sz w:val="31"/>
          <w:szCs w:val="31"/>
        </w:rPr>
        <w:t xml:space="preserve">по той причине, что покоящаяся относительно системы отсчета </w:t>
      </w:r>
      <w:r w:rsidR="00046903" w:rsidRPr="007C4877">
        <w:rPr>
          <w:rFonts w:ascii="Times New Roman" w:hAnsi="Times New Roman" w:cs="Times New Roman"/>
          <w:sz w:val="32"/>
          <w:szCs w:val="32"/>
        </w:rPr>
        <w:t>∑</w:t>
      </w:r>
      <w:r w:rsidRPr="00655B63">
        <w:rPr>
          <w:rFonts w:ascii="Times New Roman" w:hAnsi="Times New Roman" w:cs="Times New Roman"/>
          <w:sz w:val="31"/>
          <w:szCs w:val="31"/>
        </w:rPr>
        <w:t xml:space="preserve"> точка, к которой должны относиться преобразованные к </w:t>
      </w:r>
      <w:r w:rsidR="00046903" w:rsidRPr="007C4877">
        <w:rPr>
          <w:rFonts w:ascii="Times New Roman" w:hAnsi="Times New Roman" w:cs="Times New Roman"/>
          <w:sz w:val="32"/>
          <w:szCs w:val="32"/>
        </w:rPr>
        <w:t>∑</w:t>
      </w:r>
      <w:r w:rsidRPr="00655B63">
        <w:rPr>
          <w:rFonts w:ascii="Times New Roman" w:hAnsi="Times New Roman" w:cs="Times New Roman"/>
          <w:sz w:val="31"/>
          <w:szCs w:val="31"/>
        </w:rPr>
        <w:t xml:space="preserve"> уравнения, за</w:t>
      </w:r>
      <w:r w:rsidR="008C6E23" w:rsidRPr="008C6E23">
        <w:rPr>
          <w:rFonts w:ascii="Times New Roman" w:hAnsi="Times New Roman" w:cs="Times New Roman"/>
          <w:sz w:val="31"/>
          <w:szCs w:val="31"/>
        </w:rPr>
        <w:t xml:space="preserve"> </w:t>
      </w:r>
      <w:r w:rsidRPr="00655B63">
        <w:rPr>
          <w:rFonts w:ascii="Times New Roman" w:hAnsi="Times New Roman" w:cs="Times New Roman"/>
          <w:sz w:val="31"/>
          <w:szCs w:val="31"/>
        </w:rPr>
        <w:t xml:space="preserve">время </w:t>
      </w:r>
      <w:proofErr w:type="spellStart"/>
      <w:r w:rsidRPr="00655B63">
        <w:rPr>
          <w:rFonts w:ascii="Times New Roman" w:hAnsi="Times New Roman" w:cs="Times New Roman"/>
          <w:i/>
          <w:iCs/>
          <w:sz w:val="31"/>
          <w:szCs w:val="31"/>
        </w:rPr>
        <w:t>dt</w:t>
      </w:r>
      <w:proofErr w:type="spellEnd"/>
      <w:r w:rsidRPr="00655B63">
        <w:rPr>
          <w:rFonts w:ascii="Times New Roman" w:hAnsi="Times New Roman" w:cs="Times New Roman"/>
          <w:i/>
          <w:iCs/>
          <w:sz w:val="31"/>
          <w:szCs w:val="31"/>
        </w:rPr>
        <w:t xml:space="preserve">' = </w:t>
      </w:r>
      <w:proofErr w:type="spellStart"/>
      <w:r w:rsidRPr="00655B63">
        <w:rPr>
          <w:rFonts w:ascii="Times New Roman" w:hAnsi="Times New Roman" w:cs="Times New Roman"/>
          <w:i/>
          <w:iCs/>
          <w:sz w:val="31"/>
          <w:szCs w:val="31"/>
        </w:rPr>
        <w:t>d</w:t>
      </w:r>
      <w:r w:rsidR="00046903" w:rsidRPr="004E79FA">
        <w:rPr>
          <w:rFonts w:ascii="Times New Roman" w:hAnsi="Times New Roman" w:cs="Times New Roman"/>
          <w:sz w:val="32"/>
          <w:szCs w:val="32"/>
        </w:rPr>
        <w:t>σ</w:t>
      </w:r>
      <w:proofErr w:type="spellEnd"/>
      <w:r w:rsidRPr="00655B63">
        <w:rPr>
          <w:rFonts w:ascii="Times New Roman" w:hAnsi="Times New Roman" w:cs="Times New Roman"/>
          <w:i/>
          <w:iCs/>
          <w:sz w:val="31"/>
          <w:szCs w:val="31"/>
        </w:rPr>
        <w:t xml:space="preserve"> </w:t>
      </w:r>
      <w:r w:rsidRPr="00655B63">
        <w:rPr>
          <w:rFonts w:ascii="Times New Roman" w:hAnsi="Times New Roman" w:cs="Times New Roman"/>
          <w:sz w:val="31"/>
          <w:szCs w:val="31"/>
        </w:rPr>
        <w:t xml:space="preserve">меняет свою скорость относительно </w:t>
      </w:r>
      <w:r w:rsidRPr="00655B63">
        <w:rPr>
          <w:rFonts w:ascii="Times New Roman" w:hAnsi="Times New Roman" w:cs="Times New Roman"/>
          <w:i/>
          <w:iCs/>
          <w:sz w:val="31"/>
          <w:szCs w:val="31"/>
        </w:rPr>
        <w:t xml:space="preserve">S', </w:t>
      </w:r>
      <w:r w:rsidRPr="00655B63">
        <w:rPr>
          <w:rFonts w:ascii="Times New Roman" w:hAnsi="Times New Roman" w:cs="Times New Roman"/>
          <w:sz w:val="31"/>
          <w:szCs w:val="31"/>
        </w:rPr>
        <w:t>причем,</w:t>
      </w:r>
      <w:r w:rsidR="008C6E23" w:rsidRPr="008C6E23">
        <w:rPr>
          <w:rFonts w:ascii="Times New Roman" w:hAnsi="Times New Roman" w:cs="Times New Roman"/>
          <w:sz w:val="31"/>
          <w:szCs w:val="31"/>
        </w:rPr>
        <w:t xml:space="preserve"> </w:t>
      </w:r>
      <w:r w:rsidRPr="00655B63">
        <w:rPr>
          <w:rFonts w:ascii="Times New Roman" w:hAnsi="Times New Roman" w:cs="Times New Roman"/>
          <w:sz w:val="31"/>
          <w:szCs w:val="31"/>
        </w:rPr>
        <w:t>согласно</w:t>
      </w:r>
      <w:r w:rsidR="00046903">
        <w:rPr>
          <w:rFonts w:ascii="Times New Roman" w:hAnsi="Times New Roman" w:cs="Times New Roman"/>
          <w:sz w:val="31"/>
          <w:szCs w:val="31"/>
        </w:rPr>
        <w:t xml:space="preserve"> </w:t>
      </w:r>
      <w:r w:rsidRPr="00655B63">
        <w:rPr>
          <w:rFonts w:ascii="Times New Roman" w:hAnsi="Times New Roman" w:cs="Times New Roman"/>
          <w:sz w:val="31"/>
          <w:szCs w:val="31"/>
        </w:rPr>
        <w:t>соотношениям (7</w:t>
      </w:r>
      <w:r w:rsidR="008C6E23" w:rsidRPr="008C6E23">
        <w:rPr>
          <w:rFonts w:ascii="Times New Roman" w:hAnsi="Times New Roman" w:cs="Times New Roman"/>
          <w:sz w:val="31"/>
          <w:szCs w:val="31"/>
        </w:rPr>
        <w:t xml:space="preserve"> </w:t>
      </w:r>
      <w:r w:rsidRPr="00655B63">
        <w:rPr>
          <w:rFonts w:ascii="Times New Roman" w:hAnsi="Times New Roman" w:cs="Times New Roman"/>
          <w:sz w:val="31"/>
          <w:szCs w:val="31"/>
        </w:rPr>
        <w:t>а) и (7</w:t>
      </w:r>
      <w:r w:rsidR="008C6E23" w:rsidRPr="008C6E23">
        <w:rPr>
          <w:rFonts w:ascii="Times New Roman" w:hAnsi="Times New Roman" w:cs="Times New Roman"/>
          <w:sz w:val="31"/>
          <w:szCs w:val="31"/>
        </w:rPr>
        <w:t xml:space="preserve"> </w:t>
      </w:r>
      <w:r w:rsidR="008C6E23" w:rsidRPr="00655B63">
        <w:rPr>
          <w:rFonts w:ascii="Times New Roman" w:hAnsi="Times New Roman" w:cs="Times New Roman"/>
          <w:sz w:val="31"/>
          <w:szCs w:val="31"/>
        </w:rPr>
        <w:t>б</w:t>
      </w:r>
      <w:r w:rsidRPr="00655B63">
        <w:rPr>
          <w:rFonts w:ascii="Times New Roman" w:hAnsi="Times New Roman" w:cs="Times New Roman"/>
          <w:sz w:val="31"/>
          <w:szCs w:val="31"/>
        </w:rPr>
        <w:t>), этому изменению соответствует изменение</w:t>
      </w:r>
      <w:r w:rsidR="00046903">
        <w:rPr>
          <w:rFonts w:ascii="Times New Roman" w:hAnsi="Times New Roman" w:cs="Times New Roman"/>
          <w:sz w:val="31"/>
          <w:szCs w:val="31"/>
        </w:rPr>
        <w:t xml:space="preserve"> </w:t>
      </w:r>
      <w:r w:rsidRPr="00655B63">
        <w:rPr>
          <w:rFonts w:ascii="Times New Roman" w:hAnsi="Times New Roman" w:cs="Times New Roman"/>
          <w:sz w:val="31"/>
          <w:szCs w:val="31"/>
        </w:rPr>
        <w:t xml:space="preserve">во времени компонент поля, отнесенных к системе отсчета </w:t>
      </w:r>
      <w:r w:rsidR="00046903" w:rsidRPr="007C4877">
        <w:rPr>
          <w:rFonts w:ascii="Times New Roman" w:hAnsi="Times New Roman" w:cs="Times New Roman"/>
          <w:sz w:val="32"/>
          <w:szCs w:val="32"/>
        </w:rPr>
        <w:t>∑</w:t>
      </w:r>
      <w:r w:rsidRPr="00655B63">
        <w:rPr>
          <w:rFonts w:ascii="Times New Roman" w:hAnsi="Times New Roman" w:cs="Times New Roman"/>
          <w:sz w:val="31"/>
          <w:szCs w:val="31"/>
        </w:rPr>
        <w:t>. Поэтому</w:t>
      </w:r>
      <w:r w:rsidR="00046903">
        <w:rPr>
          <w:rFonts w:ascii="Times New Roman" w:hAnsi="Times New Roman" w:cs="Times New Roman"/>
          <w:sz w:val="31"/>
          <w:szCs w:val="31"/>
        </w:rPr>
        <w:t xml:space="preserve"> </w:t>
      </w:r>
      <w:r w:rsidRPr="00655B63">
        <w:rPr>
          <w:rFonts w:ascii="Times New Roman" w:hAnsi="Times New Roman" w:cs="Times New Roman"/>
          <w:sz w:val="31"/>
          <w:szCs w:val="31"/>
        </w:rPr>
        <w:t>следует положить:</w:t>
      </w:r>
    </w:p>
    <w:p w14:paraId="2A034463" w14:textId="77777777" w:rsidR="00046903" w:rsidRPr="00655B63" w:rsidRDefault="00046903" w:rsidP="00655B63">
      <w:pPr>
        <w:autoSpaceDE w:val="0"/>
        <w:autoSpaceDN w:val="0"/>
        <w:adjustRightInd w:val="0"/>
        <w:spacing w:after="0" w:line="240" w:lineRule="auto"/>
        <w:ind w:left="-709" w:firstLine="709"/>
        <w:rPr>
          <w:rFonts w:ascii="Times New Roman" w:hAnsi="Times New Roman" w:cs="Times New Roman"/>
          <w:sz w:val="31"/>
          <w:szCs w:val="31"/>
        </w:rPr>
      </w:pPr>
    </w:p>
    <w:p w14:paraId="11BDCEC7" w14:textId="3578A96F" w:rsidR="00046903" w:rsidRDefault="00046903" w:rsidP="00046903">
      <w:pPr>
        <w:autoSpaceDE w:val="0"/>
        <w:autoSpaceDN w:val="0"/>
        <w:adjustRightInd w:val="0"/>
        <w:spacing w:after="0" w:line="240" w:lineRule="auto"/>
        <w:ind w:left="-709" w:firstLine="709"/>
        <w:jc w:val="center"/>
        <w:rPr>
          <w:rFonts w:ascii="Times New Roman" w:hAnsi="Times New Roman" w:cs="Times New Roman"/>
          <w:i/>
          <w:iCs/>
          <w:sz w:val="31"/>
          <w:szCs w:val="31"/>
        </w:rPr>
      </w:pPr>
      <w:r w:rsidRPr="00046903">
        <w:rPr>
          <w:rFonts w:ascii="Times New Roman" w:hAnsi="Times New Roman" w:cs="Times New Roman"/>
          <w:i/>
          <w:iCs/>
          <w:noProof/>
          <w:sz w:val="31"/>
          <w:szCs w:val="31"/>
        </w:rPr>
        <w:drawing>
          <wp:inline distT="0" distB="0" distL="0" distR="0" wp14:anchorId="659C93FA" wp14:editId="2328F009">
            <wp:extent cx="2582749" cy="1310562"/>
            <wp:effectExtent l="0" t="0" r="8255" b="444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597695" cy="1318146"/>
                    </a:xfrm>
                    <a:prstGeom prst="rect">
                      <a:avLst/>
                    </a:prstGeom>
                    <a:noFill/>
                    <a:ln>
                      <a:noFill/>
                    </a:ln>
                  </pic:spPr>
                </pic:pic>
              </a:graphicData>
            </a:graphic>
          </wp:inline>
        </w:drawing>
      </w:r>
    </w:p>
    <w:p w14:paraId="40B0F687" w14:textId="5229EE1E" w:rsidR="00655B63" w:rsidRP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r w:rsidRPr="00655B63">
        <w:rPr>
          <w:rFonts w:ascii="Times New Roman" w:hAnsi="Times New Roman" w:cs="Times New Roman"/>
          <w:sz w:val="31"/>
          <w:szCs w:val="31"/>
        </w:rPr>
        <w:t>Таким образом, уравнения электромагнитного поля, отнесенные</w:t>
      </w:r>
    </w:p>
    <w:p w14:paraId="5FEE6EE9" w14:textId="7E7A73CD" w:rsidR="00655B63" w:rsidRPr="00655B63" w:rsidRDefault="00655B63" w:rsidP="00655B63">
      <w:pPr>
        <w:autoSpaceDE w:val="0"/>
        <w:autoSpaceDN w:val="0"/>
        <w:adjustRightInd w:val="0"/>
        <w:spacing w:after="0" w:line="240" w:lineRule="auto"/>
        <w:ind w:left="-709" w:firstLine="709"/>
        <w:rPr>
          <w:rFonts w:ascii="Times New Roman" w:hAnsi="Times New Roman" w:cs="Times New Roman"/>
          <w:sz w:val="31"/>
          <w:szCs w:val="31"/>
        </w:rPr>
      </w:pPr>
      <w:r w:rsidRPr="00655B63">
        <w:rPr>
          <w:rFonts w:ascii="Times New Roman" w:hAnsi="Times New Roman" w:cs="Times New Roman"/>
          <w:sz w:val="31"/>
          <w:szCs w:val="31"/>
        </w:rPr>
        <w:t xml:space="preserve">к </w:t>
      </w:r>
      <w:r w:rsidR="00046903" w:rsidRPr="007C4877">
        <w:rPr>
          <w:rFonts w:ascii="Times New Roman" w:hAnsi="Times New Roman" w:cs="Times New Roman"/>
          <w:sz w:val="32"/>
          <w:szCs w:val="32"/>
        </w:rPr>
        <w:t>∑</w:t>
      </w:r>
      <w:r w:rsidRPr="00655B63">
        <w:rPr>
          <w:rFonts w:ascii="Times New Roman" w:hAnsi="Times New Roman" w:cs="Times New Roman"/>
          <w:sz w:val="31"/>
          <w:szCs w:val="31"/>
        </w:rPr>
        <w:t>, принимают вид</w:t>
      </w:r>
    </w:p>
    <w:p w14:paraId="1F22D40F" w14:textId="77777777" w:rsidR="00046903" w:rsidRDefault="00046903" w:rsidP="00655B63">
      <w:pPr>
        <w:autoSpaceDE w:val="0"/>
        <w:autoSpaceDN w:val="0"/>
        <w:adjustRightInd w:val="0"/>
        <w:spacing w:after="0" w:line="240" w:lineRule="auto"/>
        <w:ind w:left="-709" w:firstLine="709"/>
        <w:rPr>
          <w:rFonts w:ascii="Times New Roman" w:hAnsi="Times New Roman" w:cs="Times New Roman"/>
          <w:sz w:val="31"/>
          <w:szCs w:val="31"/>
        </w:rPr>
      </w:pPr>
    </w:p>
    <w:p w14:paraId="7E5DBD22" w14:textId="77777777" w:rsidR="00046903" w:rsidRDefault="00046903" w:rsidP="00655B63">
      <w:pPr>
        <w:autoSpaceDE w:val="0"/>
        <w:autoSpaceDN w:val="0"/>
        <w:adjustRightInd w:val="0"/>
        <w:spacing w:after="0" w:line="240" w:lineRule="auto"/>
        <w:ind w:left="-709" w:firstLine="709"/>
        <w:rPr>
          <w:rFonts w:ascii="Times New Roman" w:hAnsi="Times New Roman" w:cs="Times New Roman"/>
          <w:sz w:val="31"/>
          <w:szCs w:val="31"/>
        </w:rPr>
      </w:pPr>
    </w:p>
    <w:p w14:paraId="714FF9F1" w14:textId="23544E0D" w:rsidR="00D75274" w:rsidRPr="00046903" w:rsidRDefault="00046903" w:rsidP="00655B63">
      <w:pPr>
        <w:autoSpaceDE w:val="0"/>
        <w:autoSpaceDN w:val="0"/>
        <w:adjustRightInd w:val="0"/>
        <w:spacing w:after="0" w:line="240" w:lineRule="auto"/>
        <w:ind w:left="-709" w:firstLine="709"/>
        <w:rPr>
          <w:rFonts w:ascii="Times New Roman" w:hAnsi="Times New Roman" w:cs="Times New Roman"/>
          <w:sz w:val="28"/>
          <w:szCs w:val="28"/>
        </w:rPr>
      </w:pPr>
      <w:r w:rsidRPr="00046903">
        <w:rPr>
          <w:rFonts w:ascii="Times New Roman" w:hAnsi="Times New Roman" w:cs="Times New Roman"/>
          <w:sz w:val="28"/>
          <w:szCs w:val="28"/>
        </w:rPr>
        <w:t>*</w:t>
      </w:r>
      <w:r w:rsidR="00655B63" w:rsidRPr="00046903">
        <w:rPr>
          <w:rFonts w:ascii="Times New Roman" w:hAnsi="Times New Roman" w:cs="Times New Roman"/>
          <w:sz w:val="28"/>
          <w:szCs w:val="28"/>
        </w:rPr>
        <w:t>Это ограничение не влияет на пределы применимости наших результатов, поскольку выводимые далее законы природы по существу не могут зависеть от вре</w:t>
      </w:r>
      <w:r w:rsidRPr="00046903">
        <w:rPr>
          <w:rFonts w:ascii="Times New Roman" w:hAnsi="Times New Roman" w:cs="Times New Roman"/>
          <w:sz w:val="28"/>
          <w:szCs w:val="28"/>
        </w:rPr>
        <w:t>мени</w:t>
      </w:r>
    </w:p>
    <w:p w14:paraId="0DD30154" w14:textId="284CEF19" w:rsidR="004675AF" w:rsidRPr="004675AF" w:rsidRDefault="004675AF" w:rsidP="008C7EA6">
      <w:pPr>
        <w:autoSpaceDE w:val="0"/>
        <w:autoSpaceDN w:val="0"/>
        <w:adjustRightInd w:val="0"/>
        <w:spacing w:after="0" w:line="240" w:lineRule="auto"/>
        <w:ind w:left="-993" w:firstLine="709"/>
        <w:rPr>
          <w:rFonts w:ascii="Times New Roman" w:hAnsi="Times New Roman" w:cs="Times New Roman"/>
          <w:i/>
          <w:iCs/>
          <w:sz w:val="32"/>
          <w:szCs w:val="32"/>
        </w:rPr>
      </w:pPr>
      <w:r w:rsidRPr="004675AF">
        <w:rPr>
          <w:rFonts w:ascii="Times New Roman" w:hAnsi="Times New Roman" w:cs="Times New Roman"/>
          <w:sz w:val="32"/>
          <w:szCs w:val="32"/>
        </w:rPr>
        <w:lastRenderedPageBreak/>
        <w:t xml:space="preserve">132 </w:t>
      </w:r>
      <w:r w:rsidR="008C7EA6">
        <w:rPr>
          <w:rFonts w:ascii="Times New Roman" w:hAnsi="Times New Roman" w:cs="Times New Roman"/>
          <w:sz w:val="32"/>
          <w:szCs w:val="32"/>
        </w:rPr>
        <w:t xml:space="preserve">               </w:t>
      </w:r>
      <w:r w:rsidRPr="004675AF">
        <w:rPr>
          <w:rFonts w:ascii="Times New Roman" w:hAnsi="Times New Roman" w:cs="Times New Roman"/>
          <w:i/>
          <w:iCs/>
          <w:sz w:val="32"/>
          <w:szCs w:val="32"/>
        </w:rPr>
        <w:t>О принципе относительности и его следствиях</w:t>
      </w:r>
    </w:p>
    <w:p w14:paraId="7F813EAD" w14:textId="77777777" w:rsidR="004675AF" w:rsidRDefault="004675AF" w:rsidP="004675AF">
      <w:pPr>
        <w:autoSpaceDE w:val="0"/>
        <w:autoSpaceDN w:val="0"/>
        <w:adjustRightInd w:val="0"/>
        <w:spacing w:after="0" w:line="240" w:lineRule="auto"/>
        <w:ind w:left="-709" w:firstLine="709"/>
        <w:rPr>
          <w:rFonts w:ascii="Times New Roman" w:hAnsi="Times New Roman" w:cs="Times New Roman"/>
        </w:rPr>
      </w:pPr>
    </w:p>
    <w:p w14:paraId="08C5E9B8" w14:textId="340E28E5" w:rsidR="004675AF" w:rsidRDefault="004675AF" w:rsidP="00917ECD">
      <w:pPr>
        <w:autoSpaceDE w:val="0"/>
        <w:autoSpaceDN w:val="0"/>
        <w:adjustRightInd w:val="0"/>
        <w:spacing w:after="0" w:line="240" w:lineRule="auto"/>
        <w:ind w:left="-1560" w:firstLine="709"/>
        <w:rPr>
          <w:rFonts w:ascii="Times New Roman" w:hAnsi="Times New Roman" w:cs="Times New Roman"/>
        </w:rPr>
      </w:pPr>
      <w:r w:rsidRPr="004675AF">
        <w:rPr>
          <w:rFonts w:ascii="Times New Roman" w:hAnsi="Times New Roman" w:cs="Times New Roman"/>
          <w:noProof/>
        </w:rPr>
        <w:drawing>
          <wp:inline distT="0" distB="0" distL="0" distR="0" wp14:anchorId="4D2C6879" wp14:editId="02501895">
            <wp:extent cx="6382565" cy="8156448"/>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399909" cy="8178612"/>
                    </a:xfrm>
                    <a:prstGeom prst="rect">
                      <a:avLst/>
                    </a:prstGeom>
                    <a:noFill/>
                    <a:ln>
                      <a:noFill/>
                    </a:ln>
                  </pic:spPr>
                </pic:pic>
              </a:graphicData>
            </a:graphic>
          </wp:inline>
        </w:drawing>
      </w:r>
    </w:p>
    <w:p w14:paraId="482EB57D" w14:textId="77777777" w:rsidR="004675AF" w:rsidRDefault="004675AF" w:rsidP="004675AF">
      <w:pPr>
        <w:autoSpaceDE w:val="0"/>
        <w:autoSpaceDN w:val="0"/>
        <w:adjustRightInd w:val="0"/>
        <w:spacing w:after="0" w:line="240" w:lineRule="auto"/>
        <w:ind w:left="-709" w:firstLine="709"/>
        <w:rPr>
          <w:rFonts w:ascii="Times New Roman" w:hAnsi="Times New Roman" w:cs="Times New Roman"/>
        </w:rPr>
      </w:pPr>
    </w:p>
    <w:p w14:paraId="74431778" w14:textId="0D2BC0C8" w:rsidR="00046903" w:rsidRPr="004675AF" w:rsidRDefault="004675AF" w:rsidP="004675AF">
      <w:pPr>
        <w:autoSpaceDE w:val="0"/>
        <w:autoSpaceDN w:val="0"/>
        <w:adjustRightInd w:val="0"/>
        <w:spacing w:after="0" w:line="240" w:lineRule="auto"/>
        <w:ind w:left="-709" w:firstLine="709"/>
        <w:rPr>
          <w:rFonts w:ascii="Times New Roman" w:hAnsi="Times New Roman" w:cs="Times New Roman"/>
          <w:sz w:val="32"/>
          <w:szCs w:val="32"/>
        </w:rPr>
      </w:pPr>
      <w:r w:rsidRPr="004675AF">
        <w:rPr>
          <w:rFonts w:ascii="Times New Roman" w:hAnsi="Times New Roman" w:cs="Times New Roman"/>
          <w:sz w:val="32"/>
          <w:szCs w:val="32"/>
        </w:rPr>
        <w:t>Из этих уравнений прежде всего видно, какое влияние оказывает</w:t>
      </w:r>
      <w:r>
        <w:rPr>
          <w:rFonts w:ascii="Times New Roman" w:hAnsi="Times New Roman" w:cs="Times New Roman"/>
          <w:sz w:val="32"/>
          <w:szCs w:val="32"/>
        </w:rPr>
        <w:t xml:space="preserve"> </w:t>
      </w:r>
      <w:r w:rsidRPr="004675AF">
        <w:rPr>
          <w:rFonts w:ascii="Times New Roman" w:hAnsi="Times New Roman" w:cs="Times New Roman"/>
          <w:sz w:val="32"/>
          <w:szCs w:val="32"/>
        </w:rPr>
        <w:t>гравитационное поле на статические и стационарные явления. В этих</w:t>
      </w:r>
    </w:p>
    <w:p w14:paraId="06625311" w14:textId="39177434" w:rsidR="008C7EA6" w:rsidRP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lastRenderedPageBreak/>
        <w:t>§20.</w:t>
      </w:r>
      <w:r>
        <w:rPr>
          <w:rFonts w:ascii="Times New Roman" w:hAnsi="Times New Roman" w:cs="Times New Roman"/>
          <w:sz w:val="31"/>
          <w:szCs w:val="31"/>
        </w:rPr>
        <w:t xml:space="preserve"> </w:t>
      </w:r>
      <w:r w:rsidRPr="008C7EA6">
        <w:rPr>
          <w:rFonts w:ascii="Times New Roman" w:hAnsi="Times New Roman" w:cs="Times New Roman"/>
          <w:sz w:val="31"/>
          <w:szCs w:val="31"/>
        </w:rPr>
        <w:t xml:space="preserve"> </w:t>
      </w:r>
      <w:r w:rsidRPr="008C7EA6">
        <w:rPr>
          <w:rFonts w:ascii="Times New Roman" w:hAnsi="Times New Roman" w:cs="Times New Roman"/>
          <w:i/>
          <w:iCs/>
          <w:sz w:val="31"/>
          <w:szCs w:val="31"/>
        </w:rPr>
        <w:t xml:space="preserve">Влияние тяготения на электромагнитные процессы </w:t>
      </w:r>
      <w:r>
        <w:rPr>
          <w:rFonts w:ascii="Times New Roman" w:hAnsi="Times New Roman" w:cs="Times New Roman"/>
          <w:i/>
          <w:iCs/>
          <w:sz w:val="31"/>
          <w:szCs w:val="31"/>
        </w:rPr>
        <w:t xml:space="preserve">   </w:t>
      </w:r>
      <w:r w:rsidRPr="008C7EA6">
        <w:rPr>
          <w:rFonts w:ascii="Times New Roman" w:hAnsi="Times New Roman" w:cs="Times New Roman"/>
          <w:sz w:val="31"/>
          <w:szCs w:val="31"/>
        </w:rPr>
        <w:t>133</w:t>
      </w:r>
    </w:p>
    <w:p w14:paraId="3192E52B" w14:textId="77777777" w:rsid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p>
    <w:p w14:paraId="6399FA55" w14:textId="27E550E6" w:rsidR="008C7EA6" w:rsidRPr="005D034C"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 xml:space="preserve">случаях выполняются такие же закономерности, как в поле без тяготения, с той лишь разницей, что компоненты поля </w:t>
      </w:r>
      <w:r w:rsidRPr="008C7EA6">
        <w:rPr>
          <w:rFonts w:ascii="Times New Roman" w:hAnsi="Times New Roman" w:cs="Times New Roman"/>
          <w:i/>
          <w:iCs/>
          <w:sz w:val="31"/>
          <w:szCs w:val="31"/>
        </w:rPr>
        <w:t xml:space="preserve">X </w:t>
      </w:r>
      <w:r w:rsidRPr="008C7EA6">
        <w:rPr>
          <w:rFonts w:ascii="Times New Roman" w:hAnsi="Times New Roman" w:cs="Times New Roman"/>
          <w:sz w:val="31"/>
          <w:szCs w:val="31"/>
        </w:rPr>
        <w:t>и т. д. заменяются</w:t>
      </w:r>
      <w:r>
        <w:rPr>
          <w:rFonts w:ascii="Times New Roman" w:hAnsi="Times New Roman" w:cs="Times New Roman"/>
          <w:sz w:val="31"/>
          <w:szCs w:val="31"/>
        </w:rPr>
        <w:t xml:space="preserve"> </w:t>
      </w:r>
      <w:r w:rsidRPr="008C7EA6">
        <w:rPr>
          <w:rFonts w:ascii="Times New Roman" w:hAnsi="Times New Roman" w:cs="Times New Roman"/>
          <w:sz w:val="31"/>
          <w:szCs w:val="31"/>
        </w:rPr>
        <w:t xml:space="preserve">на </w:t>
      </w:r>
      <w:r w:rsidRPr="005D034C">
        <w:rPr>
          <w:rFonts w:ascii="Times New Roman" w:hAnsi="Times New Roman" w:cs="Times New Roman"/>
          <w:b/>
          <w:bCs/>
          <w:sz w:val="31"/>
          <w:szCs w:val="31"/>
          <w:lang w:val="en-US"/>
        </w:rPr>
        <w:t>X</w:t>
      </w:r>
      <w:r w:rsidRPr="005D034C">
        <w:rPr>
          <w:rFonts w:ascii="Times New Roman" w:hAnsi="Times New Roman" w:cs="Times New Roman"/>
          <w:sz w:val="31"/>
          <w:szCs w:val="31"/>
        </w:rPr>
        <w:t>(</w:t>
      </w:r>
      <w:r w:rsidR="005D034C" w:rsidRPr="00AF3298">
        <w:rPr>
          <w:rFonts w:ascii="Times New Roman" w:hAnsi="Times New Roman" w:cs="Times New Roman"/>
          <w:b/>
          <w:bCs/>
          <w:sz w:val="32"/>
          <w:szCs w:val="32"/>
        </w:rPr>
        <w:t>(1+</w:t>
      </w:r>
      <w:r w:rsidR="005D034C" w:rsidRPr="00265332">
        <w:rPr>
          <w:rFonts w:ascii="Times New Roman" w:hAnsi="Times New Roman" w:cs="Times New Roman"/>
          <w:b/>
          <w:bCs/>
          <w:sz w:val="32"/>
          <w:szCs w:val="32"/>
        </w:rPr>
        <w:t xml:space="preserve"> </w:t>
      </w:r>
      <w:proofErr w:type="spellStart"/>
      <w:r w:rsidR="005D034C" w:rsidRPr="00265332">
        <w:rPr>
          <w:rFonts w:ascii="Times New Roman" w:hAnsi="Times New Roman" w:cs="Times New Roman"/>
          <w:b/>
          <w:bCs/>
          <w:sz w:val="32"/>
          <w:szCs w:val="32"/>
        </w:rPr>
        <w:t>γξ</w:t>
      </w:r>
      <w:proofErr w:type="spellEnd"/>
      <w:r w:rsidR="005D034C" w:rsidRPr="00AF3298">
        <w:rPr>
          <w:rFonts w:ascii="Times New Roman" w:hAnsi="Times New Roman" w:cs="Times New Roman"/>
          <w:b/>
          <w:bCs/>
          <w:sz w:val="32"/>
          <w:szCs w:val="32"/>
        </w:rPr>
        <w:t>/</w:t>
      </w:r>
      <w:r w:rsidR="005D034C" w:rsidRPr="00265332">
        <w:rPr>
          <w:rFonts w:ascii="Times New Roman" w:hAnsi="Times New Roman" w:cs="Times New Roman"/>
          <w:b/>
          <w:bCs/>
          <w:sz w:val="32"/>
          <w:szCs w:val="32"/>
          <w:lang w:val="en-US"/>
        </w:rPr>
        <w:t>c</w:t>
      </w:r>
      <w:r w:rsidR="005D034C" w:rsidRPr="00AF3298">
        <w:rPr>
          <w:rFonts w:ascii="Times New Roman" w:hAnsi="Times New Roman" w:cs="Times New Roman"/>
          <w:b/>
          <w:bCs/>
          <w:sz w:val="32"/>
          <w:szCs w:val="32"/>
          <w:vertAlign w:val="superscript"/>
        </w:rPr>
        <w:t>2</w:t>
      </w:r>
      <w:r w:rsidR="005D034C" w:rsidRPr="00AF3298">
        <w:rPr>
          <w:rFonts w:ascii="Times New Roman" w:hAnsi="Times New Roman" w:cs="Times New Roman"/>
          <w:b/>
          <w:bCs/>
          <w:sz w:val="32"/>
          <w:szCs w:val="32"/>
        </w:rPr>
        <w:t>)</w:t>
      </w:r>
      <w:r w:rsidR="005D034C" w:rsidRPr="00AF3298">
        <w:rPr>
          <w:rFonts w:ascii="Times New Roman" w:hAnsi="Times New Roman" w:cs="Times New Roman"/>
          <w:sz w:val="31"/>
          <w:szCs w:val="31"/>
        </w:rPr>
        <w:t xml:space="preserve"> </w:t>
      </w:r>
      <w:r w:rsidRPr="008C7EA6">
        <w:rPr>
          <w:rFonts w:ascii="Times New Roman" w:hAnsi="Times New Roman" w:cs="Times New Roman"/>
          <w:sz w:val="31"/>
          <w:szCs w:val="31"/>
        </w:rPr>
        <w:t>и т. д.</w:t>
      </w:r>
      <w:r w:rsidR="005D034C" w:rsidRPr="005D034C">
        <w:rPr>
          <w:rFonts w:ascii="Times New Roman" w:hAnsi="Times New Roman" w:cs="Times New Roman"/>
          <w:sz w:val="31"/>
          <w:szCs w:val="31"/>
        </w:rPr>
        <w:t xml:space="preserve"> </w:t>
      </w:r>
      <w:r w:rsidR="005D034C">
        <w:rPr>
          <w:rFonts w:ascii="Times New Roman" w:hAnsi="Times New Roman" w:cs="Times New Roman"/>
          <w:sz w:val="31"/>
          <w:szCs w:val="31"/>
        </w:rPr>
        <w:t xml:space="preserve">и </w:t>
      </w:r>
      <w:r w:rsidR="005D034C" w:rsidRPr="007C4877">
        <w:rPr>
          <w:rFonts w:ascii="Times New Roman" w:hAnsi="Times New Roman" w:cs="Times New Roman"/>
          <w:sz w:val="32"/>
          <w:szCs w:val="32"/>
        </w:rPr>
        <w:t>ρ</w:t>
      </w:r>
      <w:r w:rsidR="005D034C">
        <w:rPr>
          <w:rFonts w:ascii="Times New Roman" w:hAnsi="Times New Roman" w:cs="Times New Roman"/>
          <w:sz w:val="31"/>
          <w:szCs w:val="31"/>
        </w:rPr>
        <w:t xml:space="preserve"> на</w:t>
      </w:r>
      <w:r w:rsidR="005D034C" w:rsidRPr="005D034C">
        <w:rPr>
          <w:rFonts w:ascii="Times New Roman" w:hAnsi="Times New Roman" w:cs="Times New Roman"/>
          <w:sz w:val="31"/>
          <w:szCs w:val="31"/>
        </w:rPr>
        <w:t xml:space="preserve"> </w:t>
      </w:r>
      <w:r w:rsidR="005D034C" w:rsidRPr="00863454">
        <w:rPr>
          <w:rFonts w:ascii="Times New Roman" w:hAnsi="Times New Roman" w:cs="Times New Roman"/>
          <w:b/>
          <w:bCs/>
          <w:sz w:val="32"/>
          <w:szCs w:val="32"/>
        </w:rPr>
        <w:t xml:space="preserve">ρ(1+ </w:t>
      </w:r>
      <w:proofErr w:type="spellStart"/>
      <w:r w:rsidR="005D034C" w:rsidRPr="00863454">
        <w:rPr>
          <w:rFonts w:ascii="Times New Roman" w:hAnsi="Times New Roman" w:cs="Times New Roman"/>
          <w:b/>
          <w:bCs/>
          <w:sz w:val="32"/>
          <w:szCs w:val="32"/>
        </w:rPr>
        <w:t>γξ</w:t>
      </w:r>
      <w:proofErr w:type="spellEnd"/>
      <w:r w:rsidR="005D034C" w:rsidRPr="00863454">
        <w:rPr>
          <w:rFonts w:ascii="Times New Roman" w:hAnsi="Times New Roman" w:cs="Times New Roman"/>
          <w:b/>
          <w:bCs/>
          <w:sz w:val="32"/>
          <w:szCs w:val="32"/>
        </w:rPr>
        <w:t>/</w:t>
      </w:r>
      <w:r w:rsidR="005D034C" w:rsidRPr="00863454">
        <w:rPr>
          <w:rFonts w:ascii="Times New Roman" w:hAnsi="Times New Roman" w:cs="Times New Roman"/>
          <w:b/>
          <w:bCs/>
          <w:sz w:val="32"/>
          <w:szCs w:val="32"/>
          <w:lang w:val="en-US"/>
        </w:rPr>
        <w:t>c</w:t>
      </w:r>
      <w:r w:rsidR="005D034C" w:rsidRPr="00863454">
        <w:rPr>
          <w:rFonts w:ascii="Times New Roman" w:hAnsi="Times New Roman" w:cs="Times New Roman"/>
          <w:b/>
          <w:bCs/>
          <w:sz w:val="32"/>
          <w:szCs w:val="32"/>
          <w:vertAlign w:val="superscript"/>
        </w:rPr>
        <w:t>2</w:t>
      </w:r>
      <w:r w:rsidR="005D034C" w:rsidRPr="00863454">
        <w:rPr>
          <w:rFonts w:ascii="Times New Roman" w:hAnsi="Times New Roman" w:cs="Times New Roman"/>
          <w:b/>
          <w:bCs/>
          <w:sz w:val="32"/>
          <w:szCs w:val="32"/>
        </w:rPr>
        <w:t>)</w:t>
      </w:r>
      <w:r w:rsidR="005D034C" w:rsidRPr="00863454">
        <w:rPr>
          <w:rFonts w:ascii="Times New Roman" w:hAnsi="Times New Roman" w:cs="Times New Roman"/>
          <w:b/>
          <w:bCs/>
          <w:sz w:val="31"/>
          <w:szCs w:val="31"/>
        </w:rPr>
        <w:t xml:space="preserve">                                          </w:t>
      </w:r>
    </w:p>
    <w:p w14:paraId="6908BF06" w14:textId="7F3278A5" w:rsid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Для рассмотрения хода нестационарных процессов мы будем пользоваться временем</w:t>
      </w:r>
      <w:r w:rsidR="005D034C" w:rsidRPr="007C4877">
        <w:rPr>
          <w:rFonts w:ascii="Times New Roman" w:hAnsi="Times New Roman" w:cs="Times New Roman"/>
          <w:i/>
          <w:iCs/>
          <w:sz w:val="32"/>
          <w:szCs w:val="32"/>
        </w:rPr>
        <w:t xml:space="preserve"> </w:t>
      </w:r>
      <w:r w:rsidR="005D034C" w:rsidRPr="007C4877">
        <w:rPr>
          <w:rFonts w:ascii="Times New Roman" w:hAnsi="Times New Roman" w:cs="Times New Roman"/>
          <w:sz w:val="32"/>
          <w:szCs w:val="32"/>
        </w:rPr>
        <w:t xml:space="preserve">τ </w:t>
      </w:r>
      <w:r w:rsidRPr="008C7EA6">
        <w:rPr>
          <w:rFonts w:ascii="Times New Roman" w:hAnsi="Times New Roman" w:cs="Times New Roman"/>
          <w:sz w:val="31"/>
          <w:szCs w:val="31"/>
        </w:rPr>
        <w:t>как при дифференцировании по времени, так и для</w:t>
      </w:r>
      <w:r w:rsidR="005D034C">
        <w:rPr>
          <w:rFonts w:ascii="Times New Roman" w:hAnsi="Times New Roman" w:cs="Times New Roman"/>
          <w:sz w:val="31"/>
          <w:szCs w:val="31"/>
        </w:rPr>
        <w:t xml:space="preserve"> </w:t>
      </w:r>
      <w:r w:rsidRPr="008C7EA6">
        <w:rPr>
          <w:rFonts w:ascii="Times New Roman" w:hAnsi="Times New Roman" w:cs="Times New Roman"/>
          <w:sz w:val="31"/>
          <w:szCs w:val="31"/>
        </w:rPr>
        <w:t>определения скоростей, т.е., согласно соотношению (30), положим</w:t>
      </w:r>
    </w:p>
    <w:p w14:paraId="4E4B434F" w14:textId="77777777" w:rsidR="00886CE7" w:rsidRPr="008C7EA6" w:rsidRDefault="00886CE7" w:rsidP="008C7EA6">
      <w:pPr>
        <w:autoSpaceDE w:val="0"/>
        <w:autoSpaceDN w:val="0"/>
        <w:adjustRightInd w:val="0"/>
        <w:spacing w:after="0" w:line="240" w:lineRule="auto"/>
        <w:ind w:left="-851" w:firstLine="851"/>
        <w:rPr>
          <w:rFonts w:ascii="Times New Roman" w:hAnsi="Times New Roman" w:cs="Times New Roman"/>
          <w:sz w:val="31"/>
          <w:szCs w:val="31"/>
        </w:rPr>
      </w:pPr>
    </w:p>
    <w:p w14:paraId="6D92C7C4" w14:textId="7103A3AF" w:rsidR="005D034C" w:rsidRDefault="005D034C" w:rsidP="005D034C">
      <w:pPr>
        <w:autoSpaceDE w:val="0"/>
        <w:autoSpaceDN w:val="0"/>
        <w:adjustRightInd w:val="0"/>
        <w:spacing w:after="0" w:line="240" w:lineRule="auto"/>
        <w:ind w:left="-851" w:firstLine="851"/>
        <w:jc w:val="center"/>
        <w:rPr>
          <w:rFonts w:ascii="Times New Roman" w:hAnsi="Times New Roman" w:cs="Times New Roman"/>
          <w:sz w:val="31"/>
          <w:szCs w:val="31"/>
        </w:rPr>
      </w:pPr>
      <w:r w:rsidRPr="005D034C">
        <w:rPr>
          <w:rFonts w:ascii="Times New Roman" w:hAnsi="Times New Roman" w:cs="Times New Roman"/>
          <w:noProof/>
          <w:sz w:val="31"/>
          <w:szCs w:val="31"/>
        </w:rPr>
        <w:drawing>
          <wp:inline distT="0" distB="0" distL="0" distR="0" wp14:anchorId="0ED3228E" wp14:editId="7A3CD20D">
            <wp:extent cx="3738550" cy="565079"/>
            <wp:effectExtent l="0" t="0" r="0"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45088" cy="581182"/>
                    </a:xfrm>
                    <a:prstGeom prst="rect">
                      <a:avLst/>
                    </a:prstGeom>
                    <a:noFill/>
                    <a:ln>
                      <a:noFill/>
                    </a:ln>
                  </pic:spPr>
                </pic:pic>
              </a:graphicData>
            </a:graphic>
          </wp:inline>
        </w:drawing>
      </w:r>
    </w:p>
    <w:p w14:paraId="5E6AB81D" w14:textId="662235B9" w:rsid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Таким образом, мы получаем</w:t>
      </w:r>
    </w:p>
    <w:p w14:paraId="4973EC06" w14:textId="77777777" w:rsidR="00886CE7" w:rsidRPr="008C7EA6" w:rsidRDefault="00886CE7" w:rsidP="008C7EA6">
      <w:pPr>
        <w:autoSpaceDE w:val="0"/>
        <w:autoSpaceDN w:val="0"/>
        <w:adjustRightInd w:val="0"/>
        <w:spacing w:after="0" w:line="240" w:lineRule="auto"/>
        <w:ind w:left="-851" w:firstLine="851"/>
        <w:rPr>
          <w:rFonts w:ascii="Times New Roman" w:hAnsi="Times New Roman" w:cs="Times New Roman"/>
          <w:sz w:val="31"/>
          <w:szCs w:val="31"/>
        </w:rPr>
      </w:pPr>
    </w:p>
    <w:p w14:paraId="4BF4728E" w14:textId="455B5314" w:rsidR="005D034C" w:rsidRDefault="00E45EA5" w:rsidP="008C7EA6">
      <w:pPr>
        <w:autoSpaceDE w:val="0"/>
        <w:autoSpaceDN w:val="0"/>
        <w:adjustRightInd w:val="0"/>
        <w:spacing w:after="0" w:line="240" w:lineRule="auto"/>
        <w:ind w:left="-851" w:firstLine="851"/>
        <w:rPr>
          <w:rFonts w:ascii="Times New Roman" w:hAnsi="Times New Roman" w:cs="Times New Roman"/>
          <w:b/>
          <w:bCs/>
          <w:i/>
          <w:iCs/>
          <w:sz w:val="31"/>
          <w:szCs w:val="31"/>
        </w:rPr>
      </w:pPr>
      <w:r w:rsidRPr="00E45EA5">
        <w:rPr>
          <w:rFonts w:ascii="Times New Roman" w:hAnsi="Times New Roman" w:cs="Times New Roman"/>
          <w:b/>
          <w:bCs/>
          <w:i/>
          <w:iCs/>
          <w:noProof/>
          <w:sz w:val="31"/>
          <w:szCs w:val="31"/>
        </w:rPr>
        <w:drawing>
          <wp:inline distT="0" distB="0" distL="0" distR="0" wp14:anchorId="1AE13AEC" wp14:editId="54F11FB8">
            <wp:extent cx="5501513" cy="1605466"/>
            <wp:effectExtent l="0" t="0" r="444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599971" cy="1634198"/>
                    </a:xfrm>
                    <a:prstGeom prst="rect">
                      <a:avLst/>
                    </a:prstGeom>
                    <a:noFill/>
                    <a:ln>
                      <a:noFill/>
                    </a:ln>
                  </pic:spPr>
                </pic:pic>
              </a:graphicData>
            </a:graphic>
          </wp:inline>
        </w:drawing>
      </w:r>
    </w:p>
    <w:p w14:paraId="302795BE" w14:textId="77777777" w:rsidR="005D034C" w:rsidRDefault="005D034C" w:rsidP="008C7EA6">
      <w:pPr>
        <w:autoSpaceDE w:val="0"/>
        <w:autoSpaceDN w:val="0"/>
        <w:adjustRightInd w:val="0"/>
        <w:spacing w:after="0" w:line="240" w:lineRule="auto"/>
        <w:ind w:left="-851" w:firstLine="851"/>
        <w:rPr>
          <w:rFonts w:ascii="Times New Roman" w:hAnsi="Times New Roman" w:cs="Times New Roman"/>
          <w:b/>
          <w:bCs/>
          <w:i/>
          <w:iCs/>
          <w:sz w:val="31"/>
          <w:szCs w:val="31"/>
        </w:rPr>
      </w:pPr>
    </w:p>
    <w:p w14:paraId="6237231D" w14:textId="621E54F3" w:rsid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Эти уравнения имеют такой же вид, как в неускоренной системе</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или пространстве, свободном от тяготения; но вместо с в них входит</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величина</w:t>
      </w:r>
    </w:p>
    <w:p w14:paraId="40ADC9C4" w14:textId="77777777" w:rsidR="00886CE7" w:rsidRPr="008C7EA6" w:rsidRDefault="00886CE7" w:rsidP="008C7EA6">
      <w:pPr>
        <w:autoSpaceDE w:val="0"/>
        <w:autoSpaceDN w:val="0"/>
        <w:adjustRightInd w:val="0"/>
        <w:spacing w:after="0" w:line="240" w:lineRule="auto"/>
        <w:ind w:left="-851" w:firstLine="851"/>
        <w:rPr>
          <w:rFonts w:ascii="Times New Roman" w:hAnsi="Times New Roman" w:cs="Times New Roman"/>
          <w:sz w:val="31"/>
          <w:szCs w:val="31"/>
        </w:rPr>
      </w:pPr>
    </w:p>
    <w:p w14:paraId="2D39F221" w14:textId="46D40AEB" w:rsidR="00E45EA5" w:rsidRDefault="00E45EA5" w:rsidP="00E45EA5">
      <w:pPr>
        <w:autoSpaceDE w:val="0"/>
        <w:autoSpaceDN w:val="0"/>
        <w:adjustRightInd w:val="0"/>
        <w:spacing w:after="0" w:line="240" w:lineRule="auto"/>
        <w:ind w:left="-851" w:firstLine="851"/>
        <w:jc w:val="center"/>
        <w:rPr>
          <w:rFonts w:ascii="Times New Roman" w:hAnsi="Times New Roman" w:cs="Times New Roman"/>
          <w:sz w:val="31"/>
          <w:szCs w:val="31"/>
        </w:rPr>
      </w:pPr>
      <w:r w:rsidRPr="00E45EA5">
        <w:rPr>
          <w:rFonts w:ascii="Times New Roman" w:hAnsi="Times New Roman" w:cs="Times New Roman"/>
          <w:noProof/>
          <w:sz w:val="31"/>
          <w:szCs w:val="31"/>
        </w:rPr>
        <w:drawing>
          <wp:inline distT="0" distB="0" distL="0" distR="0" wp14:anchorId="36190591" wp14:editId="230251A5">
            <wp:extent cx="2135861" cy="471218"/>
            <wp:effectExtent l="0" t="0" r="0" b="508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75508" cy="479965"/>
                    </a:xfrm>
                    <a:prstGeom prst="rect">
                      <a:avLst/>
                    </a:prstGeom>
                    <a:noFill/>
                    <a:ln>
                      <a:noFill/>
                    </a:ln>
                  </pic:spPr>
                </pic:pic>
              </a:graphicData>
            </a:graphic>
          </wp:inline>
        </w:drawing>
      </w:r>
    </w:p>
    <w:p w14:paraId="6BE8C374" w14:textId="77777777" w:rsidR="00E45EA5" w:rsidRDefault="00E45EA5" w:rsidP="008C7EA6">
      <w:pPr>
        <w:autoSpaceDE w:val="0"/>
        <w:autoSpaceDN w:val="0"/>
        <w:adjustRightInd w:val="0"/>
        <w:spacing w:after="0" w:line="240" w:lineRule="auto"/>
        <w:ind w:left="-851" w:firstLine="851"/>
        <w:rPr>
          <w:rFonts w:ascii="Times New Roman" w:hAnsi="Times New Roman" w:cs="Times New Roman"/>
          <w:sz w:val="31"/>
          <w:szCs w:val="31"/>
        </w:rPr>
      </w:pPr>
    </w:p>
    <w:p w14:paraId="1F85FAD8" w14:textId="1E5DDF5A" w:rsidR="008C7EA6" w:rsidRP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Отсюда следует, что световые лучи, распространяющиеся не по</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 xml:space="preserve">оси </w:t>
      </w:r>
      <w:r w:rsidRPr="008C7EA6">
        <w:rPr>
          <w:rFonts w:ascii="Times New Roman" w:hAnsi="Times New Roman" w:cs="Times New Roman"/>
          <w:i/>
          <w:iCs/>
          <w:sz w:val="31"/>
          <w:szCs w:val="31"/>
        </w:rPr>
        <w:t xml:space="preserve">X, </w:t>
      </w:r>
      <w:r w:rsidRPr="008C7EA6">
        <w:rPr>
          <w:rFonts w:ascii="Times New Roman" w:hAnsi="Times New Roman" w:cs="Times New Roman"/>
          <w:sz w:val="31"/>
          <w:szCs w:val="31"/>
        </w:rPr>
        <w:t>искривляются гравитационным полем; изменение направления,</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 xml:space="preserve">как легко видеть, составляет </w:t>
      </w:r>
      <w:r w:rsidR="00E45EA5" w:rsidRPr="00265332">
        <w:rPr>
          <w:rFonts w:ascii="Times New Roman" w:hAnsi="Times New Roman" w:cs="Times New Roman"/>
          <w:b/>
          <w:bCs/>
          <w:sz w:val="32"/>
          <w:szCs w:val="32"/>
        </w:rPr>
        <w:t>γ</w:t>
      </w:r>
      <w:r w:rsidR="00E45EA5" w:rsidRPr="00AF3298">
        <w:rPr>
          <w:rFonts w:ascii="Times New Roman" w:hAnsi="Times New Roman" w:cs="Times New Roman"/>
          <w:b/>
          <w:bCs/>
          <w:sz w:val="32"/>
          <w:szCs w:val="32"/>
        </w:rPr>
        <w:t>/</w:t>
      </w:r>
      <w:r w:rsidR="00E45EA5" w:rsidRPr="00265332">
        <w:rPr>
          <w:rFonts w:ascii="Times New Roman" w:hAnsi="Times New Roman" w:cs="Times New Roman"/>
          <w:b/>
          <w:bCs/>
          <w:sz w:val="32"/>
          <w:szCs w:val="32"/>
          <w:lang w:val="en-US"/>
        </w:rPr>
        <w:t>c</w:t>
      </w:r>
      <w:r w:rsidR="00E45EA5" w:rsidRPr="00AF3298">
        <w:rPr>
          <w:rFonts w:ascii="Times New Roman" w:hAnsi="Times New Roman" w:cs="Times New Roman"/>
          <w:b/>
          <w:bCs/>
          <w:sz w:val="32"/>
          <w:szCs w:val="32"/>
          <w:vertAlign w:val="superscript"/>
        </w:rPr>
        <w:t>2</w:t>
      </w:r>
      <w:r w:rsidRPr="008C7EA6">
        <w:rPr>
          <w:rFonts w:ascii="Times New Roman" w:hAnsi="Times New Roman" w:cs="Times New Roman"/>
          <w:i/>
          <w:iCs/>
          <w:sz w:val="31"/>
          <w:szCs w:val="31"/>
        </w:rPr>
        <w:t>si</w:t>
      </w:r>
      <w:r w:rsidR="00886CE7">
        <w:rPr>
          <w:rFonts w:ascii="Times New Roman" w:hAnsi="Times New Roman" w:cs="Times New Roman"/>
          <w:i/>
          <w:iCs/>
          <w:sz w:val="31"/>
          <w:szCs w:val="31"/>
          <w:lang w:val="en-US"/>
        </w:rPr>
        <w:t>n</w:t>
      </w:r>
      <w:r w:rsidR="00E45EA5" w:rsidRPr="00E45EA5">
        <w:rPr>
          <w:rFonts w:ascii="Times New Roman" w:hAnsi="Times New Roman" w:cs="Times New Roman"/>
          <w:sz w:val="32"/>
          <w:szCs w:val="32"/>
        </w:rPr>
        <w:t xml:space="preserve"> </w:t>
      </w:r>
      <w:r w:rsidR="00E45EA5" w:rsidRPr="007C4877">
        <w:rPr>
          <w:rFonts w:ascii="Times New Roman" w:hAnsi="Times New Roman" w:cs="Times New Roman"/>
          <w:sz w:val="32"/>
          <w:szCs w:val="32"/>
        </w:rPr>
        <w:t>φ</w:t>
      </w:r>
      <w:r w:rsidRPr="008C7EA6">
        <w:rPr>
          <w:rFonts w:ascii="Times New Roman" w:hAnsi="Times New Roman" w:cs="Times New Roman"/>
          <w:i/>
          <w:iCs/>
          <w:sz w:val="31"/>
          <w:szCs w:val="31"/>
        </w:rPr>
        <w:t xml:space="preserve"> </w:t>
      </w:r>
      <w:r w:rsidRPr="008C7EA6">
        <w:rPr>
          <w:rFonts w:ascii="Times New Roman" w:hAnsi="Times New Roman" w:cs="Times New Roman"/>
          <w:sz w:val="31"/>
          <w:szCs w:val="31"/>
        </w:rPr>
        <w:t xml:space="preserve">на 1 см пути света, где </w:t>
      </w:r>
      <w:r w:rsidR="00886CE7" w:rsidRPr="007C4877">
        <w:rPr>
          <w:rFonts w:ascii="Times New Roman" w:hAnsi="Times New Roman" w:cs="Times New Roman"/>
          <w:sz w:val="32"/>
          <w:szCs w:val="32"/>
        </w:rPr>
        <w:t>φ</w:t>
      </w:r>
      <w:r w:rsidR="00886CE7" w:rsidRPr="008C7EA6">
        <w:rPr>
          <w:rFonts w:ascii="Times New Roman" w:hAnsi="Times New Roman" w:cs="Times New Roman"/>
          <w:sz w:val="31"/>
          <w:szCs w:val="31"/>
        </w:rPr>
        <w:t xml:space="preserve"> </w:t>
      </w:r>
      <w:r w:rsidRPr="008C7EA6">
        <w:rPr>
          <w:rFonts w:ascii="Times New Roman" w:hAnsi="Times New Roman" w:cs="Times New Roman"/>
          <w:sz w:val="31"/>
          <w:szCs w:val="31"/>
        </w:rPr>
        <w:t>означает</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с</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угол между направлениями силы тяжести и светового луча.</w:t>
      </w:r>
    </w:p>
    <w:p w14:paraId="07C9C846" w14:textId="61144816" w:rsidR="00046903" w:rsidRPr="008C7EA6" w:rsidRDefault="008C7EA6" w:rsidP="008C7EA6">
      <w:pPr>
        <w:autoSpaceDE w:val="0"/>
        <w:autoSpaceDN w:val="0"/>
        <w:adjustRightInd w:val="0"/>
        <w:spacing w:after="0" w:line="240" w:lineRule="auto"/>
        <w:ind w:left="-851" w:firstLine="851"/>
        <w:rPr>
          <w:rFonts w:ascii="Times New Roman" w:hAnsi="Times New Roman" w:cs="Times New Roman"/>
          <w:sz w:val="31"/>
          <w:szCs w:val="31"/>
        </w:rPr>
      </w:pPr>
      <w:r w:rsidRPr="008C7EA6">
        <w:rPr>
          <w:rFonts w:ascii="Times New Roman" w:hAnsi="Times New Roman" w:cs="Times New Roman"/>
          <w:sz w:val="31"/>
          <w:szCs w:val="31"/>
        </w:rPr>
        <w:t>С помощью этих формул и уравнений для поля и электрического</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тока в точке, известных из оптики покоящихся сред, можно определить</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влияние гравитационного поля на оптические явления в покоящихся</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 xml:space="preserve">средах. При этом следует учитывать, что уравнения оптики покоящихся сред выполняются для местного времени </w:t>
      </w:r>
      <w:r w:rsidR="00886CE7" w:rsidRPr="004E79FA">
        <w:rPr>
          <w:rFonts w:ascii="Times New Roman" w:hAnsi="Times New Roman" w:cs="Times New Roman"/>
          <w:sz w:val="32"/>
          <w:szCs w:val="32"/>
        </w:rPr>
        <w:t>σ</w:t>
      </w:r>
      <w:r w:rsidRPr="008C7EA6">
        <w:rPr>
          <w:rFonts w:ascii="Times New Roman" w:hAnsi="Times New Roman" w:cs="Times New Roman"/>
          <w:i/>
          <w:iCs/>
          <w:sz w:val="31"/>
          <w:szCs w:val="31"/>
        </w:rPr>
        <w:t xml:space="preserve">. </w:t>
      </w:r>
      <w:r w:rsidRPr="008C7EA6">
        <w:rPr>
          <w:rFonts w:ascii="Times New Roman" w:hAnsi="Times New Roman" w:cs="Times New Roman"/>
          <w:sz w:val="31"/>
          <w:szCs w:val="31"/>
        </w:rPr>
        <w:t>К сожалению, согласно нашей теории, влияние поля тяготения Земли так незначительно</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 xml:space="preserve">(вследствие того, что величина </w:t>
      </w:r>
      <w:r w:rsidR="00E45EA5" w:rsidRPr="00265332">
        <w:rPr>
          <w:rFonts w:ascii="Times New Roman" w:hAnsi="Times New Roman" w:cs="Times New Roman"/>
          <w:b/>
          <w:bCs/>
          <w:sz w:val="32"/>
          <w:szCs w:val="32"/>
        </w:rPr>
        <w:t>γ</w:t>
      </w:r>
      <w:r w:rsidR="00E45EA5" w:rsidRPr="00E45EA5">
        <w:rPr>
          <w:rFonts w:ascii="Times New Roman" w:hAnsi="Times New Roman" w:cs="Times New Roman"/>
          <w:b/>
          <w:bCs/>
          <w:i/>
          <w:iCs/>
          <w:sz w:val="32"/>
          <w:szCs w:val="32"/>
          <w:lang w:val="en-US"/>
        </w:rPr>
        <w:t>x</w:t>
      </w:r>
      <w:r w:rsidR="00E45EA5" w:rsidRPr="00AF3298">
        <w:rPr>
          <w:rFonts w:ascii="Times New Roman" w:hAnsi="Times New Roman" w:cs="Times New Roman"/>
          <w:b/>
          <w:bCs/>
          <w:sz w:val="32"/>
          <w:szCs w:val="32"/>
        </w:rPr>
        <w:t>/</w:t>
      </w:r>
      <w:r w:rsidR="00E45EA5" w:rsidRPr="00265332">
        <w:rPr>
          <w:rFonts w:ascii="Times New Roman" w:hAnsi="Times New Roman" w:cs="Times New Roman"/>
          <w:b/>
          <w:bCs/>
          <w:sz w:val="32"/>
          <w:szCs w:val="32"/>
          <w:lang w:val="en-US"/>
        </w:rPr>
        <w:t>c</w:t>
      </w:r>
      <w:r w:rsidR="00E45EA5" w:rsidRPr="00AF3298">
        <w:rPr>
          <w:rFonts w:ascii="Times New Roman" w:hAnsi="Times New Roman" w:cs="Times New Roman"/>
          <w:b/>
          <w:bCs/>
          <w:sz w:val="32"/>
          <w:szCs w:val="32"/>
          <w:vertAlign w:val="superscript"/>
        </w:rPr>
        <w:t>2</w:t>
      </w:r>
      <w:r w:rsidRPr="008C7EA6">
        <w:rPr>
          <w:rFonts w:ascii="Times New Roman" w:hAnsi="Times New Roman" w:cs="Times New Roman"/>
          <w:sz w:val="31"/>
          <w:szCs w:val="31"/>
        </w:rPr>
        <w:t xml:space="preserve"> мала), что нет никаких перспектив</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с</w:t>
      </w:r>
      <w:r w:rsidR="00E45EA5">
        <w:rPr>
          <w:rFonts w:ascii="Times New Roman" w:hAnsi="Times New Roman" w:cs="Times New Roman"/>
          <w:sz w:val="31"/>
          <w:szCs w:val="31"/>
        </w:rPr>
        <w:t xml:space="preserve"> </w:t>
      </w:r>
      <w:r w:rsidRPr="008C7EA6">
        <w:rPr>
          <w:rFonts w:ascii="Times New Roman" w:hAnsi="Times New Roman" w:cs="Times New Roman"/>
          <w:sz w:val="31"/>
          <w:szCs w:val="31"/>
        </w:rPr>
        <w:t>на сравнение результатов теории с опытом.</w:t>
      </w:r>
    </w:p>
    <w:p w14:paraId="7259699B" w14:textId="072E0ED9" w:rsidR="007E70EB" w:rsidRPr="007E70EB" w:rsidRDefault="007E70EB" w:rsidP="007E70EB">
      <w:pPr>
        <w:autoSpaceDE w:val="0"/>
        <w:autoSpaceDN w:val="0"/>
        <w:adjustRightInd w:val="0"/>
        <w:spacing w:after="0" w:line="240" w:lineRule="auto"/>
        <w:ind w:left="-851" w:firstLine="851"/>
        <w:rPr>
          <w:rFonts w:ascii="Times New Roman" w:hAnsi="Times New Roman" w:cs="Times New Roman"/>
          <w:i/>
          <w:iCs/>
          <w:sz w:val="31"/>
          <w:szCs w:val="31"/>
        </w:rPr>
      </w:pPr>
      <w:r w:rsidRPr="007E70EB">
        <w:rPr>
          <w:rFonts w:ascii="Times New Roman" w:hAnsi="Times New Roman" w:cs="Times New Roman"/>
          <w:sz w:val="31"/>
          <w:szCs w:val="31"/>
        </w:rPr>
        <w:lastRenderedPageBreak/>
        <w:t xml:space="preserve">134         </w:t>
      </w:r>
      <w:r w:rsidRPr="007E70EB">
        <w:rPr>
          <w:rFonts w:ascii="Times New Roman" w:hAnsi="Times New Roman" w:cs="Times New Roman"/>
          <w:i/>
          <w:iCs/>
          <w:sz w:val="31"/>
          <w:szCs w:val="31"/>
        </w:rPr>
        <w:t>О принципе относительности и его следствиях</w:t>
      </w:r>
    </w:p>
    <w:p w14:paraId="32EE8886" w14:textId="77777777" w:rsidR="007E70EB" w:rsidRDefault="007E70EB" w:rsidP="007E70EB">
      <w:pPr>
        <w:autoSpaceDE w:val="0"/>
        <w:autoSpaceDN w:val="0"/>
        <w:adjustRightInd w:val="0"/>
        <w:spacing w:after="0" w:line="240" w:lineRule="auto"/>
        <w:ind w:left="-851" w:firstLine="851"/>
        <w:rPr>
          <w:rFonts w:ascii="Times New Roman" w:hAnsi="Times New Roman" w:cs="Times New Roman"/>
          <w:sz w:val="31"/>
          <w:szCs w:val="31"/>
        </w:rPr>
      </w:pPr>
    </w:p>
    <w:p w14:paraId="3C7C961A" w14:textId="78E93DF5" w:rsidR="007E70EB" w:rsidRPr="007E70EB" w:rsidRDefault="007E70EB" w:rsidP="007E70EB">
      <w:pPr>
        <w:autoSpaceDE w:val="0"/>
        <w:autoSpaceDN w:val="0"/>
        <w:adjustRightInd w:val="0"/>
        <w:spacing w:after="0" w:line="240" w:lineRule="auto"/>
        <w:ind w:left="-851" w:firstLine="851"/>
        <w:rPr>
          <w:rFonts w:ascii="Times New Roman" w:hAnsi="Times New Roman" w:cs="Times New Roman"/>
          <w:sz w:val="31"/>
          <w:szCs w:val="31"/>
        </w:rPr>
      </w:pPr>
      <w:r w:rsidRPr="007E70EB">
        <w:rPr>
          <w:rFonts w:ascii="Times New Roman" w:hAnsi="Times New Roman" w:cs="Times New Roman"/>
          <w:sz w:val="31"/>
          <w:szCs w:val="31"/>
        </w:rPr>
        <w:t xml:space="preserve">Умножая уравнения (31а) и (32а) соответственно на </w:t>
      </w:r>
      <w:r>
        <w:rPr>
          <w:rFonts w:ascii="Times New Roman" w:hAnsi="Times New Roman" w:cs="Times New Roman"/>
          <w:sz w:val="31"/>
          <w:szCs w:val="31"/>
          <w:lang w:val="en-US"/>
        </w:rPr>
        <w:t>X</w:t>
      </w:r>
      <w:r w:rsidRPr="00D13CEA">
        <w:rPr>
          <w:rFonts w:ascii="Times New Roman" w:hAnsi="Times New Roman" w:cs="Times New Roman"/>
          <w:sz w:val="31"/>
          <w:szCs w:val="31"/>
        </w:rPr>
        <w:t>*/4</w:t>
      </w:r>
      <w:r w:rsidR="00D13CEA" w:rsidRPr="007C4877">
        <w:rPr>
          <w:rFonts w:ascii="Times New Roman" w:hAnsi="Times New Roman" w:cs="Times New Roman"/>
          <w:sz w:val="32"/>
          <w:szCs w:val="32"/>
        </w:rPr>
        <w:t>π</w:t>
      </w:r>
      <w:r w:rsidRPr="007E70EB">
        <w:rPr>
          <w:rFonts w:ascii="Times New Roman" w:hAnsi="Times New Roman" w:cs="Times New Roman"/>
          <w:sz w:val="31"/>
          <w:szCs w:val="31"/>
        </w:rPr>
        <w:t xml:space="preserve">, . . . , </w:t>
      </w:r>
      <w:r w:rsidR="00D13CEA">
        <w:rPr>
          <w:rFonts w:ascii="Times New Roman" w:hAnsi="Times New Roman" w:cs="Times New Roman"/>
          <w:sz w:val="31"/>
          <w:szCs w:val="31"/>
          <w:lang w:val="en-US"/>
        </w:rPr>
        <w:t>N</w:t>
      </w:r>
      <w:r w:rsidR="00D13CEA" w:rsidRPr="00D13CEA">
        <w:rPr>
          <w:rFonts w:ascii="Times New Roman" w:hAnsi="Times New Roman" w:cs="Times New Roman"/>
          <w:sz w:val="31"/>
          <w:szCs w:val="31"/>
        </w:rPr>
        <w:t>*/4</w:t>
      </w:r>
      <w:r w:rsidR="00D13CEA" w:rsidRPr="007C4877">
        <w:rPr>
          <w:rFonts w:ascii="Times New Roman" w:hAnsi="Times New Roman" w:cs="Times New Roman"/>
          <w:sz w:val="32"/>
          <w:szCs w:val="32"/>
        </w:rPr>
        <w:t>π</w:t>
      </w:r>
      <w:r w:rsidR="00D13CEA" w:rsidRPr="00D13CEA">
        <w:rPr>
          <w:rFonts w:ascii="Times New Roman" w:hAnsi="Times New Roman" w:cs="Times New Roman"/>
          <w:sz w:val="32"/>
          <w:szCs w:val="32"/>
        </w:rPr>
        <w:t xml:space="preserve"> </w:t>
      </w:r>
      <w:r w:rsidRPr="007E70EB">
        <w:rPr>
          <w:rFonts w:ascii="Times New Roman" w:hAnsi="Times New Roman" w:cs="Times New Roman"/>
          <w:sz w:val="31"/>
          <w:szCs w:val="31"/>
        </w:rPr>
        <w:t>и интегрируя по бесконечному пространству, получаем в наших прежних обозначениях</w:t>
      </w:r>
    </w:p>
    <w:p w14:paraId="08D56684" w14:textId="1DBCB318" w:rsidR="00D13CEA" w:rsidRDefault="00D13CEA" w:rsidP="007E70EB">
      <w:pPr>
        <w:autoSpaceDE w:val="0"/>
        <w:autoSpaceDN w:val="0"/>
        <w:adjustRightInd w:val="0"/>
        <w:spacing w:after="0" w:line="240" w:lineRule="auto"/>
        <w:ind w:left="-851" w:firstLine="851"/>
        <w:rPr>
          <w:rFonts w:ascii="Times New Roman" w:hAnsi="Times New Roman" w:cs="Times New Roman"/>
          <w:sz w:val="31"/>
          <w:szCs w:val="31"/>
        </w:rPr>
      </w:pPr>
      <w:r w:rsidRPr="00D13CEA">
        <w:rPr>
          <w:rFonts w:ascii="Times New Roman" w:hAnsi="Times New Roman" w:cs="Times New Roman"/>
          <w:noProof/>
          <w:sz w:val="31"/>
          <w:szCs w:val="31"/>
        </w:rPr>
        <w:drawing>
          <wp:inline distT="0" distB="0" distL="0" distR="0" wp14:anchorId="7E0FCFBA" wp14:editId="61767101">
            <wp:extent cx="4777309" cy="955972"/>
            <wp:effectExtent l="0" t="0" r="444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840870" cy="968691"/>
                    </a:xfrm>
                    <a:prstGeom prst="rect">
                      <a:avLst/>
                    </a:prstGeom>
                    <a:noFill/>
                    <a:ln>
                      <a:noFill/>
                    </a:ln>
                  </pic:spPr>
                </pic:pic>
              </a:graphicData>
            </a:graphic>
          </wp:inline>
        </w:drawing>
      </w:r>
    </w:p>
    <w:p w14:paraId="6E4B3311" w14:textId="17DA1BBE" w:rsidR="007E70EB" w:rsidRDefault="007E70EB" w:rsidP="007E70EB">
      <w:pPr>
        <w:autoSpaceDE w:val="0"/>
        <w:autoSpaceDN w:val="0"/>
        <w:adjustRightInd w:val="0"/>
        <w:spacing w:after="0" w:line="240" w:lineRule="auto"/>
        <w:ind w:left="-851" w:firstLine="851"/>
        <w:rPr>
          <w:rFonts w:ascii="Times New Roman" w:hAnsi="Times New Roman" w:cs="Times New Roman"/>
          <w:sz w:val="31"/>
          <w:szCs w:val="31"/>
        </w:rPr>
      </w:pPr>
      <w:r w:rsidRPr="007E70EB">
        <w:rPr>
          <w:rFonts w:ascii="Times New Roman" w:hAnsi="Times New Roman" w:cs="Times New Roman"/>
          <w:sz w:val="31"/>
          <w:szCs w:val="31"/>
        </w:rPr>
        <w:t>При этом</w:t>
      </w:r>
    </w:p>
    <w:p w14:paraId="2566FC7A" w14:textId="0699279F" w:rsidR="00D13CEA" w:rsidRDefault="00D13CEA" w:rsidP="00D13CEA">
      <w:pPr>
        <w:autoSpaceDE w:val="0"/>
        <w:autoSpaceDN w:val="0"/>
        <w:adjustRightInd w:val="0"/>
        <w:spacing w:after="0" w:line="240" w:lineRule="auto"/>
        <w:ind w:left="-851" w:firstLine="851"/>
        <w:jc w:val="center"/>
        <w:rPr>
          <w:rFonts w:ascii="Times New Roman" w:hAnsi="Times New Roman" w:cs="Times New Roman"/>
          <w:sz w:val="31"/>
          <w:szCs w:val="31"/>
        </w:rPr>
      </w:pPr>
      <w:r w:rsidRPr="00D13CEA">
        <w:rPr>
          <w:rFonts w:ascii="Times New Roman" w:hAnsi="Times New Roman" w:cs="Times New Roman"/>
          <w:noProof/>
          <w:sz w:val="31"/>
          <w:szCs w:val="31"/>
        </w:rPr>
        <w:drawing>
          <wp:inline distT="0" distB="0" distL="0" distR="0" wp14:anchorId="5DA943EB" wp14:editId="513D53DA">
            <wp:extent cx="2165096" cy="443645"/>
            <wp:effectExtent l="0" t="0" r="6985"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193579" cy="449481"/>
                    </a:xfrm>
                    <a:prstGeom prst="rect">
                      <a:avLst/>
                    </a:prstGeom>
                    <a:noFill/>
                    <a:ln>
                      <a:noFill/>
                    </a:ln>
                  </pic:spPr>
                </pic:pic>
              </a:graphicData>
            </a:graphic>
          </wp:inline>
        </w:drawing>
      </w:r>
    </w:p>
    <w:p w14:paraId="32838EA0" w14:textId="40EB09E9" w:rsidR="00D13CEA" w:rsidRPr="00863454" w:rsidRDefault="007E70EB" w:rsidP="009C781E">
      <w:pPr>
        <w:autoSpaceDE w:val="0"/>
        <w:autoSpaceDN w:val="0"/>
        <w:adjustRightInd w:val="0"/>
        <w:spacing w:after="0" w:line="240" w:lineRule="auto"/>
        <w:ind w:left="-851" w:firstLine="851"/>
        <w:rPr>
          <w:rFonts w:ascii="Times New Roman" w:hAnsi="Times New Roman" w:cs="Times New Roman"/>
          <w:b/>
          <w:bCs/>
          <w:sz w:val="40"/>
          <w:szCs w:val="40"/>
        </w:rPr>
      </w:pPr>
      <w:r w:rsidRPr="007E70EB">
        <w:rPr>
          <w:rFonts w:ascii="Times New Roman" w:hAnsi="Times New Roman" w:cs="Times New Roman"/>
          <w:sz w:val="31"/>
          <w:szCs w:val="31"/>
        </w:rPr>
        <w:t xml:space="preserve">есть энергия </w:t>
      </w:r>
      <w:proofErr w:type="spellStart"/>
      <w:r w:rsidR="00D13CEA" w:rsidRPr="007C4877">
        <w:rPr>
          <w:rFonts w:ascii="Times New Roman" w:hAnsi="Times New Roman" w:cs="Times New Roman"/>
          <w:sz w:val="32"/>
          <w:szCs w:val="32"/>
        </w:rPr>
        <w:t>η</w:t>
      </w:r>
      <w:r w:rsidR="00D13CEA" w:rsidRPr="00D13CEA">
        <w:rPr>
          <w:rFonts w:ascii="Times New Roman" w:hAnsi="Times New Roman" w:cs="Times New Roman"/>
          <w:sz w:val="32"/>
          <w:szCs w:val="32"/>
          <w:vertAlign w:val="subscript"/>
        </w:rPr>
        <w:t>σ</w:t>
      </w:r>
      <w:proofErr w:type="spellEnd"/>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подводимая к веществу в единицу объема за единицу</w:t>
      </w:r>
      <w:r w:rsidR="00D13CEA" w:rsidRPr="00D13CEA">
        <w:rPr>
          <w:rFonts w:ascii="Times New Roman" w:hAnsi="Times New Roman" w:cs="Times New Roman"/>
          <w:sz w:val="31"/>
          <w:szCs w:val="31"/>
        </w:rPr>
        <w:t xml:space="preserve"> </w:t>
      </w:r>
      <w:r w:rsidRPr="007E70EB">
        <w:rPr>
          <w:rFonts w:ascii="Times New Roman" w:hAnsi="Times New Roman" w:cs="Times New Roman"/>
          <w:sz w:val="31"/>
          <w:szCs w:val="31"/>
        </w:rPr>
        <w:t xml:space="preserve">местного времени </w:t>
      </w:r>
      <w:r w:rsidR="009C781E" w:rsidRPr="009C781E">
        <w:rPr>
          <w:rFonts w:ascii="Times New Roman" w:hAnsi="Times New Roman" w:cs="Times New Roman"/>
          <w:sz w:val="32"/>
          <w:szCs w:val="32"/>
        </w:rPr>
        <w:t>σ</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при условии, что эта энергия измеряется прибором, находящимся в рассматриваемой области. Следовательно, согласно</w:t>
      </w:r>
      <w:r w:rsidR="00D13CEA" w:rsidRPr="009C781E">
        <w:rPr>
          <w:rFonts w:ascii="Times New Roman" w:hAnsi="Times New Roman" w:cs="Times New Roman"/>
          <w:sz w:val="31"/>
          <w:szCs w:val="31"/>
        </w:rPr>
        <w:t xml:space="preserve"> </w:t>
      </w:r>
      <w:r w:rsidRPr="007E70EB">
        <w:rPr>
          <w:rFonts w:ascii="Times New Roman" w:hAnsi="Times New Roman" w:cs="Times New Roman"/>
          <w:sz w:val="31"/>
          <w:szCs w:val="31"/>
        </w:rPr>
        <w:t>соотношению (30),</w:t>
      </w:r>
      <w:r w:rsidR="009C781E" w:rsidRPr="00AA6E2E">
        <w:rPr>
          <w:rFonts w:ascii="Times New Roman" w:hAnsi="Times New Roman" w:cs="Times New Roman"/>
          <w:sz w:val="31"/>
          <w:szCs w:val="31"/>
        </w:rPr>
        <w:t xml:space="preserve">           </w:t>
      </w:r>
      <w:proofErr w:type="spellStart"/>
      <w:r w:rsidR="00D13CEA" w:rsidRPr="00863454">
        <w:rPr>
          <w:rFonts w:ascii="Times New Roman" w:hAnsi="Times New Roman" w:cs="Times New Roman"/>
          <w:b/>
          <w:bCs/>
          <w:sz w:val="40"/>
          <w:szCs w:val="40"/>
        </w:rPr>
        <w:t>η</w:t>
      </w:r>
      <w:r w:rsidR="00D13CEA" w:rsidRPr="00863454">
        <w:rPr>
          <w:rFonts w:ascii="Times New Roman" w:hAnsi="Times New Roman" w:cs="Times New Roman"/>
          <w:b/>
          <w:bCs/>
          <w:sz w:val="40"/>
          <w:szCs w:val="40"/>
          <w:vertAlign w:val="subscript"/>
        </w:rPr>
        <w:t>σ</w:t>
      </w:r>
      <w:proofErr w:type="spellEnd"/>
      <w:r w:rsidR="00D13CEA" w:rsidRPr="009C781E">
        <w:rPr>
          <w:rFonts w:ascii="Times New Roman" w:hAnsi="Times New Roman" w:cs="Times New Roman"/>
          <w:b/>
          <w:bCs/>
          <w:sz w:val="40"/>
          <w:szCs w:val="40"/>
        </w:rPr>
        <w:t>=</w:t>
      </w:r>
      <w:r w:rsidR="00D13CEA" w:rsidRPr="00863454">
        <w:rPr>
          <w:rFonts w:ascii="Times New Roman" w:hAnsi="Times New Roman" w:cs="Times New Roman"/>
          <w:b/>
          <w:bCs/>
          <w:sz w:val="40"/>
          <w:szCs w:val="40"/>
        </w:rPr>
        <w:t xml:space="preserve"> </w:t>
      </w:r>
      <w:proofErr w:type="spellStart"/>
      <w:r w:rsidR="00D13CEA" w:rsidRPr="00863454">
        <w:rPr>
          <w:rFonts w:ascii="Times New Roman" w:hAnsi="Times New Roman" w:cs="Times New Roman"/>
          <w:b/>
          <w:bCs/>
          <w:sz w:val="40"/>
          <w:szCs w:val="40"/>
        </w:rPr>
        <w:t>η</w:t>
      </w:r>
      <w:r w:rsidR="00863454" w:rsidRPr="00863454">
        <w:rPr>
          <w:rFonts w:ascii="Times New Roman" w:hAnsi="Times New Roman" w:cs="Times New Roman"/>
          <w:b/>
          <w:bCs/>
          <w:sz w:val="40"/>
          <w:szCs w:val="40"/>
          <w:vertAlign w:val="subscript"/>
        </w:rPr>
        <w:t>τ</w:t>
      </w:r>
      <w:proofErr w:type="spellEnd"/>
      <w:r w:rsidR="00863454" w:rsidRPr="00863454">
        <w:rPr>
          <w:rFonts w:ascii="Times New Roman" w:hAnsi="Times New Roman" w:cs="Times New Roman"/>
          <w:b/>
          <w:bCs/>
          <w:sz w:val="40"/>
          <w:szCs w:val="40"/>
        </w:rPr>
        <w:t xml:space="preserve">(1+ </w:t>
      </w:r>
      <w:proofErr w:type="spellStart"/>
      <w:r w:rsidR="00863454" w:rsidRPr="00863454">
        <w:rPr>
          <w:rFonts w:ascii="Times New Roman" w:hAnsi="Times New Roman" w:cs="Times New Roman"/>
          <w:b/>
          <w:bCs/>
          <w:sz w:val="40"/>
          <w:szCs w:val="40"/>
        </w:rPr>
        <w:t>γξ</w:t>
      </w:r>
      <w:proofErr w:type="spellEnd"/>
      <w:r w:rsidR="00863454" w:rsidRPr="00863454">
        <w:rPr>
          <w:rFonts w:ascii="Times New Roman" w:hAnsi="Times New Roman" w:cs="Times New Roman"/>
          <w:b/>
          <w:bCs/>
          <w:sz w:val="40"/>
          <w:szCs w:val="40"/>
        </w:rPr>
        <w:t>/</w:t>
      </w:r>
      <w:r w:rsidR="00863454" w:rsidRPr="00863454">
        <w:rPr>
          <w:rFonts w:ascii="Times New Roman" w:hAnsi="Times New Roman" w:cs="Times New Roman"/>
          <w:b/>
          <w:bCs/>
          <w:sz w:val="40"/>
          <w:szCs w:val="40"/>
          <w:lang w:val="en-US"/>
        </w:rPr>
        <w:t>c</w:t>
      </w:r>
      <w:r w:rsidR="00863454" w:rsidRPr="00863454">
        <w:rPr>
          <w:rFonts w:ascii="Times New Roman" w:hAnsi="Times New Roman" w:cs="Times New Roman"/>
          <w:b/>
          <w:bCs/>
          <w:sz w:val="40"/>
          <w:szCs w:val="40"/>
          <w:vertAlign w:val="superscript"/>
        </w:rPr>
        <w:t>2</w:t>
      </w:r>
      <w:r w:rsidR="00863454" w:rsidRPr="00863454">
        <w:rPr>
          <w:rFonts w:ascii="Times New Roman" w:hAnsi="Times New Roman" w:cs="Times New Roman"/>
          <w:b/>
          <w:bCs/>
          <w:sz w:val="40"/>
          <w:szCs w:val="40"/>
        </w:rPr>
        <w:t>)</w:t>
      </w:r>
    </w:p>
    <w:p w14:paraId="29849457" w14:textId="77777777" w:rsidR="00167855" w:rsidRDefault="00167855" w:rsidP="00863454">
      <w:pPr>
        <w:autoSpaceDE w:val="0"/>
        <w:autoSpaceDN w:val="0"/>
        <w:adjustRightInd w:val="0"/>
        <w:spacing w:after="0" w:line="240" w:lineRule="auto"/>
        <w:ind w:left="-851" w:firstLine="851"/>
        <w:rPr>
          <w:rFonts w:ascii="Times New Roman" w:hAnsi="Times New Roman" w:cs="Times New Roman"/>
          <w:sz w:val="31"/>
          <w:szCs w:val="31"/>
        </w:rPr>
      </w:pPr>
    </w:p>
    <w:p w14:paraId="36551BB5" w14:textId="386583F8" w:rsidR="00863454" w:rsidRDefault="007E70EB" w:rsidP="00863454">
      <w:pPr>
        <w:autoSpaceDE w:val="0"/>
        <w:autoSpaceDN w:val="0"/>
        <w:adjustRightInd w:val="0"/>
        <w:spacing w:after="0" w:line="240" w:lineRule="auto"/>
        <w:ind w:left="-851" w:firstLine="851"/>
        <w:rPr>
          <w:rFonts w:ascii="Times New Roman" w:hAnsi="Times New Roman" w:cs="Times New Roman"/>
          <w:sz w:val="31"/>
          <w:szCs w:val="31"/>
        </w:rPr>
      </w:pPr>
      <w:r w:rsidRPr="007E70EB">
        <w:rPr>
          <w:rFonts w:ascii="Times New Roman" w:hAnsi="Times New Roman" w:cs="Times New Roman"/>
          <w:sz w:val="31"/>
          <w:szCs w:val="31"/>
        </w:rPr>
        <w:t xml:space="preserve">представляет собой энергию, подведенную (и так же измеренную) к веществу в единицу объема за единицу времени </w:t>
      </w:r>
      <w:r w:rsidR="009C781E" w:rsidRPr="007C4877">
        <w:rPr>
          <w:rFonts w:ascii="Times New Roman" w:hAnsi="Times New Roman" w:cs="Times New Roman"/>
          <w:sz w:val="32"/>
          <w:szCs w:val="32"/>
        </w:rPr>
        <w:t>τ</w:t>
      </w:r>
      <w:r w:rsidRPr="007E70EB">
        <w:rPr>
          <w:rFonts w:ascii="Times New Roman" w:hAnsi="Times New Roman" w:cs="Times New Roman"/>
          <w:sz w:val="31"/>
          <w:szCs w:val="31"/>
        </w:rPr>
        <w:t xml:space="preserve">; </w:t>
      </w:r>
      <w:r w:rsidR="00863454" w:rsidRPr="00863454">
        <w:rPr>
          <w:rFonts w:ascii="Times New Roman" w:hAnsi="Times New Roman" w:cs="Times New Roman"/>
          <w:sz w:val="31"/>
          <w:szCs w:val="31"/>
        </w:rPr>
        <w:t>(</w:t>
      </w:r>
      <w:r w:rsidR="00863454" w:rsidRPr="00863454">
        <w:rPr>
          <w:rFonts w:ascii="Times New Roman" w:hAnsi="Times New Roman" w:cs="Times New Roman"/>
          <w:i/>
          <w:iCs/>
          <w:sz w:val="31"/>
          <w:szCs w:val="31"/>
        </w:rPr>
        <w:t>1/8</w:t>
      </w:r>
      <w:r w:rsidR="00863454" w:rsidRPr="00863454">
        <w:rPr>
          <w:rFonts w:ascii="Times New Roman" w:hAnsi="Times New Roman" w:cs="Times New Roman"/>
          <w:sz w:val="32"/>
          <w:szCs w:val="32"/>
        </w:rPr>
        <w:t xml:space="preserve"> </w:t>
      </w:r>
      <w:r w:rsidR="00863454" w:rsidRPr="007C4877">
        <w:rPr>
          <w:rFonts w:ascii="Times New Roman" w:hAnsi="Times New Roman" w:cs="Times New Roman"/>
          <w:sz w:val="32"/>
          <w:szCs w:val="32"/>
        </w:rPr>
        <w:t>π</w:t>
      </w:r>
      <w:r w:rsidR="00863454" w:rsidRPr="00863454">
        <w:rPr>
          <w:rFonts w:ascii="Times New Roman" w:hAnsi="Times New Roman" w:cs="Times New Roman"/>
          <w:i/>
          <w:iCs/>
          <w:sz w:val="31"/>
          <w:szCs w:val="31"/>
        </w:rPr>
        <w:t>)</w:t>
      </w:r>
      <w:r w:rsidRPr="007E70EB">
        <w:rPr>
          <w:rFonts w:ascii="Times New Roman" w:hAnsi="Times New Roman" w:cs="Times New Roman"/>
          <w:i/>
          <w:iCs/>
          <w:sz w:val="31"/>
          <w:szCs w:val="31"/>
        </w:rPr>
        <w:t>(X</w:t>
      </w:r>
      <w:r w:rsidRPr="00863454">
        <w:rPr>
          <w:rFonts w:ascii="Times New Roman" w:hAnsi="Times New Roman" w:cs="Times New Roman"/>
          <w:i/>
          <w:iCs/>
          <w:sz w:val="31"/>
          <w:szCs w:val="31"/>
          <w:vertAlign w:val="superscript"/>
        </w:rPr>
        <w:t>2</w:t>
      </w:r>
      <w:r w:rsidRPr="007E70EB">
        <w:rPr>
          <w:rFonts w:ascii="Times New Roman" w:hAnsi="Times New Roman" w:cs="Times New Roman"/>
          <w:i/>
          <w:iCs/>
          <w:sz w:val="31"/>
          <w:szCs w:val="31"/>
        </w:rPr>
        <w:t>+Y</w:t>
      </w:r>
      <w:r w:rsidRPr="00863454">
        <w:rPr>
          <w:rFonts w:ascii="Times New Roman" w:hAnsi="Times New Roman" w:cs="Times New Roman"/>
          <w:i/>
          <w:iCs/>
          <w:sz w:val="31"/>
          <w:szCs w:val="31"/>
          <w:vertAlign w:val="superscript"/>
        </w:rPr>
        <w:t>2</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 </w:t>
      </w:r>
      <w:r w:rsidRPr="007E70EB">
        <w:rPr>
          <w:rFonts w:ascii="Times New Roman" w:hAnsi="Times New Roman" w:cs="Times New Roman"/>
          <w:i/>
          <w:iCs/>
          <w:sz w:val="31"/>
          <w:szCs w:val="31"/>
        </w:rPr>
        <w:t>+N</w:t>
      </w:r>
      <w:r w:rsidRPr="00863454">
        <w:rPr>
          <w:rFonts w:ascii="Times New Roman" w:hAnsi="Times New Roman" w:cs="Times New Roman"/>
          <w:i/>
          <w:iCs/>
          <w:sz w:val="31"/>
          <w:szCs w:val="31"/>
          <w:vertAlign w:val="superscript"/>
        </w:rPr>
        <w:t>2</w:t>
      </w:r>
      <w:r w:rsidRPr="007E70EB">
        <w:rPr>
          <w:rFonts w:ascii="Times New Roman" w:hAnsi="Times New Roman" w:cs="Times New Roman"/>
          <w:i/>
          <w:iCs/>
          <w:sz w:val="31"/>
          <w:szCs w:val="31"/>
        </w:rPr>
        <w:t>)</w:t>
      </w:r>
      <w:r w:rsidR="00863454" w:rsidRPr="00863454">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есть электромагнитная энергия </w:t>
      </w:r>
      <w:r w:rsidR="00863454" w:rsidRPr="007C4877">
        <w:rPr>
          <w:rFonts w:ascii="Times New Roman" w:hAnsi="Times New Roman" w:cs="Times New Roman"/>
          <w:sz w:val="32"/>
          <w:szCs w:val="32"/>
        </w:rPr>
        <w:t>ε</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на единицу объема, измеренная таким же способом. Учитывая далее, что, согласно (30), </w:t>
      </w:r>
    </w:p>
    <w:p w14:paraId="76D73051" w14:textId="77777777" w:rsidR="00167855" w:rsidRDefault="00167855" w:rsidP="00863454">
      <w:pPr>
        <w:autoSpaceDE w:val="0"/>
        <w:autoSpaceDN w:val="0"/>
        <w:adjustRightInd w:val="0"/>
        <w:spacing w:after="0" w:line="240" w:lineRule="auto"/>
        <w:ind w:left="-851" w:firstLine="851"/>
        <w:rPr>
          <w:rFonts w:ascii="Times New Roman" w:hAnsi="Times New Roman" w:cs="Times New Roman"/>
          <w:sz w:val="31"/>
          <w:szCs w:val="31"/>
        </w:rPr>
      </w:pPr>
    </w:p>
    <w:p w14:paraId="09914A35" w14:textId="11012A96" w:rsidR="00863454" w:rsidRDefault="00863454" w:rsidP="002F3967">
      <w:pPr>
        <w:autoSpaceDE w:val="0"/>
        <w:autoSpaceDN w:val="0"/>
        <w:adjustRightInd w:val="0"/>
        <w:spacing w:after="0" w:line="240" w:lineRule="auto"/>
        <w:ind w:left="-851" w:firstLine="851"/>
        <w:jc w:val="center"/>
        <w:rPr>
          <w:rFonts w:ascii="Times New Roman" w:hAnsi="Times New Roman" w:cs="Times New Roman"/>
          <w:sz w:val="31"/>
          <w:szCs w:val="31"/>
        </w:rPr>
      </w:pPr>
      <w:r w:rsidRPr="00863454">
        <w:rPr>
          <w:rFonts w:ascii="Times New Roman" w:hAnsi="Times New Roman" w:cs="Times New Roman"/>
          <w:noProof/>
          <w:sz w:val="31"/>
          <w:szCs w:val="31"/>
        </w:rPr>
        <w:drawing>
          <wp:inline distT="0" distB="0" distL="0" distR="0" wp14:anchorId="3F0F18F1" wp14:editId="32A9CE95">
            <wp:extent cx="1895206" cy="438912"/>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60301" cy="453987"/>
                    </a:xfrm>
                    <a:prstGeom prst="rect">
                      <a:avLst/>
                    </a:prstGeom>
                    <a:noFill/>
                    <a:ln>
                      <a:noFill/>
                    </a:ln>
                  </pic:spPr>
                </pic:pic>
              </a:graphicData>
            </a:graphic>
          </wp:inline>
        </w:drawing>
      </w:r>
    </w:p>
    <w:p w14:paraId="164BBB1E" w14:textId="6B89020E" w:rsidR="007E70EB" w:rsidRDefault="002F3967" w:rsidP="00863454">
      <w:pPr>
        <w:autoSpaceDE w:val="0"/>
        <w:autoSpaceDN w:val="0"/>
        <w:adjustRightInd w:val="0"/>
        <w:spacing w:after="0" w:line="240" w:lineRule="auto"/>
        <w:ind w:left="-851" w:firstLine="851"/>
        <w:rPr>
          <w:rFonts w:ascii="Times New Roman" w:hAnsi="Times New Roman" w:cs="Times New Roman"/>
          <w:sz w:val="31"/>
          <w:szCs w:val="31"/>
        </w:rPr>
      </w:pPr>
      <w:r w:rsidRPr="007E70EB">
        <w:rPr>
          <w:rFonts w:ascii="Times New Roman" w:hAnsi="Times New Roman" w:cs="Times New Roman"/>
          <w:sz w:val="31"/>
          <w:szCs w:val="31"/>
        </w:rPr>
        <w:t>П</w:t>
      </w:r>
      <w:r w:rsidR="007E70EB" w:rsidRPr="007E70EB">
        <w:rPr>
          <w:rFonts w:ascii="Times New Roman" w:hAnsi="Times New Roman" w:cs="Times New Roman"/>
          <w:sz w:val="31"/>
          <w:szCs w:val="31"/>
        </w:rPr>
        <w:t>олучаем</w:t>
      </w:r>
    </w:p>
    <w:p w14:paraId="31194DC4" w14:textId="40318CF3" w:rsidR="002F3967" w:rsidRDefault="002F3967" w:rsidP="002F3967">
      <w:pPr>
        <w:autoSpaceDE w:val="0"/>
        <w:autoSpaceDN w:val="0"/>
        <w:adjustRightInd w:val="0"/>
        <w:spacing w:after="0" w:line="240" w:lineRule="auto"/>
        <w:ind w:left="-851" w:firstLine="851"/>
        <w:jc w:val="center"/>
        <w:rPr>
          <w:rFonts w:ascii="Times New Roman" w:hAnsi="Times New Roman" w:cs="Times New Roman"/>
          <w:sz w:val="31"/>
          <w:szCs w:val="31"/>
        </w:rPr>
      </w:pPr>
      <w:r w:rsidRPr="002F3967">
        <w:rPr>
          <w:rFonts w:ascii="Times New Roman" w:hAnsi="Times New Roman" w:cs="Times New Roman"/>
          <w:noProof/>
          <w:sz w:val="31"/>
          <w:szCs w:val="31"/>
        </w:rPr>
        <w:drawing>
          <wp:inline distT="0" distB="0" distL="0" distR="0" wp14:anchorId="4DE651C9" wp14:editId="4566B302">
            <wp:extent cx="4016528" cy="580046"/>
            <wp:effectExtent l="0" t="0" r="317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082829" cy="589621"/>
                    </a:xfrm>
                    <a:prstGeom prst="rect">
                      <a:avLst/>
                    </a:prstGeom>
                    <a:noFill/>
                    <a:ln>
                      <a:noFill/>
                    </a:ln>
                  </pic:spPr>
                </pic:pic>
              </a:graphicData>
            </a:graphic>
          </wp:inline>
        </w:drawing>
      </w:r>
    </w:p>
    <w:p w14:paraId="3C5FDD5B" w14:textId="77777777" w:rsidR="002F3967" w:rsidRPr="007E70EB" w:rsidRDefault="002F3967" w:rsidP="00863454">
      <w:pPr>
        <w:autoSpaceDE w:val="0"/>
        <w:autoSpaceDN w:val="0"/>
        <w:adjustRightInd w:val="0"/>
        <w:spacing w:after="0" w:line="240" w:lineRule="auto"/>
        <w:ind w:left="-851" w:firstLine="851"/>
        <w:rPr>
          <w:rFonts w:ascii="Times New Roman" w:hAnsi="Times New Roman" w:cs="Times New Roman"/>
          <w:sz w:val="31"/>
          <w:szCs w:val="31"/>
        </w:rPr>
      </w:pPr>
    </w:p>
    <w:p w14:paraId="2390541D" w14:textId="6BE11007" w:rsidR="007E70EB" w:rsidRPr="007E70EB" w:rsidRDefault="007E70EB" w:rsidP="007E70EB">
      <w:pPr>
        <w:autoSpaceDE w:val="0"/>
        <w:autoSpaceDN w:val="0"/>
        <w:adjustRightInd w:val="0"/>
        <w:spacing w:after="0" w:line="240" w:lineRule="auto"/>
        <w:ind w:left="-851" w:firstLine="851"/>
        <w:rPr>
          <w:rFonts w:ascii="Times New Roman" w:hAnsi="Times New Roman" w:cs="Times New Roman"/>
          <w:i/>
          <w:iCs/>
          <w:sz w:val="31"/>
          <w:szCs w:val="31"/>
        </w:rPr>
      </w:pPr>
      <w:r w:rsidRPr="007E70EB">
        <w:rPr>
          <w:rFonts w:ascii="Times New Roman" w:hAnsi="Times New Roman" w:cs="Times New Roman"/>
          <w:sz w:val="31"/>
          <w:szCs w:val="31"/>
        </w:rPr>
        <w:t>Это соотношение выражает закон сохранения энергии и содержит</w:t>
      </w:r>
      <w:r w:rsidR="002F3967" w:rsidRPr="002F3967">
        <w:rPr>
          <w:rFonts w:ascii="Times New Roman" w:hAnsi="Times New Roman" w:cs="Times New Roman"/>
          <w:sz w:val="31"/>
          <w:szCs w:val="31"/>
        </w:rPr>
        <w:t xml:space="preserve"> </w:t>
      </w:r>
      <w:r w:rsidRPr="007E70EB">
        <w:rPr>
          <w:rFonts w:ascii="Times New Roman" w:hAnsi="Times New Roman" w:cs="Times New Roman"/>
          <w:sz w:val="31"/>
          <w:szCs w:val="31"/>
        </w:rPr>
        <w:t xml:space="preserve">весьма примечательный результат. Вкладу энергии </w:t>
      </w:r>
      <w:r w:rsidRPr="007E70EB">
        <w:rPr>
          <w:rFonts w:ascii="Times New Roman" w:hAnsi="Times New Roman" w:cs="Times New Roman"/>
          <w:i/>
          <w:iCs/>
          <w:sz w:val="31"/>
          <w:szCs w:val="31"/>
        </w:rPr>
        <w:t xml:space="preserve">Е = </w:t>
      </w:r>
      <w:proofErr w:type="spellStart"/>
      <w:r w:rsidRPr="007E70EB">
        <w:rPr>
          <w:rFonts w:ascii="Times New Roman" w:hAnsi="Times New Roman" w:cs="Times New Roman"/>
          <w:i/>
          <w:iCs/>
          <w:sz w:val="31"/>
          <w:szCs w:val="31"/>
        </w:rPr>
        <w:t>еd</w:t>
      </w:r>
      <w:r w:rsidR="002F3967" w:rsidRPr="007C4877">
        <w:rPr>
          <w:rFonts w:ascii="Times New Roman" w:hAnsi="Times New Roman" w:cs="Times New Roman"/>
          <w:sz w:val="32"/>
          <w:szCs w:val="32"/>
        </w:rPr>
        <w:t>ω</w:t>
      </w:r>
      <w:proofErr w:type="spellEnd"/>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(или приросту энергии </w:t>
      </w:r>
      <w:r w:rsidR="009C781E" w:rsidRPr="009C781E">
        <w:rPr>
          <w:rFonts w:ascii="Times New Roman" w:hAnsi="Times New Roman" w:cs="Times New Roman"/>
          <w:b/>
          <w:bCs/>
          <w:sz w:val="32"/>
          <w:szCs w:val="32"/>
        </w:rPr>
        <w:t>η</w:t>
      </w:r>
      <w:r w:rsidR="009C781E" w:rsidRPr="009C781E">
        <w:rPr>
          <w:rFonts w:ascii="Times New Roman" w:hAnsi="Times New Roman" w:cs="Times New Roman"/>
          <w:b/>
          <w:bCs/>
          <w:i/>
          <w:iCs/>
          <w:sz w:val="31"/>
          <w:szCs w:val="31"/>
        </w:rPr>
        <w:t xml:space="preserve"> </w:t>
      </w:r>
      <w:proofErr w:type="spellStart"/>
      <w:r w:rsidRPr="009C781E">
        <w:rPr>
          <w:rFonts w:ascii="Times New Roman" w:hAnsi="Times New Roman" w:cs="Times New Roman"/>
          <w:b/>
          <w:bCs/>
          <w:i/>
          <w:iCs/>
          <w:sz w:val="31"/>
          <w:szCs w:val="31"/>
        </w:rPr>
        <w:t>d</w:t>
      </w:r>
      <w:r w:rsidR="002F3967" w:rsidRPr="009C781E">
        <w:rPr>
          <w:rFonts w:ascii="Times New Roman" w:hAnsi="Times New Roman" w:cs="Times New Roman"/>
          <w:b/>
          <w:bCs/>
          <w:sz w:val="32"/>
          <w:szCs w:val="32"/>
        </w:rPr>
        <w:t>ω</w:t>
      </w:r>
      <w:proofErr w:type="spellEnd"/>
      <w:r w:rsidRPr="009C781E">
        <w:rPr>
          <w:rFonts w:ascii="Times New Roman" w:hAnsi="Times New Roman" w:cs="Times New Roman"/>
          <w:b/>
          <w:bCs/>
          <w:i/>
          <w:iCs/>
          <w:sz w:val="31"/>
          <w:szCs w:val="31"/>
        </w:rPr>
        <w:t xml:space="preserve"> </w:t>
      </w:r>
      <w:proofErr w:type="spellStart"/>
      <w:r w:rsidRPr="009C781E">
        <w:rPr>
          <w:rFonts w:ascii="Times New Roman" w:hAnsi="Times New Roman" w:cs="Times New Roman"/>
          <w:b/>
          <w:bCs/>
          <w:i/>
          <w:iCs/>
          <w:sz w:val="31"/>
          <w:szCs w:val="31"/>
        </w:rPr>
        <w:t>d</w:t>
      </w:r>
      <w:r w:rsidR="002F3967" w:rsidRPr="009C781E">
        <w:rPr>
          <w:rFonts w:ascii="Times New Roman" w:hAnsi="Times New Roman" w:cs="Times New Roman"/>
          <w:b/>
          <w:bCs/>
          <w:sz w:val="32"/>
          <w:szCs w:val="32"/>
        </w:rPr>
        <w:t>τ</w:t>
      </w:r>
      <w:proofErr w:type="spellEnd"/>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в интеграл энергии соответствует еще дополнительный вклад величиной </w:t>
      </w:r>
      <w:r w:rsidR="009C781E" w:rsidRPr="009C781E">
        <w:rPr>
          <w:rFonts w:ascii="Times New Roman" w:hAnsi="Times New Roman" w:cs="Times New Roman"/>
          <w:b/>
          <w:bCs/>
          <w:i/>
          <w:iCs/>
          <w:sz w:val="31"/>
          <w:szCs w:val="31"/>
        </w:rPr>
        <w:t>Е/с</w:t>
      </w:r>
      <w:r w:rsidR="009C781E" w:rsidRPr="009C781E">
        <w:rPr>
          <w:rFonts w:ascii="Times New Roman" w:hAnsi="Times New Roman" w:cs="Times New Roman"/>
          <w:b/>
          <w:bCs/>
          <w:i/>
          <w:iCs/>
          <w:sz w:val="31"/>
          <w:szCs w:val="31"/>
          <w:vertAlign w:val="superscript"/>
        </w:rPr>
        <w:t>2</w:t>
      </w:r>
      <w:r w:rsidR="009C781E" w:rsidRPr="009C781E">
        <w:rPr>
          <w:rFonts w:ascii="Times New Roman" w:hAnsi="Times New Roman" w:cs="Times New Roman"/>
          <w:b/>
          <w:bCs/>
          <w:sz w:val="32"/>
          <w:szCs w:val="32"/>
        </w:rPr>
        <w:t>γξ=</w:t>
      </w:r>
      <w:r w:rsidR="009C781E" w:rsidRPr="009C781E">
        <w:rPr>
          <w:rFonts w:ascii="Times New Roman" w:hAnsi="Times New Roman" w:cs="Times New Roman"/>
          <w:b/>
          <w:bCs/>
          <w:i/>
          <w:iCs/>
          <w:sz w:val="31"/>
          <w:szCs w:val="31"/>
        </w:rPr>
        <w:t xml:space="preserve"> Е/с</w:t>
      </w:r>
      <w:r w:rsidR="009C781E" w:rsidRPr="009C781E">
        <w:rPr>
          <w:rFonts w:ascii="Times New Roman" w:hAnsi="Times New Roman" w:cs="Times New Roman"/>
          <w:b/>
          <w:bCs/>
          <w:i/>
          <w:iCs/>
          <w:sz w:val="31"/>
          <w:szCs w:val="31"/>
          <w:vertAlign w:val="superscript"/>
        </w:rPr>
        <w:t>2</w:t>
      </w:r>
      <w:r w:rsidR="009C781E" w:rsidRPr="009C781E">
        <w:rPr>
          <w:rFonts w:ascii="Times New Roman" w:hAnsi="Times New Roman" w:cs="Times New Roman"/>
          <w:b/>
          <w:bCs/>
          <w:sz w:val="31"/>
          <w:szCs w:val="31"/>
        </w:rPr>
        <w:t>Ф</w:t>
      </w:r>
      <w:r w:rsidR="009C781E" w:rsidRPr="009C781E">
        <w:rPr>
          <w:rFonts w:ascii="Times New Roman" w:hAnsi="Times New Roman" w:cs="Times New Roman"/>
          <w:sz w:val="31"/>
          <w:szCs w:val="31"/>
        </w:rPr>
        <w:t xml:space="preserve">, </w:t>
      </w:r>
      <w:r w:rsidRPr="007E70EB">
        <w:rPr>
          <w:rFonts w:ascii="Times New Roman" w:hAnsi="Times New Roman" w:cs="Times New Roman"/>
          <w:sz w:val="31"/>
          <w:szCs w:val="31"/>
        </w:rPr>
        <w:t xml:space="preserve">связанной с местом, где находится </w:t>
      </w:r>
      <w:r w:rsidRPr="009C781E">
        <w:rPr>
          <w:rFonts w:ascii="Times New Roman" w:hAnsi="Times New Roman" w:cs="Times New Roman"/>
          <w:b/>
          <w:bCs/>
          <w:i/>
          <w:iCs/>
          <w:sz w:val="31"/>
          <w:szCs w:val="31"/>
        </w:rPr>
        <w:t>Е</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Следовательно, каждому количеству энергии </w:t>
      </w:r>
      <w:r w:rsidRPr="009C781E">
        <w:rPr>
          <w:rFonts w:ascii="Times New Roman" w:hAnsi="Times New Roman" w:cs="Times New Roman"/>
          <w:b/>
          <w:bCs/>
          <w:i/>
          <w:iCs/>
          <w:sz w:val="31"/>
          <w:szCs w:val="31"/>
        </w:rPr>
        <w:t>Е</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в гравитационном поле соответствует потенциальная энергия, по величине равная</w:t>
      </w:r>
      <w:r w:rsidR="002F3967" w:rsidRPr="002F3967">
        <w:rPr>
          <w:rFonts w:ascii="Times New Roman" w:hAnsi="Times New Roman" w:cs="Times New Roman"/>
          <w:sz w:val="31"/>
          <w:szCs w:val="31"/>
        </w:rPr>
        <w:t xml:space="preserve"> </w:t>
      </w:r>
      <w:r w:rsidRPr="007E70EB">
        <w:rPr>
          <w:rFonts w:ascii="Times New Roman" w:hAnsi="Times New Roman" w:cs="Times New Roman"/>
          <w:sz w:val="31"/>
          <w:szCs w:val="31"/>
        </w:rPr>
        <w:t xml:space="preserve">потенциальной энергии </w:t>
      </w:r>
      <w:r w:rsidRPr="007E70EB">
        <w:rPr>
          <w:rFonts w:ascii="Cambria Math" w:hAnsi="Cambria Math" w:cs="Cambria Math"/>
          <w:sz w:val="31"/>
          <w:szCs w:val="31"/>
        </w:rPr>
        <w:t>≪</w:t>
      </w:r>
      <w:r w:rsidRPr="007E70EB">
        <w:rPr>
          <w:rFonts w:ascii="Times New Roman" w:hAnsi="Times New Roman" w:cs="Times New Roman"/>
          <w:sz w:val="31"/>
          <w:szCs w:val="31"/>
        </w:rPr>
        <w:t>тяжелой</w:t>
      </w:r>
      <w:r w:rsidRPr="007E70EB">
        <w:rPr>
          <w:rFonts w:ascii="Cambria Math" w:hAnsi="Cambria Math" w:cs="Cambria Math"/>
          <w:sz w:val="31"/>
          <w:szCs w:val="31"/>
        </w:rPr>
        <w:t>≫</w:t>
      </w:r>
      <w:r w:rsidRPr="007E70EB">
        <w:rPr>
          <w:rFonts w:ascii="Times New Roman" w:hAnsi="Times New Roman" w:cs="Times New Roman"/>
          <w:sz w:val="31"/>
          <w:szCs w:val="31"/>
        </w:rPr>
        <w:t xml:space="preserve"> массы величиной </w:t>
      </w:r>
      <w:r w:rsidRPr="009C781E">
        <w:rPr>
          <w:rFonts w:ascii="Times New Roman" w:hAnsi="Times New Roman" w:cs="Times New Roman"/>
          <w:b/>
          <w:bCs/>
          <w:i/>
          <w:iCs/>
          <w:sz w:val="31"/>
          <w:szCs w:val="31"/>
        </w:rPr>
        <w:t>Е/с</w:t>
      </w:r>
      <w:r w:rsidRPr="009C781E">
        <w:rPr>
          <w:rFonts w:ascii="Times New Roman" w:hAnsi="Times New Roman" w:cs="Times New Roman"/>
          <w:b/>
          <w:bCs/>
          <w:i/>
          <w:iCs/>
          <w:sz w:val="31"/>
          <w:szCs w:val="31"/>
          <w:vertAlign w:val="superscript"/>
        </w:rPr>
        <w:t>2</w:t>
      </w:r>
      <w:r w:rsidRPr="009C781E">
        <w:rPr>
          <w:rFonts w:ascii="Times New Roman" w:hAnsi="Times New Roman" w:cs="Times New Roman"/>
          <w:b/>
          <w:bCs/>
          <w:i/>
          <w:iCs/>
          <w:sz w:val="31"/>
          <w:szCs w:val="31"/>
        </w:rPr>
        <w:t>.</w:t>
      </w:r>
    </w:p>
    <w:p w14:paraId="2C890030" w14:textId="38459E28" w:rsidR="00046903" w:rsidRPr="007E70EB" w:rsidRDefault="007E70EB" w:rsidP="007E70EB">
      <w:pPr>
        <w:autoSpaceDE w:val="0"/>
        <w:autoSpaceDN w:val="0"/>
        <w:adjustRightInd w:val="0"/>
        <w:spacing w:after="0" w:line="240" w:lineRule="auto"/>
        <w:ind w:left="-851" w:firstLine="851"/>
        <w:rPr>
          <w:rFonts w:ascii="Times New Roman" w:hAnsi="Times New Roman" w:cs="Times New Roman"/>
          <w:sz w:val="31"/>
          <w:szCs w:val="31"/>
        </w:rPr>
      </w:pPr>
      <w:r w:rsidRPr="007E70EB">
        <w:rPr>
          <w:rFonts w:ascii="Times New Roman" w:hAnsi="Times New Roman" w:cs="Times New Roman"/>
          <w:sz w:val="31"/>
          <w:szCs w:val="31"/>
        </w:rPr>
        <w:t xml:space="preserve">Таким образом, выведенная в § 11 теорема о том, что энергии </w:t>
      </w:r>
      <w:r w:rsidRPr="00167855">
        <w:rPr>
          <w:rFonts w:ascii="Times New Roman" w:hAnsi="Times New Roman" w:cs="Times New Roman"/>
          <w:b/>
          <w:bCs/>
          <w:i/>
          <w:iCs/>
          <w:sz w:val="31"/>
          <w:szCs w:val="31"/>
        </w:rPr>
        <w:t>Е</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соответствует масса величиной </w:t>
      </w:r>
      <w:r w:rsidRPr="00167855">
        <w:rPr>
          <w:rFonts w:ascii="Times New Roman" w:hAnsi="Times New Roman" w:cs="Times New Roman"/>
          <w:b/>
          <w:bCs/>
          <w:i/>
          <w:iCs/>
          <w:sz w:val="31"/>
          <w:szCs w:val="31"/>
        </w:rPr>
        <w:t>Е/с</w:t>
      </w:r>
      <w:r w:rsidRPr="00167855">
        <w:rPr>
          <w:rFonts w:ascii="Times New Roman" w:hAnsi="Times New Roman" w:cs="Times New Roman"/>
          <w:b/>
          <w:bCs/>
          <w:i/>
          <w:iCs/>
          <w:sz w:val="31"/>
          <w:szCs w:val="31"/>
          <w:vertAlign w:val="superscript"/>
        </w:rPr>
        <w:t>2</w:t>
      </w:r>
      <w:r w:rsidRPr="007E70EB">
        <w:rPr>
          <w:rFonts w:ascii="Times New Roman" w:hAnsi="Times New Roman" w:cs="Times New Roman"/>
          <w:i/>
          <w:iCs/>
          <w:sz w:val="31"/>
          <w:szCs w:val="31"/>
        </w:rPr>
        <w:t xml:space="preserve">, </w:t>
      </w:r>
      <w:r w:rsidRPr="007E70EB">
        <w:rPr>
          <w:rFonts w:ascii="Times New Roman" w:hAnsi="Times New Roman" w:cs="Times New Roman"/>
          <w:sz w:val="31"/>
          <w:szCs w:val="31"/>
        </w:rPr>
        <w:t xml:space="preserve">выполняется не только для </w:t>
      </w:r>
      <w:r w:rsidRPr="007E70EB">
        <w:rPr>
          <w:rFonts w:ascii="Times New Roman" w:hAnsi="Times New Roman" w:cs="Times New Roman"/>
          <w:i/>
          <w:iCs/>
          <w:sz w:val="31"/>
          <w:szCs w:val="31"/>
        </w:rPr>
        <w:t xml:space="preserve">инертной, </w:t>
      </w:r>
      <w:r w:rsidRPr="007E70EB">
        <w:rPr>
          <w:rFonts w:ascii="Times New Roman" w:hAnsi="Times New Roman" w:cs="Times New Roman"/>
          <w:sz w:val="31"/>
          <w:szCs w:val="31"/>
        </w:rPr>
        <w:t xml:space="preserve">но и для </w:t>
      </w:r>
      <w:r w:rsidRPr="007E70EB">
        <w:rPr>
          <w:rFonts w:ascii="Times New Roman" w:hAnsi="Times New Roman" w:cs="Times New Roman"/>
          <w:i/>
          <w:iCs/>
          <w:sz w:val="31"/>
          <w:szCs w:val="31"/>
        </w:rPr>
        <w:t xml:space="preserve">тяготеющей </w:t>
      </w:r>
      <w:r w:rsidRPr="007E70EB">
        <w:rPr>
          <w:rFonts w:ascii="Times New Roman" w:hAnsi="Times New Roman" w:cs="Times New Roman"/>
          <w:sz w:val="31"/>
          <w:szCs w:val="31"/>
        </w:rPr>
        <w:t>массы, если остается в силе предположение,</w:t>
      </w:r>
      <w:r w:rsidR="002F3967" w:rsidRPr="002F3967">
        <w:rPr>
          <w:rFonts w:ascii="Times New Roman" w:hAnsi="Times New Roman" w:cs="Times New Roman"/>
          <w:sz w:val="31"/>
          <w:szCs w:val="31"/>
        </w:rPr>
        <w:t xml:space="preserve"> </w:t>
      </w:r>
      <w:r w:rsidRPr="007E70EB">
        <w:rPr>
          <w:rFonts w:ascii="Times New Roman" w:hAnsi="Times New Roman" w:cs="Times New Roman"/>
          <w:sz w:val="31"/>
          <w:szCs w:val="31"/>
        </w:rPr>
        <w:t>введенное в § 17.</w:t>
      </w:r>
    </w:p>
    <w:p w14:paraId="1011DFD5" w14:textId="38261F8A" w:rsidR="00366A0B" w:rsidRPr="00394683" w:rsidRDefault="00366A0B" w:rsidP="00366A0B">
      <w:pPr>
        <w:autoSpaceDE w:val="0"/>
        <w:autoSpaceDN w:val="0"/>
        <w:adjustRightInd w:val="0"/>
        <w:spacing w:after="0" w:line="240" w:lineRule="auto"/>
        <w:ind w:left="-851" w:firstLine="851"/>
        <w:rPr>
          <w:rFonts w:ascii="Times New Roman" w:hAnsi="Times New Roman" w:cs="Times New Roman"/>
          <w:sz w:val="32"/>
          <w:szCs w:val="32"/>
        </w:rPr>
      </w:pPr>
      <w:r w:rsidRPr="00394683">
        <w:rPr>
          <w:rFonts w:ascii="Times New Roman" w:hAnsi="Times New Roman" w:cs="Times New Roman"/>
          <w:sz w:val="32"/>
          <w:szCs w:val="32"/>
        </w:rPr>
        <w:lastRenderedPageBreak/>
        <w:t xml:space="preserve">§20.    </w:t>
      </w:r>
      <w:r w:rsidRPr="00394683">
        <w:rPr>
          <w:rFonts w:ascii="Times New Roman" w:hAnsi="Times New Roman" w:cs="Times New Roman"/>
          <w:i/>
          <w:iCs/>
          <w:sz w:val="32"/>
          <w:szCs w:val="32"/>
        </w:rPr>
        <w:t xml:space="preserve">Влияние тяготения на электромагнитные процессы   </w:t>
      </w:r>
      <w:r w:rsidRPr="00394683">
        <w:rPr>
          <w:rFonts w:ascii="Times New Roman" w:hAnsi="Times New Roman" w:cs="Times New Roman"/>
          <w:sz w:val="32"/>
          <w:szCs w:val="32"/>
        </w:rPr>
        <w:t>135</w:t>
      </w:r>
    </w:p>
    <w:p w14:paraId="4D01DB34" w14:textId="77777777" w:rsidR="00366A0B" w:rsidRPr="00394683" w:rsidRDefault="00366A0B" w:rsidP="00366A0B">
      <w:pPr>
        <w:autoSpaceDE w:val="0"/>
        <w:autoSpaceDN w:val="0"/>
        <w:adjustRightInd w:val="0"/>
        <w:spacing w:after="0" w:line="240" w:lineRule="auto"/>
        <w:ind w:left="-851" w:firstLine="851"/>
        <w:rPr>
          <w:rFonts w:ascii="Times New Roman" w:hAnsi="Times New Roman" w:cs="Times New Roman"/>
          <w:sz w:val="32"/>
          <w:szCs w:val="32"/>
        </w:rPr>
      </w:pPr>
    </w:p>
    <w:p w14:paraId="18C4A77A" w14:textId="2994D025" w:rsidR="00366A0B" w:rsidRPr="00394683" w:rsidRDefault="00366A0B" w:rsidP="00366A0B">
      <w:pPr>
        <w:autoSpaceDE w:val="0"/>
        <w:autoSpaceDN w:val="0"/>
        <w:adjustRightInd w:val="0"/>
        <w:spacing w:after="0" w:line="240" w:lineRule="auto"/>
        <w:ind w:left="-851" w:firstLine="851"/>
        <w:rPr>
          <w:rFonts w:ascii="Times New Roman" w:hAnsi="Times New Roman" w:cs="Times New Roman"/>
          <w:sz w:val="32"/>
          <w:szCs w:val="32"/>
        </w:rPr>
      </w:pPr>
      <w:r w:rsidRPr="00394683">
        <w:rPr>
          <w:rFonts w:ascii="Times New Roman" w:hAnsi="Times New Roman" w:cs="Times New Roman"/>
          <w:sz w:val="32"/>
          <w:szCs w:val="32"/>
        </w:rPr>
        <w:t>Поступила 4 декабря 1907 г.</w:t>
      </w:r>
    </w:p>
    <w:p w14:paraId="17FAA82B" w14:textId="0651D62C" w:rsidR="00366A0B" w:rsidRPr="00394683" w:rsidRDefault="00366A0B" w:rsidP="00982AC2">
      <w:pPr>
        <w:autoSpaceDE w:val="0"/>
        <w:autoSpaceDN w:val="0"/>
        <w:adjustRightInd w:val="0"/>
        <w:spacing w:after="0" w:line="240" w:lineRule="auto"/>
        <w:ind w:left="-851" w:firstLine="851"/>
        <w:rPr>
          <w:rFonts w:ascii="Times New Roman" w:hAnsi="Times New Roman" w:cs="Times New Roman"/>
          <w:sz w:val="32"/>
          <w:szCs w:val="32"/>
        </w:rPr>
      </w:pPr>
      <w:r w:rsidRPr="00394683">
        <w:rPr>
          <w:rFonts w:ascii="Times New Roman" w:hAnsi="Times New Roman" w:cs="Times New Roman"/>
          <w:sz w:val="32"/>
          <w:szCs w:val="32"/>
        </w:rPr>
        <w:t>В этой статье поставлен вопрос о влиянии постоянного</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гравитационного</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поля на частоту излучаемого света. Вычисления отклонения луча света ещ</w:t>
      </w:r>
      <w:r w:rsidR="00982AC2">
        <w:rPr>
          <w:rFonts w:ascii="Times New Roman" w:hAnsi="Times New Roman" w:cs="Times New Roman"/>
          <w:sz w:val="32"/>
          <w:szCs w:val="32"/>
        </w:rPr>
        <w:t xml:space="preserve">ё </w:t>
      </w:r>
      <w:r w:rsidRPr="00394683">
        <w:rPr>
          <w:rFonts w:ascii="Times New Roman" w:hAnsi="Times New Roman" w:cs="Times New Roman"/>
          <w:sz w:val="32"/>
          <w:szCs w:val="32"/>
        </w:rPr>
        <w:t>не учитывали эффекта кривизны пространства, а потому привели к результату, вдвое меньшему правильного.</w:t>
      </w:r>
    </w:p>
    <w:p w14:paraId="579FA9FE" w14:textId="03355F81" w:rsidR="00366A0B" w:rsidRPr="00394683" w:rsidRDefault="00366A0B" w:rsidP="00366A0B">
      <w:pPr>
        <w:autoSpaceDE w:val="0"/>
        <w:autoSpaceDN w:val="0"/>
        <w:adjustRightInd w:val="0"/>
        <w:spacing w:after="0" w:line="240" w:lineRule="auto"/>
        <w:ind w:left="-851" w:firstLine="851"/>
        <w:rPr>
          <w:rFonts w:ascii="Times New Roman" w:hAnsi="Times New Roman" w:cs="Times New Roman"/>
          <w:sz w:val="32"/>
          <w:szCs w:val="32"/>
        </w:rPr>
      </w:pPr>
      <w:r w:rsidRPr="00394683">
        <w:rPr>
          <w:rFonts w:ascii="Times New Roman" w:hAnsi="Times New Roman" w:cs="Times New Roman"/>
          <w:sz w:val="32"/>
          <w:szCs w:val="32"/>
        </w:rPr>
        <w:t xml:space="preserve">Некоторые опечатки в этой статье были исправлены Эйнштейном в заметке, опубликованной в следующем томе </w:t>
      </w:r>
      <w:r w:rsidRPr="00394683">
        <w:rPr>
          <w:rFonts w:ascii="Cambria Math" w:hAnsi="Cambria Math" w:cs="Cambria Math"/>
          <w:sz w:val="32"/>
          <w:szCs w:val="32"/>
        </w:rPr>
        <w:t>≪</w:t>
      </w:r>
      <w:proofErr w:type="spellStart"/>
      <w:r w:rsidRPr="00394683">
        <w:rPr>
          <w:rFonts w:ascii="Times New Roman" w:hAnsi="Times New Roman" w:cs="Times New Roman"/>
          <w:sz w:val="32"/>
          <w:szCs w:val="32"/>
        </w:rPr>
        <w:t>Jahrbuch</w:t>
      </w:r>
      <w:proofErr w:type="spellEnd"/>
      <w:r w:rsidRPr="00394683">
        <w:rPr>
          <w:rFonts w:ascii="Times New Roman" w:hAnsi="Times New Roman" w:cs="Times New Roman"/>
          <w:sz w:val="32"/>
          <w:szCs w:val="32"/>
        </w:rPr>
        <w:t xml:space="preserve"> d. </w:t>
      </w:r>
      <w:proofErr w:type="spellStart"/>
      <w:r w:rsidRPr="00394683">
        <w:rPr>
          <w:rFonts w:ascii="Times New Roman" w:hAnsi="Times New Roman" w:cs="Times New Roman"/>
          <w:sz w:val="32"/>
          <w:szCs w:val="32"/>
        </w:rPr>
        <w:t>Radioakt</w:t>
      </w:r>
      <w:proofErr w:type="spellEnd"/>
      <w:r w:rsidRPr="00394683">
        <w:rPr>
          <w:rFonts w:ascii="Times New Roman" w:hAnsi="Times New Roman" w:cs="Times New Roman"/>
          <w:sz w:val="32"/>
          <w:szCs w:val="32"/>
        </w:rPr>
        <w:t>.</w:t>
      </w:r>
      <w:r w:rsidRPr="00394683">
        <w:rPr>
          <w:rFonts w:ascii="Cambria Math" w:hAnsi="Cambria Math" w:cs="Cambria Math"/>
          <w:sz w:val="32"/>
          <w:szCs w:val="32"/>
        </w:rPr>
        <w:t>≫</w:t>
      </w:r>
      <w:r w:rsidRPr="00394683">
        <w:rPr>
          <w:rFonts w:ascii="Times New Roman" w:hAnsi="Times New Roman" w:cs="Times New Roman"/>
          <w:sz w:val="32"/>
          <w:szCs w:val="32"/>
        </w:rPr>
        <w:t xml:space="preserve"> (1908, 5,</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98, 99); в той же заметке, отвечая на письмо Планка, он уточняет понятие</w:t>
      </w:r>
      <w:r w:rsidR="00394683" w:rsidRPr="00394683">
        <w:rPr>
          <w:rFonts w:ascii="Times New Roman" w:hAnsi="Times New Roman" w:cs="Times New Roman"/>
          <w:sz w:val="32"/>
          <w:szCs w:val="32"/>
        </w:rPr>
        <w:t xml:space="preserve"> </w:t>
      </w:r>
      <w:r w:rsidRPr="00394683">
        <w:rPr>
          <w:rFonts w:ascii="Cambria Math" w:hAnsi="Cambria Math" w:cs="Cambria Math"/>
          <w:sz w:val="32"/>
          <w:szCs w:val="32"/>
        </w:rPr>
        <w:t>≪</w:t>
      </w:r>
      <w:r w:rsidRPr="00394683">
        <w:rPr>
          <w:rFonts w:ascii="Times New Roman" w:hAnsi="Times New Roman" w:cs="Times New Roman"/>
          <w:sz w:val="32"/>
          <w:szCs w:val="32"/>
        </w:rPr>
        <w:t>равномерно ускоренного движения</w:t>
      </w:r>
      <w:r w:rsidRPr="00394683">
        <w:rPr>
          <w:rFonts w:ascii="Cambria Math" w:hAnsi="Cambria Math" w:cs="Cambria Math"/>
          <w:sz w:val="32"/>
          <w:szCs w:val="32"/>
        </w:rPr>
        <w:t>≫</w:t>
      </w:r>
      <w:r w:rsidRPr="00394683">
        <w:rPr>
          <w:rFonts w:ascii="Times New Roman" w:hAnsi="Times New Roman" w:cs="Times New Roman"/>
          <w:sz w:val="32"/>
          <w:szCs w:val="32"/>
        </w:rPr>
        <w:t>.</w:t>
      </w:r>
    </w:p>
    <w:p w14:paraId="056FE958" w14:textId="77777777" w:rsidR="00394683" w:rsidRDefault="00394683" w:rsidP="00366A0B">
      <w:pPr>
        <w:autoSpaceDE w:val="0"/>
        <w:autoSpaceDN w:val="0"/>
        <w:adjustRightInd w:val="0"/>
        <w:spacing w:after="0" w:line="240" w:lineRule="auto"/>
        <w:ind w:left="-851" w:firstLine="851"/>
        <w:rPr>
          <w:rFonts w:ascii="Cambria Math" w:hAnsi="Cambria Math" w:cs="Cambria Math"/>
          <w:sz w:val="32"/>
          <w:szCs w:val="32"/>
        </w:rPr>
      </w:pPr>
    </w:p>
    <w:p w14:paraId="42857E96" w14:textId="0C72C1FC" w:rsidR="00046903" w:rsidRPr="00394683" w:rsidRDefault="00366A0B" w:rsidP="00366A0B">
      <w:pPr>
        <w:autoSpaceDE w:val="0"/>
        <w:autoSpaceDN w:val="0"/>
        <w:adjustRightInd w:val="0"/>
        <w:spacing w:after="0" w:line="240" w:lineRule="auto"/>
        <w:ind w:left="-851" w:firstLine="851"/>
        <w:rPr>
          <w:rFonts w:ascii="Times New Roman" w:hAnsi="Times New Roman" w:cs="Times New Roman"/>
          <w:sz w:val="32"/>
          <w:szCs w:val="32"/>
        </w:rPr>
      </w:pPr>
      <w:r w:rsidRPr="00394683">
        <w:rPr>
          <w:rFonts w:ascii="Cambria Math" w:hAnsi="Cambria Math" w:cs="Cambria Math"/>
          <w:sz w:val="32"/>
          <w:szCs w:val="32"/>
        </w:rPr>
        <w:t>≪</w:t>
      </w:r>
      <w:r w:rsidRPr="00394683">
        <w:rPr>
          <w:rFonts w:ascii="Times New Roman" w:hAnsi="Times New Roman" w:cs="Times New Roman"/>
          <w:sz w:val="32"/>
          <w:szCs w:val="32"/>
        </w:rPr>
        <w:t xml:space="preserve">В используемой нами кинематике ускорение </w:t>
      </w:r>
      <w:proofErr w:type="spellStart"/>
      <w:r w:rsidRPr="00394683">
        <w:rPr>
          <w:rFonts w:ascii="Times New Roman" w:hAnsi="Times New Roman" w:cs="Times New Roman"/>
          <w:i/>
          <w:iCs/>
          <w:sz w:val="32"/>
          <w:szCs w:val="32"/>
        </w:rPr>
        <w:t>dv</w:t>
      </w:r>
      <w:proofErr w:type="spellEnd"/>
      <w:r w:rsidRPr="00394683">
        <w:rPr>
          <w:rFonts w:ascii="Times New Roman" w:hAnsi="Times New Roman" w:cs="Times New Roman"/>
          <w:i/>
          <w:iCs/>
          <w:sz w:val="32"/>
          <w:szCs w:val="32"/>
        </w:rPr>
        <w:t>/</w:t>
      </w:r>
      <w:proofErr w:type="spellStart"/>
      <w:r w:rsidRPr="00394683">
        <w:rPr>
          <w:rFonts w:ascii="Times New Roman" w:hAnsi="Times New Roman" w:cs="Times New Roman"/>
          <w:i/>
          <w:iCs/>
          <w:sz w:val="32"/>
          <w:szCs w:val="32"/>
        </w:rPr>
        <w:t>dt</w:t>
      </w:r>
      <w:proofErr w:type="spellEnd"/>
      <w:r w:rsidRPr="00394683">
        <w:rPr>
          <w:rFonts w:ascii="Times New Roman" w:hAnsi="Times New Roman" w:cs="Times New Roman"/>
          <w:i/>
          <w:iCs/>
          <w:sz w:val="32"/>
          <w:szCs w:val="32"/>
        </w:rPr>
        <w:t xml:space="preserve"> </w:t>
      </w:r>
      <w:r w:rsidRPr="00394683">
        <w:rPr>
          <w:rFonts w:ascii="Times New Roman" w:hAnsi="Times New Roman" w:cs="Times New Roman"/>
          <w:sz w:val="32"/>
          <w:szCs w:val="32"/>
        </w:rPr>
        <w:t>зависит от состояния (неускоренной) системы отсчета. Из всех значений ускорения,</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которые можно рассматривать для определенной эпохи движения,</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выделяется значение, отвечающее системе отсчета, относительно которой</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 xml:space="preserve">тело имеет скорость </w:t>
      </w:r>
      <w:r w:rsidRPr="00394683">
        <w:rPr>
          <w:rFonts w:ascii="Times New Roman" w:hAnsi="Times New Roman" w:cs="Times New Roman"/>
          <w:i/>
          <w:iCs/>
          <w:sz w:val="32"/>
          <w:szCs w:val="32"/>
        </w:rPr>
        <w:t xml:space="preserve">v = </w:t>
      </w:r>
      <w:r w:rsidRPr="00394683">
        <w:rPr>
          <w:rFonts w:ascii="Times New Roman" w:hAnsi="Times New Roman" w:cs="Times New Roman"/>
          <w:sz w:val="32"/>
          <w:szCs w:val="32"/>
        </w:rPr>
        <w:t>0. Именно это значение ускорения должно</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 xml:space="preserve">оставаться постоянным при </w:t>
      </w:r>
      <w:r w:rsidRPr="00394683">
        <w:rPr>
          <w:rFonts w:ascii="Cambria Math" w:hAnsi="Cambria Math" w:cs="Cambria Math"/>
          <w:sz w:val="32"/>
          <w:szCs w:val="32"/>
        </w:rPr>
        <w:t>≪</w:t>
      </w:r>
      <w:r w:rsidRPr="00394683">
        <w:rPr>
          <w:rFonts w:ascii="Times New Roman" w:hAnsi="Times New Roman" w:cs="Times New Roman"/>
          <w:sz w:val="32"/>
          <w:szCs w:val="32"/>
        </w:rPr>
        <w:t>равномерно ускоренном</w:t>
      </w:r>
      <w:r w:rsidRPr="00394683">
        <w:rPr>
          <w:rFonts w:ascii="Cambria Math" w:hAnsi="Cambria Math" w:cs="Cambria Math"/>
          <w:sz w:val="32"/>
          <w:szCs w:val="32"/>
        </w:rPr>
        <w:t>≫</w:t>
      </w:r>
      <w:r w:rsidRPr="00394683">
        <w:rPr>
          <w:rFonts w:ascii="Times New Roman" w:hAnsi="Times New Roman" w:cs="Times New Roman"/>
          <w:sz w:val="32"/>
          <w:szCs w:val="32"/>
        </w:rPr>
        <w:t xml:space="preserve"> движении. Использованное на стр. 128 соотношение </w:t>
      </w:r>
      <w:r w:rsidRPr="00394683">
        <w:rPr>
          <w:rFonts w:ascii="Times New Roman" w:hAnsi="Times New Roman" w:cs="Times New Roman"/>
          <w:i/>
          <w:iCs/>
          <w:sz w:val="32"/>
          <w:szCs w:val="32"/>
        </w:rPr>
        <w:t xml:space="preserve">v = </w:t>
      </w:r>
      <w:proofErr w:type="spellStart"/>
      <w:r w:rsidR="00394683" w:rsidRPr="00394683">
        <w:rPr>
          <w:rFonts w:ascii="Times New Roman" w:hAnsi="Times New Roman" w:cs="Times New Roman"/>
          <w:sz w:val="32"/>
          <w:szCs w:val="32"/>
        </w:rPr>
        <w:t>γ</w:t>
      </w:r>
      <w:r w:rsidRPr="00394683">
        <w:rPr>
          <w:rFonts w:ascii="Times New Roman" w:hAnsi="Times New Roman" w:cs="Times New Roman"/>
          <w:i/>
          <w:iCs/>
          <w:sz w:val="32"/>
          <w:szCs w:val="32"/>
        </w:rPr>
        <w:t>t</w:t>
      </w:r>
      <w:proofErr w:type="spellEnd"/>
      <w:r w:rsidRPr="00394683">
        <w:rPr>
          <w:rFonts w:ascii="Times New Roman" w:hAnsi="Times New Roman" w:cs="Times New Roman"/>
          <w:i/>
          <w:iCs/>
          <w:sz w:val="32"/>
          <w:szCs w:val="32"/>
        </w:rPr>
        <w:t xml:space="preserve"> </w:t>
      </w:r>
      <w:r w:rsidRPr="00394683">
        <w:rPr>
          <w:rFonts w:ascii="Times New Roman" w:hAnsi="Times New Roman" w:cs="Times New Roman"/>
          <w:sz w:val="32"/>
          <w:szCs w:val="32"/>
        </w:rPr>
        <w:t>справедливо только в первом приближении; это, однако, достаточно, так как мы учитываем лишь</w:t>
      </w:r>
      <w:r w:rsidR="00394683" w:rsidRPr="00394683">
        <w:rPr>
          <w:rFonts w:ascii="Times New Roman" w:hAnsi="Times New Roman" w:cs="Times New Roman"/>
          <w:sz w:val="32"/>
          <w:szCs w:val="32"/>
        </w:rPr>
        <w:t xml:space="preserve"> </w:t>
      </w:r>
      <w:r w:rsidRPr="00394683">
        <w:rPr>
          <w:rFonts w:ascii="Times New Roman" w:hAnsi="Times New Roman" w:cs="Times New Roman"/>
          <w:sz w:val="32"/>
          <w:szCs w:val="32"/>
        </w:rPr>
        <w:t>линейные члены</w:t>
      </w:r>
      <w:r w:rsidRPr="00394683">
        <w:rPr>
          <w:rFonts w:ascii="Cambria Math" w:hAnsi="Cambria Math" w:cs="Cambria Math"/>
          <w:sz w:val="32"/>
          <w:szCs w:val="32"/>
        </w:rPr>
        <w:t>≫</w:t>
      </w:r>
      <w:r w:rsidRPr="00394683">
        <w:rPr>
          <w:rFonts w:ascii="Times New Roman" w:hAnsi="Times New Roman" w:cs="Times New Roman"/>
          <w:sz w:val="32"/>
          <w:szCs w:val="32"/>
        </w:rPr>
        <w:t>.</w:t>
      </w:r>
    </w:p>
    <w:p w14:paraId="7FE9A44C" w14:textId="4150FBC8" w:rsidR="00046903" w:rsidRPr="00394683" w:rsidRDefault="00046903" w:rsidP="00366A0B">
      <w:pPr>
        <w:autoSpaceDE w:val="0"/>
        <w:autoSpaceDN w:val="0"/>
        <w:adjustRightInd w:val="0"/>
        <w:spacing w:after="0" w:line="240" w:lineRule="auto"/>
        <w:ind w:left="-851" w:firstLine="851"/>
        <w:rPr>
          <w:rFonts w:ascii="Times New Roman" w:hAnsi="Times New Roman" w:cs="Times New Roman"/>
          <w:sz w:val="32"/>
          <w:szCs w:val="32"/>
        </w:rPr>
      </w:pPr>
    </w:p>
    <w:p w14:paraId="5AD81161" w14:textId="2E1F9B65"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0D992D6A" w14:textId="486FE611"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07D9FA9D" w14:textId="507003BE"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744C7E64" w14:textId="3599B186"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643C2A6F" w14:textId="7334CC79"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4B952A3A" w14:textId="0C91FA41" w:rsidR="0004690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573A3FCB" w14:textId="70AE20B7"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632A01BE" w14:textId="5D91BA33"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3AA1311C" w14:textId="54E5DF4E"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11B48EE7" w14:textId="56DAE60B"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26B821B1" w14:textId="00F15A26"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461C04EC" w14:textId="3BF5B684"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5C67B0A8" w14:textId="10F0FA8C" w:rsidR="00982AC2"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07C8745A" w14:textId="77777777" w:rsidR="00982AC2" w:rsidRPr="00394683" w:rsidRDefault="00982AC2" w:rsidP="00655B63">
      <w:pPr>
        <w:autoSpaceDE w:val="0"/>
        <w:autoSpaceDN w:val="0"/>
        <w:adjustRightInd w:val="0"/>
        <w:spacing w:after="0" w:line="240" w:lineRule="auto"/>
        <w:ind w:left="-709" w:firstLine="709"/>
        <w:rPr>
          <w:rFonts w:ascii="Times New Roman" w:hAnsi="Times New Roman" w:cs="Times New Roman"/>
          <w:sz w:val="32"/>
          <w:szCs w:val="32"/>
        </w:rPr>
      </w:pPr>
    </w:p>
    <w:p w14:paraId="75567904" w14:textId="116D8E5C"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32FB154C" w14:textId="77777777" w:rsidR="00046903" w:rsidRPr="00394683" w:rsidRDefault="00046903" w:rsidP="00655B63">
      <w:pPr>
        <w:autoSpaceDE w:val="0"/>
        <w:autoSpaceDN w:val="0"/>
        <w:adjustRightInd w:val="0"/>
        <w:spacing w:after="0" w:line="240" w:lineRule="auto"/>
        <w:ind w:left="-709" w:firstLine="709"/>
        <w:rPr>
          <w:rFonts w:ascii="Times New Roman" w:hAnsi="Times New Roman" w:cs="Times New Roman"/>
          <w:sz w:val="32"/>
          <w:szCs w:val="32"/>
        </w:rPr>
      </w:pPr>
    </w:p>
    <w:p w14:paraId="1D78E93B" w14:textId="77777777" w:rsidR="00982AC2" w:rsidRPr="00982AC2" w:rsidRDefault="00982AC2" w:rsidP="00982AC2">
      <w:pPr>
        <w:autoSpaceDE w:val="0"/>
        <w:autoSpaceDN w:val="0"/>
        <w:adjustRightInd w:val="0"/>
        <w:spacing w:after="0" w:line="240" w:lineRule="auto"/>
        <w:ind w:left="-851" w:right="566" w:firstLine="851"/>
        <w:jc w:val="center"/>
        <w:rPr>
          <w:rFonts w:ascii="Times New Roman" w:hAnsi="Times New Roman" w:cs="Times New Roman"/>
          <w:b/>
          <w:bCs/>
          <w:sz w:val="32"/>
          <w:szCs w:val="32"/>
        </w:rPr>
      </w:pPr>
      <w:r w:rsidRPr="00982AC2">
        <w:rPr>
          <w:rFonts w:ascii="Times New Roman" w:hAnsi="Times New Roman" w:cs="Times New Roman"/>
          <w:b/>
          <w:bCs/>
          <w:sz w:val="32"/>
          <w:szCs w:val="32"/>
        </w:rPr>
        <w:lastRenderedPageBreak/>
        <w:t>О СПЕЦИАЛЬНОЙ И ОБЩЕЙ ТЕОРИИ</w:t>
      </w:r>
    </w:p>
    <w:p w14:paraId="42982C17" w14:textId="77777777" w:rsidR="00982AC2" w:rsidRPr="00982AC2" w:rsidRDefault="00982AC2" w:rsidP="00982AC2">
      <w:pPr>
        <w:autoSpaceDE w:val="0"/>
        <w:autoSpaceDN w:val="0"/>
        <w:adjustRightInd w:val="0"/>
        <w:spacing w:after="0" w:line="240" w:lineRule="auto"/>
        <w:ind w:left="-851" w:right="566" w:firstLine="851"/>
        <w:jc w:val="center"/>
        <w:rPr>
          <w:rFonts w:ascii="Times New Roman" w:hAnsi="Times New Roman" w:cs="Times New Roman"/>
          <w:b/>
          <w:bCs/>
          <w:sz w:val="32"/>
          <w:szCs w:val="32"/>
        </w:rPr>
      </w:pPr>
      <w:r w:rsidRPr="00982AC2">
        <w:rPr>
          <w:rFonts w:ascii="Times New Roman" w:hAnsi="Times New Roman" w:cs="Times New Roman"/>
          <w:b/>
          <w:bCs/>
          <w:sz w:val="32"/>
          <w:szCs w:val="32"/>
        </w:rPr>
        <w:t>ОТНОСИТЕЛЬНОСТИ</w:t>
      </w:r>
    </w:p>
    <w:p w14:paraId="62E035E9" w14:textId="0D885649" w:rsidR="00982AC2" w:rsidRPr="00982AC2" w:rsidRDefault="00982AC2" w:rsidP="00982AC2">
      <w:pPr>
        <w:autoSpaceDE w:val="0"/>
        <w:autoSpaceDN w:val="0"/>
        <w:adjustRightInd w:val="0"/>
        <w:spacing w:after="0" w:line="240" w:lineRule="auto"/>
        <w:ind w:left="-851" w:right="566" w:firstLine="851"/>
        <w:jc w:val="center"/>
        <w:rPr>
          <w:rFonts w:ascii="Times New Roman" w:hAnsi="Times New Roman" w:cs="Times New Roman"/>
          <w:b/>
          <w:bCs/>
          <w:sz w:val="32"/>
          <w:szCs w:val="32"/>
        </w:rPr>
      </w:pPr>
      <w:r w:rsidRPr="00982AC2">
        <w:rPr>
          <w:rFonts w:ascii="Times New Roman" w:hAnsi="Times New Roman" w:cs="Times New Roman"/>
          <w:b/>
          <w:bCs/>
          <w:sz w:val="32"/>
          <w:szCs w:val="32"/>
        </w:rPr>
        <w:t>(ОБЩЕДОСТУПНОЕ ИЗЛОЖЕНИЕ)</w:t>
      </w:r>
      <w:r>
        <w:rPr>
          <w:rFonts w:ascii="Times New Roman" w:hAnsi="Times New Roman" w:cs="Times New Roman"/>
          <w:b/>
          <w:bCs/>
          <w:sz w:val="32"/>
          <w:szCs w:val="32"/>
        </w:rPr>
        <w:t xml:space="preserve"> *</w:t>
      </w:r>
    </w:p>
    <w:p w14:paraId="613F70A9" w14:textId="77777777" w:rsidR="00982AC2" w:rsidRDefault="00982AC2" w:rsidP="00982AC2">
      <w:pPr>
        <w:autoSpaceDE w:val="0"/>
        <w:autoSpaceDN w:val="0"/>
        <w:adjustRightInd w:val="0"/>
        <w:spacing w:after="0" w:line="240" w:lineRule="auto"/>
        <w:ind w:left="-851" w:right="566" w:firstLine="851"/>
        <w:jc w:val="center"/>
        <w:rPr>
          <w:rFonts w:ascii="Times New Roman" w:hAnsi="Times New Roman" w:cs="Times New Roman"/>
          <w:b/>
          <w:bCs/>
          <w:sz w:val="32"/>
          <w:szCs w:val="32"/>
        </w:rPr>
      </w:pPr>
    </w:p>
    <w:p w14:paraId="4E811764" w14:textId="6016AEDE" w:rsidR="00982AC2" w:rsidRPr="00982AC2" w:rsidRDefault="00982AC2" w:rsidP="00982AC2">
      <w:pPr>
        <w:autoSpaceDE w:val="0"/>
        <w:autoSpaceDN w:val="0"/>
        <w:adjustRightInd w:val="0"/>
        <w:spacing w:after="0" w:line="240" w:lineRule="auto"/>
        <w:ind w:left="-851" w:right="566" w:firstLine="851"/>
        <w:jc w:val="center"/>
        <w:rPr>
          <w:rFonts w:ascii="Times New Roman" w:hAnsi="Times New Roman" w:cs="Times New Roman"/>
          <w:b/>
          <w:bCs/>
          <w:sz w:val="32"/>
          <w:szCs w:val="32"/>
        </w:rPr>
      </w:pPr>
      <w:r w:rsidRPr="00982AC2">
        <w:rPr>
          <w:rFonts w:ascii="Times New Roman" w:hAnsi="Times New Roman" w:cs="Times New Roman"/>
          <w:b/>
          <w:bCs/>
          <w:sz w:val="32"/>
          <w:szCs w:val="32"/>
        </w:rPr>
        <w:t>Предисловие</w:t>
      </w:r>
    </w:p>
    <w:p w14:paraId="639CB2E8" w14:textId="77777777" w:rsidR="00982AC2" w:rsidRDefault="00982AC2" w:rsidP="00982AC2">
      <w:pPr>
        <w:autoSpaceDE w:val="0"/>
        <w:autoSpaceDN w:val="0"/>
        <w:adjustRightInd w:val="0"/>
        <w:spacing w:after="0" w:line="240" w:lineRule="auto"/>
        <w:ind w:left="-851" w:right="566" w:firstLine="851"/>
        <w:rPr>
          <w:rFonts w:ascii="Times New Roman" w:hAnsi="Times New Roman" w:cs="Times New Roman"/>
          <w:sz w:val="32"/>
          <w:szCs w:val="32"/>
        </w:rPr>
      </w:pPr>
    </w:p>
    <w:p w14:paraId="12441483" w14:textId="574EB981" w:rsidR="00982AC2" w:rsidRPr="00982AC2" w:rsidRDefault="00982AC2" w:rsidP="00982AC2">
      <w:pPr>
        <w:autoSpaceDE w:val="0"/>
        <w:autoSpaceDN w:val="0"/>
        <w:adjustRightInd w:val="0"/>
        <w:spacing w:after="0" w:line="240" w:lineRule="auto"/>
        <w:ind w:left="-851" w:right="566" w:firstLine="851"/>
        <w:rPr>
          <w:rFonts w:ascii="Times New Roman" w:hAnsi="Times New Roman" w:cs="Times New Roman"/>
          <w:sz w:val="32"/>
          <w:szCs w:val="32"/>
        </w:rPr>
      </w:pPr>
      <w:r w:rsidRPr="00982AC2">
        <w:rPr>
          <w:rFonts w:ascii="Times New Roman" w:hAnsi="Times New Roman" w:cs="Times New Roman"/>
          <w:sz w:val="32"/>
          <w:szCs w:val="32"/>
        </w:rPr>
        <w:t>Настоящая книга имеет целью дать возможно точное представление о теории относительности читателям, интересующимся этой теорией с общенаучной, философской точки зрения, но не владеющим математическим аппаратом теоретической физики</w:t>
      </w:r>
      <w:r w:rsidR="00713DF6">
        <w:rPr>
          <w:rFonts w:ascii="Times New Roman" w:hAnsi="Times New Roman" w:cs="Times New Roman"/>
          <w:sz w:val="32"/>
          <w:szCs w:val="32"/>
        </w:rPr>
        <w:t>**</w:t>
      </w:r>
      <w:r w:rsidRPr="00982AC2">
        <w:rPr>
          <w:rFonts w:ascii="Times New Roman" w:hAnsi="Times New Roman" w:cs="Times New Roman"/>
          <w:sz w:val="32"/>
          <w:szCs w:val="32"/>
        </w:rPr>
        <w:t>. Предполагается, что</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читатель имеет общеобразовательную подготовку, а также достаточно</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терпения и силы воли. Автор приложил много усилий для того, чтобы</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достигнуть по возможности более ясного и простого изложения основных мыслей в той последовательности и связи, в какой они фактически возникли. В интересах ясности оказались неизбежными повторения;</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пришлось отказаться от стремления к изящности изложения; я твердо</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придерживался рецепта гениального теоретика Больцмана — оставить</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 xml:space="preserve">изящество портным и сапожникам. Я, по-видимому, не утаил от читателя трудности, лежащие в основах теории. Эмпирические физические основы теории намеренно изложены очень кратко, чтобы </w:t>
      </w:r>
      <w:proofErr w:type="spellStart"/>
      <w:r w:rsidRPr="00982AC2">
        <w:rPr>
          <w:rFonts w:ascii="Times New Roman" w:hAnsi="Times New Roman" w:cs="Times New Roman"/>
          <w:sz w:val="32"/>
          <w:szCs w:val="32"/>
        </w:rPr>
        <w:t>читатель,близко</w:t>
      </w:r>
      <w:proofErr w:type="spellEnd"/>
      <w:r w:rsidRPr="00982AC2">
        <w:rPr>
          <w:rFonts w:ascii="Times New Roman" w:hAnsi="Times New Roman" w:cs="Times New Roman"/>
          <w:sz w:val="32"/>
          <w:szCs w:val="32"/>
        </w:rPr>
        <w:t xml:space="preserve"> не соприкасающийся с физикой, не оказался в положении путника, который из-за деревьев не видит леса. Пусть чтение этой книги</w:t>
      </w:r>
      <w:r w:rsidR="00713DF6">
        <w:rPr>
          <w:rFonts w:ascii="Times New Roman" w:hAnsi="Times New Roman" w:cs="Times New Roman"/>
          <w:sz w:val="32"/>
          <w:szCs w:val="32"/>
        </w:rPr>
        <w:t xml:space="preserve"> </w:t>
      </w:r>
      <w:r w:rsidRPr="00982AC2">
        <w:rPr>
          <w:rFonts w:ascii="Times New Roman" w:hAnsi="Times New Roman" w:cs="Times New Roman"/>
          <w:sz w:val="32"/>
          <w:szCs w:val="32"/>
        </w:rPr>
        <w:t>доставит читателю несколько радостных часов.</w:t>
      </w:r>
    </w:p>
    <w:p w14:paraId="58D3A188" w14:textId="77777777" w:rsidR="00982AC2" w:rsidRPr="00AA6E2E" w:rsidRDefault="00982AC2" w:rsidP="00982AC2">
      <w:pPr>
        <w:autoSpaceDE w:val="0"/>
        <w:autoSpaceDN w:val="0"/>
        <w:adjustRightInd w:val="0"/>
        <w:spacing w:after="0" w:line="240" w:lineRule="auto"/>
        <w:ind w:left="-851" w:right="566" w:firstLine="851"/>
        <w:rPr>
          <w:rFonts w:ascii="Times New Roman" w:hAnsi="Times New Roman" w:cs="Times New Roman"/>
          <w:i/>
          <w:iCs/>
          <w:sz w:val="32"/>
          <w:szCs w:val="32"/>
        </w:rPr>
      </w:pPr>
      <w:r w:rsidRPr="00982AC2">
        <w:rPr>
          <w:rFonts w:ascii="Times New Roman" w:hAnsi="Times New Roman" w:cs="Times New Roman"/>
          <w:sz w:val="32"/>
          <w:szCs w:val="32"/>
        </w:rPr>
        <w:t>Декабрь</w:t>
      </w:r>
      <w:r w:rsidRPr="00AA6E2E">
        <w:rPr>
          <w:rFonts w:ascii="Times New Roman" w:hAnsi="Times New Roman" w:cs="Times New Roman"/>
          <w:sz w:val="32"/>
          <w:szCs w:val="32"/>
        </w:rPr>
        <w:t xml:space="preserve"> 1916 </w:t>
      </w:r>
      <w:r w:rsidRPr="00982AC2">
        <w:rPr>
          <w:rFonts w:ascii="Times New Roman" w:hAnsi="Times New Roman" w:cs="Times New Roman"/>
          <w:sz w:val="32"/>
          <w:szCs w:val="32"/>
        </w:rPr>
        <w:t>г</w:t>
      </w:r>
      <w:r w:rsidRPr="00AA6E2E">
        <w:rPr>
          <w:rFonts w:ascii="Times New Roman" w:hAnsi="Times New Roman" w:cs="Times New Roman"/>
          <w:sz w:val="32"/>
          <w:szCs w:val="32"/>
        </w:rPr>
        <w:t xml:space="preserve">. </w:t>
      </w:r>
      <w:r w:rsidRPr="00982AC2">
        <w:rPr>
          <w:rFonts w:ascii="Times New Roman" w:hAnsi="Times New Roman" w:cs="Times New Roman"/>
          <w:i/>
          <w:iCs/>
          <w:sz w:val="32"/>
          <w:szCs w:val="32"/>
        </w:rPr>
        <w:t>А</w:t>
      </w:r>
      <w:r w:rsidRPr="00AA6E2E">
        <w:rPr>
          <w:rFonts w:ascii="Times New Roman" w:hAnsi="Times New Roman" w:cs="Times New Roman"/>
          <w:i/>
          <w:iCs/>
          <w:sz w:val="32"/>
          <w:szCs w:val="32"/>
        </w:rPr>
        <w:t xml:space="preserve">. </w:t>
      </w:r>
      <w:r w:rsidRPr="00982AC2">
        <w:rPr>
          <w:rFonts w:ascii="Times New Roman" w:hAnsi="Times New Roman" w:cs="Times New Roman"/>
          <w:i/>
          <w:iCs/>
          <w:sz w:val="32"/>
          <w:szCs w:val="32"/>
        </w:rPr>
        <w:t>Эйнштейн</w:t>
      </w:r>
    </w:p>
    <w:p w14:paraId="672080F7" w14:textId="77777777" w:rsidR="00713DF6" w:rsidRPr="00AA6E2E" w:rsidRDefault="00713DF6" w:rsidP="00982AC2">
      <w:pPr>
        <w:autoSpaceDE w:val="0"/>
        <w:autoSpaceDN w:val="0"/>
        <w:adjustRightInd w:val="0"/>
        <w:spacing w:after="0" w:line="240" w:lineRule="auto"/>
        <w:ind w:left="-851" w:right="566" w:firstLine="851"/>
        <w:rPr>
          <w:rFonts w:ascii="Times New Roman" w:hAnsi="Times New Roman" w:cs="Times New Roman"/>
          <w:sz w:val="28"/>
          <w:szCs w:val="28"/>
        </w:rPr>
      </w:pPr>
    </w:p>
    <w:p w14:paraId="5F0342CE" w14:textId="77777777" w:rsidR="00713DF6" w:rsidRPr="00AA6E2E" w:rsidRDefault="00713DF6" w:rsidP="00982AC2">
      <w:pPr>
        <w:autoSpaceDE w:val="0"/>
        <w:autoSpaceDN w:val="0"/>
        <w:adjustRightInd w:val="0"/>
        <w:spacing w:after="0" w:line="240" w:lineRule="auto"/>
        <w:ind w:left="-851" w:right="566" w:firstLine="851"/>
        <w:rPr>
          <w:rFonts w:ascii="Times New Roman" w:hAnsi="Times New Roman" w:cs="Times New Roman"/>
          <w:sz w:val="28"/>
          <w:szCs w:val="28"/>
        </w:rPr>
      </w:pPr>
    </w:p>
    <w:p w14:paraId="3AC8F8AB" w14:textId="77777777" w:rsidR="00713DF6" w:rsidRPr="00AA6E2E" w:rsidRDefault="00713DF6" w:rsidP="00982AC2">
      <w:pPr>
        <w:autoSpaceDE w:val="0"/>
        <w:autoSpaceDN w:val="0"/>
        <w:adjustRightInd w:val="0"/>
        <w:spacing w:after="0" w:line="240" w:lineRule="auto"/>
        <w:ind w:left="-851" w:right="566" w:firstLine="851"/>
        <w:rPr>
          <w:rFonts w:ascii="Times New Roman" w:hAnsi="Times New Roman" w:cs="Times New Roman"/>
          <w:sz w:val="28"/>
          <w:szCs w:val="28"/>
        </w:rPr>
      </w:pPr>
    </w:p>
    <w:p w14:paraId="01BD05DF" w14:textId="1B26CE67" w:rsidR="00982AC2" w:rsidRPr="00713DF6" w:rsidRDefault="00713DF6" w:rsidP="00982AC2">
      <w:pPr>
        <w:autoSpaceDE w:val="0"/>
        <w:autoSpaceDN w:val="0"/>
        <w:adjustRightInd w:val="0"/>
        <w:spacing w:after="0" w:line="240" w:lineRule="auto"/>
        <w:ind w:left="-851" w:right="566" w:firstLine="851"/>
        <w:rPr>
          <w:rFonts w:ascii="Times New Roman" w:hAnsi="Times New Roman" w:cs="Times New Roman"/>
          <w:sz w:val="28"/>
          <w:szCs w:val="28"/>
        </w:rPr>
      </w:pPr>
      <w:r w:rsidRPr="00713DF6">
        <w:rPr>
          <w:rFonts w:ascii="Times New Roman" w:hAnsi="Times New Roman" w:cs="Times New Roman"/>
          <w:sz w:val="28"/>
          <w:szCs w:val="28"/>
          <w:lang w:val="en-US"/>
        </w:rPr>
        <w:t>*</w:t>
      </w:r>
      <w:r w:rsidR="00982AC2" w:rsidRPr="00713DF6">
        <w:rPr>
          <w:rFonts w:ascii="Times New Roman" w:hAnsi="Times New Roman" w:cs="Times New Roman"/>
          <w:i/>
          <w:iCs/>
          <w:sz w:val="28"/>
          <w:szCs w:val="28"/>
          <w:lang w:val="en-US"/>
        </w:rPr>
        <w:t xml:space="preserve">Uber die </w:t>
      </w:r>
      <w:proofErr w:type="spellStart"/>
      <w:r w:rsidR="00982AC2" w:rsidRPr="00713DF6">
        <w:rPr>
          <w:rFonts w:ascii="Times New Roman" w:hAnsi="Times New Roman" w:cs="Times New Roman"/>
          <w:i/>
          <w:iCs/>
          <w:sz w:val="28"/>
          <w:szCs w:val="28"/>
          <w:lang w:val="en-US"/>
        </w:rPr>
        <w:t>spezielle</w:t>
      </w:r>
      <w:proofErr w:type="spellEnd"/>
      <w:r w:rsidR="00982AC2" w:rsidRPr="00713DF6">
        <w:rPr>
          <w:rFonts w:ascii="Times New Roman" w:hAnsi="Times New Roman" w:cs="Times New Roman"/>
          <w:i/>
          <w:iCs/>
          <w:sz w:val="28"/>
          <w:szCs w:val="28"/>
          <w:lang w:val="en-US"/>
        </w:rPr>
        <w:t xml:space="preserve"> und die </w:t>
      </w:r>
      <w:proofErr w:type="spellStart"/>
      <w:r w:rsidR="00982AC2" w:rsidRPr="00713DF6">
        <w:rPr>
          <w:rFonts w:ascii="Times New Roman" w:hAnsi="Times New Roman" w:cs="Times New Roman"/>
          <w:i/>
          <w:iCs/>
          <w:sz w:val="28"/>
          <w:szCs w:val="28"/>
          <w:lang w:val="en-US"/>
        </w:rPr>
        <w:t>allgemeine</w:t>
      </w:r>
      <w:proofErr w:type="spellEnd"/>
      <w:r w:rsidR="00982AC2" w:rsidRPr="00713DF6">
        <w:rPr>
          <w:rFonts w:ascii="Times New Roman" w:hAnsi="Times New Roman" w:cs="Times New Roman"/>
          <w:i/>
          <w:iCs/>
          <w:sz w:val="28"/>
          <w:szCs w:val="28"/>
          <w:lang w:val="en-US"/>
        </w:rPr>
        <w:t xml:space="preserve"> </w:t>
      </w:r>
      <w:proofErr w:type="spellStart"/>
      <w:r w:rsidR="00982AC2" w:rsidRPr="00713DF6">
        <w:rPr>
          <w:rFonts w:ascii="Times New Roman" w:hAnsi="Times New Roman" w:cs="Times New Roman"/>
          <w:i/>
          <w:iCs/>
          <w:sz w:val="28"/>
          <w:szCs w:val="28"/>
          <w:lang w:val="en-US"/>
        </w:rPr>
        <w:t>Relativitatstheorie</w:t>
      </w:r>
      <w:proofErr w:type="spellEnd"/>
      <w:r w:rsidR="00982AC2" w:rsidRPr="00713DF6">
        <w:rPr>
          <w:rFonts w:ascii="Times New Roman" w:hAnsi="Times New Roman" w:cs="Times New Roman"/>
          <w:i/>
          <w:iCs/>
          <w:sz w:val="28"/>
          <w:szCs w:val="28"/>
          <w:lang w:val="en-US"/>
        </w:rPr>
        <w:t xml:space="preserve"> (</w:t>
      </w:r>
      <w:proofErr w:type="spellStart"/>
      <w:r w:rsidR="00982AC2" w:rsidRPr="00713DF6">
        <w:rPr>
          <w:rFonts w:ascii="Times New Roman" w:hAnsi="Times New Roman" w:cs="Times New Roman"/>
          <w:i/>
          <w:iCs/>
          <w:sz w:val="28"/>
          <w:szCs w:val="28"/>
          <w:lang w:val="en-US"/>
        </w:rPr>
        <w:t>Gemeinverstandlich</w:t>
      </w:r>
      <w:proofErr w:type="spellEnd"/>
      <w:r w:rsidR="00982AC2" w:rsidRPr="00713DF6">
        <w:rPr>
          <w:rFonts w:ascii="Times New Roman" w:hAnsi="Times New Roman" w:cs="Times New Roman"/>
          <w:i/>
          <w:iCs/>
          <w:sz w:val="28"/>
          <w:szCs w:val="28"/>
          <w:lang w:val="en-US"/>
        </w:rPr>
        <w:t>).</w:t>
      </w:r>
      <w:r w:rsidRPr="00713DF6">
        <w:rPr>
          <w:rFonts w:ascii="Times New Roman" w:hAnsi="Times New Roman" w:cs="Times New Roman"/>
          <w:i/>
          <w:iCs/>
          <w:sz w:val="28"/>
          <w:szCs w:val="28"/>
          <w:lang w:val="en-US"/>
        </w:rPr>
        <w:t xml:space="preserve"> </w:t>
      </w:r>
      <w:r w:rsidR="00982AC2" w:rsidRPr="00713DF6">
        <w:rPr>
          <w:rFonts w:ascii="Times New Roman" w:hAnsi="Times New Roman" w:cs="Times New Roman"/>
          <w:sz w:val="28"/>
          <w:szCs w:val="28"/>
          <w:lang w:val="en-US"/>
        </w:rPr>
        <w:t>Druck</w:t>
      </w:r>
      <w:r w:rsidR="00982AC2" w:rsidRPr="00AA6E2E">
        <w:rPr>
          <w:rFonts w:ascii="Times New Roman" w:hAnsi="Times New Roman" w:cs="Times New Roman"/>
          <w:sz w:val="28"/>
          <w:szCs w:val="28"/>
        </w:rPr>
        <w:t xml:space="preserve"> </w:t>
      </w:r>
      <w:r w:rsidR="00982AC2" w:rsidRPr="00713DF6">
        <w:rPr>
          <w:rFonts w:ascii="Times New Roman" w:hAnsi="Times New Roman" w:cs="Times New Roman"/>
          <w:sz w:val="28"/>
          <w:szCs w:val="28"/>
          <w:lang w:val="en-US"/>
        </w:rPr>
        <w:t>und</w:t>
      </w:r>
      <w:r w:rsidR="00982AC2" w:rsidRPr="00AA6E2E">
        <w:rPr>
          <w:rFonts w:ascii="Times New Roman" w:hAnsi="Times New Roman" w:cs="Times New Roman"/>
          <w:sz w:val="28"/>
          <w:szCs w:val="28"/>
        </w:rPr>
        <w:t xml:space="preserve"> </w:t>
      </w:r>
      <w:r w:rsidR="00982AC2" w:rsidRPr="00713DF6">
        <w:rPr>
          <w:rFonts w:ascii="Times New Roman" w:hAnsi="Times New Roman" w:cs="Times New Roman"/>
          <w:sz w:val="28"/>
          <w:szCs w:val="28"/>
          <w:lang w:val="en-US"/>
        </w:rPr>
        <w:t>Verlag</w:t>
      </w:r>
      <w:r w:rsidR="00982AC2" w:rsidRPr="00AA6E2E">
        <w:rPr>
          <w:rFonts w:ascii="Times New Roman" w:hAnsi="Times New Roman" w:cs="Times New Roman"/>
          <w:sz w:val="28"/>
          <w:szCs w:val="28"/>
        </w:rPr>
        <w:t xml:space="preserve"> </w:t>
      </w:r>
      <w:r w:rsidR="00982AC2" w:rsidRPr="00713DF6">
        <w:rPr>
          <w:rFonts w:ascii="Times New Roman" w:hAnsi="Times New Roman" w:cs="Times New Roman"/>
          <w:sz w:val="28"/>
          <w:szCs w:val="28"/>
          <w:lang w:val="en-US"/>
        </w:rPr>
        <w:t>von</w:t>
      </w:r>
      <w:r w:rsidR="00982AC2" w:rsidRPr="00AA6E2E">
        <w:rPr>
          <w:rFonts w:ascii="Times New Roman" w:hAnsi="Times New Roman" w:cs="Times New Roman"/>
          <w:sz w:val="28"/>
          <w:szCs w:val="28"/>
        </w:rPr>
        <w:t xml:space="preserve"> </w:t>
      </w:r>
      <w:proofErr w:type="spellStart"/>
      <w:r w:rsidR="00982AC2" w:rsidRPr="00713DF6">
        <w:rPr>
          <w:rFonts w:ascii="Times New Roman" w:hAnsi="Times New Roman" w:cs="Times New Roman"/>
          <w:sz w:val="28"/>
          <w:szCs w:val="28"/>
          <w:lang w:val="en-US"/>
        </w:rPr>
        <w:t>Friedr</w:t>
      </w:r>
      <w:proofErr w:type="spellEnd"/>
      <w:r w:rsidR="00982AC2" w:rsidRPr="00AA6E2E">
        <w:rPr>
          <w:rFonts w:ascii="Times New Roman" w:hAnsi="Times New Roman" w:cs="Times New Roman"/>
          <w:sz w:val="28"/>
          <w:szCs w:val="28"/>
        </w:rPr>
        <w:t xml:space="preserve">. </w:t>
      </w:r>
      <w:proofErr w:type="spellStart"/>
      <w:r w:rsidR="00982AC2" w:rsidRPr="00713DF6">
        <w:rPr>
          <w:rFonts w:ascii="Times New Roman" w:hAnsi="Times New Roman" w:cs="Times New Roman"/>
          <w:sz w:val="28"/>
          <w:szCs w:val="28"/>
        </w:rPr>
        <w:t>Vieweg</w:t>
      </w:r>
      <w:proofErr w:type="spellEnd"/>
      <w:r w:rsidR="00982AC2" w:rsidRPr="00713DF6">
        <w:rPr>
          <w:rFonts w:ascii="Times New Roman" w:hAnsi="Times New Roman" w:cs="Times New Roman"/>
          <w:sz w:val="28"/>
          <w:szCs w:val="28"/>
        </w:rPr>
        <w:t xml:space="preserve"> &amp; </w:t>
      </w:r>
      <w:proofErr w:type="spellStart"/>
      <w:r w:rsidR="00982AC2" w:rsidRPr="00713DF6">
        <w:rPr>
          <w:rFonts w:ascii="Times New Roman" w:hAnsi="Times New Roman" w:cs="Times New Roman"/>
          <w:sz w:val="28"/>
          <w:szCs w:val="28"/>
        </w:rPr>
        <w:t>Sohn</w:t>
      </w:r>
      <w:proofErr w:type="spellEnd"/>
      <w:r w:rsidR="00982AC2" w:rsidRPr="00713DF6">
        <w:rPr>
          <w:rFonts w:ascii="Times New Roman" w:hAnsi="Times New Roman" w:cs="Times New Roman"/>
          <w:sz w:val="28"/>
          <w:szCs w:val="28"/>
        </w:rPr>
        <w:t xml:space="preserve">, </w:t>
      </w:r>
      <w:proofErr w:type="spellStart"/>
      <w:r w:rsidR="00982AC2" w:rsidRPr="00713DF6">
        <w:rPr>
          <w:rFonts w:ascii="Times New Roman" w:hAnsi="Times New Roman" w:cs="Times New Roman"/>
          <w:sz w:val="28"/>
          <w:szCs w:val="28"/>
        </w:rPr>
        <w:t>Braunschweig</w:t>
      </w:r>
      <w:proofErr w:type="spellEnd"/>
      <w:r w:rsidR="00982AC2" w:rsidRPr="00713DF6">
        <w:rPr>
          <w:rFonts w:ascii="Times New Roman" w:hAnsi="Times New Roman" w:cs="Times New Roman"/>
          <w:sz w:val="28"/>
          <w:szCs w:val="28"/>
        </w:rPr>
        <w:t>, 1920.</w:t>
      </w:r>
    </w:p>
    <w:p w14:paraId="5C5E6A84" w14:textId="0CA35CAE" w:rsidR="00982AC2" w:rsidRPr="00982AC2" w:rsidRDefault="00713DF6" w:rsidP="00982AC2">
      <w:pPr>
        <w:autoSpaceDE w:val="0"/>
        <w:autoSpaceDN w:val="0"/>
        <w:adjustRightInd w:val="0"/>
        <w:spacing w:after="0" w:line="240" w:lineRule="auto"/>
        <w:ind w:left="-851" w:firstLine="851"/>
        <w:rPr>
          <w:rFonts w:ascii="Times New Roman" w:hAnsi="Times New Roman" w:cs="Times New Roman"/>
          <w:sz w:val="32"/>
          <w:szCs w:val="32"/>
        </w:rPr>
      </w:pPr>
      <w:r w:rsidRPr="00713DF6">
        <w:rPr>
          <w:rFonts w:ascii="Times New Roman" w:hAnsi="Times New Roman" w:cs="Times New Roman"/>
          <w:sz w:val="28"/>
          <w:szCs w:val="28"/>
        </w:rPr>
        <w:t>**</w:t>
      </w:r>
      <w:r w:rsidR="00982AC2" w:rsidRPr="00713DF6">
        <w:rPr>
          <w:rFonts w:ascii="Times New Roman" w:hAnsi="Times New Roman" w:cs="Times New Roman"/>
          <w:sz w:val="28"/>
          <w:szCs w:val="28"/>
        </w:rPr>
        <w:t>Математические основания специальной теории относительности можно найти</w:t>
      </w:r>
      <w:r>
        <w:rPr>
          <w:rFonts w:ascii="Times New Roman" w:hAnsi="Times New Roman" w:cs="Times New Roman"/>
          <w:sz w:val="28"/>
          <w:szCs w:val="28"/>
        </w:rPr>
        <w:t xml:space="preserve"> </w:t>
      </w:r>
      <w:r w:rsidR="00982AC2" w:rsidRPr="00713DF6">
        <w:rPr>
          <w:rFonts w:ascii="Times New Roman" w:hAnsi="Times New Roman" w:cs="Times New Roman"/>
          <w:sz w:val="28"/>
          <w:szCs w:val="28"/>
        </w:rPr>
        <w:t xml:space="preserve">в работах </w:t>
      </w:r>
      <w:proofErr w:type="spellStart"/>
      <w:r w:rsidR="00982AC2" w:rsidRPr="00713DF6">
        <w:rPr>
          <w:rFonts w:ascii="Times New Roman" w:hAnsi="Times New Roman" w:cs="Times New Roman"/>
          <w:sz w:val="28"/>
          <w:szCs w:val="28"/>
        </w:rPr>
        <w:t>Г.А.Лоренца</w:t>
      </w:r>
      <w:proofErr w:type="spellEnd"/>
      <w:r w:rsidR="00982AC2" w:rsidRPr="00713DF6">
        <w:rPr>
          <w:rFonts w:ascii="Times New Roman" w:hAnsi="Times New Roman" w:cs="Times New Roman"/>
          <w:sz w:val="28"/>
          <w:szCs w:val="28"/>
        </w:rPr>
        <w:t xml:space="preserve">, </w:t>
      </w:r>
      <w:proofErr w:type="spellStart"/>
      <w:r w:rsidR="00982AC2" w:rsidRPr="00713DF6">
        <w:rPr>
          <w:rFonts w:ascii="Times New Roman" w:hAnsi="Times New Roman" w:cs="Times New Roman"/>
          <w:sz w:val="28"/>
          <w:szCs w:val="28"/>
        </w:rPr>
        <w:t>А.Эйнштейна</w:t>
      </w:r>
      <w:proofErr w:type="spellEnd"/>
      <w:r w:rsidR="00982AC2" w:rsidRPr="00713DF6">
        <w:rPr>
          <w:rFonts w:ascii="Times New Roman" w:hAnsi="Times New Roman" w:cs="Times New Roman"/>
          <w:sz w:val="28"/>
          <w:szCs w:val="28"/>
        </w:rPr>
        <w:t xml:space="preserve">, Г. Минковского, вошедших в сб. </w:t>
      </w:r>
      <w:r w:rsidR="00982AC2" w:rsidRPr="00713DF6">
        <w:rPr>
          <w:rFonts w:ascii="Cambria Math" w:hAnsi="Cambria Math" w:cs="Cambria Math"/>
          <w:sz w:val="28"/>
          <w:szCs w:val="28"/>
        </w:rPr>
        <w:t>≪</w:t>
      </w:r>
      <w:r w:rsidR="00982AC2" w:rsidRPr="00713DF6">
        <w:rPr>
          <w:rFonts w:ascii="Times New Roman" w:hAnsi="Times New Roman" w:cs="Times New Roman"/>
          <w:sz w:val="28"/>
          <w:szCs w:val="28"/>
        </w:rPr>
        <w:t>Принцип</w:t>
      </w:r>
      <w:r>
        <w:rPr>
          <w:rFonts w:ascii="Times New Roman" w:hAnsi="Times New Roman" w:cs="Times New Roman"/>
          <w:sz w:val="28"/>
          <w:szCs w:val="28"/>
        </w:rPr>
        <w:t xml:space="preserve"> </w:t>
      </w:r>
      <w:r w:rsidR="00982AC2" w:rsidRPr="00713DF6">
        <w:rPr>
          <w:rFonts w:ascii="Times New Roman" w:hAnsi="Times New Roman" w:cs="Times New Roman"/>
          <w:sz w:val="28"/>
          <w:szCs w:val="28"/>
        </w:rPr>
        <w:t>относительности</w:t>
      </w:r>
      <w:r w:rsidR="00982AC2" w:rsidRPr="00713DF6">
        <w:rPr>
          <w:rFonts w:ascii="Cambria Math" w:hAnsi="Cambria Math" w:cs="Cambria Math"/>
          <w:sz w:val="28"/>
          <w:szCs w:val="28"/>
        </w:rPr>
        <w:t>≫</w:t>
      </w:r>
      <w:r w:rsidR="00982AC2" w:rsidRPr="00713DF6">
        <w:rPr>
          <w:rFonts w:ascii="Times New Roman" w:hAnsi="Times New Roman" w:cs="Times New Roman"/>
          <w:sz w:val="28"/>
          <w:szCs w:val="28"/>
        </w:rPr>
        <w:t xml:space="preserve">, который входит в Собрание монографий, издаваемых </w:t>
      </w:r>
      <w:proofErr w:type="spellStart"/>
      <w:r w:rsidR="00982AC2" w:rsidRPr="00713DF6">
        <w:rPr>
          <w:rFonts w:ascii="Times New Roman" w:hAnsi="Times New Roman" w:cs="Times New Roman"/>
          <w:sz w:val="28"/>
          <w:szCs w:val="28"/>
        </w:rPr>
        <w:t>Тойбнером</w:t>
      </w:r>
      <w:proofErr w:type="spellEnd"/>
      <w:r>
        <w:rPr>
          <w:rFonts w:ascii="Times New Roman" w:hAnsi="Times New Roman" w:cs="Times New Roman"/>
          <w:sz w:val="28"/>
          <w:szCs w:val="28"/>
        </w:rPr>
        <w:t xml:space="preserve"> </w:t>
      </w:r>
      <w:r w:rsidR="00982AC2" w:rsidRPr="00713DF6">
        <w:rPr>
          <w:rFonts w:ascii="Times New Roman" w:hAnsi="Times New Roman" w:cs="Times New Roman"/>
          <w:sz w:val="28"/>
          <w:szCs w:val="28"/>
        </w:rPr>
        <w:t xml:space="preserve">(В. </w:t>
      </w:r>
      <w:proofErr w:type="spellStart"/>
      <w:r w:rsidR="00982AC2" w:rsidRPr="00713DF6">
        <w:rPr>
          <w:rFonts w:ascii="Times New Roman" w:hAnsi="Times New Roman" w:cs="Times New Roman"/>
          <w:sz w:val="28"/>
          <w:szCs w:val="28"/>
        </w:rPr>
        <w:t>C.Teubner</w:t>
      </w:r>
      <w:proofErr w:type="spellEnd"/>
      <w:r w:rsidR="00982AC2" w:rsidRPr="00713DF6">
        <w:rPr>
          <w:rFonts w:ascii="Times New Roman" w:hAnsi="Times New Roman" w:cs="Times New Roman"/>
          <w:sz w:val="28"/>
          <w:szCs w:val="28"/>
        </w:rPr>
        <w:t xml:space="preserve">), а также в прекрасной книге </w:t>
      </w:r>
      <w:proofErr w:type="spellStart"/>
      <w:r w:rsidR="00982AC2" w:rsidRPr="00713DF6">
        <w:rPr>
          <w:rFonts w:ascii="Times New Roman" w:hAnsi="Times New Roman" w:cs="Times New Roman"/>
          <w:sz w:val="28"/>
          <w:szCs w:val="28"/>
        </w:rPr>
        <w:t>М.Лауэ</w:t>
      </w:r>
      <w:proofErr w:type="spellEnd"/>
      <w:r w:rsidR="00982AC2" w:rsidRPr="00713DF6">
        <w:rPr>
          <w:rFonts w:ascii="Times New Roman" w:hAnsi="Times New Roman" w:cs="Times New Roman"/>
          <w:sz w:val="28"/>
          <w:szCs w:val="28"/>
        </w:rPr>
        <w:t xml:space="preserve"> </w:t>
      </w:r>
      <w:r w:rsidR="00982AC2" w:rsidRPr="00713DF6">
        <w:rPr>
          <w:rFonts w:ascii="Cambria Math" w:hAnsi="Cambria Math" w:cs="Cambria Math"/>
          <w:sz w:val="28"/>
          <w:szCs w:val="28"/>
        </w:rPr>
        <w:t>≪</w:t>
      </w:r>
      <w:r w:rsidR="00982AC2" w:rsidRPr="00713DF6">
        <w:rPr>
          <w:rFonts w:ascii="Times New Roman" w:hAnsi="Times New Roman" w:cs="Times New Roman"/>
          <w:sz w:val="28"/>
          <w:szCs w:val="28"/>
        </w:rPr>
        <w:t>Принцип относительности</w:t>
      </w:r>
      <w:r w:rsidR="00982AC2" w:rsidRPr="00713DF6">
        <w:rPr>
          <w:rFonts w:ascii="Cambria Math" w:hAnsi="Cambria Math" w:cs="Cambria Math"/>
          <w:sz w:val="28"/>
          <w:szCs w:val="28"/>
        </w:rPr>
        <w:t>≫</w:t>
      </w:r>
      <w:r>
        <w:rPr>
          <w:rFonts w:ascii="Cambria Math" w:hAnsi="Cambria Math" w:cs="Cambria Math"/>
          <w:sz w:val="28"/>
          <w:szCs w:val="28"/>
        </w:rPr>
        <w:t xml:space="preserve"> </w:t>
      </w:r>
      <w:r w:rsidR="00982AC2" w:rsidRPr="00713DF6">
        <w:rPr>
          <w:rFonts w:ascii="Times New Roman" w:hAnsi="Times New Roman" w:cs="Times New Roman"/>
          <w:sz w:val="28"/>
          <w:szCs w:val="28"/>
        </w:rPr>
        <w:t>(</w:t>
      </w:r>
      <w:proofErr w:type="spellStart"/>
      <w:r w:rsidR="00982AC2" w:rsidRPr="00713DF6">
        <w:rPr>
          <w:rFonts w:ascii="Times New Roman" w:hAnsi="Times New Roman" w:cs="Times New Roman"/>
          <w:sz w:val="28"/>
          <w:szCs w:val="28"/>
        </w:rPr>
        <w:t>Vieweg</w:t>
      </w:r>
      <w:proofErr w:type="spellEnd"/>
      <w:r w:rsidR="00982AC2" w:rsidRPr="00713DF6">
        <w:rPr>
          <w:rFonts w:ascii="Times New Roman" w:hAnsi="Times New Roman" w:cs="Times New Roman"/>
          <w:sz w:val="28"/>
          <w:szCs w:val="28"/>
        </w:rPr>
        <w:t xml:space="preserve">, </w:t>
      </w:r>
      <w:proofErr w:type="spellStart"/>
      <w:r w:rsidR="00982AC2" w:rsidRPr="00713DF6">
        <w:rPr>
          <w:rFonts w:ascii="Times New Roman" w:hAnsi="Times New Roman" w:cs="Times New Roman"/>
          <w:sz w:val="28"/>
          <w:szCs w:val="28"/>
        </w:rPr>
        <w:t>Braunschweig</w:t>
      </w:r>
      <w:proofErr w:type="spellEnd"/>
      <w:r w:rsidR="00982AC2" w:rsidRPr="00713DF6">
        <w:rPr>
          <w:rFonts w:ascii="Times New Roman" w:hAnsi="Times New Roman" w:cs="Times New Roman"/>
          <w:sz w:val="28"/>
          <w:szCs w:val="28"/>
        </w:rPr>
        <w:t>). Общая теория относительности вместе с необходимой для</w:t>
      </w:r>
      <w:r>
        <w:rPr>
          <w:rFonts w:ascii="Times New Roman" w:hAnsi="Times New Roman" w:cs="Times New Roman"/>
          <w:sz w:val="28"/>
          <w:szCs w:val="28"/>
        </w:rPr>
        <w:t xml:space="preserve"> </w:t>
      </w:r>
      <w:r w:rsidR="00982AC2" w:rsidRPr="00713DF6">
        <w:rPr>
          <w:rFonts w:ascii="Times New Roman" w:hAnsi="Times New Roman" w:cs="Times New Roman"/>
          <w:sz w:val="28"/>
          <w:szCs w:val="28"/>
        </w:rPr>
        <w:t xml:space="preserve">нее математической теорией инвариантов изложена в брошюре автора </w:t>
      </w:r>
      <w:r w:rsidR="00982AC2" w:rsidRPr="00713DF6">
        <w:rPr>
          <w:rFonts w:ascii="Cambria Math" w:hAnsi="Cambria Math" w:cs="Cambria Math"/>
          <w:sz w:val="28"/>
          <w:szCs w:val="28"/>
        </w:rPr>
        <w:t>≪</w:t>
      </w:r>
      <w:r w:rsidR="00982AC2" w:rsidRPr="00713DF6">
        <w:rPr>
          <w:rFonts w:ascii="Times New Roman" w:hAnsi="Times New Roman" w:cs="Times New Roman"/>
          <w:sz w:val="28"/>
          <w:szCs w:val="28"/>
        </w:rPr>
        <w:t>Основы общей теории относительности</w:t>
      </w:r>
      <w:r w:rsidR="00982AC2" w:rsidRPr="00713DF6">
        <w:rPr>
          <w:rFonts w:ascii="Cambria Math" w:hAnsi="Cambria Math" w:cs="Cambria Math"/>
          <w:sz w:val="28"/>
          <w:szCs w:val="28"/>
        </w:rPr>
        <w:t>≫</w:t>
      </w:r>
      <w:r w:rsidR="00982AC2" w:rsidRPr="00713DF6">
        <w:rPr>
          <w:rFonts w:ascii="Times New Roman" w:hAnsi="Times New Roman" w:cs="Times New Roman"/>
          <w:sz w:val="28"/>
          <w:szCs w:val="28"/>
        </w:rPr>
        <w:t xml:space="preserve"> (J. </w:t>
      </w:r>
      <w:proofErr w:type="spellStart"/>
      <w:r w:rsidR="00982AC2" w:rsidRPr="00713DF6">
        <w:rPr>
          <w:rFonts w:ascii="Times New Roman" w:hAnsi="Times New Roman" w:cs="Times New Roman"/>
          <w:sz w:val="28"/>
          <w:szCs w:val="28"/>
        </w:rPr>
        <w:t>A.Barth</w:t>
      </w:r>
      <w:proofErr w:type="spellEnd"/>
      <w:r w:rsidR="00982AC2" w:rsidRPr="00713DF6">
        <w:rPr>
          <w:rFonts w:ascii="Times New Roman" w:hAnsi="Times New Roman" w:cs="Times New Roman"/>
          <w:sz w:val="28"/>
          <w:szCs w:val="28"/>
        </w:rPr>
        <w:t>, 1916); эта брошюра предполагает некоторое знакомство читателя со специальной теорией относительности</w:t>
      </w:r>
      <w:r w:rsidR="00982AC2" w:rsidRPr="00982AC2">
        <w:rPr>
          <w:rFonts w:ascii="Times New Roman" w:hAnsi="Times New Roman" w:cs="Times New Roman"/>
          <w:sz w:val="32"/>
          <w:szCs w:val="32"/>
        </w:rPr>
        <w:t>.</w:t>
      </w:r>
    </w:p>
    <w:p w14:paraId="2D293FE4" w14:textId="77777777" w:rsidR="00982AC2" w:rsidRPr="00982AC2" w:rsidRDefault="00982AC2" w:rsidP="00982AC2">
      <w:pPr>
        <w:autoSpaceDE w:val="0"/>
        <w:autoSpaceDN w:val="0"/>
        <w:adjustRightInd w:val="0"/>
        <w:spacing w:after="0" w:line="240" w:lineRule="auto"/>
        <w:ind w:left="-851" w:firstLine="851"/>
        <w:rPr>
          <w:rFonts w:ascii="Times New Roman" w:hAnsi="Times New Roman" w:cs="Times New Roman"/>
          <w:sz w:val="32"/>
          <w:szCs w:val="32"/>
        </w:rPr>
      </w:pPr>
      <w:r w:rsidRPr="00982AC2">
        <w:rPr>
          <w:rFonts w:ascii="Times New Roman" w:hAnsi="Times New Roman" w:cs="Times New Roman"/>
          <w:sz w:val="32"/>
          <w:szCs w:val="32"/>
        </w:rPr>
        <w:lastRenderedPageBreak/>
        <w:t xml:space="preserve">§ 1. </w:t>
      </w:r>
      <w:r w:rsidRPr="00982AC2">
        <w:rPr>
          <w:rFonts w:ascii="Times New Roman" w:hAnsi="Times New Roman" w:cs="Times New Roman"/>
          <w:i/>
          <w:iCs/>
          <w:sz w:val="32"/>
          <w:szCs w:val="32"/>
        </w:rPr>
        <w:t xml:space="preserve">Физическое содержание геометрических теорем </w:t>
      </w:r>
      <w:r w:rsidRPr="00982AC2">
        <w:rPr>
          <w:rFonts w:ascii="Times New Roman" w:hAnsi="Times New Roman" w:cs="Times New Roman"/>
          <w:sz w:val="32"/>
          <w:szCs w:val="32"/>
        </w:rPr>
        <w:t>137</w:t>
      </w:r>
    </w:p>
    <w:p w14:paraId="3E68CC01" w14:textId="77777777" w:rsidR="00713DF6" w:rsidRDefault="00713DF6" w:rsidP="00982AC2">
      <w:pPr>
        <w:autoSpaceDE w:val="0"/>
        <w:autoSpaceDN w:val="0"/>
        <w:adjustRightInd w:val="0"/>
        <w:spacing w:after="0" w:line="240" w:lineRule="auto"/>
        <w:ind w:left="-851" w:firstLine="851"/>
        <w:rPr>
          <w:rFonts w:ascii="Times New Roman" w:hAnsi="Times New Roman" w:cs="Times New Roman"/>
          <w:b/>
          <w:bCs/>
          <w:sz w:val="32"/>
          <w:szCs w:val="32"/>
        </w:rPr>
      </w:pPr>
    </w:p>
    <w:p w14:paraId="2284E3EC" w14:textId="4AF89B40" w:rsidR="00982AC2" w:rsidRPr="00982AC2" w:rsidRDefault="00982AC2" w:rsidP="00BE6049">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982AC2">
        <w:rPr>
          <w:rFonts w:ascii="Times New Roman" w:hAnsi="Times New Roman" w:cs="Times New Roman"/>
          <w:b/>
          <w:bCs/>
          <w:sz w:val="32"/>
          <w:szCs w:val="32"/>
        </w:rPr>
        <w:t>Добавление к третьему изданию</w:t>
      </w:r>
    </w:p>
    <w:p w14:paraId="46BF744B" w14:textId="77777777" w:rsidR="00713DF6" w:rsidRDefault="00713DF6" w:rsidP="00982AC2">
      <w:pPr>
        <w:autoSpaceDE w:val="0"/>
        <w:autoSpaceDN w:val="0"/>
        <w:adjustRightInd w:val="0"/>
        <w:spacing w:after="0" w:line="240" w:lineRule="auto"/>
        <w:ind w:left="-851" w:firstLine="851"/>
        <w:rPr>
          <w:rFonts w:ascii="Times New Roman" w:hAnsi="Times New Roman" w:cs="Times New Roman"/>
          <w:sz w:val="32"/>
          <w:szCs w:val="32"/>
        </w:rPr>
      </w:pPr>
    </w:p>
    <w:p w14:paraId="217C7884" w14:textId="67BA984B" w:rsidR="00713DF6" w:rsidRPr="00AB6999" w:rsidRDefault="00982AC2" w:rsidP="00BE6049">
      <w:pPr>
        <w:autoSpaceDE w:val="0"/>
        <w:autoSpaceDN w:val="0"/>
        <w:adjustRightInd w:val="0"/>
        <w:spacing w:after="0" w:line="240" w:lineRule="auto"/>
        <w:ind w:left="-851" w:firstLine="851"/>
        <w:rPr>
          <w:rFonts w:ascii="Times New Roman" w:hAnsi="Times New Roman" w:cs="Times New Roman"/>
          <w:sz w:val="31"/>
          <w:szCs w:val="31"/>
        </w:rPr>
      </w:pPr>
      <w:r w:rsidRPr="00982AC2">
        <w:rPr>
          <w:rFonts w:ascii="Times New Roman" w:hAnsi="Times New Roman" w:cs="Times New Roman"/>
          <w:sz w:val="32"/>
          <w:szCs w:val="32"/>
        </w:rPr>
        <w:t>В этом (1918) году в издании Шпрингера появилась обстоятельная</w:t>
      </w:r>
      <w:r w:rsidR="00BE6049" w:rsidRPr="00BE6049">
        <w:rPr>
          <w:rFonts w:ascii="Times New Roman" w:hAnsi="Times New Roman" w:cs="Times New Roman"/>
          <w:sz w:val="32"/>
          <w:szCs w:val="32"/>
        </w:rPr>
        <w:t xml:space="preserve"> </w:t>
      </w:r>
      <w:r w:rsidR="00713DF6" w:rsidRPr="00AB6999">
        <w:rPr>
          <w:rFonts w:ascii="Times New Roman" w:hAnsi="Times New Roman" w:cs="Times New Roman"/>
          <w:sz w:val="31"/>
          <w:szCs w:val="31"/>
        </w:rPr>
        <w:t>монография по общей теории относительности, написанная Г. Вейлем:</w:t>
      </w:r>
    </w:p>
    <w:p w14:paraId="013BCC18" w14:textId="23470168" w:rsidR="00713DF6" w:rsidRPr="00AB6999" w:rsidRDefault="00713DF6" w:rsidP="00AB6999">
      <w:pPr>
        <w:autoSpaceDE w:val="0"/>
        <w:autoSpaceDN w:val="0"/>
        <w:adjustRightInd w:val="0"/>
        <w:spacing w:after="0" w:line="240" w:lineRule="auto"/>
        <w:ind w:left="-851" w:right="141" w:firstLine="567"/>
        <w:rPr>
          <w:rFonts w:ascii="Times New Roman" w:hAnsi="Times New Roman" w:cs="Times New Roman"/>
          <w:sz w:val="31"/>
          <w:szCs w:val="31"/>
        </w:rPr>
      </w:pPr>
      <w:r w:rsidRPr="00AB6999">
        <w:rPr>
          <w:rFonts w:ascii="Cambria Math" w:hAnsi="Cambria Math" w:cs="Cambria Math"/>
          <w:sz w:val="31"/>
          <w:szCs w:val="31"/>
        </w:rPr>
        <w:t>≪</w:t>
      </w:r>
      <w:r w:rsidRPr="00AB6999">
        <w:rPr>
          <w:rFonts w:ascii="Times New Roman" w:hAnsi="Times New Roman" w:cs="Times New Roman"/>
          <w:sz w:val="31"/>
          <w:szCs w:val="31"/>
        </w:rPr>
        <w:t>Пространство. Время. Материя</w:t>
      </w:r>
      <w:r w:rsidRPr="00AB6999">
        <w:rPr>
          <w:rFonts w:ascii="Cambria Math" w:hAnsi="Cambria Math" w:cs="Cambria Math"/>
          <w:sz w:val="31"/>
          <w:szCs w:val="31"/>
        </w:rPr>
        <w:t>≫</w:t>
      </w:r>
      <w:r w:rsidRPr="00AB6999">
        <w:rPr>
          <w:rFonts w:ascii="Times New Roman" w:hAnsi="Times New Roman" w:cs="Times New Roman"/>
          <w:sz w:val="31"/>
          <w:szCs w:val="31"/>
        </w:rPr>
        <w:t xml:space="preserve"> (</w:t>
      </w:r>
      <w:r w:rsidRPr="00AB6999">
        <w:rPr>
          <w:rFonts w:ascii="Cambria Math" w:hAnsi="Cambria Math" w:cs="Cambria Math"/>
          <w:sz w:val="31"/>
          <w:szCs w:val="31"/>
        </w:rPr>
        <w:t>≪</w:t>
      </w:r>
      <w:proofErr w:type="spellStart"/>
      <w:r w:rsidRPr="00AB6999">
        <w:rPr>
          <w:rFonts w:ascii="Times New Roman" w:hAnsi="Times New Roman" w:cs="Times New Roman"/>
          <w:sz w:val="31"/>
          <w:szCs w:val="31"/>
        </w:rPr>
        <w:t>Raum</w:t>
      </w:r>
      <w:proofErr w:type="spellEnd"/>
      <w:r w:rsidRPr="00AB6999">
        <w:rPr>
          <w:rFonts w:ascii="Times New Roman" w:hAnsi="Times New Roman" w:cs="Times New Roman"/>
          <w:sz w:val="31"/>
          <w:szCs w:val="31"/>
        </w:rPr>
        <w:t xml:space="preserve">. </w:t>
      </w:r>
      <w:proofErr w:type="spellStart"/>
      <w:r w:rsidRPr="00AB6999">
        <w:rPr>
          <w:rFonts w:ascii="Times New Roman" w:hAnsi="Times New Roman" w:cs="Times New Roman"/>
          <w:sz w:val="31"/>
          <w:szCs w:val="31"/>
        </w:rPr>
        <w:t>Zeit</w:t>
      </w:r>
      <w:proofErr w:type="spellEnd"/>
      <w:r w:rsidRPr="00AB6999">
        <w:rPr>
          <w:rFonts w:ascii="Times New Roman" w:hAnsi="Times New Roman" w:cs="Times New Roman"/>
          <w:sz w:val="31"/>
          <w:szCs w:val="31"/>
        </w:rPr>
        <w:t xml:space="preserve">. </w:t>
      </w:r>
      <w:proofErr w:type="spellStart"/>
      <w:r w:rsidRPr="00AB6999">
        <w:rPr>
          <w:rFonts w:ascii="Times New Roman" w:hAnsi="Times New Roman" w:cs="Times New Roman"/>
          <w:sz w:val="31"/>
          <w:szCs w:val="31"/>
        </w:rPr>
        <w:t>Materie</w:t>
      </w:r>
      <w:proofErr w:type="spellEnd"/>
      <w:r w:rsidRPr="00AB6999">
        <w:rPr>
          <w:rFonts w:ascii="Cambria Math" w:hAnsi="Cambria Math" w:cs="Cambria Math"/>
          <w:sz w:val="31"/>
          <w:szCs w:val="31"/>
        </w:rPr>
        <w:t>≫</w:t>
      </w:r>
      <w:r w:rsidRPr="00AB6999">
        <w:rPr>
          <w:rFonts w:ascii="Times New Roman" w:hAnsi="Times New Roman" w:cs="Times New Roman"/>
          <w:sz w:val="31"/>
          <w:szCs w:val="31"/>
        </w:rPr>
        <w:t>), которую я рекомендую математикам и физикам.</w:t>
      </w:r>
    </w:p>
    <w:p w14:paraId="067BEEF6" w14:textId="77777777" w:rsidR="00BE6049" w:rsidRDefault="00BE6049" w:rsidP="00AB6999">
      <w:pPr>
        <w:autoSpaceDE w:val="0"/>
        <w:autoSpaceDN w:val="0"/>
        <w:adjustRightInd w:val="0"/>
        <w:spacing w:after="0" w:line="240" w:lineRule="auto"/>
        <w:ind w:left="-851" w:right="141" w:firstLine="567"/>
        <w:rPr>
          <w:rFonts w:ascii="Times New Roman" w:hAnsi="Times New Roman" w:cs="Times New Roman"/>
          <w:b/>
          <w:bCs/>
          <w:sz w:val="31"/>
          <w:szCs w:val="31"/>
        </w:rPr>
      </w:pPr>
    </w:p>
    <w:p w14:paraId="6E115D7A" w14:textId="5B8AFF59" w:rsidR="00713DF6" w:rsidRDefault="00713DF6" w:rsidP="00BE6049">
      <w:pPr>
        <w:autoSpaceDE w:val="0"/>
        <w:autoSpaceDN w:val="0"/>
        <w:adjustRightInd w:val="0"/>
        <w:spacing w:after="0" w:line="240" w:lineRule="auto"/>
        <w:ind w:left="-851" w:right="141" w:firstLine="567"/>
        <w:jc w:val="center"/>
        <w:rPr>
          <w:rFonts w:ascii="Times New Roman" w:hAnsi="Times New Roman" w:cs="Times New Roman"/>
          <w:b/>
          <w:bCs/>
          <w:sz w:val="44"/>
          <w:szCs w:val="44"/>
        </w:rPr>
      </w:pPr>
      <w:r w:rsidRPr="00BE6049">
        <w:rPr>
          <w:rFonts w:ascii="Times New Roman" w:hAnsi="Times New Roman" w:cs="Times New Roman"/>
          <w:b/>
          <w:bCs/>
          <w:sz w:val="44"/>
          <w:szCs w:val="44"/>
        </w:rPr>
        <w:t>I. О специальной теории относительности</w:t>
      </w:r>
    </w:p>
    <w:p w14:paraId="7E72EB12" w14:textId="77777777" w:rsidR="00BE6049" w:rsidRPr="00BE6049" w:rsidRDefault="00BE6049" w:rsidP="00BE6049">
      <w:pPr>
        <w:autoSpaceDE w:val="0"/>
        <w:autoSpaceDN w:val="0"/>
        <w:adjustRightInd w:val="0"/>
        <w:spacing w:after="0" w:line="240" w:lineRule="auto"/>
        <w:ind w:left="-851" w:right="141" w:firstLine="567"/>
        <w:jc w:val="center"/>
        <w:rPr>
          <w:rFonts w:ascii="Times New Roman" w:hAnsi="Times New Roman" w:cs="Times New Roman"/>
          <w:b/>
          <w:bCs/>
          <w:sz w:val="44"/>
          <w:szCs w:val="44"/>
        </w:rPr>
      </w:pPr>
    </w:p>
    <w:p w14:paraId="2B3C0A55" w14:textId="43ACB252" w:rsidR="00713DF6" w:rsidRDefault="00713DF6" w:rsidP="00BE6049">
      <w:pPr>
        <w:autoSpaceDE w:val="0"/>
        <w:autoSpaceDN w:val="0"/>
        <w:adjustRightInd w:val="0"/>
        <w:spacing w:after="0" w:line="240" w:lineRule="auto"/>
        <w:ind w:left="-851" w:right="141" w:firstLine="567"/>
        <w:jc w:val="center"/>
        <w:rPr>
          <w:rFonts w:ascii="Times New Roman" w:hAnsi="Times New Roman" w:cs="Times New Roman"/>
          <w:b/>
          <w:bCs/>
          <w:sz w:val="31"/>
          <w:szCs w:val="31"/>
        </w:rPr>
      </w:pPr>
      <w:r w:rsidRPr="00AB6999">
        <w:rPr>
          <w:rFonts w:ascii="Times New Roman" w:hAnsi="Times New Roman" w:cs="Times New Roman"/>
          <w:b/>
          <w:bCs/>
          <w:sz w:val="31"/>
          <w:szCs w:val="31"/>
        </w:rPr>
        <w:t>§ 1. Физическое содержание геометрических теорем</w:t>
      </w:r>
    </w:p>
    <w:p w14:paraId="5341CADB" w14:textId="77777777" w:rsidR="00BE6049" w:rsidRPr="00AB6999" w:rsidRDefault="00BE6049" w:rsidP="00BE6049">
      <w:pPr>
        <w:autoSpaceDE w:val="0"/>
        <w:autoSpaceDN w:val="0"/>
        <w:adjustRightInd w:val="0"/>
        <w:spacing w:after="0" w:line="240" w:lineRule="auto"/>
        <w:ind w:left="-851" w:right="141" w:firstLine="567"/>
        <w:jc w:val="center"/>
        <w:rPr>
          <w:rFonts w:ascii="Times New Roman" w:hAnsi="Times New Roman" w:cs="Times New Roman"/>
          <w:b/>
          <w:bCs/>
          <w:sz w:val="31"/>
          <w:szCs w:val="31"/>
        </w:rPr>
      </w:pPr>
    </w:p>
    <w:p w14:paraId="4C60DA33" w14:textId="0D6A48B6" w:rsidR="00713DF6" w:rsidRPr="00AB6999" w:rsidRDefault="00713DF6" w:rsidP="00AB6999">
      <w:pPr>
        <w:autoSpaceDE w:val="0"/>
        <w:autoSpaceDN w:val="0"/>
        <w:adjustRightInd w:val="0"/>
        <w:spacing w:after="0" w:line="240" w:lineRule="auto"/>
        <w:ind w:left="-851" w:right="141" w:firstLine="567"/>
        <w:rPr>
          <w:rFonts w:ascii="Times New Roman" w:hAnsi="Times New Roman" w:cs="Times New Roman"/>
          <w:sz w:val="31"/>
          <w:szCs w:val="31"/>
        </w:rPr>
      </w:pPr>
      <w:r w:rsidRPr="00AB6999">
        <w:rPr>
          <w:rFonts w:ascii="Times New Roman" w:hAnsi="Times New Roman" w:cs="Times New Roman"/>
          <w:sz w:val="31"/>
          <w:szCs w:val="31"/>
        </w:rPr>
        <w:t>Вероятно и ты, дорогой читатель, еще в юности познакомился со</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стройным зданием геометрии Евклида и, быть может, скорее с уважением, чем с любовью вспоминаешь об этом величественном сооружении, по ступеням которого многие часы водили тебя добросовестные</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учителя. По-видимому, вспоминая об этом прошлом, ты с презрением отнесешься ко всякому, кто посмел бы объявить неверным хотя бы</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 xml:space="preserve">самое незначительное положение этой науки. Но, быть может, это чувство гордой уверенности и покинет тебя, если тебя спросят: </w:t>
      </w:r>
      <w:r w:rsidRPr="00AB6999">
        <w:rPr>
          <w:rFonts w:ascii="Cambria Math" w:hAnsi="Cambria Math" w:cs="Cambria Math"/>
          <w:sz w:val="31"/>
          <w:szCs w:val="31"/>
        </w:rPr>
        <w:t>≪</w:t>
      </w:r>
      <w:r w:rsidRPr="00AB6999">
        <w:rPr>
          <w:rFonts w:ascii="Times New Roman" w:hAnsi="Times New Roman" w:cs="Times New Roman"/>
          <w:sz w:val="31"/>
          <w:szCs w:val="31"/>
        </w:rPr>
        <w:t>Что понимаешь ты под утверждением, что эти положения истинны?</w:t>
      </w:r>
      <w:r w:rsidRPr="00AB6999">
        <w:rPr>
          <w:rFonts w:ascii="Cambria Math" w:hAnsi="Cambria Math" w:cs="Cambria Math"/>
          <w:sz w:val="31"/>
          <w:szCs w:val="31"/>
        </w:rPr>
        <w:t>≫</w:t>
      </w:r>
      <w:r w:rsidRPr="00AB6999">
        <w:rPr>
          <w:rFonts w:ascii="Times New Roman" w:hAnsi="Times New Roman" w:cs="Times New Roman"/>
          <w:sz w:val="31"/>
          <w:szCs w:val="31"/>
        </w:rPr>
        <w:t xml:space="preserve"> Коротко</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остановимся на этом вопросе.</w:t>
      </w:r>
    </w:p>
    <w:p w14:paraId="47E113DF" w14:textId="2C65831F" w:rsidR="00982AC2" w:rsidRPr="00AB6999" w:rsidRDefault="00713DF6" w:rsidP="005518C7">
      <w:pPr>
        <w:autoSpaceDE w:val="0"/>
        <w:autoSpaceDN w:val="0"/>
        <w:adjustRightInd w:val="0"/>
        <w:spacing w:after="0" w:line="240" w:lineRule="auto"/>
        <w:ind w:left="-851" w:right="141" w:firstLine="567"/>
        <w:rPr>
          <w:rFonts w:ascii="Times New Roman" w:hAnsi="Times New Roman" w:cs="Times New Roman"/>
          <w:sz w:val="31"/>
          <w:szCs w:val="31"/>
        </w:rPr>
      </w:pPr>
      <w:r w:rsidRPr="00AB6999">
        <w:rPr>
          <w:rFonts w:ascii="Times New Roman" w:hAnsi="Times New Roman" w:cs="Times New Roman"/>
          <w:sz w:val="31"/>
          <w:szCs w:val="31"/>
        </w:rPr>
        <w:t>Геометрия исходит, во-первых, из определенных основных понятий: плоскости, точки, прямой, с которыми мы связываем более или</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 xml:space="preserve">менее ясные представления, и, во-вторых, из определенных простейших положений (аксиом), которые мы склонны считать </w:t>
      </w:r>
      <w:r w:rsidRPr="00AB6999">
        <w:rPr>
          <w:rFonts w:ascii="Cambria Math" w:hAnsi="Cambria Math" w:cs="Cambria Math"/>
          <w:sz w:val="31"/>
          <w:szCs w:val="31"/>
        </w:rPr>
        <w:t>≪</w:t>
      </w:r>
      <w:r w:rsidRPr="00AB6999">
        <w:rPr>
          <w:rFonts w:ascii="Times New Roman" w:hAnsi="Times New Roman" w:cs="Times New Roman"/>
          <w:sz w:val="31"/>
          <w:szCs w:val="31"/>
        </w:rPr>
        <w:t>истинными</w:t>
      </w:r>
      <w:r w:rsidRPr="00AB6999">
        <w:rPr>
          <w:rFonts w:ascii="Cambria Math" w:hAnsi="Cambria Math" w:cs="Cambria Math"/>
          <w:sz w:val="31"/>
          <w:szCs w:val="31"/>
        </w:rPr>
        <w:t>≫</w:t>
      </w:r>
      <w:r w:rsidRPr="00AB6999">
        <w:rPr>
          <w:rFonts w:ascii="Times New Roman" w:hAnsi="Times New Roman" w:cs="Times New Roman"/>
          <w:sz w:val="31"/>
          <w:szCs w:val="31"/>
        </w:rPr>
        <w:t>,</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основываясь на указанных представлениях. Все остальные положения</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сводятся к этим аксиомам, т.е. доказываются на основе логического</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метода, справедливость которого мы чувствуем себя вынужденными</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 xml:space="preserve">признать. Предложение считается правильным или </w:t>
      </w:r>
      <w:r w:rsidRPr="00AB6999">
        <w:rPr>
          <w:rFonts w:ascii="Cambria Math" w:hAnsi="Cambria Math" w:cs="Cambria Math"/>
          <w:sz w:val="31"/>
          <w:szCs w:val="31"/>
        </w:rPr>
        <w:t>≪</w:t>
      </w:r>
      <w:r w:rsidRPr="00AB6999">
        <w:rPr>
          <w:rFonts w:ascii="Times New Roman" w:hAnsi="Times New Roman" w:cs="Times New Roman"/>
          <w:sz w:val="31"/>
          <w:szCs w:val="31"/>
        </w:rPr>
        <w:t>истинным</w:t>
      </w:r>
      <w:r w:rsidRPr="00AB6999">
        <w:rPr>
          <w:rFonts w:ascii="Cambria Math" w:hAnsi="Cambria Math" w:cs="Cambria Math"/>
          <w:sz w:val="31"/>
          <w:szCs w:val="31"/>
        </w:rPr>
        <w:t>≫</w:t>
      </w:r>
      <w:r w:rsidRPr="00AB6999">
        <w:rPr>
          <w:rFonts w:ascii="Times New Roman" w:hAnsi="Times New Roman" w:cs="Times New Roman"/>
          <w:sz w:val="31"/>
          <w:szCs w:val="31"/>
        </w:rPr>
        <w:t>, если</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оно выводится из аксиом привычным путем. Таким образом, вопрос</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 xml:space="preserve">об </w:t>
      </w:r>
      <w:r w:rsidRPr="00AB6999">
        <w:rPr>
          <w:rFonts w:ascii="Cambria Math" w:hAnsi="Cambria Math" w:cs="Cambria Math"/>
          <w:sz w:val="31"/>
          <w:szCs w:val="31"/>
        </w:rPr>
        <w:t>≪</w:t>
      </w:r>
      <w:r w:rsidRPr="00AB6999">
        <w:rPr>
          <w:rFonts w:ascii="Times New Roman" w:hAnsi="Times New Roman" w:cs="Times New Roman"/>
          <w:sz w:val="31"/>
          <w:szCs w:val="31"/>
        </w:rPr>
        <w:t>истинности</w:t>
      </w:r>
      <w:r w:rsidRPr="00AB6999">
        <w:rPr>
          <w:rFonts w:ascii="Cambria Math" w:hAnsi="Cambria Math" w:cs="Cambria Math"/>
          <w:sz w:val="31"/>
          <w:szCs w:val="31"/>
        </w:rPr>
        <w:t>≫</w:t>
      </w:r>
      <w:r w:rsidRPr="00AB6999">
        <w:rPr>
          <w:rFonts w:ascii="Times New Roman" w:hAnsi="Times New Roman" w:cs="Times New Roman"/>
          <w:sz w:val="31"/>
          <w:szCs w:val="31"/>
        </w:rPr>
        <w:t xml:space="preserve"> отдельных геометрических положений сводится к вопросу об </w:t>
      </w:r>
      <w:r w:rsidRPr="00AB6999">
        <w:rPr>
          <w:rFonts w:ascii="Cambria Math" w:hAnsi="Cambria Math" w:cs="Cambria Math"/>
          <w:sz w:val="31"/>
          <w:szCs w:val="31"/>
        </w:rPr>
        <w:t>≪</w:t>
      </w:r>
      <w:r w:rsidRPr="00AB6999">
        <w:rPr>
          <w:rFonts w:ascii="Times New Roman" w:hAnsi="Times New Roman" w:cs="Times New Roman"/>
          <w:sz w:val="31"/>
          <w:szCs w:val="31"/>
        </w:rPr>
        <w:t>истинности</w:t>
      </w:r>
      <w:r w:rsidRPr="00AB6999">
        <w:rPr>
          <w:rFonts w:ascii="Cambria Math" w:hAnsi="Cambria Math" w:cs="Cambria Math"/>
          <w:sz w:val="31"/>
          <w:szCs w:val="31"/>
        </w:rPr>
        <w:t>≫</w:t>
      </w:r>
      <w:r w:rsidRPr="00AB6999">
        <w:rPr>
          <w:rFonts w:ascii="Times New Roman" w:hAnsi="Times New Roman" w:cs="Times New Roman"/>
          <w:sz w:val="31"/>
          <w:szCs w:val="31"/>
        </w:rPr>
        <w:t xml:space="preserve"> аксиом. Однако давно известно, что последний</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вопрос не только не может быть решен с помощью методов геометрии, но вообще сам по себе не имеет смысла. Нельзя ставить вопрос</w:t>
      </w:r>
      <w:r w:rsidR="00BE6049" w:rsidRPr="00BE6049">
        <w:rPr>
          <w:rFonts w:ascii="Times New Roman" w:hAnsi="Times New Roman" w:cs="Times New Roman"/>
          <w:sz w:val="31"/>
          <w:szCs w:val="31"/>
        </w:rPr>
        <w:t xml:space="preserve"> </w:t>
      </w:r>
      <w:r w:rsidRPr="00AB6999">
        <w:rPr>
          <w:rFonts w:ascii="Times New Roman" w:hAnsi="Times New Roman" w:cs="Times New Roman"/>
          <w:sz w:val="31"/>
          <w:szCs w:val="31"/>
        </w:rPr>
        <w:t>об истинности того, что через две точки проходит только одна прямая.</w:t>
      </w:r>
      <w:r w:rsidR="005518C7" w:rsidRPr="005518C7">
        <w:rPr>
          <w:rFonts w:ascii="Times New Roman" w:hAnsi="Times New Roman" w:cs="Times New Roman"/>
          <w:sz w:val="31"/>
          <w:szCs w:val="31"/>
        </w:rPr>
        <w:t xml:space="preserve"> </w:t>
      </w:r>
      <w:r w:rsidRPr="00AB6999">
        <w:rPr>
          <w:rFonts w:ascii="Times New Roman" w:hAnsi="Times New Roman" w:cs="Times New Roman"/>
          <w:sz w:val="31"/>
          <w:szCs w:val="31"/>
        </w:rPr>
        <w:t xml:space="preserve">Можно лишь сказать, что евклидова геометрия имеет дело с объектами, которые называются </w:t>
      </w:r>
      <w:r w:rsidRPr="00AB6999">
        <w:rPr>
          <w:rFonts w:ascii="Cambria Math" w:hAnsi="Cambria Math" w:cs="Cambria Math"/>
          <w:sz w:val="31"/>
          <w:szCs w:val="31"/>
        </w:rPr>
        <w:t>≪</w:t>
      </w:r>
      <w:r w:rsidRPr="00AB6999">
        <w:rPr>
          <w:rFonts w:ascii="Times New Roman" w:hAnsi="Times New Roman" w:cs="Times New Roman"/>
          <w:sz w:val="31"/>
          <w:szCs w:val="31"/>
        </w:rPr>
        <w:t>прямыми</w:t>
      </w:r>
      <w:r w:rsidRPr="00AB6999">
        <w:rPr>
          <w:rFonts w:ascii="Cambria Math" w:hAnsi="Cambria Math" w:cs="Cambria Math"/>
          <w:sz w:val="31"/>
          <w:szCs w:val="31"/>
        </w:rPr>
        <w:t>≫</w:t>
      </w:r>
      <w:r w:rsidRPr="00AB6999">
        <w:rPr>
          <w:rFonts w:ascii="Times New Roman" w:hAnsi="Times New Roman" w:cs="Times New Roman"/>
          <w:sz w:val="31"/>
          <w:szCs w:val="31"/>
        </w:rPr>
        <w:t xml:space="preserve"> и которые она наделяет свойством</w:t>
      </w:r>
      <w:r w:rsidR="005518C7" w:rsidRPr="005518C7">
        <w:rPr>
          <w:rFonts w:ascii="Times New Roman" w:hAnsi="Times New Roman" w:cs="Times New Roman"/>
          <w:sz w:val="31"/>
          <w:szCs w:val="31"/>
        </w:rPr>
        <w:t xml:space="preserve"> </w:t>
      </w:r>
      <w:r w:rsidRPr="00AB6999">
        <w:rPr>
          <w:rFonts w:ascii="Times New Roman" w:hAnsi="Times New Roman" w:cs="Times New Roman"/>
          <w:sz w:val="31"/>
          <w:szCs w:val="31"/>
        </w:rPr>
        <w:t xml:space="preserve">однозначно определяться двумя своими точками. Понятие </w:t>
      </w:r>
      <w:r w:rsidRPr="00AB6999">
        <w:rPr>
          <w:rFonts w:ascii="Cambria Math" w:hAnsi="Cambria Math" w:cs="Cambria Math"/>
          <w:sz w:val="31"/>
          <w:szCs w:val="31"/>
        </w:rPr>
        <w:t>≪</w:t>
      </w:r>
      <w:r w:rsidRPr="00AB6999">
        <w:rPr>
          <w:rFonts w:ascii="Times New Roman" w:hAnsi="Times New Roman" w:cs="Times New Roman"/>
          <w:sz w:val="31"/>
          <w:szCs w:val="31"/>
        </w:rPr>
        <w:t>истины</w:t>
      </w:r>
      <w:r w:rsidRPr="00AB6999">
        <w:rPr>
          <w:rFonts w:ascii="Cambria Math" w:hAnsi="Cambria Math" w:cs="Cambria Math"/>
          <w:sz w:val="31"/>
          <w:szCs w:val="31"/>
        </w:rPr>
        <w:t>≫</w:t>
      </w:r>
      <w:r w:rsidRPr="00AB6999">
        <w:rPr>
          <w:rFonts w:ascii="Times New Roman" w:hAnsi="Times New Roman" w:cs="Times New Roman"/>
          <w:sz w:val="31"/>
          <w:szCs w:val="31"/>
        </w:rPr>
        <w:t xml:space="preserve"> не</w:t>
      </w:r>
      <w:r w:rsidR="005518C7" w:rsidRPr="005518C7">
        <w:rPr>
          <w:rFonts w:ascii="Times New Roman" w:hAnsi="Times New Roman" w:cs="Times New Roman"/>
          <w:sz w:val="31"/>
          <w:szCs w:val="31"/>
        </w:rPr>
        <w:t>применимо</w:t>
      </w:r>
    </w:p>
    <w:p w14:paraId="1460D003" w14:textId="12B80C82" w:rsidR="005518C7" w:rsidRPr="005518C7" w:rsidRDefault="005518C7" w:rsidP="005518C7">
      <w:pPr>
        <w:autoSpaceDE w:val="0"/>
        <w:autoSpaceDN w:val="0"/>
        <w:adjustRightInd w:val="0"/>
        <w:spacing w:after="0" w:line="240" w:lineRule="auto"/>
        <w:ind w:left="-851" w:right="283" w:firstLine="851"/>
        <w:rPr>
          <w:rFonts w:ascii="Times New Roman" w:hAnsi="Times New Roman" w:cs="Times New Roman"/>
          <w:i/>
          <w:iCs/>
          <w:sz w:val="31"/>
          <w:szCs w:val="31"/>
        </w:rPr>
      </w:pPr>
      <w:r w:rsidRPr="005518C7">
        <w:rPr>
          <w:rFonts w:ascii="Times New Roman" w:hAnsi="Times New Roman" w:cs="Times New Roman"/>
          <w:sz w:val="31"/>
          <w:szCs w:val="31"/>
        </w:rPr>
        <w:lastRenderedPageBreak/>
        <w:t xml:space="preserve">138 </w:t>
      </w:r>
      <w:r w:rsidR="00556205" w:rsidRPr="00556205">
        <w:rPr>
          <w:rFonts w:ascii="Times New Roman" w:hAnsi="Times New Roman" w:cs="Times New Roman"/>
          <w:sz w:val="31"/>
          <w:szCs w:val="31"/>
        </w:rPr>
        <w:t xml:space="preserve">       </w:t>
      </w:r>
      <w:r w:rsidRPr="005518C7">
        <w:rPr>
          <w:rFonts w:ascii="Times New Roman" w:hAnsi="Times New Roman" w:cs="Times New Roman"/>
          <w:i/>
          <w:iCs/>
          <w:sz w:val="31"/>
          <w:szCs w:val="31"/>
        </w:rPr>
        <w:t>О специальной и общей теории относительности</w:t>
      </w:r>
    </w:p>
    <w:p w14:paraId="7B506E56" w14:textId="77777777" w:rsidR="00556205" w:rsidRDefault="00556205" w:rsidP="005518C7">
      <w:pPr>
        <w:autoSpaceDE w:val="0"/>
        <w:autoSpaceDN w:val="0"/>
        <w:adjustRightInd w:val="0"/>
        <w:spacing w:after="0" w:line="240" w:lineRule="auto"/>
        <w:ind w:left="-851" w:right="283" w:firstLine="851"/>
        <w:rPr>
          <w:rFonts w:ascii="Times New Roman" w:hAnsi="Times New Roman" w:cs="Times New Roman"/>
          <w:sz w:val="31"/>
          <w:szCs w:val="31"/>
        </w:rPr>
      </w:pPr>
    </w:p>
    <w:p w14:paraId="4DEE1FD5" w14:textId="209A3324" w:rsidR="005518C7" w:rsidRPr="00353B27" w:rsidRDefault="005518C7" w:rsidP="00B40EA9">
      <w:pPr>
        <w:autoSpaceDE w:val="0"/>
        <w:autoSpaceDN w:val="0"/>
        <w:adjustRightInd w:val="0"/>
        <w:spacing w:after="0" w:line="240" w:lineRule="auto"/>
        <w:ind w:left="-851" w:right="283"/>
        <w:rPr>
          <w:rFonts w:ascii="Times New Roman" w:hAnsi="Times New Roman" w:cs="Times New Roman"/>
          <w:sz w:val="30"/>
          <w:szCs w:val="30"/>
        </w:rPr>
      </w:pPr>
      <w:r w:rsidRPr="00353B27">
        <w:rPr>
          <w:rFonts w:ascii="Times New Roman" w:hAnsi="Times New Roman" w:cs="Times New Roman"/>
          <w:sz w:val="30"/>
          <w:szCs w:val="30"/>
        </w:rPr>
        <w:t>к заключениям чистой геометрии, поскольку под словом</w:t>
      </w:r>
      <w:r w:rsidR="00556205" w:rsidRPr="00353B27">
        <w:rPr>
          <w:rFonts w:ascii="Times New Roman" w:hAnsi="Times New Roman" w:cs="Times New Roman"/>
          <w:sz w:val="30"/>
          <w:szCs w:val="30"/>
        </w:rPr>
        <w:t xml:space="preserve"> </w:t>
      </w:r>
      <w:r w:rsidRPr="00353B27">
        <w:rPr>
          <w:rFonts w:ascii="Cambria Math" w:hAnsi="Cambria Math" w:cs="Cambria Math"/>
          <w:sz w:val="30"/>
          <w:szCs w:val="30"/>
        </w:rPr>
        <w:t>≪</w:t>
      </w:r>
      <w:r w:rsidRPr="00353B27">
        <w:rPr>
          <w:rFonts w:ascii="Times New Roman" w:hAnsi="Times New Roman" w:cs="Times New Roman"/>
          <w:sz w:val="30"/>
          <w:szCs w:val="30"/>
        </w:rPr>
        <w:t>истина</w:t>
      </w:r>
      <w:r w:rsidRPr="00353B27">
        <w:rPr>
          <w:rFonts w:ascii="Cambria Math" w:hAnsi="Cambria Math" w:cs="Cambria Math"/>
          <w:sz w:val="30"/>
          <w:szCs w:val="30"/>
        </w:rPr>
        <w:t>≫</w:t>
      </w:r>
      <w:r w:rsidRPr="00353B27">
        <w:rPr>
          <w:rFonts w:ascii="Times New Roman" w:hAnsi="Times New Roman" w:cs="Times New Roman"/>
          <w:sz w:val="30"/>
          <w:szCs w:val="30"/>
        </w:rPr>
        <w:t xml:space="preserve"> в последнем счете мы всегда подразумеваем соответствие </w:t>
      </w:r>
      <w:r w:rsidRPr="00353B27">
        <w:rPr>
          <w:rFonts w:ascii="Cambria Math" w:hAnsi="Cambria Math" w:cs="Cambria Math"/>
          <w:sz w:val="30"/>
          <w:szCs w:val="30"/>
        </w:rPr>
        <w:t>≪</w:t>
      </w:r>
      <w:r w:rsidRPr="00353B27">
        <w:rPr>
          <w:rFonts w:ascii="Times New Roman" w:hAnsi="Times New Roman" w:cs="Times New Roman"/>
          <w:sz w:val="30"/>
          <w:szCs w:val="30"/>
        </w:rPr>
        <w:t>реальному</w:t>
      </w:r>
      <w:r w:rsidRPr="00353B27">
        <w:rPr>
          <w:rFonts w:ascii="Cambria Math" w:hAnsi="Cambria Math" w:cs="Cambria Math"/>
          <w:sz w:val="30"/>
          <w:szCs w:val="30"/>
        </w:rPr>
        <w:t>≫</w:t>
      </w:r>
      <w:r w:rsidRPr="00353B27">
        <w:rPr>
          <w:rFonts w:ascii="Times New Roman" w:hAnsi="Times New Roman" w:cs="Times New Roman"/>
          <w:sz w:val="30"/>
          <w:szCs w:val="30"/>
        </w:rPr>
        <w:t xml:space="preserve"> предмету; однако геометрия занимается не отношением ее</w:t>
      </w:r>
      <w:r w:rsidR="00556205" w:rsidRPr="00353B27">
        <w:rPr>
          <w:rFonts w:ascii="Times New Roman" w:hAnsi="Times New Roman" w:cs="Times New Roman"/>
          <w:sz w:val="30"/>
          <w:szCs w:val="30"/>
        </w:rPr>
        <w:t xml:space="preserve"> </w:t>
      </w:r>
      <w:r w:rsidRPr="00353B27">
        <w:rPr>
          <w:rFonts w:ascii="Times New Roman" w:hAnsi="Times New Roman" w:cs="Times New Roman"/>
          <w:sz w:val="30"/>
          <w:szCs w:val="30"/>
        </w:rPr>
        <w:t>понятий к предметам опыта, а лишь логической связью этих понятий</w:t>
      </w:r>
      <w:r w:rsidR="00556205" w:rsidRPr="00353B27">
        <w:rPr>
          <w:rFonts w:ascii="Times New Roman" w:hAnsi="Times New Roman" w:cs="Times New Roman"/>
          <w:sz w:val="30"/>
          <w:szCs w:val="30"/>
        </w:rPr>
        <w:t xml:space="preserve"> </w:t>
      </w:r>
      <w:r w:rsidRPr="00353B27">
        <w:rPr>
          <w:rFonts w:ascii="Times New Roman" w:hAnsi="Times New Roman" w:cs="Times New Roman"/>
          <w:sz w:val="30"/>
          <w:szCs w:val="30"/>
        </w:rPr>
        <w:t>между собой.</w:t>
      </w:r>
    </w:p>
    <w:p w14:paraId="62BB3249" w14:textId="6A00C1E8" w:rsidR="005518C7" w:rsidRPr="00A7644D" w:rsidRDefault="005518C7" w:rsidP="005518C7">
      <w:pPr>
        <w:autoSpaceDE w:val="0"/>
        <w:autoSpaceDN w:val="0"/>
        <w:adjustRightInd w:val="0"/>
        <w:spacing w:after="0" w:line="240" w:lineRule="auto"/>
        <w:ind w:left="-851" w:right="283" w:firstLine="851"/>
        <w:rPr>
          <w:rFonts w:ascii="Times New Roman" w:hAnsi="Times New Roman" w:cs="Times New Roman"/>
          <w:sz w:val="31"/>
          <w:szCs w:val="31"/>
        </w:rPr>
      </w:pPr>
      <w:r w:rsidRPr="00A7644D">
        <w:rPr>
          <w:rFonts w:ascii="Times New Roman" w:hAnsi="Times New Roman" w:cs="Times New Roman"/>
          <w:sz w:val="31"/>
          <w:szCs w:val="31"/>
        </w:rPr>
        <w:t xml:space="preserve">Нетрудно объяснить, почему тем не менее мы считаем положения геометрии </w:t>
      </w:r>
      <w:r w:rsidRPr="00A7644D">
        <w:rPr>
          <w:rFonts w:ascii="Cambria Math" w:hAnsi="Cambria Math" w:cs="Cambria Math"/>
          <w:sz w:val="31"/>
          <w:szCs w:val="31"/>
        </w:rPr>
        <w:t>≪</w:t>
      </w:r>
      <w:r w:rsidRPr="00A7644D">
        <w:rPr>
          <w:rFonts w:ascii="Times New Roman" w:hAnsi="Times New Roman" w:cs="Times New Roman"/>
          <w:sz w:val="31"/>
          <w:szCs w:val="31"/>
        </w:rPr>
        <w:t>истинными</w:t>
      </w:r>
      <w:r w:rsidRPr="00A7644D">
        <w:rPr>
          <w:rFonts w:ascii="Cambria Math" w:hAnsi="Cambria Math" w:cs="Cambria Math"/>
          <w:sz w:val="31"/>
          <w:szCs w:val="31"/>
        </w:rPr>
        <w:t>≫</w:t>
      </w:r>
      <w:r w:rsidRPr="00A7644D">
        <w:rPr>
          <w:rFonts w:ascii="Times New Roman" w:hAnsi="Times New Roman" w:cs="Times New Roman"/>
          <w:sz w:val="31"/>
          <w:szCs w:val="31"/>
        </w:rPr>
        <w:t>. Геометрическим понятиям более или менее точно соответствуют предметы природы; при этом последние несомненно являются единственной причиной возникновения указанных</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понятий. Хотя геометрия и отвлекается от этого, чтобы придать своим</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построениям возможно большую логическую законченность, все же,</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например, привычка считать за отрезок кратчайшее расстояние между</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двумя заданными точками на практически твердом теле глубоко коренится в навыках нашего мышления. Далее, мы привыкли считать три</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точки находящимися на одной прямой, если при подходящем выборе</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пункта наблюдения одним глазом кажущиеся места этих точек могут</w:t>
      </w:r>
      <w:r w:rsidR="00556205" w:rsidRPr="00A7644D">
        <w:rPr>
          <w:rFonts w:ascii="Times New Roman" w:hAnsi="Times New Roman" w:cs="Times New Roman"/>
          <w:sz w:val="31"/>
          <w:szCs w:val="31"/>
        </w:rPr>
        <w:t xml:space="preserve"> </w:t>
      </w:r>
      <w:r w:rsidRPr="00A7644D">
        <w:rPr>
          <w:rFonts w:ascii="Times New Roman" w:hAnsi="Times New Roman" w:cs="Times New Roman"/>
          <w:sz w:val="31"/>
          <w:szCs w:val="31"/>
        </w:rPr>
        <w:t>быть приведены в совпадение.</w:t>
      </w:r>
    </w:p>
    <w:p w14:paraId="76F18699" w14:textId="77777777" w:rsidR="00556205" w:rsidRPr="00353B27" w:rsidRDefault="005518C7" w:rsidP="005518C7">
      <w:pPr>
        <w:autoSpaceDE w:val="0"/>
        <w:autoSpaceDN w:val="0"/>
        <w:adjustRightInd w:val="0"/>
        <w:spacing w:after="0" w:line="240" w:lineRule="auto"/>
        <w:ind w:left="-851" w:right="283" w:firstLine="851"/>
        <w:rPr>
          <w:rFonts w:ascii="Times New Roman" w:hAnsi="Times New Roman" w:cs="Times New Roman"/>
          <w:sz w:val="31"/>
          <w:szCs w:val="31"/>
        </w:rPr>
      </w:pPr>
      <w:r w:rsidRPr="00353B27">
        <w:rPr>
          <w:rFonts w:ascii="Times New Roman" w:hAnsi="Times New Roman" w:cs="Times New Roman"/>
          <w:sz w:val="31"/>
          <w:szCs w:val="31"/>
        </w:rPr>
        <w:t>Если теперь, следуя навыкам мышления, присоединим к теоремам</w:t>
      </w:r>
      <w:r w:rsidR="00556205" w:rsidRPr="00353B27">
        <w:rPr>
          <w:rFonts w:ascii="Times New Roman" w:hAnsi="Times New Roman" w:cs="Times New Roman"/>
          <w:sz w:val="31"/>
          <w:szCs w:val="31"/>
        </w:rPr>
        <w:t xml:space="preserve"> </w:t>
      </w:r>
      <w:r w:rsidRPr="00353B27">
        <w:rPr>
          <w:rFonts w:ascii="Times New Roman" w:hAnsi="Times New Roman" w:cs="Times New Roman"/>
          <w:sz w:val="31"/>
          <w:szCs w:val="31"/>
        </w:rPr>
        <w:t>евклидовой геометрии одно единственное утверждение, а именно, что</w:t>
      </w:r>
      <w:r w:rsidR="00556205" w:rsidRPr="00353B27">
        <w:rPr>
          <w:rFonts w:ascii="Times New Roman" w:hAnsi="Times New Roman" w:cs="Times New Roman"/>
          <w:sz w:val="31"/>
          <w:szCs w:val="31"/>
        </w:rPr>
        <w:t xml:space="preserve"> </w:t>
      </w:r>
      <w:r w:rsidRPr="00353B27">
        <w:rPr>
          <w:rFonts w:ascii="Times New Roman" w:hAnsi="Times New Roman" w:cs="Times New Roman"/>
          <w:sz w:val="31"/>
          <w:szCs w:val="31"/>
        </w:rPr>
        <w:t>двум точкам практически твердого тела всегда соответствует одно и то</w:t>
      </w:r>
      <w:r w:rsidR="00556205" w:rsidRPr="00353B27">
        <w:rPr>
          <w:rFonts w:ascii="Times New Roman" w:hAnsi="Times New Roman" w:cs="Times New Roman"/>
          <w:sz w:val="31"/>
          <w:szCs w:val="31"/>
        </w:rPr>
        <w:t xml:space="preserve"> </w:t>
      </w:r>
      <w:r w:rsidRPr="00353B27">
        <w:rPr>
          <w:rFonts w:ascii="Times New Roman" w:hAnsi="Times New Roman" w:cs="Times New Roman"/>
          <w:sz w:val="31"/>
          <w:szCs w:val="31"/>
        </w:rPr>
        <w:t>же расстояние (отрезок), какие бы изменения положения тела не происходили, то теоремы евклидовой геометрии превращаются в теоремы</w:t>
      </w:r>
      <w:r w:rsidR="00556205" w:rsidRPr="00353B27">
        <w:rPr>
          <w:rFonts w:ascii="Times New Roman" w:hAnsi="Times New Roman" w:cs="Times New Roman"/>
          <w:sz w:val="31"/>
          <w:szCs w:val="31"/>
        </w:rPr>
        <w:t xml:space="preserve"> </w:t>
      </w:r>
      <w:r w:rsidRPr="00353B27">
        <w:rPr>
          <w:rFonts w:ascii="Times New Roman" w:hAnsi="Times New Roman" w:cs="Times New Roman"/>
          <w:sz w:val="31"/>
          <w:szCs w:val="31"/>
        </w:rPr>
        <w:t>о возможных относительных положениях практически твердых тел</w:t>
      </w:r>
      <w:r w:rsidR="00556205" w:rsidRPr="00353B27">
        <w:rPr>
          <w:rFonts w:ascii="Times New Roman" w:hAnsi="Times New Roman" w:cs="Times New Roman"/>
          <w:sz w:val="31"/>
          <w:szCs w:val="31"/>
        </w:rPr>
        <w:t>*</w:t>
      </w:r>
      <w:r w:rsidRPr="00353B27">
        <w:rPr>
          <w:rFonts w:ascii="Times New Roman" w:hAnsi="Times New Roman" w:cs="Times New Roman"/>
          <w:sz w:val="31"/>
          <w:szCs w:val="31"/>
        </w:rPr>
        <w:t>.</w:t>
      </w:r>
    </w:p>
    <w:p w14:paraId="49AE0806" w14:textId="36DCAF17" w:rsidR="005518C7" w:rsidRPr="00353B27" w:rsidRDefault="005518C7" w:rsidP="005518C7">
      <w:pPr>
        <w:autoSpaceDE w:val="0"/>
        <w:autoSpaceDN w:val="0"/>
        <w:adjustRightInd w:val="0"/>
        <w:spacing w:after="0" w:line="240" w:lineRule="auto"/>
        <w:ind w:left="-851" w:right="283" w:firstLine="851"/>
        <w:rPr>
          <w:rFonts w:ascii="Times New Roman" w:hAnsi="Times New Roman" w:cs="Times New Roman"/>
          <w:sz w:val="31"/>
          <w:szCs w:val="31"/>
        </w:rPr>
      </w:pPr>
      <w:r w:rsidRPr="00353B27">
        <w:rPr>
          <w:rFonts w:ascii="Times New Roman" w:hAnsi="Times New Roman" w:cs="Times New Roman"/>
          <w:sz w:val="31"/>
          <w:szCs w:val="31"/>
        </w:rPr>
        <w:t>Дополненную таким образом геометрию следует рассматривать</w:t>
      </w:r>
      <w:r w:rsidR="00556205" w:rsidRPr="00353B27">
        <w:rPr>
          <w:rFonts w:ascii="Times New Roman" w:hAnsi="Times New Roman" w:cs="Times New Roman"/>
          <w:sz w:val="31"/>
          <w:szCs w:val="31"/>
        </w:rPr>
        <w:t xml:space="preserve"> </w:t>
      </w:r>
      <w:r w:rsidRPr="00353B27">
        <w:rPr>
          <w:rFonts w:ascii="Times New Roman" w:hAnsi="Times New Roman" w:cs="Times New Roman"/>
          <w:sz w:val="31"/>
          <w:szCs w:val="31"/>
        </w:rPr>
        <w:t xml:space="preserve">как область физики. Теперь уже с полным правом можно поставить вопрос об </w:t>
      </w:r>
      <w:r w:rsidRPr="00353B27">
        <w:rPr>
          <w:rFonts w:ascii="Cambria Math" w:hAnsi="Cambria Math" w:cs="Cambria Math"/>
          <w:sz w:val="31"/>
          <w:szCs w:val="31"/>
        </w:rPr>
        <w:t>≪</w:t>
      </w:r>
      <w:r w:rsidRPr="00353B27">
        <w:rPr>
          <w:rFonts w:ascii="Times New Roman" w:hAnsi="Times New Roman" w:cs="Times New Roman"/>
          <w:sz w:val="31"/>
          <w:szCs w:val="31"/>
        </w:rPr>
        <w:t>истинности</w:t>
      </w:r>
      <w:r w:rsidRPr="00353B27">
        <w:rPr>
          <w:rFonts w:ascii="Cambria Math" w:hAnsi="Cambria Math" w:cs="Cambria Math"/>
          <w:sz w:val="31"/>
          <w:szCs w:val="31"/>
        </w:rPr>
        <w:t>≫</w:t>
      </w:r>
      <w:r w:rsidRPr="00353B27">
        <w:rPr>
          <w:rFonts w:ascii="Times New Roman" w:hAnsi="Times New Roman" w:cs="Times New Roman"/>
          <w:sz w:val="31"/>
          <w:szCs w:val="31"/>
        </w:rPr>
        <w:t xml:space="preserve"> геометрических теорем, интерпретируемых указанным образом; в самом деле, можно спросить, справедливы ли теоремы для тех реальных предметов, которые мы связали с геометрическими понятиями. Выражаясь несколько неточно, мы можем также сказать, что под </w:t>
      </w:r>
      <w:r w:rsidRPr="00353B27">
        <w:rPr>
          <w:rFonts w:ascii="Cambria Math" w:hAnsi="Cambria Math" w:cs="Cambria Math"/>
          <w:sz w:val="31"/>
          <w:szCs w:val="31"/>
        </w:rPr>
        <w:t>≪</w:t>
      </w:r>
      <w:r w:rsidRPr="00353B27">
        <w:rPr>
          <w:rFonts w:ascii="Times New Roman" w:hAnsi="Times New Roman" w:cs="Times New Roman"/>
          <w:sz w:val="31"/>
          <w:szCs w:val="31"/>
        </w:rPr>
        <w:t>истинностью</w:t>
      </w:r>
      <w:r w:rsidRPr="00353B27">
        <w:rPr>
          <w:rFonts w:ascii="Cambria Math" w:hAnsi="Cambria Math" w:cs="Cambria Math"/>
          <w:sz w:val="31"/>
          <w:szCs w:val="31"/>
        </w:rPr>
        <w:t>≫</w:t>
      </w:r>
      <w:r w:rsidRPr="00353B27">
        <w:rPr>
          <w:rFonts w:ascii="Times New Roman" w:hAnsi="Times New Roman" w:cs="Times New Roman"/>
          <w:sz w:val="31"/>
          <w:szCs w:val="31"/>
        </w:rPr>
        <w:t xml:space="preserve"> некоторого положения геометрии в этом</w:t>
      </w:r>
      <w:r w:rsidR="00353B27" w:rsidRPr="00353B27">
        <w:rPr>
          <w:rFonts w:ascii="Times New Roman" w:hAnsi="Times New Roman" w:cs="Times New Roman"/>
          <w:sz w:val="31"/>
          <w:szCs w:val="31"/>
        </w:rPr>
        <w:t xml:space="preserve"> </w:t>
      </w:r>
      <w:r w:rsidRPr="00353B27">
        <w:rPr>
          <w:rFonts w:ascii="Times New Roman" w:hAnsi="Times New Roman" w:cs="Times New Roman"/>
          <w:sz w:val="31"/>
          <w:szCs w:val="31"/>
        </w:rPr>
        <w:t>смысле мы понимаем его справедливость при построении с помощью</w:t>
      </w:r>
      <w:r w:rsidR="00353B27" w:rsidRPr="00353B27">
        <w:rPr>
          <w:rFonts w:ascii="Times New Roman" w:hAnsi="Times New Roman" w:cs="Times New Roman"/>
          <w:sz w:val="31"/>
          <w:szCs w:val="31"/>
        </w:rPr>
        <w:t xml:space="preserve"> </w:t>
      </w:r>
      <w:r w:rsidRPr="00353B27">
        <w:rPr>
          <w:rFonts w:ascii="Times New Roman" w:hAnsi="Times New Roman" w:cs="Times New Roman"/>
          <w:sz w:val="31"/>
          <w:szCs w:val="31"/>
        </w:rPr>
        <w:t>циркуля и линейки.</w:t>
      </w:r>
    </w:p>
    <w:p w14:paraId="44A5F5AE" w14:textId="68BE2101" w:rsidR="005518C7" w:rsidRPr="00353B27" w:rsidRDefault="005518C7" w:rsidP="005518C7">
      <w:pPr>
        <w:autoSpaceDE w:val="0"/>
        <w:autoSpaceDN w:val="0"/>
        <w:adjustRightInd w:val="0"/>
        <w:spacing w:after="0" w:line="240" w:lineRule="auto"/>
        <w:ind w:left="-851" w:right="283" w:firstLine="851"/>
        <w:rPr>
          <w:rFonts w:ascii="Times New Roman" w:hAnsi="Times New Roman" w:cs="Times New Roman"/>
          <w:sz w:val="30"/>
          <w:szCs w:val="30"/>
        </w:rPr>
      </w:pPr>
      <w:r w:rsidRPr="00353B27">
        <w:rPr>
          <w:rFonts w:ascii="Times New Roman" w:hAnsi="Times New Roman" w:cs="Times New Roman"/>
          <w:sz w:val="30"/>
          <w:szCs w:val="30"/>
        </w:rPr>
        <w:t xml:space="preserve">Убеждение в </w:t>
      </w:r>
      <w:r w:rsidRPr="00353B27">
        <w:rPr>
          <w:rFonts w:ascii="Cambria Math" w:hAnsi="Cambria Math" w:cs="Cambria Math"/>
          <w:sz w:val="30"/>
          <w:szCs w:val="30"/>
        </w:rPr>
        <w:t>≪</w:t>
      </w:r>
      <w:r w:rsidRPr="00353B27">
        <w:rPr>
          <w:rFonts w:ascii="Times New Roman" w:hAnsi="Times New Roman" w:cs="Times New Roman"/>
          <w:sz w:val="30"/>
          <w:szCs w:val="30"/>
        </w:rPr>
        <w:t>истинности</w:t>
      </w:r>
      <w:r w:rsidRPr="00353B27">
        <w:rPr>
          <w:rFonts w:ascii="Cambria Math" w:hAnsi="Cambria Math" w:cs="Cambria Math"/>
          <w:sz w:val="30"/>
          <w:szCs w:val="30"/>
        </w:rPr>
        <w:t>≫</w:t>
      </w:r>
      <w:r w:rsidRPr="00353B27">
        <w:rPr>
          <w:rFonts w:ascii="Times New Roman" w:hAnsi="Times New Roman" w:cs="Times New Roman"/>
          <w:sz w:val="30"/>
          <w:szCs w:val="30"/>
        </w:rPr>
        <w:t xml:space="preserve"> положений геометрии в этом смысле основывается, конечно, исключительно на весьма несовершенном опыте.</w:t>
      </w:r>
    </w:p>
    <w:p w14:paraId="4C413CBB" w14:textId="77777777" w:rsidR="00353B27" w:rsidRPr="00353B27" w:rsidRDefault="00353B27" w:rsidP="005518C7">
      <w:pPr>
        <w:autoSpaceDE w:val="0"/>
        <w:autoSpaceDN w:val="0"/>
        <w:adjustRightInd w:val="0"/>
        <w:spacing w:after="0" w:line="240" w:lineRule="auto"/>
        <w:ind w:left="-851" w:right="283" w:firstLine="851"/>
        <w:rPr>
          <w:rFonts w:ascii="Times New Roman" w:hAnsi="Times New Roman" w:cs="Times New Roman"/>
          <w:sz w:val="30"/>
          <w:szCs w:val="30"/>
        </w:rPr>
      </w:pPr>
    </w:p>
    <w:p w14:paraId="55A1C81C" w14:textId="77777777" w:rsidR="00353B27" w:rsidRDefault="00353B27" w:rsidP="005518C7">
      <w:pPr>
        <w:autoSpaceDE w:val="0"/>
        <w:autoSpaceDN w:val="0"/>
        <w:adjustRightInd w:val="0"/>
        <w:spacing w:after="0" w:line="240" w:lineRule="auto"/>
        <w:ind w:left="-851" w:right="283" w:firstLine="851"/>
        <w:rPr>
          <w:rFonts w:ascii="Times New Roman" w:hAnsi="Times New Roman" w:cs="Times New Roman"/>
          <w:sz w:val="28"/>
          <w:szCs w:val="28"/>
        </w:rPr>
      </w:pPr>
    </w:p>
    <w:p w14:paraId="1E6357EF" w14:textId="5FDF444A" w:rsidR="00982AC2" w:rsidRPr="00353B27" w:rsidRDefault="00353B27" w:rsidP="005518C7">
      <w:pPr>
        <w:autoSpaceDE w:val="0"/>
        <w:autoSpaceDN w:val="0"/>
        <w:adjustRightInd w:val="0"/>
        <w:spacing w:after="0" w:line="240" w:lineRule="auto"/>
        <w:ind w:left="-851" w:right="283" w:firstLine="851"/>
        <w:rPr>
          <w:rFonts w:ascii="Times New Roman" w:hAnsi="Times New Roman" w:cs="Times New Roman"/>
          <w:sz w:val="28"/>
          <w:szCs w:val="28"/>
        </w:rPr>
      </w:pPr>
      <w:r w:rsidRPr="00353B27">
        <w:rPr>
          <w:rFonts w:ascii="Times New Roman" w:hAnsi="Times New Roman" w:cs="Times New Roman"/>
          <w:sz w:val="28"/>
          <w:szCs w:val="28"/>
        </w:rPr>
        <w:t>*</w:t>
      </w:r>
      <w:r w:rsidR="005518C7" w:rsidRPr="00353B27">
        <w:rPr>
          <w:rFonts w:ascii="Times New Roman" w:hAnsi="Times New Roman" w:cs="Times New Roman"/>
          <w:sz w:val="28"/>
          <w:szCs w:val="28"/>
        </w:rPr>
        <w:t>Этим понятие прямой связывается с реальным предметом природы. Три точки</w:t>
      </w:r>
      <w:r w:rsidRPr="00353B27">
        <w:rPr>
          <w:rFonts w:ascii="Times New Roman" w:hAnsi="Times New Roman" w:cs="Times New Roman"/>
          <w:sz w:val="28"/>
          <w:szCs w:val="28"/>
        </w:rPr>
        <w:t xml:space="preserve"> </w:t>
      </w:r>
      <w:r w:rsidR="005518C7" w:rsidRPr="00353B27">
        <w:rPr>
          <w:rFonts w:ascii="Times New Roman" w:hAnsi="Times New Roman" w:cs="Times New Roman"/>
          <w:i/>
          <w:iCs/>
          <w:sz w:val="28"/>
          <w:szCs w:val="28"/>
        </w:rPr>
        <w:t xml:space="preserve">А, В </w:t>
      </w:r>
      <w:r w:rsidR="005518C7" w:rsidRPr="00353B27">
        <w:rPr>
          <w:rFonts w:ascii="Times New Roman" w:hAnsi="Times New Roman" w:cs="Times New Roman"/>
          <w:sz w:val="28"/>
          <w:szCs w:val="28"/>
        </w:rPr>
        <w:t xml:space="preserve">и </w:t>
      </w:r>
      <w:r w:rsidR="005518C7" w:rsidRPr="00353B27">
        <w:rPr>
          <w:rFonts w:ascii="Times New Roman" w:hAnsi="Times New Roman" w:cs="Times New Roman"/>
          <w:i/>
          <w:iCs/>
          <w:sz w:val="28"/>
          <w:szCs w:val="28"/>
        </w:rPr>
        <w:t xml:space="preserve">С </w:t>
      </w:r>
      <w:r w:rsidR="005518C7" w:rsidRPr="00353B27">
        <w:rPr>
          <w:rFonts w:ascii="Times New Roman" w:hAnsi="Times New Roman" w:cs="Times New Roman"/>
          <w:sz w:val="28"/>
          <w:szCs w:val="28"/>
        </w:rPr>
        <w:t xml:space="preserve">неизменяемого тела лежат на одной прямой, если при заданных точках </w:t>
      </w:r>
      <w:r w:rsidR="005518C7" w:rsidRPr="00353B27">
        <w:rPr>
          <w:rFonts w:ascii="Times New Roman" w:hAnsi="Times New Roman" w:cs="Times New Roman"/>
          <w:i/>
          <w:iCs/>
          <w:sz w:val="28"/>
          <w:szCs w:val="28"/>
        </w:rPr>
        <w:t>А</w:t>
      </w:r>
      <w:r w:rsidRPr="00353B27">
        <w:rPr>
          <w:rFonts w:ascii="Times New Roman" w:hAnsi="Times New Roman" w:cs="Times New Roman"/>
          <w:i/>
          <w:iCs/>
          <w:sz w:val="28"/>
          <w:szCs w:val="28"/>
        </w:rPr>
        <w:t xml:space="preserve"> </w:t>
      </w:r>
      <w:r w:rsidR="005518C7" w:rsidRPr="00353B27">
        <w:rPr>
          <w:rFonts w:ascii="Times New Roman" w:hAnsi="Times New Roman" w:cs="Times New Roman"/>
          <w:sz w:val="28"/>
          <w:szCs w:val="28"/>
        </w:rPr>
        <w:t xml:space="preserve">и </w:t>
      </w:r>
      <w:r w:rsidR="005518C7" w:rsidRPr="00353B27">
        <w:rPr>
          <w:rFonts w:ascii="Times New Roman" w:hAnsi="Times New Roman" w:cs="Times New Roman"/>
          <w:i/>
          <w:iCs/>
          <w:sz w:val="28"/>
          <w:szCs w:val="28"/>
        </w:rPr>
        <w:t xml:space="preserve">С </w:t>
      </w:r>
      <w:r w:rsidR="005518C7" w:rsidRPr="00353B27">
        <w:rPr>
          <w:rFonts w:ascii="Times New Roman" w:hAnsi="Times New Roman" w:cs="Times New Roman"/>
          <w:sz w:val="28"/>
          <w:szCs w:val="28"/>
        </w:rPr>
        <w:t xml:space="preserve">точка </w:t>
      </w:r>
      <w:r w:rsidR="005518C7" w:rsidRPr="00353B27">
        <w:rPr>
          <w:rFonts w:ascii="Times New Roman" w:hAnsi="Times New Roman" w:cs="Times New Roman"/>
          <w:i/>
          <w:iCs/>
          <w:sz w:val="28"/>
          <w:szCs w:val="28"/>
        </w:rPr>
        <w:t xml:space="preserve">В </w:t>
      </w:r>
      <w:r w:rsidR="005518C7" w:rsidRPr="00353B27">
        <w:rPr>
          <w:rFonts w:ascii="Times New Roman" w:hAnsi="Times New Roman" w:cs="Times New Roman"/>
          <w:sz w:val="28"/>
          <w:szCs w:val="28"/>
        </w:rPr>
        <w:t xml:space="preserve">избрана так, что сумма расстояний </w:t>
      </w:r>
      <w:r w:rsidR="005518C7" w:rsidRPr="00353B27">
        <w:rPr>
          <w:rFonts w:ascii="Times New Roman" w:hAnsi="Times New Roman" w:cs="Times New Roman"/>
          <w:i/>
          <w:iCs/>
          <w:sz w:val="28"/>
          <w:szCs w:val="28"/>
        </w:rPr>
        <w:t xml:space="preserve">АВ </w:t>
      </w:r>
      <w:r w:rsidR="005518C7" w:rsidRPr="00353B27">
        <w:rPr>
          <w:rFonts w:ascii="Times New Roman" w:hAnsi="Times New Roman" w:cs="Times New Roman"/>
          <w:sz w:val="28"/>
          <w:szCs w:val="28"/>
        </w:rPr>
        <w:t xml:space="preserve">и </w:t>
      </w:r>
      <w:r w:rsidR="005518C7" w:rsidRPr="00353B27">
        <w:rPr>
          <w:rFonts w:ascii="Times New Roman" w:hAnsi="Times New Roman" w:cs="Times New Roman"/>
          <w:i/>
          <w:iCs/>
          <w:sz w:val="28"/>
          <w:szCs w:val="28"/>
        </w:rPr>
        <w:t xml:space="preserve">ВС </w:t>
      </w:r>
      <w:r w:rsidR="005518C7" w:rsidRPr="00353B27">
        <w:rPr>
          <w:rFonts w:ascii="Times New Roman" w:hAnsi="Times New Roman" w:cs="Times New Roman"/>
          <w:sz w:val="28"/>
          <w:szCs w:val="28"/>
        </w:rPr>
        <w:t xml:space="preserve">становится </w:t>
      </w:r>
      <w:proofErr w:type="spellStart"/>
      <w:r w:rsidR="005518C7" w:rsidRPr="00353B27">
        <w:rPr>
          <w:rFonts w:ascii="Times New Roman" w:hAnsi="Times New Roman" w:cs="Times New Roman"/>
          <w:sz w:val="28"/>
          <w:szCs w:val="28"/>
        </w:rPr>
        <w:t>возможноменьшей</w:t>
      </w:r>
      <w:proofErr w:type="spellEnd"/>
      <w:r w:rsidR="005518C7" w:rsidRPr="00353B27">
        <w:rPr>
          <w:rFonts w:ascii="Times New Roman" w:hAnsi="Times New Roman" w:cs="Times New Roman"/>
          <w:sz w:val="28"/>
          <w:szCs w:val="28"/>
        </w:rPr>
        <w:t>. Этого дополнительного указания в данном случае достаточно.</w:t>
      </w:r>
    </w:p>
    <w:p w14:paraId="15A62B76" w14:textId="3823E4F8" w:rsidR="001366F1" w:rsidRPr="001366F1" w:rsidRDefault="001366F1" w:rsidP="001366F1">
      <w:pPr>
        <w:autoSpaceDE w:val="0"/>
        <w:autoSpaceDN w:val="0"/>
        <w:adjustRightInd w:val="0"/>
        <w:spacing w:after="0" w:line="240" w:lineRule="auto"/>
        <w:ind w:left="-851" w:firstLine="851"/>
        <w:rPr>
          <w:rFonts w:ascii="Times New Roman" w:hAnsi="Times New Roman" w:cs="Times New Roman"/>
          <w:sz w:val="31"/>
          <w:szCs w:val="31"/>
        </w:rPr>
      </w:pPr>
      <w:r w:rsidRPr="001366F1">
        <w:rPr>
          <w:rFonts w:ascii="Times New Roman" w:hAnsi="Times New Roman" w:cs="Times New Roman"/>
          <w:sz w:val="31"/>
          <w:szCs w:val="31"/>
        </w:rPr>
        <w:lastRenderedPageBreak/>
        <w:t xml:space="preserve">§2.                             </w:t>
      </w:r>
      <w:r w:rsidRPr="001366F1">
        <w:rPr>
          <w:rFonts w:ascii="Times New Roman" w:hAnsi="Times New Roman" w:cs="Times New Roman"/>
          <w:i/>
          <w:iCs/>
          <w:sz w:val="31"/>
          <w:szCs w:val="31"/>
        </w:rPr>
        <w:t xml:space="preserve">Система координат                                   </w:t>
      </w:r>
      <w:r w:rsidRPr="001366F1">
        <w:rPr>
          <w:rFonts w:ascii="Times New Roman" w:hAnsi="Times New Roman" w:cs="Times New Roman"/>
          <w:sz w:val="31"/>
          <w:szCs w:val="31"/>
        </w:rPr>
        <w:t>139</w:t>
      </w:r>
    </w:p>
    <w:p w14:paraId="6B09FD7D" w14:textId="30B46ABF" w:rsidR="001366F1" w:rsidRPr="001366F1" w:rsidRDefault="001366F1" w:rsidP="001366F1">
      <w:pPr>
        <w:autoSpaceDE w:val="0"/>
        <w:autoSpaceDN w:val="0"/>
        <w:adjustRightInd w:val="0"/>
        <w:spacing w:after="0" w:line="240" w:lineRule="auto"/>
        <w:ind w:left="-851" w:firstLine="851"/>
        <w:rPr>
          <w:rFonts w:ascii="Times New Roman" w:hAnsi="Times New Roman" w:cs="Times New Roman"/>
          <w:sz w:val="31"/>
          <w:szCs w:val="31"/>
        </w:rPr>
      </w:pPr>
      <w:r w:rsidRPr="001366F1">
        <w:rPr>
          <w:rFonts w:ascii="Times New Roman" w:hAnsi="Times New Roman" w:cs="Times New Roman"/>
          <w:sz w:val="31"/>
          <w:szCs w:val="31"/>
        </w:rPr>
        <w:t>Мы допустим сначала такую истинность положений геометрии, чтобы в последней части наших рассуждений (при рассмотрении общей теории относительности) установить, как и насколько эта истинность должна быть ограничена.</w:t>
      </w:r>
    </w:p>
    <w:p w14:paraId="235F7BC6" w14:textId="77777777" w:rsidR="001366F1" w:rsidRDefault="001366F1" w:rsidP="001366F1">
      <w:pPr>
        <w:autoSpaceDE w:val="0"/>
        <w:autoSpaceDN w:val="0"/>
        <w:adjustRightInd w:val="0"/>
        <w:spacing w:after="0" w:line="240" w:lineRule="auto"/>
        <w:ind w:left="-851" w:firstLine="851"/>
        <w:rPr>
          <w:rFonts w:ascii="Times New Roman" w:hAnsi="Times New Roman" w:cs="Times New Roman"/>
          <w:b/>
          <w:bCs/>
          <w:sz w:val="31"/>
          <w:szCs w:val="31"/>
        </w:rPr>
      </w:pPr>
    </w:p>
    <w:p w14:paraId="794E8AFC" w14:textId="146FE2E1" w:rsidR="001366F1" w:rsidRPr="001366F1" w:rsidRDefault="001366F1" w:rsidP="001366F1">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366F1">
        <w:rPr>
          <w:rFonts w:ascii="Times New Roman" w:hAnsi="Times New Roman" w:cs="Times New Roman"/>
          <w:b/>
          <w:bCs/>
          <w:sz w:val="31"/>
          <w:szCs w:val="31"/>
        </w:rPr>
        <w:t>§ 2. Система координат</w:t>
      </w:r>
    </w:p>
    <w:p w14:paraId="18D2203E" w14:textId="4F4AF59A" w:rsidR="001366F1" w:rsidRPr="001366F1" w:rsidRDefault="001366F1" w:rsidP="001366F1">
      <w:pPr>
        <w:autoSpaceDE w:val="0"/>
        <w:autoSpaceDN w:val="0"/>
        <w:adjustRightInd w:val="0"/>
        <w:spacing w:after="0" w:line="240" w:lineRule="auto"/>
        <w:ind w:left="-851" w:firstLine="851"/>
        <w:rPr>
          <w:rFonts w:ascii="Times New Roman" w:hAnsi="Times New Roman" w:cs="Times New Roman"/>
          <w:sz w:val="31"/>
          <w:szCs w:val="31"/>
        </w:rPr>
      </w:pPr>
      <w:r w:rsidRPr="001366F1">
        <w:rPr>
          <w:rFonts w:ascii="Times New Roman" w:hAnsi="Times New Roman" w:cs="Times New Roman"/>
          <w:sz w:val="31"/>
          <w:szCs w:val="31"/>
        </w:rPr>
        <w:t xml:space="preserve">На основании указанной физической интерпретации расстояния мы получаем также возможность установить путем измерений расстояние между двумя точками твердого тела. Для этого нам необходима раз навсегда определенная длина (линейка </w:t>
      </w:r>
      <w:r w:rsidR="006B36DA">
        <w:rPr>
          <w:rFonts w:ascii="Times New Roman" w:hAnsi="Times New Roman" w:cs="Times New Roman"/>
          <w:sz w:val="31"/>
          <w:szCs w:val="31"/>
          <w:lang w:val="en-US"/>
        </w:rPr>
        <w:t>S</w:t>
      </w:r>
      <w:r w:rsidRPr="001366F1">
        <w:rPr>
          <w:rFonts w:ascii="Times New Roman" w:hAnsi="Times New Roman" w:cs="Times New Roman"/>
          <w:sz w:val="31"/>
          <w:szCs w:val="31"/>
        </w:rPr>
        <w:t xml:space="preserve">), которая будет применяться в качестве единичного масштаба. Пусть </w:t>
      </w:r>
      <w:r w:rsidRPr="001366F1">
        <w:rPr>
          <w:rFonts w:ascii="Times New Roman" w:hAnsi="Times New Roman" w:cs="Times New Roman"/>
          <w:i/>
          <w:iCs/>
          <w:sz w:val="31"/>
          <w:szCs w:val="31"/>
        </w:rPr>
        <w:t xml:space="preserve">А </w:t>
      </w:r>
      <w:r w:rsidRPr="001366F1">
        <w:rPr>
          <w:rFonts w:ascii="Times New Roman" w:hAnsi="Times New Roman" w:cs="Times New Roman"/>
          <w:sz w:val="31"/>
          <w:szCs w:val="31"/>
        </w:rPr>
        <w:t xml:space="preserve">и </w:t>
      </w:r>
      <w:r w:rsidRPr="001366F1">
        <w:rPr>
          <w:rFonts w:ascii="Times New Roman" w:hAnsi="Times New Roman" w:cs="Times New Roman"/>
          <w:i/>
          <w:iCs/>
          <w:sz w:val="31"/>
          <w:szCs w:val="31"/>
        </w:rPr>
        <w:t xml:space="preserve">В </w:t>
      </w:r>
      <w:r w:rsidRPr="001366F1">
        <w:rPr>
          <w:rFonts w:ascii="Times New Roman" w:hAnsi="Times New Roman" w:cs="Times New Roman"/>
          <w:sz w:val="31"/>
          <w:szCs w:val="31"/>
        </w:rPr>
        <w:t xml:space="preserve">— две точки твердого тела; тогда соединяющая их прямая может быть построена по законам геометрии. Далее на этой прямой будем откладывать длины </w:t>
      </w:r>
      <w:r w:rsidR="006B36DA">
        <w:rPr>
          <w:rFonts w:ascii="Times New Roman" w:hAnsi="Times New Roman" w:cs="Times New Roman"/>
          <w:sz w:val="31"/>
          <w:szCs w:val="31"/>
          <w:lang w:val="en-US"/>
        </w:rPr>
        <w:t>S</w:t>
      </w:r>
      <w:r w:rsidRPr="001366F1">
        <w:rPr>
          <w:rFonts w:ascii="Times New Roman" w:hAnsi="Times New Roman" w:cs="Times New Roman"/>
          <w:sz w:val="31"/>
          <w:szCs w:val="31"/>
        </w:rPr>
        <w:t>,</w:t>
      </w:r>
      <w:r w:rsidR="006B36DA" w:rsidRPr="006B36DA">
        <w:rPr>
          <w:rFonts w:ascii="Times New Roman" w:hAnsi="Times New Roman" w:cs="Times New Roman"/>
          <w:sz w:val="31"/>
          <w:szCs w:val="31"/>
        </w:rPr>
        <w:t xml:space="preserve"> </w:t>
      </w:r>
      <w:r w:rsidRPr="001366F1">
        <w:rPr>
          <w:rFonts w:ascii="Times New Roman" w:hAnsi="Times New Roman" w:cs="Times New Roman"/>
          <w:sz w:val="31"/>
          <w:szCs w:val="31"/>
        </w:rPr>
        <w:t xml:space="preserve">начиная от точки </w:t>
      </w:r>
      <w:r w:rsidRPr="001366F1">
        <w:rPr>
          <w:rFonts w:ascii="Times New Roman" w:hAnsi="Times New Roman" w:cs="Times New Roman"/>
          <w:i/>
          <w:iCs/>
          <w:sz w:val="31"/>
          <w:szCs w:val="31"/>
        </w:rPr>
        <w:t xml:space="preserve">А, </w:t>
      </w:r>
      <w:r w:rsidRPr="001366F1">
        <w:rPr>
          <w:rFonts w:ascii="Times New Roman" w:hAnsi="Times New Roman" w:cs="Times New Roman"/>
          <w:sz w:val="31"/>
          <w:szCs w:val="31"/>
        </w:rPr>
        <w:t xml:space="preserve">до тех пор, пока не достигнем </w:t>
      </w:r>
      <w:r w:rsidRPr="001366F1">
        <w:rPr>
          <w:rFonts w:ascii="Times New Roman" w:hAnsi="Times New Roman" w:cs="Times New Roman"/>
          <w:i/>
          <w:iCs/>
          <w:sz w:val="31"/>
          <w:szCs w:val="31"/>
        </w:rPr>
        <w:t xml:space="preserve">В. </w:t>
      </w:r>
      <w:r w:rsidRPr="001366F1">
        <w:rPr>
          <w:rFonts w:ascii="Times New Roman" w:hAnsi="Times New Roman" w:cs="Times New Roman"/>
          <w:sz w:val="31"/>
          <w:szCs w:val="31"/>
        </w:rPr>
        <w:t xml:space="preserve">Число укладывающихся на этом отрезке длин и будет числом, измеряющим длину отрезка </w:t>
      </w:r>
      <w:r w:rsidRPr="001366F1">
        <w:rPr>
          <w:rFonts w:ascii="Times New Roman" w:hAnsi="Times New Roman" w:cs="Times New Roman"/>
          <w:i/>
          <w:iCs/>
          <w:sz w:val="31"/>
          <w:szCs w:val="31"/>
        </w:rPr>
        <w:t xml:space="preserve">АВ. </w:t>
      </w:r>
      <w:r w:rsidRPr="001366F1">
        <w:rPr>
          <w:rFonts w:ascii="Times New Roman" w:hAnsi="Times New Roman" w:cs="Times New Roman"/>
          <w:sz w:val="31"/>
          <w:szCs w:val="31"/>
        </w:rPr>
        <w:t>На этом основано всякое измерение длины*.</w:t>
      </w:r>
    </w:p>
    <w:p w14:paraId="73CB48C5" w14:textId="027C80C7" w:rsidR="001366F1" w:rsidRPr="001366F1" w:rsidRDefault="001366F1" w:rsidP="001366F1">
      <w:pPr>
        <w:autoSpaceDE w:val="0"/>
        <w:autoSpaceDN w:val="0"/>
        <w:adjustRightInd w:val="0"/>
        <w:spacing w:after="0" w:line="240" w:lineRule="auto"/>
        <w:ind w:left="-851" w:firstLine="851"/>
        <w:rPr>
          <w:rFonts w:ascii="Times New Roman" w:hAnsi="Times New Roman" w:cs="Times New Roman"/>
          <w:sz w:val="31"/>
          <w:szCs w:val="31"/>
        </w:rPr>
      </w:pPr>
      <w:r w:rsidRPr="001366F1">
        <w:rPr>
          <w:rFonts w:ascii="Times New Roman" w:hAnsi="Times New Roman" w:cs="Times New Roman"/>
          <w:sz w:val="31"/>
          <w:szCs w:val="31"/>
        </w:rPr>
        <w:t xml:space="preserve">Всякое пространственное описание места какого-либо события или предмета основано на том, что указывается точка некоторого твердого тела (тела отсчета), с которой совпадает данное событие, причем это относится не только к научному описанию, но и к повседневной жизни. Например, анализируя задание места: </w:t>
      </w:r>
      <w:r w:rsidRPr="001366F1">
        <w:rPr>
          <w:rFonts w:ascii="Cambria Math" w:hAnsi="Cambria Math" w:cs="Cambria Math"/>
          <w:sz w:val="31"/>
          <w:szCs w:val="31"/>
        </w:rPr>
        <w:t>≪</w:t>
      </w:r>
      <w:r w:rsidRPr="001366F1">
        <w:rPr>
          <w:rFonts w:ascii="Times New Roman" w:hAnsi="Times New Roman" w:cs="Times New Roman"/>
          <w:sz w:val="31"/>
          <w:szCs w:val="31"/>
        </w:rPr>
        <w:t>в Берлине, на Потсдамской площади</w:t>
      </w:r>
      <w:r w:rsidRPr="001366F1">
        <w:rPr>
          <w:rFonts w:ascii="Cambria Math" w:hAnsi="Cambria Math" w:cs="Cambria Math"/>
          <w:sz w:val="31"/>
          <w:szCs w:val="31"/>
        </w:rPr>
        <w:t>≫</w:t>
      </w:r>
      <w:r w:rsidRPr="001366F1">
        <w:rPr>
          <w:rFonts w:ascii="Times New Roman" w:hAnsi="Times New Roman" w:cs="Times New Roman"/>
          <w:sz w:val="31"/>
          <w:szCs w:val="31"/>
        </w:rPr>
        <w:t xml:space="preserve">, мы находим, что это означает следующее. Твердым телом, к которому относится указанное место, является Земля, а </w:t>
      </w:r>
      <w:r w:rsidRPr="001366F1">
        <w:rPr>
          <w:rFonts w:ascii="Cambria Math" w:hAnsi="Cambria Math" w:cs="Cambria Math"/>
          <w:sz w:val="31"/>
          <w:szCs w:val="31"/>
        </w:rPr>
        <w:t>≪</w:t>
      </w:r>
      <w:r w:rsidRPr="001366F1">
        <w:rPr>
          <w:rFonts w:ascii="Times New Roman" w:hAnsi="Times New Roman" w:cs="Times New Roman"/>
          <w:sz w:val="31"/>
          <w:szCs w:val="31"/>
        </w:rPr>
        <w:t>Потсдамская площадь в Берлине</w:t>
      </w:r>
      <w:r w:rsidRPr="001366F1">
        <w:rPr>
          <w:rFonts w:ascii="Cambria Math" w:hAnsi="Cambria Math" w:cs="Cambria Math"/>
          <w:sz w:val="31"/>
          <w:szCs w:val="31"/>
        </w:rPr>
        <w:t>≫</w:t>
      </w:r>
      <w:r w:rsidRPr="001366F1">
        <w:rPr>
          <w:rFonts w:ascii="Times New Roman" w:hAnsi="Times New Roman" w:cs="Times New Roman"/>
          <w:sz w:val="31"/>
          <w:szCs w:val="31"/>
        </w:rPr>
        <w:t>, — отмеченная на этом теле точка с данным названием, с которой пространственно совпадает рассматриваемое событие**.</w:t>
      </w:r>
    </w:p>
    <w:p w14:paraId="23A2539F" w14:textId="77777777" w:rsidR="001366F1" w:rsidRDefault="001366F1" w:rsidP="001366F1">
      <w:pPr>
        <w:autoSpaceDE w:val="0"/>
        <w:autoSpaceDN w:val="0"/>
        <w:adjustRightInd w:val="0"/>
        <w:spacing w:after="0" w:line="240" w:lineRule="auto"/>
        <w:ind w:left="-851" w:firstLine="851"/>
        <w:rPr>
          <w:rFonts w:ascii="Times New Roman" w:hAnsi="Times New Roman" w:cs="Times New Roman"/>
          <w:sz w:val="31"/>
          <w:szCs w:val="31"/>
        </w:rPr>
      </w:pPr>
      <w:r w:rsidRPr="001366F1">
        <w:rPr>
          <w:rFonts w:ascii="Times New Roman" w:hAnsi="Times New Roman" w:cs="Times New Roman"/>
          <w:sz w:val="31"/>
          <w:szCs w:val="31"/>
        </w:rPr>
        <w:t xml:space="preserve">Подобный примитивный способ задания места пригоден лишь для мест на поверхности твердых тел и связан с наличием различных точек на этой поверхности. Проследим, как человеческое мышление освобождается от обоих этих ограничений, не меняя сущности способа задания места! Если, например, над Потсдамской площадью проплывает облако, то его положение по отношению к земной поверхности может быть </w:t>
      </w:r>
    </w:p>
    <w:p w14:paraId="48C68DCB" w14:textId="77777777" w:rsidR="006B36DA" w:rsidRDefault="006B36DA" w:rsidP="001366F1">
      <w:pPr>
        <w:autoSpaceDE w:val="0"/>
        <w:autoSpaceDN w:val="0"/>
        <w:adjustRightInd w:val="0"/>
        <w:spacing w:after="0" w:line="240" w:lineRule="auto"/>
        <w:ind w:left="-851" w:firstLine="851"/>
        <w:rPr>
          <w:rFonts w:ascii="Times New Roman" w:hAnsi="Times New Roman" w:cs="Times New Roman"/>
          <w:sz w:val="28"/>
          <w:szCs w:val="28"/>
        </w:rPr>
      </w:pPr>
    </w:p>
    <w:p w14:paraId="51FA7EF7" w14:textId="77777777" w:rsidR="006B36DA" w:rsidRDefault="006B36DA" w:rsidP="001366F1">
      <w:pPr>
        <w:autoSpaceDE w:val="0"/>
        <w:autoSpaceDN w:val="0"/>
        <w:adjustRightInd w:val="0"/>
        <w:spacing w:after="0" w:line="240" w:lineRule="auto"/>
        <w:ind w:left="-851" w:firstLine="851"/>
        <w:rPr>
          <w:rFonts w:ascii="Times New Roman" w:hAnsi="Times New Roman" w:cs="Times New Roman"/>
          <w:sz w:val="28"/>
          <w:szCs w:val="28"/>
        </w:rPr>
      </w:pPr>
    </w:p>
    <w:p w14:paraId="43476698" w14:textId="043A772C" w:rsidR="001366F1" w:rsidRPr="006B36DA" w:rsidRDefault="001366F1" w:rsidP="001366F1">
      <w:pPr>
        <w:autoSpaceDE w:val="0"/>
        <w:autoSpaceDN w:val="0"/>
        <w:adjustRightInd w:val="0"/>
        <w:spacing w:after="0" w:line="240" w:lineRule="auto"/>
        <w:ind w:left="-851" w:firstLine="851"/>
        <w:rPr>
          <w:rFonts w:ascii="Times New Roman" w:hAnsi="Times New Roman" w:cs="Times New Roman"/>
          <w:sz w:val="28"/>
          <w:szCs w:val="28"/>
        </w:rPr>
      </w:pPr>
      <w:r w:rsidRPr="006B36DA">
        <w:rPr>
          <w:rFonts w:ascii="Times New Roman" w:hAnsi="Times New Roman" w:cs="Times New Roman"/>
          <w:sz w:val="28"/>
          <w:szCs w:val="28"/>
        </w:rPr>
        <w:t>*При этом предполагается, что измерительная линейка укладывается целое число раз, т.е. в результате получается целое число. В общем случае это затруднение можно преодолеть, пользуясь разделенным масштабом, введение которого не вносит ничего нового.</w:t>
      </w:r>
    </w:p>
    <w:p w14:paraId="4D426ADB" w14:textId="606A0AE8" w:rsidR="00982AC2" w:rsidRPr="006B36DA" w:rsidRDefault="001366F1" w:rsidP="001366F1">
      <w:pPr>
        <w:autoSpaceDE w:val="0"/>
        <w:autoSpaceDN w:val="0"/>
        <w:adjustRightInd w:val="0"/>
        <w:spacing w:after="0" w:line="240" w:lineRule="auto"/>
        <w:ind w:left="-851" w:firstLine="851"/>
        <w:rPr>
          <w:rFonts w:ascii="Times New Roman" w:hAnsi="Times New Roman" w:cs="Times New Roman"/>
          <w:sz w:val="28"/>
          <w:szCs w:val="28"/>
        </w:rPr>
      </w:pPr>
      <w:r w:rsidRPr="006B36DA">
        <w:rPr>
          <w:rFonts w:ascii="Times New Roman" w:hAnsi="Times New Roman" w:cs="Times New Roman"/>
          <w:sz w:val="28"/>
          <w:szCs w:val="28"/>
        </w:rPr>
        <w:t xml:space="preserve">** Здесь нет нужды в дальнейшем исследовании того, что означает </w:t>
      </w:r>
      <w:r w:rsidRPr="006B36DA">
        <w:rPr>
          <w:rFonts w:ascii="Cambria Math" w:hAnsi="Cambria Math" w:cs="Cambria Math"/>
          <w:sz w:val="28"/>
          <w:szCs w:val="28"/>
        </w:rPr>
        <w:t>≪</w:t>
      </w:r>
      <w:r w:rsidRPr="006B36DA">
        <w:rPr>
          <w:rFonts w:ascii="Times New Roman" w:hAnsi="Times New Roman" w:cs="Times New Roman"/>
          <w:sz w:val="28"/>
          <w:szCs w:val="28"/>
        </w:rPr>
        <w:t>пространственное совпадение</w:t>
      </w:r>
      <w:r w:rsidRPr="006B36DA">
        <w:rPr>
          <w:rFonts w:ascii="Cambria Math" w:hAnsi="Cambria Math" w:cs="Cambria Math"/>
          <w:sz w:val="28"/>
          <w:szCs w:val="28"/>
        </w:rPr>
        <w:t>≫</w:t>
      </w:r>
      <w:r w:rsidRPr="006B36DA">
        <w:rPr>
          <w:rFonts w:ascii="Times New Roman" w:hAnsi="Times New Roman" w:cs="Times New Roman"/>
          <w:sz w:val="28"/>
          <w:szCs w:val="28"/>
        </w:rPr>
        <w:t>; это понятие настолько ясно, что в каждом отдельном частном случае вряд ли могут возникнуть сомнения в его применимости.</w:t>
      </w:r>
    </w:p>
    <w:p w14:paraId="5270F0EC" w14:textId="362EFBB6"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i/>
          <w:iCs/>
          <w:sz w:val="31"/>
          <w:szCs w:val="31"/>
        </w:rPr>
      </w:pPr>
      <w:r w:rsidRPr="006B36DA">
        <w:rPr>
          <w:rFonts w:ascii="Times New Roman" w:hAnsi="Times New Roman" w:cs="Times New Roman"/>
          <w:sz w:val="31"/>
          <w:szCs w:val="31"/>
        </w:rPr>
        <w:lastRenderedPageBreak/>
        <w:t xml:space="preserve">140          </w:t>
      </w:r>
      <w:r w:rsidRPr="006B36DA">
        <w:rPr>
          <w:rFonts w:ascii="Times New Roman" w:hAnsi="Times New Roman" w:cs="Times New Roman"/>
          <w:i/>
          <w:iCs/>
          <w:sz w:val="31"/>
          <w:szCs w:val="31"/>
        </w:rPr>
        <w:t>О специальной и общей теории относительности</w:t>
      </w:r>
    </w:p>
    <w:p w14:paraId="68A88BAE" w14:textId="77777777" w:rsid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p>
    <w:p w14:paraId="71561F20" w14:textId="42B264DD" w:rsidR="006B36DA" w:rsidRPr="006B36DA" w:rsidRDefault="006B36DA" w:rsidP="00B40EA9">
      <w:pPr>
        <w:autoSpaceDE w:val="0"/>
        <w:autoSpaceDN w:val="0"/>
        <w:adjustRightInd w:val="0"/>
        <w:spacing w:after="0" w:line="240" w:lineRule="auto"/>
        <w:ind w:left="-851"/>
        <w:rPr>
          <w:rFonts w:ascii="Times New Roman" w:hAnsi="Times New Roman" w:cs="Times New Roman"/>
          <w:sz w:val="31"/>
          <w:szCs w:val="31"/>
        </w:rPr>
      </w:pPr>
      <w:r w:rsidRPr="006B36DA">
        <w:rPr>
          <w:rFonts w:ascii="Times New Roman" w:hAnsi="Times New Roman" w:cs="Times New Roman"/>
          <w:sz w:val="31"/>
          <w:szCs w:val="31"/>
        </w:rPr>
        <w:t>определено следующим образом: на площади отвесно ставят шест, который достает до облака. Измеренная масштабом длина шеста вместе с указанием положения основания шеста полностью определяет в этом случае местонахождение облака. На этом примере мы видим, каким путем развивалось понятие места.</w:t>
      </w:r>
    </w:p>
    <w:p w14:paraId="50A72EDF" w14:textId="1EB97296"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а) Неподвижное твердое тело, к которому относится указание места, будучи увеличено в размерах так, чтобы оно достигало предмета, местоположение которого надлежит определить.</w:t>
      </w:r>
    </w:p>
    <w:p w14:paraId="6DCEB774" w14:textId="0A2D353C"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б) Для характеристики положения, вместо отметки с названием, пользуются числом (в данном случае измеренной масштабом длиной</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шеста).</w:t>
      </w:r>
    </w:p>
    <w:p w14:paraId="631B7A05" w14:textId="111656DD"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в) О высоте облака говорят и тогда, когда шеста, достигающего до</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облака, в действительности и нет. В нашем случае длину шеста можно найти, оптически определяя положение облака с различных точек</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земной поверхности, принимая во внимание законы распространения</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света.</w:t>
      </w:r>
    </w:p>
    <w:p w14:paraId="386D357F" w14:textId="6433CF01" w:rsidR="006B36DA" w:rsidRPr="006B36DA" w:rsidRDefault="006B36DA" w:rsidP="00B978AE">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Из изложенного выше ясно, что для описания места удобно отказаться от использования отметок на неподвижных твердых телах с особыми названиями и пользоваться числами. В физических измерениях</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это достигается применением декартовой системы координат.</w:t>
      </w:r>
    </w:p>
    <w:p w14:paraId="1EC61C05" w14:textId="74E03221"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 xml:space="preserve">Последняя состоит из трех взаимно перпендикулярных неподвижных плоскостей, связанных твердым телом. Место какого-либо события относительно системы координат определяется (в основных чертах) длиной трех перпендикуляров (или координат ж, </w:t>
      </w:r>
      <w:r w:rsidRPr="006B36DA">
        <w:rPr>
          <w:rFonts w:ascii="Times New Roman" w:hAnsi="Times New Roman" w:cs="Times New Roman"/>
          <w:i/>
          <w:iCs/>
          <w:sz w:val="31"/>
          <w:szCs w:val="31"/>
        </w:rPr>
        <w:t xml:space="preserve">у, z), </w:t>
      </w:r>
      <w:r w:rsidRPr="006B36DA">
        <w:rPr>
          <w:rFonts w:ascii="Times New Roman" w:hAnsi="Times New Roman" w:cs="Times New Roman"/>
          <w:sz w:val="31"/>
          <w:szCs w:val="31"/>
        </w:rPr>
        <w:t>которые</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могут быть опущены из этого места на указанные три плоскости. Длины этих трех перпендикуляров можно определить путем ряда манипуляций с твердыми масштабами, пользуясь теоремами и методами</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евклидовой геометрии.</w:t>
      </w:r>
    </w:p>
    <w:p w14:paraId="463D0211" w14:textId="1EE5C394"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На практике эти три плоскости, образующие систему координат,</w:t>
      </w:r>
      <w:r w:rsidR="00B978AE" w:rsidRPr="00B978AE">
        <w:rPr>
          <w:rFonts w:ascii="Times New Roman" w:hAnsi="Times New Roman" w:cs="Times New Roman"/>
          <w:sz w:val="31"/>
          <w:szCs w:val="31"/>
        </w:rPr>
        <w:t xml:space="preserve"> </w:t>
      </w:r>
      <w:r w:rsidRPr="006B36DA">
        <w:rPr>
          <w:rFonts w:ascii="Times New Roman" w:hAnsi="Times New Roman" w:cs="Times New Roman"/>
          <w:sz w:val="31"/>
          <w:szCs w:val="31"/>
        </w:rPr>
        <w:t>обычно не применяются, а сами координаты определяются без построений с твердыми масштабами. Однако, во избежание неясности в результатах и выводах физики и астрономии, всегда следует искать физический смысл определения места</w:t>
      </w:r>
      <w:r w:rsidR="00B978AE" w:rsidRPr="00B978AE">
        <w:rPr>
          <w:rFonts w:ascii="Times New Roman" w:hAnsi="Times New Roman" w:cs="Times New Roman"/>
          <w:sz w:val="31"/>
          <w:szCs w:val="31"/>
        </w:rPr>
        <w:t>*</w:t>
      </w:r>
      <w:r w:rsidRPr="006B36DA">
        <w:rPr>
          <w:rFonts w:ascii="Times New Roman" w:hAnsi="Times New Roman" w:cs="Times New Roman"/>
          <w:sz w:val="31"/>
          <w:szCs w:val="31"/>
        </w:rPr>
        <w:t>.</w:t>
      </w:r>
    </w:p>
    <w:p w14:paraId="69888FD6" w14:textId="04F7EF07" w:rsidR="006B36DA" w:rsidRPr="006B36DA" w:rsidRDefault="006B36DA" w:rsidP="006B36DA">
      <w:pPr>
        <w:autoSpaceDE w:val="0"/>
        <w:autoSpaceDN w:val="0"/>
        <w:adjustRightInd w:val="0"/>
        <w:spacing w:after="0" w:line="240" w:lineRule="auto"/>
        <w:ind w:left="-851" w:firstLine="851"/>
        <w:rPr>
          <w:rFonts w:ascii="Times New Roman" w:hAnsi="Times New Roman" w:cs="Times New Roman"/>
          <w:sz w:val="31"/>
          <w:szCs w:val="31"/>
        </w:rPr>
      </w:pPr>
      <w:r w:rsidRPr="006B36DA">
        <w:rPr>
          <w:rFonts w:ascii="Times New Roman" w:hAnsi="Times New Roman" w:cs="Times New Roman"/>
          <w:sz w:val="31"/>
          <w:szCs w:val="31"/>
        </w:rPr>
        <w:t>Таким образом, мы приходим к следующему выводу. Всякое пространственное описание событий предполагает наличие твердого тела,</w:t>
      </w:r>
    </w:p>
    <w:p w14:paraId="308CCB39" w14:textId="77777777" w:rsidR="00B978AE" w:rsidRDefault="00B978AE" w:rsidP="00B978AE">
      <w:pPr>
        <w:autoSpaceDE w:val="0"/>
        <w:autoSpaceDN w:val="0"/>
        <w:adjustRightInd w:val="0"/>
        <w:spacing w:after="0" w:line="240" w:lineRule="auto"/>
        <w:ind w:left="-851" w:firstLine="851"/>
        <w:rPr>
          <w:rFonts w:ascii="Times New Roman" w:hAnsi="Times New Roman" w:cs="Times New Roman"/>
          <w:sz w:val="28"/>
          <w:szCs w:val="28"/>
        </w:rPr>
      </w:pPr>
    </w:p>
    <w:p w14:paraId="23466DC0" w14:textId="77777777" w:rsidR="00B978AE" w:rsidRDefault="00B978AE" w:rsidP="00B978AE">
      <w:pPr>
        <w:autoSpaceDE w:val="0"/>
        <w:autoSpaceDN w:val="0"/>
        <w:adjustRightInd w:val="0"/>
        <w:spacing w:after="0" w:line="240" w:lineRule="auto"/>
        <w:ind w:left="-851" w:firstLine="851"/>
        <w:rPr>
          <w:rFonts w:ascii="Times New Roman" w:hAnsi="Times New Roman" w:cs="Times New Roman"/>
          <w:sz w:val="28"/>
          <w:szCs w:val="28"/>
        </w:rPr>
      </w:pPr>
    </w:p>
    <w:p w14:paraId="0CA9EF21" w14:textId="245D1DA1" w:rsidR="00982AC2" w:rsidRPr="00B978AE" w:rsidRDefault="00B978AE" w:rsidP="00B978AE">
      <w:pPr>
        <w:autoSpaceDE w:val="0"/>
        <w:autoSpaceDN w:val="0"/>
        <w:adjustRightInd w:val="0"/>
        <w:spacing w:after="0" w:line="240" w:lineRule="auto"/>
        <w:ind w:left="-851" w:firstLine="851"/>
        <w:rPr>
          <w:rFonts w:ascii="Times New Roman" w:hAnsi="Times New Roman" w:cs="Times New Roman"/>
          <w:sz w:val="28"/>
          <w:szCs w:val="28"/>
        </w:rPr>
      </w:pPr>
      <w:r w:rsidRPr="00B978AE">
        <w:rPr>
          <w:rFonts w:ascii="Times New Roman" w:hAnsi="Times New Roman" w:cs="Times New Roman"/>
          <w:sz w:val="28"/>
          <w:szCs w:val="28"/>
        </w:rPr>
        <w:t>*</w:t>
      </w:r>
      <w:r w:rsidR="006B36DA" w:rsidRPr="00B978AE">
        <w:rPr>
          <w:rFonts w:ascii="Times New Roman" w:hAnsi="Times New Roman" w:cs="Times New Roman"/>
          <w:sz w:val="28"/>
          <w:szCs w:val="28"/>
        </w:rPr>
        <w:t xml:space="preserve"> Уточнение и видоизменение этих представлений потребуется нам лишь в связи</w:t>
      </w:r>
      <w:r w:rsidRPr="00B978AE">
        <w:rPr>
          <w:rFonts w:ascii="Times New Roman" w:hAnsi="Times New Roman" w:cs="Times New Roman"/>
          <w:sz w:val="28"/>
          <w:szCs w:val="28"/>
        </w:rPr>
        <w:t xml:space="preserve"> </w:t>
      </w:r>
      <w:r w:rsidR="006B36DA" w:rsidRPr="00B978AE">
        <w:rPr>
          <w:rFonts w:ascii="Times New Roman" w:hAnsi="Times New Roman" w:cs="Times New Roman"/>
          <w:sz w:val="28"/>
          <w:szCs w:val="28"/>
        </w:rPr>
        <w:t>с общей теорией относительности, которая рассматривается во второй части этой</w:t>
      </w:r>
      <w:r w:rsidRPr="00B978AE">
        <w:rPr>
          <w:rFonts w:ascii="Times New Roman" w:hAnsi="Times New Roman" w:cs="Times New Roman"/>
          <w:sz w:val="28"/>
          <w:szCs w:val="28"/>
        </w:rPr>
        <w:t xml:space="preserve"> </w:t>
      </w:r>
      <w:r w:rsidR="006B36DA" w:rsidRPr="00B978AE">
        <w:rPr>
          <w:rFonts w:ascii="Times New Roman" w:hAnsi="Times New Roman" w:cs="Times New Roman"/>
          <w:sz w:val="28"/>
          <w:szCs w:val="28"/>
        </w:rPr>
        <w:t>книги.</w:t>
      </w:r>
    </w:p>
    <w:p w14:paraId="31DC12C7" w14:textId="62C920DA" w:rsidR="006B36DA" w:rsidRPr="00B978AE" w:rsidRDefault="006B36DA" w:rsidP="006B36DA">
      <w:pPr>
        <w:autoSpaceDE w:val="0"/>
        <w:autoSpaceDN w:val="0"/>
        <w:adjustRightInd w:val="0"/>
        <w:spacing w:after="0" w:line="240" w:lineRule="auto"/>
        <w:ind w:left="-851" w:right="283" w:firstLine="851"/>
        <w:rPr>
          <w:rFonts w:ascii="Times New Roman" w:hAnsi="Times New Roman" w:cs="Times New Roman"/>
          <w:sz w:val="28"/>
          <w:szCs w:val="28"/>
        </w:rPr>
      </w:pPr>
    </w:p>
    <w:p w14:paraId="0C7A4231" w14:textId="4894B9FC" w:rsidR="003811B0" w:rsidRPr="003811B0" w:rsidRDefault="003811B0" w:rsidP="003811B0">
      <w:pPr>
        <w:autoSpaceDE w:val="0"/>
        <w:autoSpaceDN w:val="0"/>
        <w:adjustRightInd w:val="0"/>
        <w:spacing w:after="0" w:line="240" w:lineRule="auto"/>
        <w:ind w:left="-851" w:firstLine="851"/>
        <w:rPr>
          <w:rFonts w:ascii="Times New Roman" w:hAnsi="Times New Roman" w:cs="Times New Roman"/>
          <w:sz w:val="31"/>
          <w:szCs w:val="31"/>
        </w:rPr>
      </w:pPr>
      <w:r w:rsidRPr="003811B0">
        <w:rPr>
          <w:rFonts w:ascii="Times New Roman" w:hAnsi="Times New Roman" w:cs="Times New Roman"/>
          <w:sz w:val="31"/>
          <w:szCs w:val="31"/>
        </w:rPr>
        <w:lastRenderedPageBreak/>
        <w:t xml:space="preserve">§ 3.        </w:t>
      </w:r>
      <w:r w:rsidRPr="003811B0">
        <w:rPr>
          <w:rFonts w:ascii="Times New Roman" w:hAnsi="Times New Roman" w:cs="Times New Roman"/>
          <w:i/>
          <w:iCs/>
          <w:sz w:val="31"/>
          <w:szCs w:val="31"/>
        </w:rPr>
        <w:t xml:space="preserve">Пространство и время в классической механике          </w:t>
      </w:r>
      <w:r w:rsidRPr="003811B0">
        <w:rPr>
          <w:rFonts w:ascii="Times New Roman" w:hAnsi="Times New Roman" w:cs="Times New Roman"/>
          <w:sz w:val="31"/>
          <w:szCs w:val="31"/>
        </w:rPr>
        <w:t>141</w:t>
      </w:r>
    </w:p>
    <w:p w14:paraId="5012D28B" w14:textId="77777777" w:rsidR="003811B0" w:rsidRDefault="003811B0" w:rsidP="003811B0">
      <w:pPr>
        <w:autoSpaceDE w:val="0"/>
        <w:autoSpaceDN w:val="0"/>
        <w:adjustRightInd w:val="0"/>
        <w:spacing w:after="0" w:line="240" w:lineRule="auto"/>
        <w:ind w:left="-851" w:firstLine="851"/>
        <w:rPr>
          <w:rFonts w:ascii="Times New Roman" w:hAnsi="Times New Roman" w:cs="Times New Roman"/>
          <w:sz w:val="31"/>
          <w:szCs w:val="31"/>
        </w:rPr>
      </w:pPr>
    </w:p>
    <w:p w14:paraId="3AC1638C" w14:textId="667C7E1D" w:rsidR="003811B0" w:rsidRPr="003811B0" w:rsidRDefault="003811B0" w:rsidP="00B40EA9">
      <w:pPr>
        <w:autoSpaceDE w:val="0"/>
        <w:autoSpaceDN w:val="0"/>
        <w:adjustRightInd w:val="0"/>
        <w:spacing w:after="0" w:line="240" w:lineRule="auto"/>
        <w:ind w:left="-851"/>
        <w:rPr>
          <w:rFonts w:ascii="Times New Roman" w:hAnsi="Times New Roman" w:cs="Times New Roman"/>
          <w:sz w:val="31"/>
          <w:szCs w:val="31"/>
        </w:rPr>
      </w:pPr>
      <w:r w:rsidRPr="003811B0">
        <w:rPr>
          <w:rFonts w:ascii="Times New Roman" w:hAnsi="Times New Roman" w:cs="Times New Roman"/>
          <w:sz w:val="31"/>
          <w:szCs w:val="31"/>
        </w:rPr>
        <w:t xml:space="preserve">с которым события связаны пространственно. Эта связь предполагает, что </w:t>
      </w:r>
      <w:r w:rsidRPr="003811B0">
        <w:rPr>
          <w:rFonts w:ascii="Cambria Math" w:hAnsi="Cambria Math" w:cs="Cambria Math"/>
          <w:sz w:val="31"/>
          <w:szCs w:val="31"/>
        </w:rPr>
        <w:t>≪</w:t>
      </w:r>
      <w:r w:rsidRPr="003811B0">
        <w:rPr>
          <w:rFonts w:ascii="Times New Roman" w:hAnsi="Times New Roman" w:cs="Times New Roman"/>
          <w:sz w:val="31"/>
          <w:szCs w:val="31"/>
        </w:rPr>
        <w:t>расстояния</w:t>
      </w:r>
      <w:r w:rsidRPr="003811B0">
        <w:rPr>
          <w:rFonts w:ascii="Cambria Math" w:hAnsi="Cambria Math" w:cs="Cambria Math"/>
          <w:sz w:val="31"/>
          <w:szCs w:val="31"/>
        </w:rPr>
        <w:t>≫</w:t>
      </w:r>
      <w:r w:rsidRPr="003811B0">
        <w:rPr>
          <w:rFonts w:ascii="Times New Roman" w:hAnsi="Times New Roman" w:cs="Times New Roman"/>
          <w:sz w:val="31"/>
          <w:szCs w:val="31"/>
        </w:rPr>
        <w:t xml:space="preserve"> подчиняются законам евклидовой геометрии, причем</w:t>
      </w:r>
    </w:p>
    <w:p w14:paraId="40C064BC" w14:textId="62237A2E" w:rsidR="003811B0" w:rsidRPr="003811B0" w:rsidRDefault="003811B0" w:rsidP="003811B0">
      <w:pPr>
        <w:autoSpaceDE w:val="0"/>
        <w:autoSpaceDN w:val="0"/>
        <w:adjustRightInd w:val="0"/>
        <w:spacing w:after="0" w:line="240" w:lineRule="auto"/>
        <w:ind w:left="-851"/>
        <w:rPr>
          <w:rFonts w:ascii="Times New Roman" w:hAnsi="Times New Roman" w:cs="Times New Roman"/>
          <w:sz w:val="31"/>
          <w:szCs w:val="31"/>
        </w:rPr>
      </w:pPr>
      <w:r w:rsidRPr="003811B0">
        <w:rPr>
          <w:rFonts w:ascii="Times New Roman" w:hAnsi="Times New Roman" w:cs="Times New Roman"/>
          <w:sz w:val="31"/>
          <w:szCs w:val="31"/>
        </w:rPr>
        <w:t xml:space="preserve">сами </w:t>
      </w:r>
      <w:r w:rsidRPr="003811B0">
        <w:rPr>
          <w:rFonts w:ascii="Cambria Math" w:hAnsi="Cambria Math" w:cs="Cambria Math"/>
          <w:sz w:val="31"/>
          <w:szCs w:val="31"/>
        </w:rPr>
        <w:t>≪</w:t>
      </w:r>
      <w:r w:rsidRPr="003811B0">
        <w:rPr>
          <w:rFonts w:ascii="Times New Roman" w:hAnsi="Times New Roman" w:cs="Times New Roman"/>
          <w:sz w:val="31"/>
          <w:szCs w:val="31"/>
        </w:rPr>
        <w:t>расстояния</w:t>
      </w:r>
      <w:r w:rsidRPr="003811B0">
        <w:rPr>
          <w:rFonts w:ascii="Cambria Math" w:hAnsi="Cambria Math" w:cs="Cambria Math"/>
          <w:sz w:val="31"/>
          <w:szCs w:val="31"/>
        </w:rPr>
        <w:t>≫</w:t>
      </w:r>
      <w:r w:rsidRPr="003811B0">
        <w:rPr>
          <w:rFonts w:ascii="Times New Roman" w:hAnsi="Times New Roman" w:cs="Times New Roman"/>
          <w:sz w:val="31"/>
          <w:szCs w:val="31"/>
        </w:rPr>
        <w:t xml:space="preserve"> определяются физически двумя отметками на твердом теле.</w:t>
      </w:r>
    </w:p>
    <w:p w14:paraId="2FE5544B" w14:textId="77777777" w:rsidR="003811B0" w:rsidRPr="003811B0" w:rsidRDefault="003811B0" w:rsidP="003811B0">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3811B0">
        <w:rPr>
          <w:rFonts w:ascii="Times New Roman" w:hAnsi="Times New Roman" w:cs="Times New Roman"/>
          <w:b/>
          <w:bCs/>
          <w:sz w:val="31"/>
          <w:szCs w:val="31"/>
        </w:rPr>
        <w:t>§ 3. Пространство и время в классической механике</w:t>
      </w:r>
    </w:p>
    <w:p w14:paraId="3A83B8B5" w14:textId="278B483B" w:rsidR="003811B0" w:rsidRPr="003811B0" w:rsidRDefault="003811B0" w:rsidP="003811B0">
      <w:pPr>
        <w:autoSpaceDE w:val="0"/>
        <w:autoSpaceDN w:val="0"/>
        <w:adjustRightInd w:val="0"/>
        <w:spacing w:after="0" w:line="240" w:lineRule="auto"/>
        <w:ind w:left="-851" w:firstLine="851"/>
        <w:rPr>
          <w:rFonts w:ascii="Times New Roman" w:hAnsi="Times New Roman" w:cs="Times New Roman"/>
          <w:sz w:val="31"/>
          <w:szCs w:val="31"/>
        </w:rPr>
      </w:pPr>
      <w:r w:rsidRPr="003811B0">
        <w:rPr>
          <w:rFonts w:ascii="Times New Roman" w:hAnsi="Times New Roman" w:cs="Times New Roman"/>
          <w:sz w:val="31"/>
          <w:szCs w:val="31"/>
        </w:rPr>
        <w:t xml:space="preserve">Если я без долгих размышлений и подробных разъяснений сформулирую задачу механики следующим образом: </w:t>
      </w:r>
      <w:r w:rsidRPr="003811B0">
        <w:rPr>
          <w:rFonts w:ascii="Cambria Math" w:hAnsi="Cambria Math" w:cs="Cambria Math"/>
          <w:sz w:val="31"/>
          <w:szCs w:val="31"/>
        </w:rPr>
        <w:t>≪</w:t>
      </w:r>
      <w:r w:rsidRPr="003811B0">
        <w:rPr>
          <w:rFonts w:ascii="Times New Roman" w:hAnsi="Times New Roman" w:cs="Times New Roman"/>
          <w:sz w:val="31"/>
          <w:szCs w:val="31"/>
        </w:rPr>
        <w:t>механика описывает</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изменение положения тел в пространстве с течением времени</w:t>
      </w:r>
      <w:r w:rsidRPr="003811B0">
        <w:rPr>
          <w:rFonts w:ascii="Cambria Math" w:hAnsi="Cambria Math" w:cs="Cambria Math"/>
          <w:sz w:val="31"/>
          <w:szCs w:val="31"/>
        </w:rPr>
        <w:t>≫</w:t>
      </w:r>
      <w:r w:rsidRPr="003811B0">
        <w:rPr>
          <w:rFonts w:ascii="Times New Roman" w:hAnsi="Times New Roman" w:cs="Times New Roman"/>
          <w:sz w:val="31"/>
          <w:szCs w:val="31"/>
        </w:rPr>
        <w:t>, то этим</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я приму на свою совесть не один тяжкий грех; в этих грехах я и покаюсь прежде всего.</w:t>
      </w:r>
    </w:p>
    <w:p w14:paraId="6D91CE2F" w14:textId="6005330D" w:rsidR="003811B0" w:rsidRPr="003811B0" w:rsidRDefault="003811B0" w:rsidP="003811B0">
      <w:pPr>
        <w:autoSpaceDE w:val="0"/>
        <w:autoSpaceDN w:val="0"/>
        <w:adjustRightInd w:val="0"/>
        <w:spacing w:after="0" w:line="240" w:lineRule="auto"/>
        <w:ind w:left="-851" w:firstLine="851"/>
        <w:rPr>
          <w:rFonts w:ascii="Times New Roman" w:hAnsi="Times New Roman" w:cs="Times New Roman"/>
          <w:sz w:val="31"/>
          <w:szCs w:val="31"/>
        </w:rPr>
      </w:pPr>
      <w:r w:rsidRPr="003811B0">
        <w:rPr>
          <w:rFonts w:ascii="Times New Roman" w:hAnsi="Times New Roman" w:cs="Times New Roman"/>
          <w:sz w:val="31"/>
          <w:szCs w:val="31"/>
        </w:rPr>
        <w:t xml:space="preserve">Неясно, что следует понимать здесь под словами </w:t>
      </w:r>
      <w:r w:rsidRPr="003811B0">
        <w:rPr>
          <w:rFonts w:ascii="Cambria Math" w:hAnsi="Cambria Math" w:cs="Cambria Math"/>
          <w:sz w:val="31"/>
          <w:szCs w:val="31"/>
        </w:rPr>
        <w:t>≪</w:t>
      </w:r>
      <w:r w:rsidRPr="003811B0">
        <w:rPr>
          <w:rFonts w:ascii="Times New Roman" w:hAnsi="Times New Roman" w:cs="Times New Roman"/>
          <w:sz w:val="31"/>
          <w:szCs w:val="31"/>
        </w:rPr>
        <w:t>место</w:t>
      </w:r>
      <w:r w:rsidRPr="003811B0">
        <w:rPr>
          <w:rFonts w:ascii="Cambria Math" w:hAnsi="Cambria Math" w:cs="Cambria Math"/>
          <w:sz w:val="31"/>
          <w:szCs w:val="31"/>
        </w:rPr>
        <w:t>≫</w:t>
      </w:r>
      <w:r w:rsidRPr="003811B0">
        <w:rPr>
          <w:rFonts w:ascii="Times New Roman" w:hAnsi="Times New Roman" w:cs="Times New Roman"/>
          <w:sz w:val="31"/>
          <w:szCs w:val="31"/>
        </w:rPr>
        <w:t xml:space="preserve"> и </w:t>
      </w:r>
      <w:r w:rsidRPr="003811B0">
        <w:rPr>
          <w:rFonts w:ascii="Cambria Math" w:hAnsi="Cambria Math" w:cs="Cambria Math"/>
          <w:sz w:val="31"/>
          <w:szCs w:val="31"/>
        </w:rPr>
        <w:t>≪</w:t>
      </w:r>
      <w:r w:rsidRPr="003811B0">
        <w:rPr>
          <w:rFonts w:ascii="Times New Roman" w:hAnsi="Times New Roman" w:cs="Times New Roman"/>
          <w:sz w:val="31"/>
          <w:szCs w:val="31"/>
        </w:rPr>
        <w:t>пространство</w:t>
      </w:r>
      <w:r w:rsidRPr="003811B0">
        <w:rPr>
          <w:rFonts w:ascii="Cambria Math" w:hAnsi="Cambria Math" w:cs="Cambria Math"/>
          <w:sz w:val="31"/>
          <w:szCs w:val="31"/>
        </w:rPr>
        <w:t>≫</w:t>
      </w:r>
      <w:r w:rsidRPr="003811B0">
        <w:rPr>
          <w:rFonts w:ascii="Times New Roman" w:hAnsi="Times New Roman" w:cs="Times New Roman"/>
          <w:sz w:val="31"/>
          <w:szCs w:val="31"/>
        </w:rPr>
        <w:t>. Я стою у окна равномерно движущегося железнодорожного вагона и выпускаю из рук на полотно дороги камень, не сообщая</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ему скорости. Тогда я увижу (отвлекаясь от сопротивления воздуха),</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что камень падает прямолинейно вниз. Прохожий, находящийся вблизи полотна железной дороги и наблюдающий одновременно со мной за</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падением камня, видит, что камень падает по параболе. Тогда я задаю</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 xml:space="preserve">вопрос: где </w:t>
      </w:r>
      <w:r w:rsidRPr="003811B0">
        <w:rPr>
          <w:rFonts w:ascii="Cambria Math" w:hAnsi="Cambria Math" w:cs="Cambria Math"/>
          <w:sz w:val="31"/>
          <w:szCs w:val="31"/>
        </w:rPr>
        <w:t>≪</w:t>
      </w:r>
      <w:r w:rsidRPr="003811B0">
        <w:rPr>
          <w:rFonts w:ascii="Times New Roman" w:hAnsi="Times New Roman" w:cs="Times New Roman"/>
          <w:sz w:val="31"/>
          <w:szCs w:val="31"/>
        </w:rPr>
        <w:t>в действительности</w:t>
      </w:r>
      <w:r w:rsidRPr="003811B0">
        <w:rPr>
          <w:rFonts w:ascii="Cambria Math" w:hAnsi="Cambria Math" w:cs="Cambria Math"/>
          <w:sz w:val="31"/>
          <w:szCs w:val="31"/>
        </w:rPr>
        <w:t>≫</w:t>
      </w:r>
      <w:r w:rsidRPr="003811B0">
        <w:rPr>
          <w:rFonts w:ascii="Times New Roman" w:hAnsi="Times New Roman" w:cs="Times New Roman"/>
          <w:sz w:val="31"/>
          <w:szCs w:val="31"/>
        </w:rPr>
        <w:t xml:space="preserve"> находятся </w:t>
      </w:r>
      <w:r w:rsidRPr="003811B0">
        <w:rPr>
          <w:rFonts w:ascii="Cambria Math" w:hAnsi="Cambria Math" w:cs="Cambria Math"/>
          <w:sz w:val="31"/>
          <w:szCs w:val="31"/>
        </w:rPr>
        <w:t>≪</w:t>
      </w:r>
      <w:r w:rsidRPr="003811B0">
        <w:rPr>
          <w:rFonts w:ascii="Times New Roman" w:hAnsi="Times New Roman" w:cs="Times New Roman"/>
          <w:sz w:val="31"/>
          <w:szCs w:val="31"/>
        </w:rPr>
        <w:t>места</w:t>
      </w:r>
      <w:r w:rsidRPr="003811B0">
        <w:rPr>
          <w:rFonts w:ascii="Cambria Math" w:hAnsi="Cambria Math" w:cs="Cambria Math"/>
          <w:sz w:val="31"/>
          <w:szCs w:val="31"/>
        </w:rPr>
        <w:t>≫</w:t>
      </w:r>
      <w:r w:rsidRPr="003811B0">
        <w:rPr>
          <w:rFonts w:ascii="Times New Roman" w:hAnsi="Times New Roman" w:cs="Times New Roman"/>
          <w:sz w:val="31"/>
          <w:szCs w:val="31"/>
        </w:rPr>
        <w:t>, через которые проходит камень при падении, — на прямой линии или на параболе? Далее,</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 xml:space="preserve">что означает при этом движение </w:t>
      </w:r>
      <w:r w:rsidRPr="003811B0">
        <w:rPr>
          <w:rFonts w:ascii="Cambria Math" w:hAnsi="Cambria Math" w:cs="Cambria Math"/>
          <w:sz w:val="31"/>
          <w:szCs w:val="31"/>
        </w:rPr>
        <w:t>≪</w:t>
      </w:r>
      <w:r w:rsidRPr="003811B0">
        <w:rPr>
          <w:rFonts w:ascii="Times New Roman" w:hAnsi="Times New Roman" w:cs="Times New Roman"/>
          <w:sz w:val="31"/>
          <w:szCs w:val="31"/>
        </w:rPr>
        <w:t>в пространстве</w:t>
      </w:r>
      <w:r w:rsidRPr="003811B0">
        <w:rPr>
          <w:rFonts w:ascii="Cambria Math" w:hAnsi="Cambria Math" w:cs="Cambria Math"/>
          <w:sz w:val="31"/>
          <w:szCs w:val="31"/>
        </w:rPr>
        <w:t>≫</w:t>
      </w:r>
      <w:r w:rsidRPr="003811B0">
        <w:rPr>
          <w:rFonts w:ascii="Times New Roman" w:hAnsi="Times New Roman" w:cs="Times New Roman"/>
          <w:sz w:val="31"/>
          <w:szCs w:val="31"/>
        </w:rPr>
        <w:t>? Ответ очевиден из</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 xml:space="preserve">соображений, высказанных в §2. Прежде всего оставим в стороне неясное слово </w:t>
      </w:r>
      <w:r w:rsidRPr="003811B0">
        <w:rPr>
          <w:rFonts w:ascii="Cambria Math" w:hAnsi="Cambria Math" w:cs="Cambria Math"/>
          <w:sz w:val="31"/>
          <w:szCs w:val="31"/>
        </w:rPr>
        <w:t>≪</w:t>
      </w:r>
      <w:r w:rsidRPr="003811B0">
        <w:rPr>
          <w:rFonts w:ascii="Times New Roman" w:hAnsi="Times New Roman" w:cs="Times New Roman"/>
          <w:sz w:val="31"/>
          <w:szCs w:val="31"/>
        </w:rPr>
        <w:t>пространство</w:t>
      </w:r>
      <w:r w:rsidRPr="003811B0">
        <w:rPr>
          <w:rFonts w:ascii="Cambria Math" w:hAnsi="Cambria Math" w:cs="Cambria Math"/>
          <w:sz w:val="31"/>
          <w:szCs w:val="31"/>
        </w:rPr>
        <w:t>≫</w:t>
      </w:r>
      <w:r w:rsidRPr="003811B0">
        <w:rPr>
          <w:rFonts w:ascii="Times New Roman" w:hAnsi="Times New Roman" w:cs="Times New Roman"/>
          <w:sz w:val="31"/>
          <w:szCs w:val="31"/>
        </w:rPr>
        <w:t xml:space="preserve">, под которым, признаемся, мы ничего определенного не подразумеваем; вместо этого мы рассмотрим </w:t>
      </w:r>
      <w:r w:rsidRPr="003811B0">
        <w:rPr>
          <w:rFonts w:ascii="Cambria Math" w:hAnsi="Cambria Math" w:cs="Cambria Math"/>
          <w:sz w:val="31"/>
          <w:szCs w:val="31"/>
        </w:rPr>
        <w:t>≪</w:t>
      </w:r>
      <w:r w:rsidRPr="003811B0">
        <w:rPr>
          <w:rFonts w:ascii="Times New Roman" w:hAnsi="Times New Roman" w:cs="Times New Roman"/>
          <w:sz w:val="31"/>
          <w:szCs w:val="31"/>
        </w:rPr>
        <w:t>движение</w:t>
      </w:r>
    </w:p>
    <w:p w14:paraId="07A06AAB" w14:textId="13B037E9" w:rsidR="003811B0" w:rsidRPr="003811B0" w:rsidRDefault="003811B0" w:rsidP="00E96031">
      <w:pPr>
        <w:autoSpaceDE w:val="0"/>
        <w:autoSpaceDN w:val="0"/>
        <w:adjustRightInd w:val="0"/>
        <w:spacing w:after="0" w:line="240" w:lineRule="auto"/>
        <w:ind w:left="-851"/>
        <w:rPr>
          <w:rFonts w:ascii="Times New Roman" w:hAnsi="Times New Roman" w:cs="Times New Roman"/>
          <w:sz w:val="31"/>
          <w:szCs w:val="31"/>
        </w:rPr>
      </w:pPr>
      <w:r w:rsidRPr="003811B0">
        <w:rPr>
          <w:rFonts w:ascii="Times New Roman" w:hAnsi="Times New Roman" w:cs="Times New Roman"/>
          <w:sz w:val="31"/>
          <w:szCs w:val="31"/>
        </w:rPr>
        <w:t>по отношению к практически твердому телу отсчета</w:t>
      </w:r>
      <w:r w:rsidRPr="003811B0">
        <w:rPr>
          <w:rFonts w:ascii="Cambria Math" w:hAnsi="Cambria Math" w:cs="Cambria Math"/>
          <w:sz w:val="31"/>
          <w:szCs w:val="31"/>
        </w:rPr>
        <w:t>≫</w:t>
      </w:r>
      <w:r w:rsidRPr="003811B0">
        <w:rPr>
          <w:rFonts w:ascii="Times New Roman" w:hAnsi="Times New Roman" w:cs="Times New Roman"/>
          <w:sz w:val="31"/>
          <w:szCs w:val="31"/>
        </w:rPr>
        <w:t>. В предыдущем</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 xml:space="preserve">параграфе мы дали определение понятия места относительно тела отсчета (железнодорожный вагон или поверхность Земли). Заменяя понятие </w:t>
      </w:r>
      <w:r w:rsidRPr="003811B0">
        <w:rPr>
          <w:rFonts w:ascii="Cambria Math" w:hAnsi="Cambria Math" w:cs="Cambria Math"/>
          <w:sz w:val="31"/>
          <w:szCs w:val="31"/>
        </w:rPr>
        <w:t>≪</w:t>
      </w:r>
      <w:r w:rsidRPr="003811B0">
        <w:rPr>
          <w:rFonts w:ascii="Times New Roman" w:hAnsi="Times New Roman" w:cs="Times New Roman"/>
          <w:sz w:val="31"/>
          <w:szCs w:val="31"/>
        </w:rPr>
        <w:t>тело отсчета</w:t>
      </w:r>
      <w:r w:rsidRPr="003811B0">
        <w:rPr>
          <w:rFonts w:ascii="Cambria Math" w:hAnsi="Cambria Math" w:cs="Cambria Math"/>
          <w:sz w:val="31"/>
          <w:szCs w:val="31"/>
        </w:rPr>
        <w:t>≫</w:t>
      </w:r>
      <w:r w:rsidRPr="003811B0">
        <w:rPr>
          <w:rFonts w:ascii="Times New Roman" w:hAnsi="Times New Roman" w:cs="Times New Roman"/>
          <w:sz w:val="31"/>
          <w:szCs w:val="31"/>
        </w:rPr>
        <w:t xml:space="preserve"> понятием </w:t>
      </w:r>
      <w:r w:rsidRPr="003811B0">
        <w:rPr>
          <w:rFonts w:ascii="Cambria Math" w:hAnsi="Cambria Math" w:cs="Cambria Math"/>
          <w:sz w:val="31"/>
          <w:szCs w:val="31"/>
        </w:rPr>
        <w:t>≪</w:t>
      </w:r>
      <w:r w:rsidRPr="003811B0">
        <w:rPr>
          <w:rFonts w:ascii="Times New Roman" w:hAnsi="Times New Roman" w:cs="Times New Roman"/>
          <w:sz w:val="31"/>
          <w:szCs w:val="31"/>
        </w:rPr>
        <w:t>система координат</w:t>
      </w:r>
      <w:r w:rsidRPr="003811B0">
        <w:rPr>
          <w:rFonts w:ascii="Cambria Math" w:hAnsi="Cambria Math" w:cs="Cambria Math"/>
          <w:sz w:val="31"/>
          <w:szCs w:val="31"/>
        </w:rPr>
        <w:t>≫</w:t>
      </w:r>
      <w:r w:rsidRPr="003811B0">
        <w:rPr>
          <w:rFonts w:ascii="Times New Roman" w:hAnsi="Times New Roman" w:cs="Times New Roman"/>
          <w:sz w:val="31"/>
          <w:szCs w:val="31"/>
        </w:rPr>
        <w:t>, полезным для математического описания, мы можем сказать: камень описывает прямую</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линию относительно системы координат, жестко связанной с вагоном,</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и параболу относительно системы координат, жестко связанной с поверхностью Земли. Из этого примера следует, что не существует траектории</w:t>
      </w:r>
      <w:r w:rsidR="00E96031" w:rsidRPr="00E96031">
        <w:rPr>
          <w:rFonts w:ascii="Times New Roman" w:hAnsi="Times New Roman" w:cs="Times New Roman"/>
          <w:sz w:val="31"/>
          <w:szCs w:val="31"/>
        </w:rPr>
        <w:t>*</w:t>
      </w:r>
      <w:r w:rsidRPr="003811B0">
        <w:rPr>
          <w:rFonts w:ascii="Times New Roman" w:hAnsi="Times New Roman" w:cs="Times New Roman"/>
          <w:sz w:val="31"/>
          <w:szCs w:val="31"/>
        </w:rPr>
        <w:t xml:space="preserve"> самой по себе; всякая траектория относится к определенному</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телу отсчета.</w:t>
      </w:r>
    </w:p>
    <w:p w14:paraId="2C8B1E3E" w14:textId="224C9D02" w:rsidR="003811B0" w:rsidRPr="003811B0" w:rsidRDefault="003811B0" w:rsidP="003811B0">
      <w:pPr>
        <w:autoSpaceDE w:val="0"/>
        <w:autoSpaceDN w:val="0"/>
        <w:adjustRightInd w:val="0"/>
        <w:spacing w:after="0" w:line="240" w:lineRule="auto"/>
        <w:ind w:left="-851" w:firstLine="851"/>
        <w:rPr>
          <w:rFonts w:ascii="Times New Roman" w:hAnsi="Times New Roman" w:cs="Times New Roman"/>
          <w:sz w:val="31"/>
          <w:szCs w:val="31"/>
        </w:rPr>
      </w:pPr>
      <w:r w:rsidRPr="003811B0">
        <w:rPr>
          <w:rFonts w:ascii="Times New Roman" w:hAnsi="Times New Roman" w:cs="Times New Roman"/>
          <w:sz w:val="31"/>
          <w:szCs w:val="31"/>
        </w:rPr>
        <w:t xml:space="preserve">Однако </w:t>
      </w:r>
      <w:r w:rsidRPr="003811B0">
        <w:rPr>
          <w:rFonts w:ascii="Times New Roman" w:hAnsi="Times New Roman" w:cs="Times New Roman"/>
          <w:i/>
          <w:iCs/>
          <w:sz w:val="31"/>
          <w:szCs w:val="31"/>
        </w:rPr>
        <w:t xml:space="preserve">полное </w:t>
      </w:r>
      <w:r w:rsidRPr="003811B0">
        <w:rPr>
          <w:rFonts w:ascii="Times New Roman" w:hAnsi="Times New Roman" w:cs="Times New Roman"/>
          <w:sz w:val="31"/>
          <w:szCs w:val="31"/>
        </w:rPr>
        <w:t>описание движения может быть дано лишь в том</w:t>
      </w:r>
      <w:r w:rsidR="00E96031" w:rsidRPr="00E96031">
        <w:rPr>
          <w:rFonts w:ascii="Times New Roman" w:hAnsi="Times New Roman" w:cs="Times New Roman"/>
          <w:sz w:val="31"/>
          <w:szCs w:val="31"/>
        </w:rPr>
        <w:t xml:space="preserve"> </w:t>
      </w:r>
      <w:r w:rsidRPr="003811B0">
        <w:rPr>
          <w:rFonts w:ascii="Times New Roman" w:hAnsi="Times New Roman" w:cs="Times New Roman"/>
          <w:sz w:val="31"/>
          <w:szCs w:val="31"/>
        </w:rPr>
        <w:t>случае, если будет указано, как меняется положение тела со временем;</w:t>
      </w:r>
    </w:p>
    <w:p w14:paraId="2FCCFB21" w14:textId="77777777" w:rsidR="00E96031" w:rsidRDefault="00E96031" w:rsidP="003811B0">
      <w:pPr>
        <w:autoSpaceDE w:val="0"/>
        <w:autoSpaceDN w:val="0"/>
        <w:adjustRightInd w:val="0"/>
        <w:spacing w:after="0" w:line="240" w:lineRule="auto"/>
        <w:ind w:left="-851" w:right="283" w:firstLine="851"/>
        <w:rPr>
          <w:rFonts w:ascii="Times New Roman" w:hAnsi="Times New Roman" w:cs="Times New Roman"/>
          <w:sz w:val="28"/>
          <w:szCs w:val="28"/>
        </w:rPr>
      </w:pPr>
    </w:p>
    <w:p w14:paraId="368F8DFE" w14:textId="77777777" w:rsidR="00E96031" w:rsidRDefault="00E96031" w:rsidP="003811B0">
      <w:pPr>
        <w:autoSpaceDE w:val="0"/>
        <w:autoSpaceDN w:val="0"/>
        <w:adjustRightInd w:val="0"/>
        <w:spacing w:after="0" w:line="240" w:lineRule="auto"/>
        <w:ind w:left="-851" w:right="283" w:firstLine="851"/>
        <w:rPr>
          <w:rFonts w:ascii="Times New Roman" w:hAnsi="Times New Roman" w:cs="Times New Roman"/>
          <w:sz w:val="28"/>
          <w:szCs w:val="28"/>
        </w:rPr>
      </w:pPr>
    </w:p>
    <w:p w14:paraId="0C9CE96E" w14:textId="77777777" w:rsidR="00E96031" w:rsidRDefault="00E96031" w:rsidP="003811B0">
      <w:pPr>
        <w:autoSpaceDE w:val="0"/>
        <w:autoSpaceDN w:val="0"/>
        <w:adjustRightInd w:val="0"/>
        <w:spacing w:after="0" w:line="240" w:lineRule="auto"/>
        <w:ind w:left="-851" w:right="283" w:firstLine="851"/>
        <w:rPr>
          <w:rFonts w:ascii="Times New Roman" w:hAnsi="Times New Roman" w:cs="Times New Roman"/>
          <w:sz w:val="28"/>
          <w:szCs w:val="28"/>
        </w:rPr>
      </w:pPr>
    </w:p>
    <w:p w14:paraId="6231241B" w14:textId="77777777" w:rsidR="00E96031" w:rsidRDefault="00E96031" w:rsidP="003811B0">
      <w:pPr>
        <w:autoSpaceDE w:val="0"/>
        <w:autoSpaceDN w:val="0"/>
        <w:adjustRightInd w:val="0"/>
        <w:spacing w:after="0" w:line="240" w:lineRule="auto"/>
        <w:ind w:left="-851" w:right="283" w:firstLine="851"/>
        <w:rPr>
          <w:rFonts w:ascii="Times New Roman" w:hAnsi="Times New Roman" w:cs="Times New Roman"/>
          <w:sz w:val="28"/>
          <w:szCs w:val="28"/>
        </w:rPr>
      </w:pPr>
    </w:p>
    <w:p w14:paraId="03C2E0AF" w14:textId="7AB3E3A5" w:rsidR="006B36DA" w:rsidRPr="00E96031" w:rsidRDefault="00E96031" w:rsidP="003811B0">
      <w:pPr>
        <w:autoSpaceDE w:val="0"/>
        <w:autoSpaceDN w:val="0"/>
        <w:adjustRightInd w:val="0"/>
        <w:spacing w:after="0" w:line="240" w:lineRule="auto"/>
        <w:ind w:left="-851" w:right="283" w:firstLine="851"/>
        <w:rPr>
          <w:rFonts w:ascii="Times New Roman" w:hAnsi="Times New Roman" w:cs="Times New Roman"/>
          <w:sz w:val="28"/>
          <w:szCs w:val="28"/>
        </w:rPr>
      </w:pPr>
      <w:r w:rsidRPr="00E96031">
        <w:rPr>
          <w:rFonts w:ascii="Times New Roman" w:hAnsi="Times New Roman" w:cs="Times New Roman"/>
          <w:sz w:val="28"/>
          <w:szCs w:val="28"/>
        </w:rPr>
        <w:t>*</w:t>
      </w:r>
      <w:r w:rsidR="003811B0" w:rsidRPr="00E96031">
        <w:rPr>
          <w:rFonts w:ascii="Times New Roman" w:hAnsi="Times New Roman" w:cs="Times New Roman"/>
          <w:sz w:val="28"/>
          <w:szCs w:val="28"/>
        </w:rPr>
        <w:t>Т. е. кривой, по которой движется тело.</w:t>
      </w:r>
    </w:p>
    <w:p w14:paraId="59C4046A" w14:textId="77777777" w:rsidR="00E96031" w:rsidRPr="00E96031" w:rsidRDefault="00E96031" w:rsidP="00E96031">
      <w:pPr>
        <w:autoSpaceDE w:val="0"/>
        <w:autoSpaceDN w:val="0"/>
        <w:adjustRightInd w:val="0"/>
        <w:spacing w:after="0" w:line="240" w:lineRule="auto"/>
        <w:ind w:left="-851" w:firstLine="851"/>
        <w:rPr>
          <w:rFonts w:ascii="Times New Roman" w:hAnsi="Times New Roman" w:cs="Times New Roman"/>
          <w:i/>
          <w:iCs/>
          <w:sz w:val="31"/>
          <w:szCs w:val="31"/>
        </w:rPr>
      </w:pPr>
      <w:r w:rsidRPr="00E96031">
        <w:rPr>
          <w:rFonts w:ascii="Times New Roman" w:hAnsi="Times New Roman" w:cs="Times New Roman"/>
          <w:sz w:val="31"/>
          <w:szCs w:val="31"/>
        </w:rPr>
        <w:lastRenderedPageBreak/>
        <w:t xml:space="preserve">142 </w:t>
      </w:r>
      <w:r w:rsidRPr="00E96031">
        <w:rPr>
          <w:rFonts w:ascii="Times New Roman" w:hAnsi="Times New Roman" w:cs="Times New Roman"/>
          <w:i/>
          <w:iCs/>
          <w:sz w:val="31"/>
          <w:szCs w:val="31"/>
        </w:rPr>
        <w:t>О специальной и общей теории относительности</w:t>
      </w:r>
    </w:p>
    <w:p w14:paraId="7D4A192D" w14:textId="77777777" w:rsidR="00A61EA7" w:rsidRDefault="00A61EA7" w:rsidP="00E96031">
      <w:pPr>
        <w:autoSpaceDE w:val="0"/>
        <w:autoSpaceDN w:val="0"/>
        <w:adjustRightInd w:val="0"/>
        <w:spacing w:after="0" w:line="240" w:lineRule="auto"/>
        <w:ind w:left="-851" w:firstLine="851"/>
        <w:rPr>
          <w:rFonts w:ascii="Times New Roman" w:hAnsi="Times New Roman" w:cs="Times New Roman"/>
          <w:sz w:val="31"/>
          <w:szCs w:val="31"/>
        </w:rPr>
      </w:pPr>
    </w:p>
    <w:p w14:paraId="14A9D602" w14:textId="352D1354" w:rsidR="00E96031" w:rsidRPr="00E96031" w:rsidRDefault="00E96031" w:rsidP="00B40EA9">
      <w:pPr>
        <w:autoSpaceDE w:val="0"/>
        <w:autoSpaceDN w:val="0"/>
        <w:adjustRightInd w:val="0"/>
        <w:spacing w:after="0" w:line="240" w:lineRule="auto"/>
        <w:ind w:left="-851"/>
        <w:rPr>
          <w:rFonts w:ascii="Times New Roman" w:hAnsi="Times New Roman" w:cs="Times New Roman"/>
          <w:sz w:val="31"/>
          <w:szCs w:val="31"/>
        </w:rPr>
      </w:pPr>
      <w:r w:rsidRPr="00E96031">
        <w:rPr>
          <w:rFonts w:ascii="Times New Roman" w:hAnsi="Times New Roman" w:cs="Times New Roman"/>
          <w:sz w:val="31"/>
          <w:szCs w:val="31"/>
        </w:rPr>
        <w:t>иначе говоря, для каждой точки траектории должен быть указан момент времени, когда тело находится в этой точке. К этим указаниям</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должно быть добавлено такое определение времени, чтобы соответствующие промежутки времени можно было рассматривать как величины,</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принципиально доступные наблюдению (результаты измерений). В рассмотренном примере мы можем удовлетворить этому условию, оставаясь на почве классической механики, следующим образом. Представим</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себе двое совершенно одинаковых часов; одни часы находятся у человека в железнодорожном вагоне, другие — у прохожего, находящегося</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у полотна железной дороги. Каждый наблюдатель точно устанавливает,</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в каком месте по отношению к соответствующему телу отсчета находится камень в момент тиканья часов, которые каждый из них держит</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в руке. При этом мы не принимаем во внимание неточность, возникающую вследствие конечной величины скорости распространения света.</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Об этой и о другой возникающей здесь трудности мы будем говорить</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позднее.</w:t>
      </w:r>
    </w:p>
    <w:p w14:paraId="6E9C8D24" w14:textId="77777777" w:rsidR="00A61EA7" w:rsidRDefault="00A61EA7" w:rsidP="00E96031">
      <w:pPr>
        <w:autoSpaceDE w:val="0"/>
        <w:autoSpaceDN w:val="0"/>
        <w:adjustRightInd w:val="0"/>
        <w:spacing w:after="0" w:line="240" w:lineRule="auto"/>
        <w:ind w:left="-851" w:firstLine="851"/>
        <w:rPr>
          <w:rFonts w:ascii="Times New Roman" w:hAnsi="Times New Roman" w:cs="Times New Roman"/>
          <w:b/>
          <w:bCs/>
          <w:sz w:val="31"/>
          <w:szCs w:val="31"/>
        </w:rPr>
      </w:pPr>
    </w:p>
    <w:p w14:paraId="5283C10C" w14:textId="1D4B58DB" w:rsidR="00E96031" w:rsidRPr="00A61EA7" w:rsidRDefault="00E96031" w:rsidP="00A61EA7">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A61EA7">
        <w:rPr>
          <w:rFonts w:ascii="Times New Roman" w:hAnsi="Times New Roman" w:cs="Times New Roman"/>
          <w:b/>
          <w:bCs/>
          <w:sz w:val="40"/>
          <w:szCs w:val="40"/>
        </w:rPr>
        <w:t xml:space="preserve">§ 4. </w:t>
      </w:r>
      <w:proofErr w:type="spellStart"/>
      <w:r w:rsidRPr="00A61EA7">
        <w:rPr>
          <w:rFonts w:ascii="Times New Roman" w:hAnsi="Times New Roman" w:cs="Times New Roman"/>
          <w:b/>
          <w:bCs/>
          <w:sz w:val="40"/>
          <w:szCs w:val="40"/>
        </w:rPr>
        <w:t>Галилеева</w:t>
      </w:r>
      <w:proofErr w:type="spellEnd"/>
      <w:r w:rsidRPr="00A61EA7">
        <w:rPr>
          <w:rFonts w:ascii="Times New Roman" w:hAnsi="Times New Roman" w:cs="Times New Roman"/>
          <w:b/>
          <w:bCs/>
          <w:sz w:val="40"/>
          <w:szCs w:val="40"/>
        </w:rPr>
        <w:t xml:space="preserve"> система координат</w:t>
      </w:r>
    </w:p>
    <w:p w14:paraId="4ADC4C82" w14:textId="77777777" w:rsidR="00A61EA7" w:rsidRDefault="00A61EA7" w:rsidP="00E96031">
      <w:pPr>
        <w:autoSpaceDE w:val="0"/>
        <w:autoSpaceDN w:val="0"/>
        <w:adjustRightInd w:val="0"/>
        <w:spacing w:after="0" w:line="240" w:lineRule="auto"/>
        <w:ind w:left="-851" w:firstLine="851"/>
        <w:rPr>
          <w:rFonts w:ascii="Times New Roman" w:hAnsi="Times New Roman" w:cs="Times New Roman"/>
          <w:sz w:val="31"/>
          <w:szCs w:val="31"/>
        </w:rPr>
      </w:pPr>
    </w:p>
    <w:p w14:paraId="2DF0FF8C" w14:textId="61604C45" w:rsidR="00E96031" w:rsidRPr="00E96031" w:rsidRDefault="00E96031" w:rsidP="00E96031">
      <w:pPr>
        <w:autoSpaceDE w:val="0"/>
        <w:autoSpaceDN w:val="0"/>
        <w:adjustRightInd w:val="0"/>
        <w:spacing w:after="0" w:line="240" w:lineRule="auto"/>
        <w:ind w:left="-851" w:firstLine="851"/>
        <w:rPr>
          <w:rFonts w:ascii="Times New Roman" w:hAnsi="Times New Roman" w:cs="Times New Roman"/>
          <w:sz w:val="31"/>
          <w:szCs w:val="31"/>
        </w:rPr>
      </w:pPr>
      <w:r w:rsidRPr="00E96031">
        <w:rPr>
          <w:rFonts w:ascii="Times New Roman" w:hAnsi="Times New Roman" w:cs="Times New Roman"/>
          <w:sz w:val="31"/>
          <w:szCs w:val="31"/>
        </w:rPr>
        <w:t xml:space="preserve">Основной закон механики Галилея-Ньютона, известный под названием закона инерции, гласит: </w:t>
      </w:r>
      <w:r w:rsidRPr="00E96031">
        <w:rPr>
          <w:rFonts w:ascii="Cambria Math" w:hAnsi="Cambria Math" w:cs="Cambria Math"/>
          <w:sz w:val="31"/>
          <w:szCs w:val="31"/>
        </w:rPr>
        <w:t>≪</w:t>
      </w:r>
      <w:r w:rsidRPr="00E96031">
        <w:rPr>
          <w:rFonts w:ascii="Times New Roman" w:hAnsi="Times New Roman" w:cs="Times New Roman"/>
          <w:sz w:val="31"/>
          <w:szCs w:val="31"/>
        </w:rPr>
        <w:t>Тело, достаточно удаленное от других</w:t>
      </w:r>
    </w:p>
    <w:p w14:paraId="053F5F73" w14:textId="14D15F91" w:rsidR="00E96031" w:rsidRPr="00E96031" w:rsidRDefault="00E96031" w:rsidP="00A61EA7">
      <w:pPr>
        <w:autoSpaceDE w:val="0"/>
        <w:autoSpaceDN w:val="0"/>
        <w:adjustRightInd w:val="0"/>
        <w:spacing w:after="0" w:line="240" w:lineRule="auto"/>
        <w:ind w:left="-851"/>
        <w:rPr>
          <w:rFonts w:ascii="Times New Roman" w:hAnsi="Times New Roman" w:cs="Times New Roman"/>
          <w:sz w:val="31"/>
          <w:szCs w:val="31"/>
        </w:rPr>
      </w:pPr>
      <w:r w:rsidRPr="00E96031">
        <w:rPr>
          <w:rFonts w:ascii="Times New Roman" w:hAnsi="Times New Roman" w:cs="Times New Roman"/>
          <w:sz w:val="31"/>
          <w:szCs w:val="31"/>
        </w:rPr>
        <w:t>тел, сохраняет состояние покоя или равномерного прямолинейного движения</w:t>
      </w:r>
      <w:r w:rsidRPr="00E96031">
        <w:rPr>
          <w:rFonts w:ascii="Cambria Math" w:hAnsi="Cambria Math" w:cs="Cambria Math"/>
          <w:sz w:val="31"/>
          <w:szCs w:val="31"/>
        </w:rPr>
        <w:t>≫</w:t>
      </w:r>
      <w:r w:rsidRPr="00E96031">
        <w:rPr>
          <w:rFonts w:ascii="Times New Roman" w:hAnsi="Times New Roman" w:cs="Times New Roman"/>
          <w:sz w:val="31"/>
          <w:szCs w:val="31"/>
        </w:rPr>
        <w:t>. В этом законе говорится не только о движении тел, но также</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и о телах отсчета или системах координат, которыми пользуются при</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механическом описании. Телами отсчета, к которым в хорошем приближении применим закон инерции, являются, очевидно, неподвижные</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звезды. Но если мы пользуемся системой координат, которая жестко</w:t>
      </w:r>
    </w:p>
    <w:p w14:paraId="6B3D6E21" w14:textId="77777777" w:rsidR="00E96031" w:rsidRPr="00E96031" w:rsidRDefault="00E96031" w:rsidP="00A61EA7">
      <w:pPr>
        <w:autoSpaceDE w:val="0"/>
        <w:autoSpaceDN w:val="0"/>
        <w:adjustRightInd w:val="0"/>
        <w:spacing w:after="0" w:line="240" w:lineRule="auto"/>
        <w:ind w:left="-851"/>
        <w:rPr>
          <w:rFonts w:ascii="Times New Roman" w:hAnsi="Times New Roman" w:cs="Times New Roman"/>
          <w:sz w:val="31"/>
          <w:szCs w:val="31"/>
        </w:rPr>
      </w:pPr>
      <w:r w:rsidRPr="00E96031">
        <w:rPr>
          <w:rFonts w:ascii="Times New Roman" w:hAnsi="Times New Roman" w:cs="Times New Roman"/>
          <w:sz w:val="31"/>
          <w:szCs w:val="31"/>
        </w:rPr>
        <w:t>связана с Землей, то относительно такой системы каждая неподвижная</w:t>
      </w:r>
    </w:p>
    <w:p w14:paraId="310DD10E" w14:textId="5D083EBB" w:rsidR="006B36DA" w:rsidRPr="00E96031" w:rsidRDefault="00E96031" w:rsidP="00A61EA7">
      <w:pPr>
        <w:autoSpaceDE w:val="0"/>
        <w:autoSpaceDN w:val="0"/>
        <w:adjustRightInd w:val="0"/>
        <w:spacing w:after="0" w:line="240" w:lineRule="auto"/>
        <w:ind w:left="-851"/>
        <w:rPr>
          <w:rFonts w:ascii="Times New Roman" w:hAnsi="Times New Roman" w:cs="Times New Roman"/>
          <w:sz w:val="31"/>
          <w:szCs w:val="31"/>
        </w:rPr>
      </w:pPr>
      <w:r w:rsidRPr="00E96031">
        <w:rPr>
          <w:rFonts w:ascii="Times New Roman" w:hAnsi="Times New Roman" w:cs="Times New Roman"/>
          <w:sz w:val="31"/>
          <w:szCs w:val="31"/>
        </w:rPr>
        <w:t>звезда описывает в течение одних (астрономических) суток круг огромного радиуса в противоречии с буквальным смыслом закона инерции.</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Если, таким образом, строго придерживаться этого закона, то движение</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следует относить лишь к таким системам координат, по отношению к</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 xml:space="preserve">которым неподвижные звезды не совершают никаких круговых движений. Систему координат, состояние движения которой таково, что относительно нее выполняется закон инерции, мы называем </w:t>
      </w:r>
      <w:r w:rsidRPr="00E96031">
        <w:rPr>
          <w:rFonts w:ascii="Cambria Math" w:hAnsi="Cambria Math" w:cs="Cambria Math"/>
          <w:sz w:val="31"/>
          <w:szCs w:val="31"/>
        </w:rPr>
        <w:t>≪</w:t>
      </w:r>
      <w:proofErr w:type="spellStart"/>
      <w:r w:rsidRPr="00E96031">
        <w:rPr>
          <w:rFonts w:ascii="Times New Roman" w:hAnsi="Times New Roman" w:cs="Times New Roman"/>
          <w:sz w:val="31"/>
          <w:szCs w:val="31"/>
        </w:rPr>
        <w:t>галилеевой</w:t>
      </w:r>
      <w:proofErr w:type="spellEnd"/>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системой координат</w:t>
      </w:r>
      <w:r w:rsidRPr="00E96031">
        <w:rPr>
          <w:rFonts w:ascii="Cambria Math" w:hAnsi="Cambria Math" w:cs="Cambria Math"/>
          <w:sz w:val="31"/>
          <w:szCs w:val="31"/>
        </w:rPr>
        <w:t>≫</w:t>
      </w:r>
      <w:r w:rsidRPr="00E96031">
        <w:rPr>
          <w:rFonts w:ascii="Times New Roman" w:hAnsi="Times New Roman" w:cs="Times New Roman"/>
          <w:sz w:val="31"/>
          <w:szCs w:val="31"/>
        </w:rPr>
        <w:t>. Законы механики Галилея-Ньютона применимы</w:t>
      </w:r>
      <w:r w:rsidR="00A61EA7" w:rsidRPr="00A61EA7">
        <w:rPr>
          <w:rFonts w:ascii="Times New Roman" w:hAnsi="Times New Roman" w:cs="Times New Roman"/>
          <w:sz w:val="31"/>
          <w:szCs w:val="31"/>
        </w:rPr>
        <w:t xml:space="preserve"> </w:t>
      </w:r>
      <w:r w:rsidRPr="00E96031">
        <w:rPr>
          <w:rFonts w:ascii="Times New Roman" w:hAnsi="Times New Roman" w:cs="Times New Roman"/>
          <w:sz w:val="31"/>
          <w:szCs w:val="31"/>
        </w:rPr>
        <w:t xml:space="preserve">только для </w:t>
      </w:r>
      <w:proofErr w:type="spellStart"/>
      <w:r w:rsidRPr="00E96031">
        <w:rPr>
          <w:rFonts w:ascii="Times New Roman" w:hAnsi="Times New Roman" w:cs="Times New Roman"/>
          <w:sz w:val="31"/>
          <w:szCs w:val="31"/>
        </w:rPr>
        <w:t>галилеевой</w:t>
      </w:r>
      <w:proofErr w:type="spellEnd"/>
      <w:r w:rsidRPr="00E96031">
        <w:rPr>
          <w:rFonts w:ascii="Times New Roman" w:hAnsi="Times New Roman" w:cs="Times New Roman"/>
          <w:sz w:val="31"/>
          <w:szCs w:val="31"/>
        </w:rPr>
        <w:t xml:space="preserve"> системы координат.</w:t>
      </w:r>
    </w:p>
    <w:p w14:paraId="49C24609" w14:textId="3D059139" w:rsidR="006B36DA" w:rsidRPr="00E96031" w:rsidRDefault="006B36DA" w:rsidP="00E96031">
      <w:pPr>
        <w:autoSpaceDE w:val="0"/>
        <w:autoSpaceDN w:val="0"/>
        <w:adjustRightInd w:val="0"/>
        <w:spacing w:after="0" w:line="240" w:lineRule="auto"/>
        <w:ind w:left="-851" w:right="283" w:firstLine="851"/>
        <w:rPr>
          <w:rFonts w:ascii="Times New Roman" w:hAnsi="Times New Roman" w:cs="Times New Roman"/>
          <w:sz w:val="31"/>
          <w:szCs w:val="31"/>
        </w:rPr>
      </w:pPr>
    </w:p>
    <w:p w14:paraId="7510708B" w14:textId="77777777" w:rsidR="001F7A6B" w:rsidRDefault="001F7A6B" w:rsidP="007774A0">
      <w:pPr>
        <w:autoSpaceDE w:val="0"/>
        <w:autoSpaceDN w:val="0"/>
        <w:adjustRightInd w:val="0"/>
        <w:spacing w:after="0" w:line="240" w:lineRule="auto"/>
        <w:ind w:left="-851" w:firstLine="851"/>
        <w:rPr>
          <w:rFonts w:ascii="Times New Roman" w:hAnsi="Times New Roman" w:cs="Times New Roman"/>
          <w:sz w:val="31"/>
          <w:szCs w:val="31"/>
        </w:rPr>
      </w:pPr>
    </w:p>
    <w:p w14:paraId="425B2DC2" w14:textId="27514D55" w:rsidR="007774A0" w:rsidRP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lastRenderedPageBreak/>
        <w:t xml:space="preserve">§5                </w:t>
      </w:r>
      <w:r w:rsidRPr="007774A0">
        <w:rPr>
          <w:rFonts w:ascii="Times New Roman" w:hAnsi="Times New Roman" w:cs="Times New Roman"/>
          <w:i/>
          <w:iCs/>
          <w:sz w:val="31"/>
          <w:szCs w:val="31"/>
        </w:rPr>
        <w:t xml:space="preserve">Принцип относительности (в узком смысле)          </w:t>
      </w:r>
      <w:r w:rsidRPr="007774A0">
        <w:rPr>
          <w:rFonts w:ascii="Times New Roman" w:hAnsi="Times New Roman" w:cs="Times New Roman"/>
          <w:sz w:val="31"/>
          <w:szCs w:val="31"/>
        </w:rPr>
        <w:t>143</w:t>
      </w:r>
    </w:p>
    <w:p w14:paraId="65156EF4" w14:textId="77777777" w:rsidR="007774A0" w:rsidRDefault="007774A0" w:rsidP="007774A0">
      <w:pPr>
        <w:autoSpaceDE w:val="0"/>
        <w:autoSpaceDN w:val="0"/>
        <w:adjustRightInd w:val="0"/>
        <w:spacing w:after="0" w:line="240" w:lineRule="auto"/>
        <w:ind w:left="-851" w:firstLine="851"/>
        <w:rPr>
          <w:rFonts w:ascii="Times New Roman" w:hAnsi="Times New Roman" w:cs="Times New Roman"/>
          <w:b/>
          <w:bCs/>
          <w:sz w:val="31"/>
          <w:szCs w:val="31"/>
        </w:rPr>
      </w:pPr>
    </w:p>
    <w:p w14:paraId="3EF74CBC" w14:textId="21A57F68" w:rsidR="007774A0" w:rsidRPr="007774A0" w:rsidRDefault="007774A0" w:rsidP="007774A0">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7774A0">
        <w:rPr>
          <w:rFonts w:ascii="Times New Roman" w:hAnsi="Times New Roman" w:cs="Times New Roman"/>
          <w:b/>
          <w:bCs/>
          <w:sz w:val="40"/>
          <w:szCs w:val="40"/>
        </w:rPr>
        <w:t>§ 5. Принцип относительности (в узком смысле)</w:t>
      </w:r>
    </w:p>
    <w:p w14:paraId="15B82AC3" w14:textId="77777777" w:rsid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p>
    <w:p w14:paraId="3C07EE28" w14:textId="065F2556" w:rsidR="007774A0" w:rsidRP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t>Для возможно большей наглядности мы снова будем исходить из нашего примера равномерно движущегося железнодорожного вагона. Назовем его движение равномерной трансляцией (</w:t>
      </w:r>
      <w:r w:rsidRPr="007774A0">
        <w:rPr>
          <w:rFonts w:ascii="Cambria Math" w:hAnsi="Cambria Math" w:cs="Cambria Math"/>
          <w:sz w:val="31"/>
          <w:szCs w:val="31"/>
        </w:rPr>
        <w:t>≪</w:t>
      </w:r>
      <w:r w:rsidRPr="007774A0">
        <w:rPr>
          <w:rFonts w:ascii="Times New Roman" w:hAnsi="Times New Roman" w:cs="Times New Roman"/>
          <w:sz w:val="31"/>
          <w:szCs w:val="31"/>
        </w:rPr>
        <w:t>равномерной</w:t>
      </w:r>
      <w:r w:rsidRPr="007774A0">
        <w:rPr>
          <w:rFonts w:ascii="Cambria Math" w:hAnsi="Cambria Math" w:cs="Cambria Math"/>
          <w:sz w:val="31"/>
          <w:szCs w:val="31"/>
        </w:rPr>
        <w:t>≫</w:t>
      </w:r>
      <w:r w:rsidRPr="007774A0">
        <w:rPr>
          <w:rFonts w:ascii="Times New Roman" w:hAnsi="Times New Roman" w:cs="Times New Roman"/>
          <w:sz w:val="31"/>
          <w:szCs w:val="31"/>
        </w:rPr>
        <w:t xml:space="preserve"> — так как оно имеет постоянные скорость и направление, и </w:t>
      </w:r>
      <w:r w:rsidRPr="007774A0">
        <w:rPr>
          <w:rFonts w:ascii="Cambria Math" w:hAnsi="Cambria Math" w:cs="Cambria Math"/>
          <w:sz w:val="31"/>
          <w:szCs w:val="31"/>
        </w:rPr>
        <w:t>≪</w:t>
      </w:r>
      <w:r w:rsidRPr="007774A0">
        <w:rPr>
          <w:rFonts w:ascii="Times New Roman" w:hAnsi="Times New Roman" w:cs="Times New Roman"/>
          <w:sz w:val="31"/>
          <w:szCs w:val="31"/>
        </w:rPr>
        <w:t>трансляцией</w:t>
      </w:r>
      <w:r w:rsidRPr="007774A0">
        <w:rPr>
          <w:rFonts w:ascii="Cambria Math" w:hAnsi="Cambria Math" w:cs="Cambria Math"/>
          <w:sz w:val="31"/>
          <w:szCs w:val="31"/>
        </w:rPr>
        <w:t>≫</w:t>
      </w:r>
      <w:r w:rsidRPr="007774A0">
        <w:rPr>
          <w:rFonts w:ascii="Times New Roman" w:hAnsi="Times New Roman" w:cs="Times New Roman"/>
          <w:sz w:val="31"/>
          <w:szCs w:val="31"/>
        </w:rPr>
        <w:t xml:space="preserve"> — так как вагон, меняя свое положение относительно железнодорожного полотна, не испытывает никаких вращений). Пусть в воздухе летит ворона, прямолинейно и равномерно, если наблюдать с полотна железной дороги. Тогда с точки зрения наблюдателя, находящегося в движущемся вагоне, скорость этой вороны будет иметь другую величину и направление, но движение также будет прямолинейным и равномерным. Или в абстрактной форме: если масса </w:t>
      </w:r>
      <w:r w:rsidR="00127033" w:rsidRPr="00127033">
        <w:rPr>
          <w:rFonts w:ascii="Times New Roman" w:hAnsi="Times New Roman" w:cs="Times New Roman"/>
          <w:b/>
          <w:bCs/>
          <w:sz w:val="31"/>
          <w:szCs w:val="31"/>
          <w:lang w:val="en-US"/>
        </w:rPr>
        <w:t>m</w:t>
      </w:r>
      <w:r w:rsidRPr="007774A0">
        <w:rPr>
          <w:rFonts w:ascii="Times New Roman" w:hAnsi="Times New Roman" w:cs="Times New Roman"/>
          <w:sz w:val="31"/>
          <w:szCs w:val="31"/>
        </w:rPr>
        <w:t xml:space="preserve"> движется прямолинейно и равномерно относительно системы координат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то она движется прямолинейно и равномерно также и по отношению к другой системе координат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в случае, если последняя движется равномерно и </w:t>
      </w:r>
      <w:proofErr w:type="spellStart"/>
      <w:r w:rsidRPr="007774A0">
        <w:rPr>
          <w:rFonts w:ascii="Times New Roman" w:hAnsi="Times New Roman" w:cs="Times New Roman"/>
          <w:sz w:val="31"/>
          <w:szCs w:val="31"/>
        </w:rPr>
        <w:t>прямолинейноотносительно</w:t>
      </w:r>
      <w:proofErr w:type="spellEnd"/>
      <w:r w:rsidRPr="007774A0">
        <w:rPr>
          <w:rFonts w:ascii="Times New Roman" w:hAnsi="Times New Roman" w:cs="Times New Roman"/>
          <w:sz w:val="31"/>
          <w:szCs w:val="31"/>
        </w:rPr>
        <w:t xml:space="preserve">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Отсюда, с учетом рассуждений предшествующих параграфов, вытекает следующее.</w:t>
      </w:r>
    </w:p>
    <w:p w14:paraId="0F069FDD" w14:textId="3F883C86" w:rsidR="007774A0" w:rsidRP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t xml:space="preserve">Если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 </w:t>
      </w:r>
      <w:proofErr w:type="spellStart"/>
      <w:r w:rsidRPr="007774A0">
        <w:rPr>
          <w:rFonts w:ascii="Times New Roman" w:hAnsi="Times New Roman" w:cs="Times New Roman"/>
          <w:sz w:val="31"/>
          <w:szCs w:val="31"/>
        </w:rPr>
        <w:t>галилеева</w:t>
      </w:r>
      <w:proofErr w:type="spellEnd"/>
      <w:r w:rsidRPr="007774A0">
        <w:rPr>
          <w:rFonts w:ascii="Times New Roman" w:hAnsi="Times New Roman" w:cs="Times New Roman"/>
          <w:sz w:val="31"/>
          <w:szCs w:val="31"/>
        </w:rPr>
        <w:t xml:space="preserve"> система координат, то и всякая другая система координат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движущаяся относительно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равномерно и прямолинейно, также является </w:t>
      </w:r>
      <w:proofErr w:type="spellStart"/>
      <w:r w:rsidRPr="007774A0">
        <w:rPr>
          <w:rFonts w:ascii="Times New Roman" w:hAnsi="Times New Roman" w:cs="Times New Roman"/>
          <w:sz w:val="31"/>
          <w:szCs w:val="31"/>
        </w:rPr>
        <w:t>галилеевой</w:t>
      </w:r>
      <w:proofErr w:type="spellEnd"/>
      <w:r w:rsidRPr="007774A0">
        <w:rPr>
          <w:rFonts w:ascii="Times New Roman" w:hAnsi="Times New Roman" w:cs="Times New Roman"/>
          <w:sz w:val="31"/>
          <w:szCs w:val="31"/>
        </w:rPr>
        <w:t xml:space="preserve"> системой. В системе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так же</w:t>
      </w:r>
      <w:r w:rsidR="00127033" w:rsidRPr="00127033">
        <w:rPr>
          <w:rFonts w:ascii="Times New Roman" w:hAnsi="Times New Roman" w:cs="Times New Roman"/>
          <w:sz w:val="31"/>
          <w:szCs w:val="31"/>
        </w:rPr>
        <w:t>,</w:t>
      </w:r>
      <w:r w:rsidRPr="007774A0">
        <w:rPr>
          <w:rFonts w:ascii="Times New Roman" w:hAnsi="Times New Roman" w:cs="Times New Roman"/>
          <w:sz w:val="31"/>
          <w:szCs w:val="31"/>
        </w:rPr>
        <w:t xml:space="preserve"> как</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 xml:space="preserve">и в системе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выполняются законы механики Галилея-Ньютона.</w:t>
      </w:r>
    </w:p>
    <w:p w14:paraId="29B146DA" w14:textId="596A6F18" w:rsidR="007774A0" w:rsidRP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t>Сделаем еще один шаг в сторону обобщения, высказав следующее</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 xml:space="preserve">утверждение. Если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система координат, движущаяся равномерно</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 xml:space="preserve">и без вращения относительно системы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то явления природы протекают относительно системы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по тем же общим законам, что и относительно системы </w:t>
      </w:r>
      <w:r w:rsidRPr="007774A0">
        <w:rPr>
          <w:rFonts w:ascii="Times New Roman" w:hAnsi="Times New Roman" w:cs="Times New Roman"/>
          <w:i/>
          <w:iCs/>
          <w:sz w:val="31"/>
          <w:szCs w:val="31"/>
        </w:rPr>
        <w:t xml:space="preserve">К. </w:t>
      </w:r>
      <w:r w:rsidRPr="007774A0">
        <w:rPr>
          <w:rFonts w:ascii="Times New Roman" w:hAnsi="Times New Roman" w:cs="Times New Roman"/>
          <w:sz w:val="31"/>
          <w:szCs w:val="31"/>
        </w:rPr>
        <w:t xml:space="preserve">Это положение мы называем </w:t>
      </w:r>
      <w:r w:rsidRPr="007774A0">
        <w:rPr>
          <w:rFonts w:ascii="Cambria Math" w:hAnsi="Cambria Math" w:cs="Cambria Math"/>
          <w:sz w:val="31"/>
          <w:szCs w:val="31"/>
        </w:rPr>
        <w:t>≪</w:t>
      </w:r>
      <w:r w:rsidRPr="007774A0">
        <w:rPr>
          <w:rFonts w:ascii="Times New Roman" w:hAnsi="Times New Roman" w:cs="Times New Roman"/>
          <w:sz w:val="31"/>
          <w:szCs w:val="31"/>
        </w:rPr>
        <w:t>принципом относительности</w:t>
      </w:r>
      <w:r w:rsidRPr="007774A0">
        <w:rPr>
          <w:rFonts w:ascii="Cambria Math" w:hAnsi="Cambria Math" w:cs="Cambria Math"/>
          <w:sz w:val="31"/>
          <w:szCs w:val="31"/>
        </w:rPr>
        <w:t>≫</w:t>
      </w:r>
      <w:r w:rsidRPr="007774A0">
        <w:rPr>
          <w:rFonts w:ascii="Times New Roman" w:hAnsi="Times New Roman" w:cs="Times New Roman"/>
          <w:sz w:val="31"/>
          <w:szCs w:val="31"/>
        </w:rPr>
        <w:t xml:space="preserve"> (в узком смысле).</w:t>
      </w:r>
    </w:p>
    <w:p w14:paraId="7658924A" w14:textId="4A751460" w:rsidR="007774A0" w:rsidRPr="007774A0" w:rsidRDefault="007774A0" w:rsidP="007774A0">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t>Пока существовало убеждение, что все явления природы могут</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быть описаны с помощью классической механики, можно было не сомневаться в справедливости этого принципа относительности. Однако</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с новейшим развитием электродинамики и оптики становилось все более очевидным, что одной классической механики недостаточно для</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полного описания физических явлений. Тем самым вопрос о справедливости принципа относительности стал весьма спорным, причем не</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исключалась возможность отрицательного ответа на этот вопрос.</w:t>
      </w:r>
    </w:p>
    <w:p w14:paraId="4C08D629" w14:textId="79E481B7" w:rsidR="006B36DA" w:rsidRDefault="007774A0" w:rsidP="00127033">
      <w:pPr>
        <w:autoSpaceDE w:val="0"/>
        <w:autoSpaceDN w:val="0"/>
        <w:adjustRightInd w:val="0"/>
        <w:spacing w:after="0" w:line="240" w:lineRule="auto"/>
        <w:ind w:left="-851" w:firstLine="851"/>
        <w:rPr>
          <w:rFonts w:ascii="Times New Roman" w:hAnsi="Times New Roman" w:cs="Times New Roman"/>
          <w:sz w:val="31"/>
          <w:szCs w:val="31"/>
        </w:rPr>
      </w:pPr>
      <w:r w:rsidRPr="007774A0">
        <w:rPr>
          <w:rFonts w:ascii="Times New Roman" w:hAnsi="Times New Roman" w:cs="Times New Roman"/>
          <w:sz w:val="31"/>
          <w:szCs w:val="31"/>
        </w:rPr>
        <w:t>Тем не менее имеются два общих факта, которые говорят в пользу</w:t>
      </w:r>
      <w:r w:rsidR="00127033" w:rsidRPr="00127033">
        <w:rPr>
          <w:rFonts w:ascii="Times New Roman" w:hAnsi="Times New Roman" w:cs="Times New Roman"/>
          <w:sz w:val="31"/>
          <w:szCs w:val="31"/>
        </w:rPr>
        <w:t xml:space="preserve"> </w:t>
      </w:r>
      <w:r w:rsidRPr="007774A0">
        <w:rPr>
          <w:rFonts w:ascii="Times New Roman" w:hAnsi="Times New Roman" w:cs="Times New Roman"/>
          <w:sz w:val="31"/>
          <w:szCs w:val="31"/>
        </w:rPr>
        <w:t>справедливости принципа относительности. Если классическая механи</w:t>
      </w:r>
      <w:r w:rsidR="008A19FD">
        <w:rPr>
          <w:rFonts w:ascii="Times New Roman" w:hAnsi="Times New Roman" w:cs="Times New Roman"/>
          <w:sz w:val="31"/>
          <w:szCs w:val="31"/>
        </w:rPr>
        <w:t>ка</w:t>
      </w:r>
    </w:p>
    <w:p w14:paraId="4E513633" w14:textId="77777777" w:rsidR="00AA6E2E" w:rsidRPr="007774A0" w:rsidRDefault="00AA6E2E" w:rsidP="00127033">
      <w:pPr>
        <w:autoSpaceDE w:val="0"/>
        <w:autoSpaceDN w:val="0"/>
        <w:adjustRightInd w:val="0"/>
        <w:spacing w:after="0" w:line="240" w:lineRule="auto"/>
        <w:ind w:left="-851" w:firstLine="851"/>
        <w:rPr>
          <w:rFonts w:ascii="Times New Roman" w:hAnsi="Times New Roman" w:cs="Times New Roman"/>
          <w:sz w:val="31"/>
          <w:szCs w:val="31"/>
        </w:rPr>
      </w:pPr>
    </w:p>
    <w:p w14:paraId="263B43C3" w14:textId="4AA3633C" w:rsidR="006B36DA" w:rsidRPr="007774A0" w:rsidRDefault="006B36DA" w:rsidP="007774A0">
      <w:pPr>
        <w:autoSpaceDE w:val="0"/>
        <w:autoSpaceDN w:val="0"/>
        <w:adjustRightInd w:val="0"/>
        <w:spacing w:after="0" w:line="240" w:lineRule="auto"/>
        <w:ind w:left="-851" w:right="283" w:firstLine="851"/>
        <w:rPr>
          <w:rFonts w:ascii="Times New Roman" w:hAnsi="Times New Roman" w:cs="Times New Roman"/>
          <w:sz w:val="31"/>
          <w:szCs w:val="31"/>
        </w:rPr>
      </w:pPr>
    </w:p>
    <w:p w14:paraId="14BED026" w14:textId="003600FA" w:rsidR="008A19FD" w:rsidRPr="008A19FD" w:rsidRDefault="008A19FD" w:rsidP="008A19FD">
      <w:pPr>
        <w:autoSpaceDE w:val="0"/>
        <w:autoSpaceDN w:val="0"/>
        <w:adjustRightInd w:val="0"/>
        <w:spacing w:after="0" w:line="240" w:lineRule="auto"/>
        <w:ind w:left="-851" w:firstLine="851"/>
        <w:rPr>
          <w:rFonts w:ascii="Times New Roman" w:hAnsi="Times New Roman" w:cs="Times New Roman"/>
          <w:i/>
          <w:iCs/>
          <w:sz w:val="31"/>
          <w:szCs w:val="31"/>
        </w:rPr>
      </w:pPr>
      <w:r w:rsidRPr="008A19FD">
        <w:rPr>
          <w:rFonts w:ascii="Times New Roman" w:hAnsi="Times New Roman" w:cs="Times New Roman"/>
          <w:sz w:val="31"/>
          <w:szCs w:val="31"/>
        </w:rPr>
        <w:t xml:space="preserve">144             </w:t>
      </w:r>
      <w:r w:rsidRPr="008A19FD">
        <w:rPr>
          <w:rFonts w:ascii="Times New Roman" w:hAnsi="Times New Roman" w:cs="Times New Roman"/>
          <w:i/>
          <w:iCs/>
          <w:sz w:val="31"/>
          <w:szCs w:val="31"/>
        </w:rPr>
        <w:t>О специальной и общей теории относительности</w:t>
      </w:r>
    </w:p>
    <w:p w14:paraId="20BF1DD6" w14:textId="77777777" w:rsidR="008A19FD" w:rsidRDefault="008A19FD" w:rsidP="008A19FD">
      <w:pPr>
        <w:autoSpaceDE w:val="0"/>
        <w:autoSpaceDN w:val="0"/>
        <w:adjustRightInd w:val="0"/>
        <w:spacing w:after="0" w:line="240" w:lineRule="auto"/>
        <w:ind w:left="-851" w:firstLine="851"/>
        <w:rPr>
          <w:rFonts w:ascii="Times New Roman" w:hAnsi="Times New Roman" w:cs="Times New Roman"/>
          <w:sz w:val="31"/>
          <w:szCs w:val="31"/>
        </w:rPr>
      </w:pPr>
      <w:r w:rsidRPr="008A19FD">
        <w:rPr>
          <w:rFonts w:ascii="Times New Roman" w:hAnsi="Times New Roman" w:cs="Times New Roman"/>
          <w:sz w:val="31"/>
          <w:szCs w:val="31"/>
        </w:rPr>
        <w:t xml:space="preserve"> </w:t>
      </w:r>
    </w:p>
    <w:p w14:paraId="3CBA63E1" w14:textId="71855EC1" w:rsidR="008A19FD" w:rsidRPr="008A19FD" w:rsidRDefault="008A19FD" w:rsidP="00E65DDF">
      <w:pPr>
        <w:autoSpaceDE w:val="0"/>
        <w:autoSpaceDN w:val="0"/>
        <w:adjustRightInd w:val="0"/>
        <w:spacing w:after="0" w:line="240" w:lineRule="auto"/>
        <w:ind w:left="-851"/>
        <w:rPr>
          <w:rFonts w:ascii="Times New Roman" w:hAnsi="Times New Roman" w:cs="Times New Roman"/>
          <w:sz w:val="31"/>
          <w:szCs w:val="31"/>
        </w:rPr>
      </w:pPr>
      <w:r w:rsidRPr="008A19FD">
        <w:rPr>
          <w:rFonts w:ascii="Times New Roman" w:hAnsi="Times New Roman" w:cs="Times New Roman"/>
          <w:sz w:val="31"/>
          <w:szCs w:val="31"/>
        </w:rPr>
        <w:t xml:space="preserve">и не дает достаточно широкой базы для описания </w:t>
      </w:r>
      <w:r w:rsidRPr="008A19FD">
        <w:rPr>
          <w:rFonts w:ascii="Times New Roman" w:hAnsi="Times New Roman" w:cs="Times New Roman"/>
          <w:i/>
          <w:iCs/>
          <w:sz w:val="31"/>
          <w:szCs w:val="31"/>
        </w:rPr>
        <w:t xml:space="preserve">всех </w:t>
      </w:r>
      <w:r w:rsidRPr="008A19FD">
        <w:rPr>
          <w:rFonts w:ascii="Times New Roman" w:hAnsi="Times New Roman" w:cs="Times New Roman"/>
          <w:sz w:val="31"/>
          <w:szCs w:val="31"/>
        </w:rPr>
        <w:t>физических</w:t>
      </w:r>
      <w:r>
        <w:rPr>
          <w:rFonts w:ascii="Times New Roman" w:hAnsi="Times New Roman" w:cs="Times New Roman"/>
          <w:sz w:val="31"/>
          <w:szCs w:val="31"/>
        </w:rPr>
        <w:t xml:space="preserve"> </w:t>
      </w:r>
      <w:r w:rsidRPr="008A19FD">
        <w:rPr>
          <w:rFonts w:ascii="Times New Roman" w:hAnsi="Times New Roman" w:cs="Times New Roman"/>
          <w:sz w:val="31"/>
          <w:szCs w:val="31"/>
        </w:rPr>
        <w:t>явлений, то в ней все же содержится весьма значительная доля истины; достаточно вспомнить, что она с поразительной отчетливостью</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описывает реальные движения небесных тел. Поэтому принцип относительности в области </w:t>
      </w:r>
      <w:r w:rsidRPr="008A19FD">
        <w:rPr>
          <w:rFonts w:ascii="Times New Roman" w:hAnsi="Times New Roman" w:cs="Times New Roman"/>
          <w:i/>
          <w:iCs/>
          <w:sz w:val="31"/>
          <w:szCs w:val="31"/>
        </w:rPr>
        <w:t xml:space="preserve">механики </w:t>
      </w:r>
      <w:r w:rsidRPr="008A19FD">
        <w:rPr>
          <w:rFonts w:ascii="Times New Roman" w:hAnsi="Times New Roman" w:cs="Times New Roman"/>
          <w:sz w:val="31"/>
          <w:szCs w:val="31"/>
        </w:rPr>
        <w:t>должен выполняться также с большой</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точностью. Однако априори маловероятно, чтобы столь общий принцип, выполняющийся с такой точностью в </w:t>
      </w:r>
      <w:r w:rsidRPr="008A19FD">
        <w:rPr>
          <w:rFonts w:ascii="Times New Roman" w:hAnsi="Times New Roman" w:cs="Times New Roman"/>
          <w:i/>
          <w:iCs/>
          <w:sz w:val="31"/>
          <w:szCs w:val="31"/>
        </w:rPr>
        <w:t xml:space="preserve">одной </w:t>
      </w:r>
      <w:r w:rsidRPr="008A19FD">
        <w:rPr>
          <w:rFonts w:ascii="Times New Roman" w:hAnsi="Times New Roman" w:cs="Times New Roman"/>
          <w:sz w:val="31"/>
          <w:szCs w:val="31"/>
        </w:rPr>
        <w:t>области явлений, был</w:t>
      </w:r>
      <w:r>
        <w:rPr>
          <w:rFonts w:ascii="Times New Roman" w:hAnsi="Times New Roman" w:cs="Times New Roman"/>
          <w:sz w:val="31"/>
          <w:szCs w:val="31"/>
        </w:rPr>
        <w:t xml:space="preserve"> </w:t>
      </w:r>
      <w:r w:rsidRPr="008A19FD">
        <w:rPr>
          <w:rFonts w:ascii="Times New Roman" w:hAnsi="Times New Roman" w:cs="Times New Roman"/>
          <w:sz w:val="31"/>
          <w:szCs w:val="31"/>
        </w:rPr>
        <w:t>неприменим в другой области явлений.</w:t>
      </w:r>
    </w:p>
    <w:p w14:paraId="6D3257C8" w14:textId="0E9DDDE3" w:rsidR="008A19FD" w:rsidRPr="008A19FD" w:rsidRDefault="008A19FD" w:rsidP="008A19FD">
      <w:pPr>
        <w:autoSpaceDE w:val="0"/>
        <w:autoSpaceDN w:val="0"/>
        <w:adjustRightInd w:val="0"/>
        <w:spacing w:after="0" w:line="240" w:lineRule="auto"/>
        <w:ind w:left="-851" w:firstLine="851"/>
        <w:rPr>
          <w:rFonts w:ascii="Times New Roman" w:hAnsi="Times New Roman" w:cs="Times New Roman"/>
          <w:sz w:val="31"/>
          <w:szCs w:val="31"/>
        </w:rPr>
      </w:pPr>
      <w:r w:rsidRPr="008A19FD">
        <w:rPr>
          <w:rFonts w:ascii="Times New Roman" w:hAnsi="Times New Roman" w:cs="Times New Roman"/>
          <w:sz w:val="31"/>
          <w:szCs w:val="31"/>
        </w:rPr>
        <w:t xml:space="preserve">Второй аргумент, к которому мы позднее вернемся, состоит в следующем. Если принцип относительности (в узком смысле) не выполняется, то равномерно движущиеся относительно друг друга </w:t>
      </w:r>
      <w:proofErr w:type="spellStart"/>
      <w:r w:rsidRPr="008A19FD">
        <w:rPr>
          <w:rFonts w:ascii="Times New Roman" w:hAnsi="Times New Roman" w:cs="Times New Roman"/>
          <w:sz w:val="31"/>
          <w:szCs w:val="31"/>
        </w:rPr>
        <w:t>галилеевы</w:t>
      </w:r>
      <w:proofErr w:type="spellEnd"/>
      <w:r>
        <w:rPr>
          <w:rFonts w:ascii="Times New Roman" w:hAnsi="Times New Roman" w:cs="Times New Roman"/>
          <w:sz w:val="31"/>
          <w:szCs w:val="31"/>
        </w:rPr>
        <w:t xml:space="preserve"> </w:t>
      </w:r>
      <w:r w:rsidRPr="008A19FD">
        <w:rPr>
          <w:rFonts w:ascii="Times New Roman" w:hAnsi="Times New Roman" w:cs="Times New Roman"/>
          <w:sz w:val="31"/>
          <w:szCs w:val="31"/>
        </w:rPr>
        <w:t xml:space="preserve">системы координат </w:t>
      </w:r>
      <w:r w:rsidRPr="008A19FD">
        <w:rPr>
          <w:rFonts w:ascii="Times New Roman" w:hAnsi="Times New Roman" w:cs="Times New Roman"/>
          <w:i/>
          <w:iCs/>
          <w:sz w:val="31"/>
          <w:szCs w:val="31"/>
        </w:rPr>
        <w:t xml:space="preserve">К, К', К" </w:t>
      </w:r>
      <w:r w:rsidRPr="008A19FD">
        <w:rPr>
          <w:rFonts w:ascii="Times New Roman" w:hAnsi="Times New Roman" w:cs="Times New Roman"/>
          <w:sz w:val="31"/>
          <w:szCs w:val="31"/>
        </w:rPr>
        <w:t xml:space="preserve">и т.д. </w:t>
      </w:r>
      <w:r w:rsidRPr="008A19FD">
        <w:rPr>
          <w:rFonts w:ascii="Times New Roman" w:hAnsi="Times New Roman" w:cs="Times New Roman"/>
          <w:i/>
          <w:iCs/>
          <w:sz w:val="31"/>
          <w:szCs w:val="31"/>
        </w:rPr>
        <w:t xml:space="preserve">неравноценны </w:t>
      </w:r>
      <w:r w:rsidRPr="008A19FD">
        <w:rPr>
          <w:rFonts w:ascii="Times New Roman" w:hAnsi="Times New Roman" w:cs="Times New Roman"/>
          <w:sz w:val="31"/>
          <w:szCs w:val="31"/>
        </w:rPr>
        <w:t>для описания явлений природы. Тогда единственным мыслимым предположением было</w:t>
      </w:r>
    </w:p>
    <w:p w14:paraId="4FB6D8C2" w14:textId="5E216437" w:rsidR="008A19FD" w:rsidRPr="008A19FD" w:rsidRDefault="008A19FD" w:rsidP="008A19FD">
      <w:pPr>
        <w:autoSpaceDE w:val="0"/>
        <w:autoSpaceDN w:val="0"/>
        <w:adjustRightInd w:val="0"/>
        <w:spacing w:after="0" w:line="240" w:lineRule="auto"/>
        <w:ind w:left="-851"/>
        <w:rPr>
          <w:rFonts w:ascii="Times New Roman" w:hAnsi="Times New Roman" w:cs="Times New Roman"/>
          <w:sz w:val="31"/>
          <w:szCs w:val="31"/>
        </w:rPr>
      </w:pPr>
      <w:r w:rsidRPr="008A19FD">
        <w:rPr>
          <w:rFonts w:ascii="Times New Roman" w:hAnsi="Times New Roman" w:cs="Times New Roman"/>
          <w:sz w:val="31"/>
          <w:szCs w:val="31"/>
        </w:rPr>
        <w:t>бы то, что законы природы могут быть особенно просто и естественно</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сформулированы только тогда, когда из всех </w:t>
      </w:r>
      <w:proofErr w:type="spellStart"/>
      <w:r w:rsidRPr="008A19FD">
        <w:rPr>
          <w:rFonts w:ascii="Times New Roman" w:hAnsi="Times New Roman" w:cs="Times New Roman"/>
          <w:sz w:val="31"/>
          <w:szCs w:val="31"/>
        </w:rPr>
        <w:t>галилеевых</w:t>
      </w:r>
      <w:proofErr w:type="spellEnd"/>
      <w:r w:rsidRPr="008A19FD">
        <w:rPr>
          <w:rFonts w:ascii="Times New Roman" w:hAnsi="Times New Roman" w:cs="Times New Roman"/>
          <w:sz w:val="31"/>
          <w:szCs w:val="31"/>
        </w:rPr>
        <w:t xml:space="preserve"> систем координат выбрана в качестве исходной </w:t>
      </w:r>
      <w:r w:rsidRPr="008A19FD">
        <w:rPr>
          <w:rFonts w:ascii="Times New Roman" w:hAnsi="Times New Roman" w:cs="Times New Roman"/>
          <w:i/>
          <w:iCs/>
          <w:sz w:val="31"/>
          <w:szCs w:val="31"/>
        </w:rPr>
        <w:t xml:space="preserve">одна </w:t>
      </w:r>
      <w:r w:rsidRPr="008A19FD">
        <w:rPr>
          <w:rFonts w:ascii="Times New Roman" w:hAnsi="Times New Roman" w:cs="Times New Roman"/>
          <w:sz w:val="31"/>
          <w:szCs w:val="31"/>
        </w:rPr>
        <w:t xml:space="preserve">система </w:t>
      </w:r>
      <w:r w:rsidRPr="008A19FD">
        <w:rPr>
          <w:rFonts w:ascii="Times New Roman" w:hAnsi="Times New Roman" w:cs="Times New Roman"/>
          <w:i/>
          <w:iCs/>
          <w:sz w:val="31"/>
          <w:szCs w:val="31"/>
        </w:rPr>
        <w:t xml:space="preserve">Ко, </w:t>
      </w:r>
      <w:r w:rsidRPr="008A19FD">
        <w:rPr>
          <w:rFonts w:ascii="Times New Roman" w:hAnsi="Times New Roman" w:cs="Times New Roman"/>
          <w:sz w:val="31"/>
          <w:szCs w:val="31"/>
        </w:rPr>
        <w:t xml:space="preserve">имеющая определенное состояние движения. Тогда мы вправе были бы (ввиду преимуществ в описании природы) считать эту систему </w:t>
      </w:r>
      <w:r w:rsidRPr="008A19FD">
        <w:rPr>
          <w:rFonts w:ascii="Cambria Math" w:hAnsi="Cambria Math" w:cs="Cambria Math"/>
          <w:sz w:val="31"/>
          <w:szCs w:val="31"/>
        </w:rPr>
        <w:t>≪</w:t>
      </w:r>
      <w:r w:rsidRPr="008A19FD">
        <w:rPr>
          <w:rFonts w:ascii="Times New Roman" w:hAnsi="Times New Roman" w:cs="Times New Roman"/>
          <w:sz w:val="31"/>
          <w:szCs w:val="31"/>
        </w:rPr>
        <w:t>абсолютно покоящейся</w:t>
      </w:r>
      <w:r w:rsidRPr="008A19FD">
        <w:rPr>
          <w:rFonts w:ascii="Cambria Math" w:hAnsi="Cambria Math" w:cs="Cambria Math"/>
          <w:sz w:val="31"/>
          <w:szCs w:val="31"/>
        </w:rPr>
        <w:t>≫</w:t>
      </w:r>
      <w:r w:rsidRPr="008A19FD">
        <w:rPr>
          <w:rFonts w:ascii="Times New Roman" w:hAnsi="Times New Roman" w:cs="Times New Roman"/>
          <w:sz w:val="31"/>
          <w:szCs w:val="31"/>
        </w:rPr>
        <w:t xml:space="preserve">, а другие </w:t>
      </w:r>
      <w:proofErr w:type="spellStart"/>
      <w:r w:rsidRPr="008A19FD">
        <w:rPr>
          <w:rFonts w:ascii="Times New Roman" w:hAnsi="Times New Roman" w:cs="Times New Roman"/>
          <w:sz w:val="31"/>
          <w:szCs w:val="31"/>
        </w:rPr>
        <w:t>галилеевы</w:t>
      </w:r>
      <w:proofErr w:type="spellEnd"/>
      <w:r w:rsidRPr="008A19FD">
        <w:rPr>
          <w:rFonts w:ascii="Times New Roman" w:hAnsi="Times New Roman" w:cs="Times New Roman"/>
          <w:sz w:val="31"/>
          <w:szCs w:val="31"/>
        </w:rPr>
        <w:t xml:space="preserve"> системы — </w:t>
      </w:r>
      <w:r w:rsidRPr="008A19FD">
        <w:rPr>
          <w:rFonts w:ascii="Cambria Math" w:hAnsi="Cambria Math" w:cs="Cambria Math"/>
          <w:sz w:val="31"/>
          <w:szCs w:val="31"/>
        </w:rPr>
        <w:t>≪</w:t>
      </w:r>
      <w:r w:rsidRPr="008A19FD">
        <w:rPr>
          <w:rFonts w:ascii="Times New Roman" w:hAnsi="Times New Roman" w:cs="Times New Roman"/>
          <w:sz w:val="31"/>
          <w:szCs w:val="31"/>
        </w:rPr>
        <w:t>движущимися</w:t>
      </w:r>
      <w:r w:rsidRPr="008A19FD">
        <w:rPr>
          <w:rFonts w:ascii="Cambria Math" w:hAnsi="Cambria Math" w:cs="Cambria Math"/>
          <w:sz w:val="31"/>
          <w:szCs w:val="31"/>
        </w:rPr>
        <w:t>≫</w:t>
      </w:r>
      <w:r w:rsidRPr="008A19FD">
        <w:rPr>
          <w:rFonts w:ascii="Times New Roman" w:hAnsi="Times New Roman" w:cs="Times New Roman"/>
          <w:sz w:val="31"/>
          <w:szCs w:val="31"/>
        </w:rPr>
        <w:t>. Если бы,</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например, железнодорожное полотно было системой </w:t>
      </w:r>
      <w:r w:rsidRPr="008A19FD">
        <w:rPr>
          <w:rFonts w:ascii="Times New Roman" w:hAnsi="Times New Roman" w:cs="Times New Roman"/>
          <w:i/>
          <w:iCs/>
          <w:sz w:val="31"/>
          <w:szCs w:val="31"/>
        </w:rPr>
        <w:t xml:space="preserve">Ко, </w:t>
      </w:r>
      <w:r w:rsidRPr="008A19FD">
        <w:rPr>
          <w:rFonts w:ascii="Times New Roman" w:hAnsi="Times New Roman" w:cs="Times New Roman"/>
          <w:sz w:val="31"/>
          <w:szCs w:val="31"/>
        </w:rPr>
        <w:t>то наш вагон</w:t>
      </w:r>
    </w:p>
    <w:p w14:paraId="7CE2CBDF" w14:textId="1D9EC921" w:rsidR="008A19FD" w:rsidRPr="008A19FD" w:rsidRDefault="008A19FD" w:rsidP="008A19FD">
      <w:pPr>
        <w:autoSpaceDE w:val="0"/>
        <w:autoSpaceDN w:val="0"/>
        <w:adjustRightInd w:val="0"/>
        <w:spacing w:after="0" w:line="240" w:lineRule="auto"/>
        <w:ind w:left="-851"/>
        <w:rPr>
          <w:rFonts w:ascii="Times New Roman" w:hAnsi="Times New Roman" w:cs="Times New Roman"/>
          <w:sz w:val="31"/>
          <w:szCs w:val="31"/>
        </w:rPr>
      </w:pPr>
      <w:r w:rsidRPr="008A19FD">
        <w:rPr>
          <w:rFonts w:ascii="Times New Roman" w:hAnsi="Times New Roman" w:cs="Times New Roman"/>
          <w:sz w:val="31"/>
          <w:szCs w:val="31"/>
        </w:rPr>
        <w:t xml:space="preserve">был бы системой </w:t>
      </w:r>
      <w:r w:rsidRPr="008A19FD">
        <w:rPr>
          <w:rFonts w:ascii="Times New Roman" w:hAnsi="Times New Roman" w:cs="Times New Roman"/>
          <w:i/>
          <w:iCs/>
          <w:sz w:val="31"/>
          <w:szCs w:val="31"/>
        </w:rPr>
        <w:t xml:space="preserve">К, </w:t>
      </w:r>
      <w:r w:rsidRPr="008A19FD">
        <w:rPr>
          <w:rFonts w:ascii="Times New Roman" w:hAnsi="Times New Roman" w:cs="Times New Roman"/>
          <w:sz w:val="31"/>
          <w:szCs w:val="31"/>
        </w:rPr>
        <w:t>относительно которой были бы справедливы более</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сложные законы, чем относительно системы </w:t>
      </w:r>
      <w:r w:rsidRPr="008A19FD">
        <w:rPr>
          <w:rFonts w:ascii="Times New Roman" w:hAnsi="Times New Roman" w:cs="Times New Roman"/>
          <w:i/>
          <w:iCs/>
          <w:sz w:val="31"/>
          <w:szCs w:val="31"/>
        </w:rPr>
        <w:t xml:space="preserve">Ко- </w:t>
      </w:r>
      <w:r w:rsidRPr="008A19FD">
        <w:rPr>
          <w:rFonts w:ascii="Times New Roman" w:hAnsi="Times New Roman" w:cs="Times New Roman"/>
          <w:sz w:val="31"/>
          <w:szCs w:val="31"/>
        </w:rPr>
        <w:t xml:space="preserve">Эта большая сложность объяснялась бы тем, что вагон </w:t>
      </w:r>
      <w:r w:rsidRPr="008A19FD">
        <w:rPr>
          <w:rFonts w:ascii="Times New Roman" w:hAnsi="Times New Roman" w:cs="Times New Roman"/>
          <w:i/>
          <w:iCs/>
          <w:sz w:val="31"/>
          <w:szCs w:val="31"/>
        </w:rPr>
        <w:t xml:space="preserve">К </w:t>
      </w:r>
      <w:r w:rsidRPr="008A19FD">
        <w:rPr>
          <w:rFonts w:ascii="Times New Roman" w:hAnsi="Times New Roman" w:cs="Times New Roman"/>
          <w:sz w:val="31"/>
          <w:szCs w:val="31"/>
        </w:rPr>
        <w:t>(</w:t>
      </w:r>
      <w:r w:rsidRPr="008A19FD">
        <w:rPr>
          <w:rFonts w:ascii="Cambria Math" w:hAnsi="Cambria Math" w:cs="Cambria Math"/>
          <w:sz w:val="31"/>
          <w:szCs w:val="31"/>
        </w:rPr>
        <w:t>≪</w:t>
      </w:r>
      <w:r w:rsidRPr="008A19FD">
        <w:rPr>
          <w:rFonts w:ascii="Times New Roman" w:hAnsi="Times New Roman" w:cs="Times New Roman"/>
          <w:sz w:val="31"/>
          <w:szCs w:val="31"/>
        </w:rPr>
        <w:t>действительно</w:t>
      </w:r>
      <w:r w:rsidRPr="008A19FD">
        <w:rPr>
          <w:rFonts w:ascii="Cambria Math" w:hAnsi="Cambria Math" w:cs="Cambria Math"/>
          <w:sz w:val="31"/>
          <w:szCs w:val="31"/>
        </w:rPr>
        <w:t>≫</w:t>
      </w:r>
      <w:r w:rsidRPr="008A19FD">
        <w:rPr>
          <w:rFonts w:ascii="Times New Roman" w:hAnsi="Times New Roman" w:cs="Times New Roman"/>
          <w:sz w:val="31"/>
          <w:szCs w:val="31"/>
        </w:rPr>
        <w:t>) движется</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относительно </w:t>
      </w:r>
      <w:r w:rsidRPr="008A19FD">
        <w:rPr>
          <w:rFonts w:ascii="Times New Roman" w:hAnsi="Times New Roman" w:cs="Times New Roman"/>
          <w:i/>
          <w:iCs/>
          <w:sz w:val="31"/>
          <w:szCs w:val="31"/>
        </w:rPr>
        <w:t xml:space="preserve">Ко. </w:t>
      </w:r>
      <w:r w:rsidRPr="008A19FD">
        <w:rPr>
          <w:rFonts w:ascii="Times New Roman" w:hAnsi="Times New Roman" w:cs="Times New Roman"/>
          <w:sz w:val="31"/>
          <w:szCs w:val="31"/>
        </w:rPr>
        <w:t>В этих общих законах природы, сформулированных</w:t>
      </w:r>
    </w:p>
    <w:p w14:paraId="7922D500" w14:textId="327AC3B3" w:rsidR="006B36DA" w:rsidRPr="008A19FD" w:rsidRDefault="008A19FD" w:rsidP="008A19FD">
      <w:pPr>
        <w:autoSpaceDE w:val="0"/>
        <w:autoSpaceDN w:val="0"/>
        <w:adjustRightInd w:val="0"/>
        <w:spacing w:after="0" w:line="240" w:lineRule="auto"/>
        <w:ind w:left="-851"/>
        <w:rPr>
          <w:rFonts w:ascii="Times New Roman" w:hAnsi="Times New Roman" w:cs="Times New Roman"/>
          <w:sz w:val="31"/>
          <w:szCs w:val="31"/>
        </w:rPr>
      </w:pPr>
      <w:r w:rsidRPr="008A19FD">
        <w:rPr>
          <w:rFonts w:ascii="Times New Roman" w:hAnsi="Times New Roman" w:cs="Times New Roman"/>
          <w:sz w:val="31"/>
          <w:szCs w:val="31"/>
        </w:rPr>
        <w:t xml:space="preserve">относительно системы </w:t>
      </w:r>
      <w:r w:rsidRPr="008A19FD">
        <w:rPr>
          <w:rFonts w:ascii="Times New Roman" w:hAnsi="Times New Roman" w:cs="Times New Roman"/>
          <w:i/>
          <w:iCs/>
          <w:sz w:val="31"/>
          <w:szCs w:val="31"/>
        </w:rPr>
        <w:t xml:space="preserve">К, </w:t>
      </w:r>
      <w:r w:rsidRPr="008A19FD">
        <w:rPr>
          <w:rFonts w:ascii="Times New Roman" w:hAnsi="Times New Roman" w:cs="Times New Roman"/>
          <w:sz w:val="31"/>
          <w:szCs w:val="31"/>
        </w:rPr>
        <w:t>должны были бы играть роль величина и направление скорости движения вагона. Можно было бы, например, ожидать, что высота звука органной трубы была бы иной, если бы ось последней была параллельна направлению движения, чем в случае, если</w:t>
      </w:r>
      <w:r>
        <w:rPr>
          <w:rFonts w:ascii="Times New Roman" w:hAnsi="Times New Roman" w:cs="Times New Roman"/>
          <w:sz w:val="31"/>
          <w:szCs w:val="31"/>
        </w:rPr>
        <w:t xml:space="preserve"> </w:t>
      </w:r>
      <w:r w:rsidRPr="008A19FD">
        <w:rPr>
          <w:rFonts w:ascii="Times New Roman" w:hAnsi="Times New Roman" w:cs="Times New Roman"/>
          <w:sz w:val="31"/>
          <w:szCs w:val="31"/>
        </w:rPr>
        <w:t>бы она была перпендикулярна этому направлению. Но наша Земля, ввиду ее движения по орбите вокруг Солнца, может сравниваться с вагоном, движущимся со скоростью около 30 км/сек. Поэтому, в случае неприменимости принципа относительности, следовало бы ожидать, что</w:t>
      </w:r>
      <w:r>
        <w:rPr>
          <w:rFonts w:ascii="Times New Roman" w:hAnsi="Times New Roman" w:cs="Times New Roman"/>
          <w:sz w:val="31"/>
          <w:szCs w:val="31"/>
        </w:rPr>
        <w:t xml:space="preserve"> </w:t>
      </w:r>
      <w:r w:rsidRPr="008A19FD">
        <w:rPr>
          <w:rFonts w:ascii="Times New Roman" w:hAnsi="Times New Roman" w:cs="Times New Roman"/>
          <w:sz w:val="31"/>
          <w:szCs w:val="31"/>
        </w:rPr>
        <w:t>в законы природы должно войти направление движения Земли в каждый данный момент, т.е. поведение физических систем должно зависеть от их пространственной ориентации относительно Земли. В самом</w:t>
      </w:r>
      <w:r>
        <w:rPr>
          <w:rFonts w:ascii="Times New Roman" w:hAnsi="Times New Roman" w:cs="Times New Roman"/>
          <w:sz w:val="31"/>
          <w:szCs w:val="31"/>
        </w:rPr>
        <w:t xml:space="preserve"> </w:t>
      </w:r>
      <w:r w:rsidRPr="008A19FD">
        <w:rPr>
          <w:rFonts w:ascii="Times New Roman" w:hAnsi="Times New Roman" w:cs="Times New Roman"/>
          <w:sz w:val="31"/>
          <w:szCs w:val="31"/>
        </w:rPr>
        <w:t xml:space="preserve">деле, вследствие изменения в течение года направления скорости орбитального </w:t>
      </w:r>
      <w:r w:rsidRPr="008A19FD">
        <w:rPr>
          <w:rFonts w:ascii="Times New Roman" w:hAnsi="Times New Roman" w:cs="Times New Roman"/>
          <w:sz w:val="31"/>
          <w:szCs w:val="31"/>
        </w:rPr>
        <w:lastRenderedPageBreak/>
        <w:t>движения Земли, последняя не может в течение всего года</w:t>
      </w:r>
      <w:r>
        <w:rPr>
          <w:rFonts w:ascii="Times New Roman" w:hAnsi="Times New Roman" w:cs="Times New Roman"/>
          <w:sz w:val="31"/>
          <w:szCs w:val="31"/>
        </w:rPr>
        <w:t xml:space="preserve"> </w:t>
      </w:r>
      <w:r w:rsidRPr="008A19FD">
        <w:rPr>
          <w:rFonts w:ascii="Times New Roman" w:hAnsi="Times New Roman" w:cs="Times New Roman"/>
          <w:sz w:val="31"/>
          <w:szCs w:val="31"/>
        </w:rPr>
        <w:t>оставаться в покое относительно гипотетической системы. Но при всей</w:t>
      </w:r>
    </w:p>
    <w:p w14:paraId="28C3A89D" w14:textId="2EFF75C4" w:rsidR="008C513F" w:rsidRPr="008C513F" w:rsidRDefault="008C513F" w:rsidP="008C513F">
      <w:pPr>
        <w:autoSpaceDE w:val="0"/>
        <w:autoSpaceDN w:val="0"/>
        <w:adjustRightInd w:val="0"/>
        <w:spacing w:after="0" w:line="240" w:lineRule="auto"/>
        <w:ind w:left="-851" w:firstLine="709"/>
        <w:rPr>
          <w:rFonts w:ascii="Times New Roman" w:hAnsi="Times New Roman" w:cs="Times New Roman"/>
          <w:sz w:val="31"/>
          <w:szCs w:val="31"/>
        </w:rPr>
      </w:pPr>
      <w:r w:rsidRPr="008C513F">
        <w:rPr>
          <w:rFonts w:ascii="Times New Roman" w:hAnsi="Times New Roman" w:cs="Times New Roman"/>
          <w:sz w:val="31"/>
          <w:szCs w:val="31"/>
        </w:rPr>
        <w:t xml:space="preserve">§6. </w:t>
      </w:r>
      <w:r>
        <w:rPr>
          <w:rFonts w:ascii="Times New Roman" w:hAnsi="Times New Roman" w:cs="Times New Roman"/>
          <w:sz w:val="31"/>
          <w:szCs w:val="31"/>
        </w:rPr>
        <w:t xml:space="preserve">  </w:t>
      </w:r>
      <w:r w:rsidRPr="008C513F">
        <w:rPr>
          <w:rFonts w:ascii="Times New Roman" w:hAnsi="Times New Roman" w:cs="Times New Roman"/>
          <w:i/>
          <w:iCs/>
          <w:sz w:val="31"/>
          <w:szCs w:val="31"/>
        </w:rPr>
        <w:t>Теорема сложения скоростей в классической механике</w:t>
      </w:r>
      <w:r>
        <w:rPr>
          <w:rFonts w:ascii="Times New Roman" w:hAnsi="Times New Roman" w:cs="Times New Roman"/>
          <w:i/>
          <w:iCs/>
          <w:sz w:val="31"/>
          <w:szCs w:val="31"/>
        </w:rPr>
        <w:t xml:space="preserve">  </w:t>
      </w:r>
      <w:r w:rsidRPr="008C513F">
        <w:rPr>
          <w:rFonts w:ascii="Times New Roman" w:hAnsi="Times New Roman" w:cs="Times New Roman"/>
          <w:i/>
          <w:iCs/>
          <w:sz w:val="31"/>
          <w:szCs w:val="31"/>
        </w:rPr>
        <w:t xml:space="preserve"> </w:t>
      </w:r>
      <w:r w:rsidRPr="008C513F">
        <w:rPr>
          <w:rFonts w:ascii="Times New Roman" w:hAnsi="Times New Roman" w:cs="Times New Roman"/>
          <w:sz w:val="31"/>
          <w:szCs w:val="31"/>
        </w:rPr>
        <w:t>145</w:t>
      </w:r>
    </w:p>
    <w:p w14:paraId="0970026E" w14:textId="77777777" w:rsidR="008C513F" w:rsidRDefault="008C513F" w:rsidP="008C513F">
      <w:pPr>
        <w:autoSpaceDE w:val="0"/>
        <w:autoSpaceDN w:val="0"/>
        <w:adjustRightInd w:val="0"/>
        <w:spacing w:after="0" w:line="240" w:lineRule="auto"/>
        <w:ind w:left="-851" w:firstLine="709"/>
        <w:rPr>
          <w:rFonts w:ascii="Times New Roman" w:hAnsi="Times New Roman" w:cs="Times New Roman"/>
          <w:sz w:val="31"/>
          <w:szCs w:val="31"/>
        </w:rPr>
      </w:pPr>
    </w:p>
    <w:p w14:paraId="5389FBC5" w14:textId="164FA901" w:rsidR="008C513F" w:rsidRPr="00BE4EA7" w:rsidRDefault="008C513F" w:rsidP="00E65DDF">
      <w:pPr>
        <w:autoSpaceDE w:val="0"/>
        <w:autoSpaceDN w:val="0"/>
        <w:adjustRightInd w:val="0"/>
        <w:spacing w:after="0" w:line="240" w:lineRule="auto"/>
        <w:ind w:left="-851"/>
        <w:rPr>
          <w:rFonts w:ascii="Times New Roman" w:hAnsi="Times New Roman" w:cs="Times New Roman"/>
          <w:sz w:val="32"/>
          <w:szCs w:val="32"/>
        </w:rPr>
      </w:pPr>
      <w:r w:rsidRPr="00BE4EA7">
        <w:rPr>
          <w:rFonts w:ascii="Times New Roman" w:hAnsi="Times New Roman" w:cs="Times New Roman"/>
          <w:sz w:val="32"/>
          <w:szCs w:val="32"/>
        </w:rPr>
        <w:t>тщательности наблюдений до сих пор не удалось обнаружить подобную анизотропию земного физического пространства, т.е. физическую неравноценность различных направлений. Этот аргумент в пользу принципа относительности является особенно веским.</w:t>
      </w:r>
    </w:p>
    <w:p w14:paraId="453E6EAB" w14:textId="77777777" w:rsidR="008C513F" w:rsidRPr="00BE4EA7" w:rsidRDefault="008C513F" w:rsidP="008C513F">
      <w:pPr>
        <w:autoSpaceDE w:val="0"/>
        <w:autoSpaceDN w:val="0"/>
        <w:adjustRightInd w:val="0"/>
        <w:spacing w:after="0" w:line="240" w:lineRule="auto"/>
        <w:ind w:left="-851" w:firstLine="709"/>
        <w:rPr>
          <w:rFonts w:ascii="Times New Roman" w:hAnsi="Times New Roman" w:cs="Times New Roman"/>
          <w:b/>
          <w:bCs/>
          <w:sz w:val="32"/>
          <w:szCs w:val="32"/>
        </w:rPr>
      </w:pPr>
    </w:p>
    <w:p w14:paraId="01F492C8" w14:textId="19B7EE19" w:rsidR="008C513F" w:rsidRPr="00BE4EA7" w:rsidRDefault="008C513F" w:rsidP="008C513F">
      <w:pPr>
        <w:autoSpaceDE w:val="0"/>
        <w:autoSpaceDN w:val="0"/>
        <w:adjustRightInd w:val="0"/>
        <w:spacing w:after="0" w:line="240" w:lineRule="auto"/>
        <w:ind w:left="-851" w:firstLine="709"/>
        <w:rPr>
          <w:rFonts w:ascii="Times New Roman" w:hAnsi="Times New Roman" w:cs="Times New Roman"/>
          <w:b/>
          <w:bCs/>
          <w:sz w:val="32"/>
          <w:szCs w:val="32"/>
        </w:rPr>
      </w:pPr>
      <w:r w:rsidRPr="00BE4EA7">
        <w:rPr>
          <w:rFonts w:ascii="Times New Roman" w:hAnsi="Times New Roman" w:cs="Times New Roman"/>
          <w:b/>
          <w:bCs/>
          <w:sz w:val="32"/>
          <w:szCs w:val="32"/>
        </w:rPr>
        <w:t>§ 6. Теорема сложения скоростей в классической механике</w:t>
      </w:r>
    </w:p>
    <w:p w14:paraId="382AA1B5" w14:textId="77777777" w:rsidR="008C513F" w:rsidRPr="00BE4EA7" w:rsidRDefault="008C513F" w:rsidP="008C513F">
      <w:pPr>
        <w:autoSpaceDE w:val="0"/>
        <w:autoSpaceDN w:val="0"/>
        <w:adjustRightInd w:val="0"/>
        <w:spacing w:after="0" w:line="240" w:lineRule="auto"/>
        <w:ind w:left="-851" w:firstLine="709"/>
        <w:rPr>
          <w:rFonts w:ascii="Times New Roman" w:hAnsi="Times New Roman" w:cs="Times New Roman"/>
          <w:sz w:val="32"/>
          <w:szCs w:val="32"/>
        </w:rPr>
      </w:pPr>
    </w:p>
    <w:p w14:paraId="5D57A810" w14:textId="218AD16B" w:rsidR="008C513F" w:rsidRPr="00BE4EA7" w:rsidRDefault="008C513F" w:rsidP="008C513F">
      <w:pPr>
        <w:autoSpaceDE w:val="0"/>
        <w:autoSpaceDN w:val="0"/>
        <w:adjustRightInd w:val="0"/>
        <w:spacing w:after="0" w:line="240" w:lineRule="auto"/>
        <w:ind w:left="-851" w:firstLine="709"/>
        <w:rPr>
          <w:rFonts w:ascii="Times New Roman" w:hAnsi="Times New Roman" w:cs="Times New Roman"/>
          <w:sz w:val="32"/>
          <w:szCs w:val="32"/>
        </w:rPr>
      </w:pPr>
      <w:r w:rsidRPr="00BE4EA7">
        <w:rPr>
          <w:rFonts w:ascii="Times New Roman" w:hAnsi="Times New Roman" w:cs="Times New Roman"/>
          <w:sz w:val="32"/>
          <w:szCs w:val="32"/>
        </w:rPr>
        <w:t xml:space="preserve">Пусть железнодорожный вагон, с которым мы уже не раз имели дело, движется по рельсам с постоянной скоростью </w:t>
      </w:r>
      <w:r w:rsidRPr="00BE4EA7">
        <w:rPr>
          <w:rFonts w:ascii="Times New Roman" w:hAnsi="Times New Roman" w:cs="Times New Roman"/>
          <w:i/>
          <w:iCs/>
          <w:sz w:val="32"/>
          <w:szCs w:val="32"/>
        </w:rPr>
        <w:t xml:space="preserve">v. </w:t>
      </w:r>
      <w:r w:rsidRPr="00BE4EA7">
        <w:rPr>
          <w:rFonts w:ascii="Times New Roman" w:hAnsi="Times New Roman" w:cs="Times New Roman"/>
          <w:sz w:val="32"/>
          <w:szCs w:val="32"/>
        </w:rPr>
        <w:t xml:space="preserve">Человек, находящийся в вагоне, идет вдоль вагона со скоростью </w:t>
      </w:r>
      <w:r w:rsidRPr="00BE4EA7">
        <w:rPr>
          <w:rFonts w:ascii="Times New Roman" w:hAnsi="Times New Roman" w:cs="Times New Roman"/>
          <w:i/>
          <w:iCs/>
          <w:sz w:val="32"/>
          <w:szCs w:val="32"/>
        </w:rPr>
        <w:t xml:space="preserve">w </w:t>
      </w:r>
      <w:r w:rsidRPr="00BE4EA7">
        <w:rPr>
          <w:rFonts w:ascii="Times New Roman" w:hAnsi="Times New Roman" w:cs="Times New Roman"/>
          <w:sz w:val="32"/>
          <w:szCs w:val="32"/>
        </w:rPr>
        <w:t xml:space="preserve">в направлении движения вагона. С какой скоростью </w:t>
      </w:r>
      <w:r w:rsidRPr="00BE4EA7">
        <w:rPr>
          <w:rFonts w:ascii="Times New Roman" w:hAnsi="Times New Roman" w:cs="Times New Roman"/>
          <w:i/>
          <w:iCs/>
          <w:sz w:val="32"/>
          <w:szCs w:val="32"/>
        </w:rPr>
        <w:t xml:space="preserve">W </w:t>
      </w:r>
      <w:r w:rsidRPr="00BE4EA7">
        <w:rPr>
          <w:rFonts w:ascii="Times New Roman" w:hAnsi="Times New Roman" w:cs="Times New Roman"/>
          <w:sz w:val="32"/>
          <w:szCs w:val="32"/>
        </w:rPr>
        <w:t xml:space="preserve">передвигается этот человек относительно полотна железной дороги? Единственный возможный ответ может быть дан, по-видимому, из следующего рассуждения. Если бы человек остановился на одну секунду, то он переместился бы вперед относительно полотна дороги на отрезок </w:t>
      </w:r>
      <w:r w:rsidRPr="00BE4EA7">
        <w:rPr>
          <w:rFonts w:ascii="Times New Roman" w:hAnsi="Times New Roman" w:cs="Times New Roman"/>
          <w:i/>
          <w:iCs/>
          <w:sz w:val="32"/>
          <w:szCs w:val="32"/>
        </w:rPr>
        <w:t xml:space="preserve">v, </w:t>
      </w:r>
      <w:r w:rsidRPr="00BE4EA7">
        <w:rPr>
          <w:rFonts w:ascii="Times New Roman" w:hAnsi="Times New Roman" w:cs="Times New Roman"/>
          <w:sz w:val="32"/>
          <w:szCs w:val="32"/>
        </w:rPr>
        <w:t xml:space="preserve">равный скорости движения вагона. Но в действительности человек в течение этой секунды, кроме того, перемещается и относительно вагона, а следовательно, и относительно полотна дороги, на отрезок </w:t>
      </w:r>
      <w:r w:rsidRPr="00BE4EA7">
        <w:rPr>
          <w:rFonts w:ascii="Times New Roman" w:hAnsi="Times New Roman" w:cs="Times New Roman"/>
          <w:i/>
          <w:iCs/>
          <w:sz w:val="32"/>
          <w:szCs w:val="32"/>
        </w:rPr>
        <w:t xml:space="preserve">w, </w:t>
      </w:r>
      <w:r w:rsidRPr="00BE4EA7">
        <w:rPr>
          <w:rFonts w:ascii="Times New Roman" w:hAnsi="Times New Roman" w:cs="Times New Roman"/>
          <w:sz w:val="32"/>
          <w:szCs w:val="32"/>
        </w:rPr>
        <w:t xml:space="preserve">равный скорости его движения по вагону. Таким образом, в течение рассматриваемой секунды он </w:t>
      </w:r>
      <w:proofErr w:type="spellStart"/>
      <w:r w:rsidRPr="00BE4EA7">
        <w:rPr>
          <w:rFonts w:ascii="Times New Roman" w:hAnsi="Times New Roman" w:cs="Times New Roman"/>
          <w:sz w:val="32"/>
          <w:szCs w:val="32"/>
        </w:rPr>
        <w:t>пе</w:t>
      </w:r>
      <w:proofErr w:type="spellEnd"/>
      <w:r w:rsidRPr="00BE4EA7">
        <w:rPr>
          <w:rFonts w:ascii="Times New Roman" w:hAnsi="Times New Roman" w:cs="Times New Roman"/>
          <w:sz w:val="32"/>
          <w:szCs w:val="32"/>
        </w:rPr>
        <w:t xml:space="preserve"> </w:t>
      </w:r>
      <w:proofErr w:type="spellStart"/>
      <w:r w:rsidRPr="00BE4EA7">
        <w:rPr>
          <w:rFonts w:ascii="Times New Roman" w:hAnsi="Times New Roman" w:cs="Times New Roman"/>
          <w:sz w:val="32"/>
          <w:szCs w:val="32"/>
        </w:rPr>
        <w:t>ремещается</w:t>
      </w:r>
      <w:proofErr w:type="spellEnd"/>
      <w:r w:rsidRPr="00BE4EA7">
        <w:rPr>
          <w:rFonts w:ascii="Times New Roman" w:hAnsi="Times New Roman" w:cs="Times New Roman"/>
          <w:sz w:val="32"/>
          <w:szCs w:val="32"/>
        </w:rPr>
        <w:t xml:space="preserve"> относительно полотна дороги всего на расстояние</w:t>
      </w:r>
    </w:p>
    <w:p w14:paraId="06D75764" w14:textId="77777777" w:rsidR="008C513F" w:rsidRPr="00BE4EA7" w:rsidRDefault="008C513F" w:rsidP="008C513F">
      <w:pPr>
        <w:autoSpaceDE w:val="0"/>
        <w:autoSpaceDN w:val="0"/>
        <w:adjustRightInd w:val="0"/>
        <w:spacing w:after="0" w:line="240" w:lineRule="auto"/>
        <w:ind w:left="-851" w:firstLine="709"/>
        <w:jc w:val="center"/>
        <w:rPr>
          <w:rFonts w:ascii="Times New Roman" w:hAnsi="Times New Roman" w:cs="Times New Roman"/>
          <w:b/>
          <w:bCs/>
          <w:i/>
          <w:iCs/>
          <w:sz w:val="32"/>
          <w:szCs w:val="32"/>
        </w:rPr>
      </w:pPr>
      <w:r w:rsidRPr="00BE4EA7">
        <w:rPr>
          <w:rFonts w:ascii="Times New Roman" w:hAnsi="Times New Roman" w:cs="Times New Roman"/>
          <w:b/>
          <w:bCs/>
          <w:i/>
          <w:iCs/>
          <w:sz w:val="32"/>
          <w:szCs w:val="32"/>
        </w:rPr>
        <w:t xml:space="preserve">W = v </w:t>
      </w:r>
      <w:r w:rsidRPr="00BE4EA7">
        <w:rPr>
          <w:rFonts w:ascii="Times New Roman" w:hAnsi="Times New Roman" w:cs="Times New Roman"/>
          <w:b/>
          <w:bCs/>
          <w:sz w:val="32"/>
          <w:szCs w:val="32"/>
        </w:rPr>
        <w:t xml:space="preserve">+ </w:t>
      </w:r>
      <w:r w:rsidRPr="00BE4EA7">
        <w:rPr>
          <w:rFonts w:ascii="Times New Roman" w:hAnsi="Times New Roman" w:cs="Times New Roman"/>
          <w:b/>
          <w:bCs/>
          <w:i/>
          <w:iCs/>
          <w:sz w:val="32"/>
          <w:szCs w:val="32"/>
        </w:rPr>
        <w:t>w.</w:t>
      </w:r>
    </w:p>
    <w:p w14:paraId="343AAA87" w14:textId="78E35C02" w:rsidR="008C513F" w:rsidRPr="00BE4EA7" w:rsidRDefault="008C513F" w:rsidP="008C513F">
      <w:pPr>
        <w:autoSpaceDE w:val="0"/>
        <w:autoSpaceDN w:val="0"/>
        <w:adjustRightInd w:val="0"/>
        <w:spacing w:after="0" w:line="240" w:lineRule="auto"/>
        <w:ind w:left="-851" w:firstLine="709"/>
        <w:rPr>
          <w:rFonts w:ascii="Times New Roman" w:hAnsi="Times New Roman" w:cs="Times New Roman"/>
          <w:sz w:val="32"/>
          <w:szCs w:val="32"/>
        </w:rPr>
      </w:pPr>
      <w:r w:rsidRPr="00BE4EA7">
        <w:rPr>
          <w:rFonts w:ascii="Times New Roman" w:hAnsi="Times New Roman" w:cs="Times New Roman"/>
          <w:sz w:val="32"/>
          <w:szCs w:val="32"/>
        </w:rPr>
        <w:t>В дальнейшем мы увидим, что все это рассуждение, выражающее</w:t>
      </w:r>
      <w:r w:rsidR="00BE4EA7" w:rsidRPr="00BE4EA7">
        <w:rPr>
          <w:rFonts w:ascii="Times New Roman" w:hAnsi="Times New Roman" w:cs="Times New Roman"/>
          <w:sz w:val="32"/>
          <w:szCs w:val="32"/>
        </w:rPr>
        <w:t xml:space="preserve"> </w:t>
      </w:r>
      <w:r w:rsidRPr="00BE4EA7">
        <w:rPr>
          <w:rFonts w:ascii="Times New Roman" w:hAnsi="Times New Roman" w:cs="Times New Roman"/>
          <w:sz w:val="32"/>
          <w:szCs w:val="32"/>
        </w:rPr>
        <w:t>теорему сложения скоростей в классической механике, неверно и, следовательно, только что записанный закон не соответствует действительности. Однако временно мы будем считать его верным.</w:t>
      </w:r>
    </w:p>
    <w:p w14:paraId="34BAF53F" w14:textId="77777777" w:rsidR="00BE4EA7" w:rsidRPr="00BE4EA7" w:rsidRDefault="00BE4EA7" w:rsidP="008C513F">
      <w:pPr>
        <w:autoSpaceDE w:val="0"/>
        <w:autoSpaceDN w:val="0"/>
        <w:adjustRightInd w:val="0"/>
        <w:spacing w:after="0" w:line="240" w:lineRule="auto"/>
        <w:ind w:left="-851" w:firstLine="709"/>
        <w:rPr>
          <w:rFonts w:ascii="Times New Roman" w:hAnsi="Times New Roman" w:cs="Times New Roman"/>
          <w:b/>
          <w:bCs/>
          <w:sz w:val="32"/>
          <w:szCs w:val="32"/>
        </w:rPr>
      </w:pPr>
    </w:p>
    <w:p w14:paraId="02D889F3" w14:textId="125E7C32" w:rsidR="00BE4EA7" w:rsidRDefault="008C513F" w:rsidP="00BE4EA7">
      <w:pPr>
        <w:autoSpaceDE w:val="0"/>
        <w:autoSpaceDN w:val="0"/>
        <w:adjustRightInd w:val="0"/>
        <w:spacing w:after="0" w:line="240" w:lineRule="auto"/>
        <w:ind w:left="-851" w:firstLine="709"/>
        <w:jc w:val="center"/>
        <w:rPr>
          <w:rFonts w:ascii="Times New Roman" w:hAnsi="Times New Roman" w:cs="Times New Roman"/>
          <w:b/>
          <w:bCs/>
          <w:sz w:val="32"/>
          <w:szCs w:val="32"/>
        </w:rPr>
      </w:pPr>
      <w:r w:rsidRPr="00BE4EA7">
        <w:rPr>
          <w:rFonts w:ascii="Times New Roman" w:hAnsi="Times New Roman" w:cs="Times New Roman"/>
          <w:b/>
          <w:bCs/>
          <w:sz w:val="32"/>
          <w:szCs w:val="32"/>
        </w:rPr>
        <w:t>§ 7. Кажущаяся несовместимость закона</w:t>
      </w:r>
    </w:p>
    <w:p w14:paraId="46E99E6A" w14:textId="4DCF583D" w:rsidR="00BE4EA7" w:rsidRPr="00BE4EA7" w:rsidRDefault="008C513F" w:rsidP="00BE4EA7">
      <w:pPr>
        <w:autoSpaceDE w:val="0"/>
        <w:autoSpaceDN w:val="0"/>
        <w:adjustRightInd w:val="0"/>
        <w:spacing w:after="0" w:line="240" w:lineRule="auto"/>
        <w:ind w:left="-851" w:firstLine="709"/>
        <w:jc w:val="center"/>
        <w:rPr>
          <w:rFonts w:ascii="Times New Roman" w:hAnsi="Times New Roman" w:cs="Times New Roman"/>
          <w:b/>
          <w:bCs/>
          <w:sz w:val="32"/>
          <w:szCs w:val="32"/>
        </w:rPr>
      </w:pPr>
      <w:r w:rsidRPr="00BE4EA7">
        <w:rPr>
          <w:rFonts w:ascii="Times New Roman" w:hAnsi="Times New Roman" w:cs="Times New Roman"/>
          <w:b/>
          <w:bCs/>
          <w:sz w:val="32"/>
          <w:szCs w:val="32"/>
        </w:rPr>
        <w:t>распространения света</w:t>
      </w:r>
    </w:p>
    <w:p w14:paraId="7E1170F4" w14:textId="26790057" w:rsidR="008C513F" w:rsidRPr="00BE4EA7" w:rsidRDefault="008C513F" w:rsidP="00BE4EA7">
      <w:pPr>
        <w:autoSpaceDE w:val="0"/>
        <w:autoSpaceDN w:val="0"/>
        <w:adjustRightInd w:val="0"/>
        <w:spacing w:after="0" w:line="240" w:lineRule="auto"/>
        <w:ind w:left="-851" w:firstLine="709"/>
        <w:jc w:val="center"/>
        <w:rPr>
          <w:rFonts w:ascii="Times New Roman" w:hAnsi="Times New Roman" w:cs="Times New Roman"/>
          <w:b/>
          <w:bCs/>
          <w:sz w:val="32"/>
          <w:szCs w:val="32"/>
        </w:rPr>
      </w:pPr>
      <w:r w:rsidRPr="00BE4EA7">
        <w:rPr>
          <w:rFonts w:ascii="Times New Roman" w:hAnsi="Times New Roman" w:cs="Times New Roman"/>
          <w:b/>
          <w:bCs/>
          <w:sz w:val="32"/>
          <w:szCs w:val="32"/>
        </w:rPr>
        <w:t>с принципом</w:t>
      </w:r>
      <w:r w:rsidR="00BE4EA7" w:rsidRPr="00BE4EA7">
        <w:rPr>
          <w:rFonts w:ascii="Times New Roman" w:hAnsi="Times New Roman" w:cs="Times New Roman"/>
          <w:b/>
          <w:bCs/>
          <w:sz w:val="32"/>
          <w:szCs w:val="32"/>
        </w:rPr>
        <w:t xml:space="preserve"> </w:t>
      </w:r>
      <w:r w:rsidRPr="00BE4EA7">
        <w:rPr>
          <w:rFonts w:ascii="Times New Roman" w:hAnsi="Times New Roman" w:cs="Times New Roman"/>
          <w:b/>
          <w:bCs/>
          <w:sz w:val="32"/>
          <w:szCs w:val="32"/>
        </w:rPr>
        <w:t>относительности</w:t>
      </w:r>
    </w:p>
    <w:p w14:paraId="21B228B7" w14:textId="77777777" w:rsidR="00BE4EA7" w:rsidRPr="00BE4EA7" w:rsidRDefault="00BE4EA7" w:rsidP="008C513F">
      <w:pPr>
        <w:autoSpaceDE w:val="0"/>
        <w:autoSpaceDN w:val="0"/>
        <w:adjustRightInd w:val="0"/>
        <w:spacing w:after="0" w:line="240" w:lineRule="auto"/>
        <w:ind w:left="-851" w:firstLine="709"/>
        <w:rPr>
          <w:rFonts w:ascii="Times New Roman" w:hAnsi="Times New Roman" w:cs="Times New Roman"/>
          <w:sz w:val="32"/>
          <w:szCs w:val="32"/>
        </w:rPr>
      </w:pPr>
      <w:r w:rsidRPr="00BE4EA7">
        <w:rPr>
          <w:rFonts w:ascii="Times New Roman" w:hAnsi="Times New Roman" w:cs="Times New Roman"/>
          <w:sz w:val="32"/>
          <w:szCs w:val="32"/>
        </w:rPr>
        <w:t xml:space="preserve"> </w:t>
      </w:r>
    </w:p>
    <w:p w14:paraId="1CB54AA3" w14:textId="5460C7C9" w:rsidR="006B36DA" w:rsidRPr="00BE4EA7" w:rsidRDefault="008C513F" w:rsidP="00BE4EA7">
      <w:pPr>
        <w:autoSpaceDE w:val="0"/>
        <w:autoSpaceDN w:val="0"/>
        <w:adjustRightInd w:val="0"/>
        <w:spacing w:after="0" w:line="240" w:lineRule="auto"/>
        <w:ind w:left="-851" w:firstLine="709"/>
        <w:rPr>
          <w:rFonts w:ascii="Times New Roman" w:hAnsi="Times New Roman" w:cs="Times New Roman"/>
          <w:sz w:val="32"/>
          <w:szCs w:val="32"/>
        </w:rPr>
      </w:pPr>
      <w:r w:rsidRPr="00BE4EA7">
        <w:rPr>
          <w:rFonts w:ascii="Times New Roman" w:hAnsi="Times New Roman" w:cs="Times New Roman"/>
          <w:sz w:val="32"/>
          <w:szCs w:val="32"/>
        </w:rPr>
        <w:t>Вряд ли имеется в физике более простой закон, чем тот, согласно которому распространяется свет в пустом пространстве. Всякий</w:t>
      </w:r>
      <w:r w:rsidR="00BE4EA7" w:rsidRPr="00BE4EA7">
        <w:rPr>
          <w:rFonts w:ascii="Times New Roman" w:hAnsi="Times New Roman" w:cs="Times New Roman"/>
          <w:sz w:val="32"/>
          <w:szCs w:val="32"/>
        </w:rPr>
        <w:t xml:space="preserve"> </w:t>
      </w:r>
      <w:r w:rsidRPr="00BE4EA7">
        <w:rPr>
          <w:rFonts w:ascii="Times New Roman" w:hAnsi="Times New Roman" w:cs="Times New Roman"/>
          <w:sz w:val="32"/>
          <w:szCs w:val="32"/>
        </w:rPr>
        <w:t>школьник знает, или по крайней мере думает, будто он знает, что свет</w:t>
      </w:r>
      <w:r w:rsidR="00BE4EA7" w:rsidRPr="00BE4EA7">
        <w:rPr>
          <w:rFonts w:ascii="Times New Roman" w:hAnsi="Times New Roman" w:cs="Times New Roman"/>
          <w:sz w:val="32"/>
          <w:szCs w:val="32"/>
        </w:rPr>
        <w:t xml:space="preserve"> </w:t>
      </w:r>
      <w:r w:rsidRPr="00BE4EA7">
        <w:rPr>
          <w:rFonts w:ascii="Times New Roman" w:hAnsi="Times New Roman" w:cs="Times New Roman"/>
          <w:sz w:val="32"/>
          <w:szCs w:val="32"/>
        </w:rPr>
        <w:t>распространяется прямолинейно со скоростью 300 000 км/сек. Мы знаем, во всяком случае с большой точностью, что эта скорость одинакова</w:t>
      </w:r>
    </w:p>
    <w:p w14:paraId="0265D775" w14:textId="77777777" w:rsidR="00BE4EA7" w:rsidRPr="00BE4EA7" w:rsidRDefault="00BE4EA7" w:rsidP="00BE4EA7">
      <w:pPr>
        <w:autoSpaceDE w:val="0"/>
        <w:autoSpaceDN w:val="0"/>
        <w:adjustRightInd w:val="0"/>
        <w:spacing w:after="0" w:line="240" w:lineRule="auto"/>
        <w:ind w:left="-851" w:firstLine="851"/>
        <w:rPr>
          <w:rFonts w:ascii="Times New Roman" w:hAnsi="Times New Roman" w:cs="Times New Roman"/>
          <w:i/>
          <w:iCs/>
          <w:sz w:val="31"/>
          <w:szCs w:val="31"/>
        </w:rPr>
      </w:pPr>
      <w:r w:rsidRPr="00BE4EA7">
        <w:rPr>
          <w:rFonts w:ascii="Times New Roman" w:hAnsi="Times New Roman" w:cs="Times New Roman"/>
          <w:sz w:val="31"/>
          <w:szCs w:val="31"/>
        </w:rPr>
        <w:lastRenderedPageBreak/>
        <w:t xml:space="preserve">146 </w:t>
      </w:r>
      <w:r w:rsidRPr="00BE4EA7">
        <w:rPr>
          <w:rFonts w:ascii="Times New Roman" w:hAnsi="Times New Roman" w:cs="Times New Roman"/>
          <w:i/>
          <w:iCs/>
          <w:sz w:val="31"/>
          <w:szCs w:val="31"/>
        </w:rPr>
        <w:t>О специальной и общей теории относительности</w:t>
      </w:r>
    </w:p>
    <w:p w14:paraId="38E36C9E" w14:textId="77777777" w:rsidR="00BE4EA7" w:rsidRDefault="00BE4EA7" w:rsidP="00BE4EA7">
      <w:pPr>
        <w:autoSpaceDE w:val="0"/>
        <w:autoSpaceDN w:val="0"/>
        <w:adjustRightInd w:val="0"/>
        <w:spacing w:after="0" w:line="240" w:lineRule="auto"/>
        <w:ind w:left="-851" w:firstLine="851"/>
        <w:rPr>
          <w:rFonts w:ascii="Times New Roman" w:hAnsi="Times New Roman" w:cs="Times New Roman"/>
          <w:sz w:val="31"/>
          <w:szCs w:val="31"/>
        </w:rPr>
      </w:pPr>
    </w:p>
    <w:p w14:paraId="3EB82B36" w14:textId="5DA681A0" w:rsidR="00BE4EA7" w:rsidRPr="00BE4EA7" w:rsidRDefault="00BE4EA7" w:rsidP="00E65DDF">
      <w:pPr>
        <w:autoSpaceDE w:val="0"/>
        <w:autoSpaceDN w:val="0"/>
        <w:adjustRightInd w:val="0"/>
        <w:spacing w:after="0" w:line="240" w:lineRule="auto"/>
        <w:ind w:left="-851"/>
        <w:rPr>
          <w:rFonts w:ascii="Times New Roman" w:hAnsi="Times New Roman" w:cs="Times New Roman"/>
          <w:sz w:val="31"/>
          <w:szCs w:val="31"/>
        </w:rPr>
      </w:pPr>
      <w:r w:rsidRPr="00BE4EA7">
        <w:rPr>
          <w:rFonts w:ascii="Times New Roman" w:hAnsi="Times New Roman" w:cs="Times New Roman"/>
          <w:sz w:val="31"/>
          <w:szCs w:val="31"/>
        </w:rPr>
        <w:t xml:space="preserve">для всех цветов спектра, ибо если бы это было не так, то при закрытии звезды ее темным спутником мы наблюдали бы минимум излучения для разных цветов неодновременно. Подобные же рассуждения, основанные на наблюдении двойных звезд, позволили голландскому астроному де </w:t>
      </w:r>
      <w:proofErr w:type="spellStart"/>
      <w:r w:rsidRPr="00BE4EA7">
        <w:rPr>
          <w:rFonts w:ascii="Times New Roman" w:hAnsi="Times New Roman" w:cs="Times New Roman"/>
          <w:sz w:val="31"/>
          <w:szCs w:val="31"/>
        </w:rPr>
        <w:t>Ситтеру</w:t>
      </w:r>
      <w:proofErr w:type="spellEnd"/>
      <w:r w:rsidRPr="00BE4EA7">
        <w:rPr>
          <w:rFonts w:ascii="Times New Roman" w:hAnsi="Times New Roman" w:cs="Times New Roman"/>
          <w:sz w:val="31"/>
          <w:szCs w:val="31"/>
        </w:rPr>
        <w:t xml:space="preserve"> показать, что скорость распространения света не может зависеть от скорости движения тела, испускающего свет. Предположение о зависимости скорости света от направления </w:t>
      </w:r>
      <w:r w:rsidRPr="00BE4EA7">
        <w:rPr>
          <w:rFonts w:ascii="Cambria Math" w:hAnsi="Cambria Math" w:cs="Cambria Math"/>
          <w:sz w:val="31"/>
          <w:szCs w:val="31"/>
        </w:rPr>
        <w:t>≪</w:t>
      </w:r>
      <w:r w:rsidRPr="00BE4EA7">
        <w:rPr>
          <w:rFonts w:ascii="Times New Roman" w:hAnsi="Times New Roman" w:cs="Times New Roman"/>
          <w:sz w:val="31"/>
          <w:szCs w:val="31"/>
        </w:rPr>
        <w:t>в пространстве</w:t>
      </w:r>
      <w:r w:rsidRPr="00BE4EA7">
        <w:rPr>
          <w:rFonts w:ascii="Cambria Math" w:hAnsi="Cambria Math" w:cs="Cambria Math"/>
          <w:sz w:val="31"/>
          <w:szCs w:val="31"/>
        </w:rPr>
        <w:t xml:space="preserve">≫ </w:t>
      </w:r>
      <w:r w:rsidRPr="00BE4EA7">
        <w:rPr>
          <w:rFonts w:ascii="Times New Roman" w:hAnsi="Times New Roman" w:cs="Times New Roman"/>
          <w:sz w:val="31"/>
          <w:szCs w:val="31"/>
        </w:rPr>
        <w:t>является само по себе крайне маловероятным.</w:t>
      </w:r>
    </w:p>
    <w:p w14:paraId="6A10AA35" w14:textId="6F8D2B6E" w:rsidR="00BE4EA7" w:rsidRPr="00BE4EA7" w:rsidRDefault="00BE4EA7" w:rsidP="00BE4EA7">
      <w:pPr>
        <w:autoSpaceDE w:val="0"/>
        <w:autoSpaceDN w:val="0"/>
        <w:adjustRightInd w:val="0"/>
        <w:spacing w:after="0" w:line="240" w:lineRule="auto"/>
        <w:ind w:left="-851" w:firstLine="851"/>
        <w:rPr>
          <w:rFonts w:ascii="Times New Roman" w:hAnsi="Times New Roman" w:cs="Times New Roman"/>
          <w:sz w:val="31"/>
          <w:szCs w:val="31"/>
        </w:rPr>
      </w:pPr>
      <w:r w:rsidRPr="00BE4EA7">
        <w:rPr>
          <w:rFonts w:ascii="Times New Roman" w:hAnsi="Times New Roman" w:cs="Times New Roman"/>
          <w:sz w:val="31"/>
          <w:szCs w:val="31"/>
        </w:rPr>
        <w:t>Короче говоря, предположим, что школьник, доверяющий простому закону постоянной скорости света с (в пустоте), прав. Кто бы мог подумать, что этот простой закон приводит добросовестно мыслящего физика к огромным логическим затруднениям? Эти затруднения заключаются в следующем.</w:t>
      </w:r>
    </w:p>
    <w:p w14:paraId="4046E6B5" w14:textId="3A6A736D" w:rsidR="00BE4EA7" w:rsidRPr="00BE4EA7" w:rsidRDefault="00BE4EA7" w:rsidP="00BE4EA7">
      <w:pPr>
        <w:autoSpaceDE w:val="0"/>
        <w:autoSpaceDN w:val="0"/>
        <w:adjustRightInd w:val="0"/>
        <w:spacing w:after="0" w:line="240" w:lineRule="auto"/>
        <w:ind w:left="-851" w:firstLine="851"/>
        <w:rPr>
          <w:rFonts w:ascii="Times New Roman" w:hAnsi="Times New Roman" w:cs="Times New Roman"/>
          <w:sz w:val="31"/>
          <w:szCs w:val="31"/>
        </w:rPr>
      </w:pPr>
      <w:r w:rsidRPr="00BE4EA7">
        <w:rPr>
          <w:rFonts w:ascii="Times New Roman" w:hAnsi="Times New Roman" w:cs="Times New Roman"/>
          <w:sz w:val="31"/>
          <w:szCs w:val="31"/>
        </w:rPr>
        <w:t>Мы должны относить процесс распространения света, как и всякий</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другой процесс, к некоторому твердому телу отсчета (системе координат). Снова выберем в качестве такового железнодорожное полотно.</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Представим, что воздух над этим последним удален. Пусть вдоль полотна дороги распространяется луч света, который, согласно сказанному</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 xml:space="preserve">выше, движется относительно полотна со скоростью с. Пусть по рельсам снова движется со скоростью </w:t>
      </w:r>
      <w:r w:rsidRPr="00BE4EA7">
        <w:rPr>
          <w:rFonts w:ascii="Times New Roman" w:hAnsi="Times New Roman" w:cs="Times New Roman"/>
          <w:i/>
          <w:iCs/>
          <w:sz w:val="31"/>
          <w:szCs w:val="31"/>
        </w:rPr>
        <w:t xml:space="preserve">v </w:t>
      </w:r>
      <w:r w:rsidRPr="00BE4EA7">
        <w:rPr>
          <w:rFonts w:ascii="Times New Roman" w:hAnsi="Times New Roman" w:cs="Times New Roman"/>
          <w:sz w:val="31"/>
          <w:szCs w:val="31"/>
        </w:rPr>
        <w:t>наш вагон, притом в том же направлении, в котором распространяется световой луч, но, конечно, гораздо</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медленнее. Возникает вопрос, какова скорость распространения света</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относительно вагона? Нетрудно видеть, что здесь можно применить</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 xml:space="preserve">соображения предыдущего параграфа. Теперь роль человека, движущегося относительно вагона, выполняет световой луч. Вместо скорости </w:t>
      </w:r>
      <w:r w:rsidRPr="00BE4EA7">
        <w:rPr>
          <w:rFonts w:ascii="Times New Roman" w:hAnsi="Times New Roman" w:cs="Times New Roman"/>
          <w:i/>
          <w:iCs/>
          <w:sz w:val="31"/>
          <w:szCs w:val="31"/>
        </w:rPr>
        <w:t>W</w:t>
      </w:r>
      <w:r w:rsidR="007515E9" w:rsidRPr="007515E9">
        <w:rPr>
          <w:rFonts w:ascii="Times New Roman" w:hAnsi="Times New Roman" w:cs="Times New Roman"/>
          <w:i/>
          <w:iCs/>
          <w:sz w:val="31"/>
          <w:szCs w:val="31"/>
        </w:rPr>
        <w:t xml:space="preserve"> </w:t>
      </w:r>
      <w:r w:rsidRPr="00BE4EA7">
        <w:rPr>
          <w:rFonts w:ascii="Times New Roman" w:hAnsi="Times New Roman" w:cs="Times New Roman"/>
          <w:sz w:val="31"/>
          <w:szCs w:val="31"/>
        </w:rPr>
        <w:t xml:space="preserve">человека относительно полотна дороги здесь выступает скорость света по отношению к последнему. Пусть </w:t>
      </w:r>
      <w:r w:rsidRPr="00BE4EA7">
        <w:rPr>
          <w:rFonts w:ascii="Times New Roman" w:hAnsi="Times New Roman" w:cs="Times New Roman"/>
          <w:i/>
          <w:iCs/>
          <w:sz w:val="31"/>
          <w:szCs w:val="31"/>
        </w:rPr>
        <w:t xml:space="preserve">w </w:t>
      </w:r>
      <w:r w:rsidRPr="00BE4EA7">
        <w:rPr>
          <w:rFonts w:ascii="Times New Roman" w:hAnsi="Times New Roman" w:cs="Times New Roman"/>
          <w:sz w:val="31"/>
          <w:szCs w:val="31"/>
        </w:rPr>
        <w:t>— искомая скорость света</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относительно вагона, для которой, следовательно, имеем</w:t>
      </w:r>
    </w:p>
    <w:p w14:paraId="7B0D7E13" w14:textId="77777777" w:rsidR="00BE4EA7" w:rsidRPr="007515E9" w:rsidRDefault="00BE4EA7" w:rsidP="007515E9">
      <w:pPr>
        <w:autoSpaceDE w:val="0"/>
        <w:autoSpaceDN w:val="0"/>
        <w:adjustRightInd w:val="0"/>
        <w:spacing w:after="0" w:line="240" w:lineRule="auto"/>
        <w:ind w:left="-851" w:firstLine="851"/>
        <w:jc w:val="center"/>
        <w:rPr>
          <w:rFonts w:ascii="Times New Roman" w:hAnsi="Times New Roman" w:cs="Times New Roman"/>
          <w:b/>
          <w:bCs/>
          <w:i/>
          <w:iCs/>
          <w:sz w:val="40"/>
          <w:szCs w:val="40"/>
        </w:rPr>
      </w:pPr>
      <w:r w:rsidRPr="007515E9">
        <w:rPr>
          <w:rFonts w:ascii="Times New Roman" w:hAnsi="Times New Roman" w:cs="Times New Roman"/>
          <w:b/>
          <w:bCs/>
          <w:i/>
          <w:iCs/>
          <w:sz w:val="40"/>
          <w:szCs w:val="40"/>
        </w:rPr>
        <w:t>w = с — v.</w:t>
      </w:r>
    </w:p>
    <w:p w14:paraId="4F5504D8" w14:textId="77777777" w:rsidR="007515E9" w:rsidRDefault="007515E9" w:rsidP="00BE4EA7">
      <w:pPr>
        <w:autoSpaceDE w:val="0"/>
        <w:autoSpaceDN w:val="0"/>
        <w:adjustRightInd w:val="0"/>
        <w:spacing w:after="0" w:line="240" w:lineRule="auto"/>
        <w:ind w:left="-851" w:firstLine="851"/>
        <w:rPr>
          <w:rFonts w:ascii="Times New Roman" w:hAnsi="Times New Roman" w:cs="Times New Roman"/>
          <w:sz w:val="31"/>
          <w:szCs w:val="31"/>
        </w:rPr>
      </w:pPr>
    </w:p>
    <w:p w14:paraId="5E08B32D" w14:textId="005EC916" w:rsidR="00BE4EA7" w:rsidRPr="00BE4EA7" w:rsidRDefault="00BE4EA7" w:rsidP="00BE4EA7">
      <w:pPr>
        <w:autoSpaceDE w:val="0"/>
        <w:autoSpaceDN w:val="0"/>
        <w:adjustRightInd w:val="0"/>
        <w:spacing w:after="0" w:line="240" w:lineRule="auto"/>
        <w:ind w:left="-851" w:firstLine="851"/>
        <w:rPr>
          <w:rFonts w:ascii="Times New Roman" w:hAnsi="Times New Roman" w:cs="Times New Roman"/>
          <w:sz w:val="31"/>
          <w:szCs w:val="31"/>
        </w:rPr>
      </w:pPr>
      <w:r w:rsidRPr="00BE4EA7">
        <w:rPr>
          <w:rFonts w:ascii="Times New Roman" w:hAnsi="Times New Roman" w:cs="Times New Roman"/>
          <w:sz w:val="31"/>
          <w:szCs w:val="31"/>
        </w:rPr>
        <w:t xml:space="preserve">Таким образом, скорость распространения светового луча </w:t>
      </w:r>
      <w:proofErr w:type="spellStart"/>
      <w:r w:rsidRPr="00BE4EA7">
        <w:rPr>
          <w:rFonts w:ascii="Times New Roman" w:hAnsi="Times New Roman" w:cs="Times New Roman"/>
          <w:sz w:val="31"/>
          <w:szCs w:val="31"/>
        </w:rPr>
        <w:t>тносительно</w:t>
      </w:r>
      <w:proofErr w:type="spellEnd"/>
      <w:r w:rsidRPr="00BE4EA7">
        <w:rPr>
          <w:rFonts w:ascii="Times New Roman" w:hAnsi="Times New Roman" w:cs="Times New Roman"/>
          <w:sz w:val="31"/>
          <w:szCs w:val="31"/>
        </w:rPr>
        <w:t xml:space="preserve"> вагона оказывается меньше с.</w:t>
      </w:r>
    </w:p>
    <w:p w14:paraId="242C9E30" w14:textId="3B1DC6C2" w:rsidR="006B36DA" w:rsidRPr="00BE4EA7" w:rsidRDefault="00BE4EA7" w:rsidP="007515E9">
      <w:pPr>
        <w:autoSpaceDE w:val="0"/>
        <w:autoSpaceDN w:val="0"/>
        <w:adjustRightInd w:val="0"/>
        <w:spacing w:after="0" w:line="240" w:lineRule="auto"/>
        <w:ind w:left="-851" w:firstLine="851"/>
        <w:rPr>
          <w:rFonts w:ascii="Times New Roman" w:hAnsi="Times New Roman" w:cs="Times New Roman"/>
          <w:sz w:val="31"/>
          <w:szCs w:val="31"/>
        </w:rPr>
      </w:pPr>
      <w:r w:rsidRPr="00BE4EA7">
        <w:rPr>
          <w:rFonts w:ascii="Times New Roman" w:hAnsi="Times New Roman" w:cs="Times New Roman"/>
          <w:sz w:val="31"/>
          <w:szCs w:val="31"/>
        </w:rPr>
        <w:t>Но этот результат противоречит изложенному в § 5 принципу относительности. В самом деле, согласно принципу относительности, закон</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распространения света в пустоте, как и всякий другой закон природы,</w:t>
      </w:r>
      <w:r w:rsidR="007515E9" w:rsidRPr="007515E9">
        <w:rPr>
          <w:rFonts w:ascii="Times New Roman" w:hAnsi="Times New Roman" w:cs="Times New Roman"/>
          <w:sz w:val="31"/>
          <w:szCs w:val="31"/>
        </w:rPr>
        <w:t xml:space="preserve"> </w:t>
      </w:r>
      <w:r w:rsidRPr="00BE4EA7">
        <w:rPr>
          <w:rFonts w:ascii="Times New Roman" w:hAnsi="Times New Roman" w:cs="Times New Roman"/>
          <w:sz w:val="31"/>
          <w:szCs w:val="31"/>
        </w:rPr>
        <w:t>должен бы быть одинаковым как для полотна железной дороги, принимаемого в качестве тела отсчета, так и для вагона. Но, согласно нашим</w:t>
      </w:r>
      <w:r w:rsidR="007515E9" w:rsidRPr="00AA6E2E">
        <w:rPr>
          <w:rFonts w:ascii="Times New Roman" w:hAnsi="Times New Roman" w:cs="Times New Roman"/>
          <w:sz w:val="31"/>
          <w:szCs w:val="31"/>
        </w:rPr>
        <w:t xml:space="preserve"> </w:t>
      </w:r>
      <w:r w:rsidRPr="00BE4EA7">
        <w:rPr>
          <w:rFonts w:ascii="Times New Roman" w:hAnsi="Times New Roman" w:cs="Times New Roman"/>
          <w:sz w:val="31"/>
          <w:szCs w:val="31"/>
        </w:rPr>
        <w:t>рассуждениям, это кажется невозможным. Если всякий световой луч</w:t>
      </w:r>
    </w:p>
    <w:p w14:paraId="254E6538" w14:textId="6AC5E761" w:rsidR="008857A7" w:rsidRPr="008857A7" w:rsidRDefault="008857A7" w:rsidP="008857A7">
      <w:pPr>
        <w:autoSpaceDE w:val="0"/>
        <w:autoSpaceDN w:val="0"/>
        <w:adjustRightInd w:val="0"/>
        <w:spacing w:after="0" w:line="240" w:lineRule="auto"/>
        <w:ind w:left="-851" w:firstLine="851"/>
        <w:rPr>
          <w:rFonts w:ascii="Times New Roman" w:hAnsi="Times New Roman" w:cs="Times New Roman"/>
          <w:sz w:val="31"/>
          <w:szCs w:val="31"/>
        </w:rPr>
      </w:pPr>
      <w:r w:rsidRPr="008857A7">
        <w:rPr>
          <w:rFonts w:ascii="Times New Roman" w:hAnsi="Times New Roman" w:cs="Times New Roman"/>
          <w:sz w:val="31"/>
          <w:szCs w:val="31"/>
        </w:rPr>
        <w:lastRenderedPageBreak/>
        <w:t xml:space="preserve">§ 8. </w:t>
      </w:r>
      <w:r w:rsidR="00756E06" w:rsidRPr="00756E06">
        <w:rPr>
          <w:rFonts w:ascii="Times New Roman" w:hAnsi="Times New Roman" w:cs="Times New Roman"/>
          <w:sz w:val="31"/>
          <w:szCs w:val="31"/>
        </w:rPr>
        <w:t xml:space="preserve">            </w:t>
      </w:r>
      <w:r w:rsidRPr="008857A7">
        <w:rPr>
          <w:rFonts w:ascii="Times New Roman" w:hAnsi="Times New Roman" w:cs="Times New Roman"/>
          <w:i/>
          <w:iCs/>
          <w:sz w:val="31"/>
          <w:szCs w:val="31"/>
        </w:rPr>
        <w:t xml:space="preserve">О понятии времени в физике </w:t>
      </w:r>
      <w:r w:rsidR="00756E06" w:rsidRPr="00756E06">
        <w:rPr>
          <w:rFonts w:ascii="Times New Roman" w:hAnsi="Times New Roman" w:cs="Times New Roman"/>
          <w:i/>
          <w:iCs/>
          <w:sz w:val="31"/>
          <w:szCs w:val="31"/>
        </w:rPr>
        <w:t xml:space="preserve">                                       </w:t>
      </w:r>
      <w:r w:rsidRPr="008857A7">
        <w:rPr>
          <w:rFonts w:ascii="Times New Roman" w:hAnsi="Times New Roman" w:cs="Times New Roman"/>
          <w:sz w:val="31"/>
          <w:szCs w:val="31"/>
        </w:rPr>
        <w:t>147</w:t>
      </w:r>
    </w:p>
    <w:p w14:paraId="5370F58B" w14:textId="77777777" w:rsidR="00756E06" w:rsidRDefault="00756E06" w:rsidP="008857A7">
      <w:pPr>
        <w:autoSpaceDE w:val="0"/>
        <w:autoSpaceDN w:val="0"/>
        <w:adjustRightInd w:val="0"/>
        <w:spacing w:after="0" w:line="240" w:lineRule="auto"/>
        <w:ind w:left="-851" w:firstLine="851"/>
        <w:rPr>
          <w:rFonts w:ascii="Times New Roman" w:hAnsi="Times New Roman" w:cs="Times New Roman"/>
          <w:sz w:val="31"/>
          <w:szCs w:val="31"/>
        </w:rPr>
      </w:pPr>
    </w:p>
    <w:p w14:paraId="168711B0" w14:textId="254E99DA" w:rsidR="008857A7" w:rsidRPr="008857A7" w:rsidRDefault="008857A7" w:rsidP="00E65DDF">
      <w:pPr>
        <w:autoSpaceDE w:val="0"/>
        <w:autoSpaceDN w:val="0"/>
        <w:adjustRightInd w:val="0"/>
        <w:spacing w:after="0" w:line="240" w:lineRule="auto"/>
        <w:ind w:left="-851"/>
        <w:rPr>
          <w:rFonts w:ascii="Times New Roman" w:hAnsi="Times New Roman" w:cs="Times New Roman"/>
          <w:sz w:val="31"/>
          <w:szCs w:val="31"/>
        </w:rPr>
      </w:pPr>
      <w:r w:rsidRPr="008857A7">
        <w:rPr>
          <w:rFonts w:ascii="Times New Roman" w:hAnsi="Times New Roman" w:cs="Times New Roman"/>
          <w:sz w:val="31"/>
          <w:szCs w:val="31"/>
        </w:rPr>
        <w:t xml:space="preserve">распространяется относительно полотна дороги со скоростью </w:t>
      </w:r>
      <w:r w:rsidRPr="00756E06">
        <w:rPr>
          <w:rFonts w:ascii="Times New Roman" w:hAnsi="Times New Roman" w:cs="Times New Roman"/>
          <w:b/>
          <w:bCs/>
          <w:sz w:val="40"/>
          <w:szCs w:val="40"/>
        </w:rPr>
        <w:t>с</w:t>
      </w:r>
      <w:r w:rsidRPr="008857A7">
        <w:rPr>
          <w:rFonts w:ascii="Times New Roman" w:hAnsi="Times New Roman" w:cs="Times New Roman"/>
          <w:sz w:val="31"/>
          <w:szCs w:val="31"/>
        </w:rPr>
        <w:t>, то, казалось бы, поэтому скорость распространения света относительно вагона должна быть иной — в противоречии с принципом относительности.</w:t>
      </w:r>
    </w:p>
    <w:p w14:paraId="29F5113D" w14:textId="7930A1A0" w:rsidR="008857A7" w:rsidRPr="008857A7" w:rsidRDefault="008857A7" w:rsidP="008857A7">
      <w:pPr>
        <w:autoSpaceDE w:val="0"/>
        <w:autoSpaceDN w:val="0"/>
        <w:adjustRightInd w:val="0"/>
        <w:spacing w:after="0" w:line="240" w:lineRule="auto"/>
        <w:ind w:left="-851" w:firstLine="851"/>
        <w:rPr>
          <w:rFonts w:ascii="Times New Roman" w:hAnsi="Times New Roman" w:cs="Times New Roman"/>
          <w:sz w:val="31"/>
          <w:szCs w:val="31"/>
        </w:rPr>
      </w:pPr>
      <w:r w:rsidRPr="008857A7">
        <w:rPr>
          <w:rFonts w:ascii="Times New Roman" w:hAnsi="Times New Roman" w:cs="Times New Roman"/>
          <w:sz w:val="31"/>
          <w:szCs w:val="31"/>
        </w:rPr>
        <w:t>В связи с этой дилеммой кажется неизбежным отказаться либо от</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принципа относительности, либо от простого закона распространения</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света в пустоте. Читатель, внимательно следивший за изложенными</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выше рассуждениями, несомненно, считает, что принцип относительности, являющийся почти неоспоримым в силу своей естественности</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и простоты, должен быть сохранен, тогда как закон распространения</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света в пустоте следует заменить более сложным законом, совместимым с принципом относительности. Однако развитие теоретической</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физики показало, что этот путь неприемлем. Глубокие теоретические</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 xml:space="preserve">исследования электродинамических и оптических процессов в движущихся телах, выполненные Г. А. </w:t>
      </w:r>
      <w:proofErr w:type="spellStart"/>
      <w:r w:rsidRPr="008857A7">
        <w:rPr>
          <w:rFonts w:ascii="Times New Roman" w:hAnsi="Times New Roman" w:cs="Times New Roman"/>
          <w:sz w:val="31"/>
          <w:szCs w:val="31"/>
        </w:rPr>
        <w:t>Лоренцом</w:t>
      </w:r>
      <w:proofErr w:type="spellEnd"/>
      <w:r w:rsidRPr="008857A7">
        <w:rPr>
          <w:rFonts w:ascii="Times New Roman" w:hAnsi="Times New Roman" w:cs="Times New Roman"/>
          <w:sz w:val="31"/>
          <w:szCs w:val="31"/>
        </w:rPr>
        <w:t>, показали, что опыты в этих</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областях приводят к необходимости такой теории электромагнитных</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явлений, неизбежным следствием которой является закон постоянства скорости света в пустоте. Поэтому ведущие теоретики были скорее</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склонны отказаться от принципа относительности, хотя и не удавалось</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найти ни одного экспериментального факта, противоречащего этому</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принципу.</w:t>
      </w:r>
    </w:p>
    <w:p w14:paraId="3C244A8E" w14:textId="7E3180BA" w:rsidR="008857A7" w:rsidRPr="008857A7" w:rsidRDefault="008857A7" w:rsidP="008857A7">
      <w:pPr>
        <w:autoSpaceDE w:val="0"/>
        <w:autoSpaceDN w:val="0"/>
        <w:adjustRightInd w:val="0"/>
        <w:spacing w:after="0" w:line="240" w:lineRule="auto"/>
        <w:ind w:left="-851" w:firstLine="851"/>
        <w:rPr>
          <w:rFonts w:ascii="Times New Roman" w:hAnsi="Times New Roman" w:cs="Times New Roman"/>
          <w:sz w:val="31"/>
          <w:szCs w:val="31"/>
        </w:rPr>
      </w:pPr>
      <w:r w:rsidRPr="008857A7">
        <w:rPr>
          <w:rFonts w:ascii="Times New Roman" w:hAnsi="Times New Roman" w:cs="Times New Roman"/>
          <w:sz w:val="31"/>
          <w:szCs w:val="31"/>
        </w:rPr>
        <w:t>Здесь и выступила на сцену теория относительности. В результате</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анализа физических понятий времени и пространства было показано,</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 xml:space="preserve">что </w:t>
      </w:r>
      <w:r w:rsidRPr="008857A7">
        <w:rPr>
          <w:rFonts w:ascii="Times New Roman" w:hAnsi="Times New Roman" w:cs="Times New Roman"/>
          <w:i/>
          <w:iCs/>
          <w:sz w:val="31"/>
          <w:szCs w:val="31"/>
        </w:rPr>
        <w:t xml:space="preserve">в действительности принцип относительности и закон распространения света совместимы </w:t>
      </w:r>
      <w:r w:rsidRPr="008857A7">
        <w:rPr>
          <w:rFonts w:ascii="Times New Roman" w:hAnsi="Times New Roman" w:cs="Times New Roman"/>
          <w:sz w:val="31"/>
          <w:szCs w:val="31"/>
        </w:rPr>
        <w:t>и что, систематически придерживаясь</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обоих этих законов, можно построить логически безупречную теорию.</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Основные положения этой теории, которую, в отличие от ее обобщения,</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 xml:space="preserve">мы называем </w:t>
      </w:r>
      <w:r w:rsidRPr="008857A7">
        <w:rPr>
          <w:rFonts w:ascii="Cambria Math" w:hAnsi="Cambria Math" w:cs="Cambria Math"/>
          <w:sz w:val="31"/>
          <w:szCs w:val="31"/>
        </w:rPr>
        <w:t>≪</w:t>
      </w:r>
      <w:r w:rsidRPr="008857A7">
        <w:rPr>
          <w:rFonts w:ascii="Times New Roman" w:hAnsi="Times New Roman" w:cs="Times New Roman"/>
          <w:sz w:val="31"/>
          <w:szCs w:val="31"/>
        </w:rPr>
        <w:t>специальной теорией относительности</w:t>
      </w:r>
      <w:r w:rsidRPr="008857A7">
        <w:rPr>
          <w:rFonts w:ascii="Cambria Math" w:hAnsi="Cambria Math" w:cs="Cambria Math"/>
          <w:sz w:val="31"/>
          <w:szCs w:val="31"/>
        </w:rPr>
        <w:t>≫</w:t>
      </w:r>
      <w:r w:rsidRPr="008857A7">
        <w:rPr>
          <w:rFonts w:ascii="Times New Roman" w:hAnsi="Times New Roman" w:cs="Times New Roman"/>
          <w:sz w:val="31"/>
          <w:szCs w:val="31"/>
        </w:rPr>
        <w:t>, будут изложены</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ниже.</w:t>
      </w:r>
    </w:p>
    <w:p w14:paraId="2B94B401" w14:textId="77777777" w:rsidR="00756E06" w:rsidRDefault="00756E06" w:rsidP="008857A7">
      <w:pPr>
        <w:autoSpaceDE w:val="0"/>
        <w:autoSpaceDN w:val="0"/>
        <w:adjustRightInd w:val="0"/>
        <w:spacing w:after="0" w:line="240" w:lineRule="auto"/>
        <w:ind w:left="-851" w:firstLine="851"/>
        <w:rPr>
          <w:rFonts w:ascii="Times New Roman" w:hAnsi="Times New Roman" w:cs="Times New Roman"/>
          <w:b/>
          <w:bCs/>
          <w:sz w:val="31"/>
          <w:szCs w:val="31"/>
        </w:rPr>
      </w:pPr>
    </w:p>
    <w:p w14:paraId="574CF723" w14:textId="4C24671D" w:rsidR="008857A7" w:rsidRPr="008857A7" w:rsidRDefault="008857A7" w:rsidP="00756E0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8857A7">
        <w:rPr>
          <w:rFonts w:ascii="Times New Roman" w:hAnsi="Times New Roman" w:cs="Times New Roman"/>
          <w:b/>
          <w:bCs/>
          <w:sz w:val="31"/>
          <w:szCs w:val="31"/>
        </w:rPr>
        <w:t>§ 8. О понятии времени в физике</w:t>
      </w:r>
    </w:p>
    <w:p w14:paraId="06C33D9F" w14:textId="46D36809" w:rsidR="00BE4EA7" w:rsidRPr="008857A7" w:rsidRDefault="008857A7" w:rsidP="00756E06">
      <w:pPr>
        <w:autoSpaceDE w:val="0"/>
        <w:autoSpaceDN w:val="0"/>
        <w:adjustRightInd w:val="0"/>
        <w:spacing w:after="0" w:line="240" w:lineRule="auto"/>
        <w:ind w:left="-851" w:firstLine="851"/>
        <w:rPr>
          <w:rFonts w:ascii="Times New Roman" w:hAnsi="Times New Roman" w:cs="Times New Roman"/>
          <w:sz w:val="31"/>
          <w:szCs w:val="31"/>
        </w:rPr>
      </w:pPr>
      <w:r w:rsidRPr="008857A7">
        <w:rPr>
          <w:rFonts w:ascii="Times New Roman" w:hAnsi="Times New Roman" w:cs="Times New Roman"/>
          <w:sz w:val="31"/>
          <w:szCs w:val="31"/>
        </w:rPr>
        <w:t xml:space="preserve">В двух весьма удаленных друг от друга местах </w:t>
      </w:r>
      <w:r w:rsidRPr="008857A7">
        <w:rPr>
          <w:rFonts w:ascii="Times New Roman" w:hAnsi="Times New Roman" w:cs="Times New Roman"/>
          <w:i/>
          <w:iCs/>
          <w:sz w:val="31"/>
          <w:szCs w:val="31"/>
        </w:rPr>
        <w:t xml:space="preserve">А </w:t>
      </w:r>
      <w:r w:rsidRPr="008857A7">
        <w:rPr>
          <w:rFonts w:ascii="Times New Roman" w:hAnsi="Times New Roman" w:cs="Times New Roman"/>
          <w:sz w:val="31"/>
          <w:szCs w:val="31"/>
        </w:rPr>
        <w:t xml:space="preserve">и </w:t>
      </w:r>
      <w:r w:rsidRPr="008857A7">
        <w:rPr>
          <w:rFonts w:ascii="Times New Roman" w:hAnsi="Times New Roman" w:cs="Times New Roman"/>
          <w:i/>
          <w:iCs/>
          <w:sz w:val="31"/>
          <w:szCs w:val="31"/>
        </w:rPr>
        <w:t xml:space="preserve">В </w:t>
      </w:r>
      <w:r w:rsidRPr="008857A7">
        <w:rPr>
          <w:rFonts w:ascii="Times New Roman" w:hAnsi="Times New Roman" w:cs="Times New Roman"/>
          <w:sz w:val="31"/>
          <w:szCs w:val="31"/>
        </w:rPr>
        <w:t>нашего железнодорожного полотна в рельсы ударила молния. Кроме того,</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 xml:space="preserve">я утверждаю, что оба эти удара произошли </w:t>
      </w:r>
      <w:r w:rsidRPr="008857A7">
        <w:rPr>
          <w:rFonts w:ascii="Times New Roman" w:hAnsi="Times New Roman" w:cs="Times New Roman"/>
          <w:i/>
          <w:iCs/>
          <w:sz w:val="31"/>
          <w:szCs w:val="31"/>
        </w:rPr>
        <w:t xml:space="preserve">одновременно. </w:t>
      </w:r>
      <w:r w:rsidRPr="008857A7">
        <w:rPr>
          <w:rFonts w:ascii="Times New Roman" w:hAnsi="Times New Roman" w:cs="Times New Roman"/>
          <w:sz w:val="31"/>
          <w:szCs w:val="31"/>
        </w:rPr>
        <w:t>Если теперь</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я спрошу тебя, читатель, имеет ли какой-либо смысл это последнее</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 xml:space="preserve">утверждение, то ты уверенно ответишь мне: </w:t>
      </w:r>
      <w:r w:rsidRPr="008857A7">
        <w:rPr>
          <w:rFonts w:ascii="Cambria Math" w:hAnsi="Cambria Math" w:cs="Cambria Math"/>
          <w:sz w:val="31"/>
          <w:szCs w:val="31"/>
        </w:rPr>
        <w:t>≪</w:t>
      </w:r>
      <w:r w:rsidRPr="008857A7">
        <w:rPr>
          <w:rFonts w:ascii="Times New Roman" w:hAnsi="Times New Roman" w:cs="Times New Roman"/>
          <w:sz w:val="31"/>
          <w:szCs w:val="31"/>
        </w:rPr>
        <w:t>Да</w:t>
      </w:r>
      <w:r w:rsidRPr="008857A7">
        <w:rPr>
          <w:rFonts w:ascii="Cambria Math" w:hAnsi="Cambria Math" w:cs="Cambria Math"/>
          <w:sz w:val="31"/>
          <w:szCs w:val="31"/>
        </w:rPr>
        <w:t>≫</w:t>
      </w:r>
      <w:r w:rsidRPr="008857A7">
        <w:rPr>
          <w:rFonts w:ascii="Times New Roman" w:hAnsi="Times New Roman" w:cs="Times New Roman"/>
          <w:sz w:val="31"/>
          <w:szCs w:val="31"/>
        </w:rPr>
        <w:t>. Однако, если я по</w:t>
      </w:r>
      <w:r w:rsidR="00116261">
        <w:rPr>
          <w:rFonts w:ascii="Times New Roman" w:hAnsi="Times New Roman" w:cs="Times New Roman"/>
          <w:sz w:val="31"/>
          <w:szCs w:val="31"/>
        </w:rPr>
        <w:t>п</w:t>
      </w:r>
      <w:r w:rsidRPr="008857A7">
        <w:rPr>
          <w:rFonts w:ascii="Times New Roman" w:hAnsi="Times New Roman" w:cs="Times New Roman"/>
          <w:sz w:val="31"/>
          <w:szCs w:val="31"/>
        </w:rPr>
        <w:t>рошу тебя более точно объяснить мне смысл этого моего утверждения, то после некоторого размышления ты заметишь, что ответ на этот</w:t>
      </w:r>
      <w:r w:rsidR="00756E06" w:rsidRPr="00756E06">
        <w:rPr>
          <w:rFonts w:ascii="Times New Roman" w:hAnsi="Times New Roman" w:cs="Times New Roman"/>
          <w:sz w:val="31"/>
          <w:szCs w:val="31"/>
        </w:rPr>
        <w:t xml:space="preserve"> </w:t>
      </w:r>
      <w:r w:rsidRPr="008857A7">
        <w:rPr>
          <w:rFonts w:ascii="Times New Roman" w:hAnsi="Times New Roman" w:cs="Times New Roman"/>
          <w:sz w:val="31"/>
          <w:szCs w:val="31"/>
        </w:rPr>
        <w:t>вопрос не так прост, как это кажется на первый взгляд.</w:t>
      </w:r>
    </w:p>
    <w:p w14:paraId="5CB2A38F" w14:textId="4C3992CB" w:rsidR="00BE4EA7" w:rsidRPr="008857A7" w:rsidRDefault="00BE4EA7" w:rsidP="008857A7">
      <w:pPr>
        <w:autoSpaceDE w:val="0"/>
        <w:autoSpaceDN w:val="0"/>
        <w:adjustRightInd w:val="0"/>
        <w:spacing w:after="0" w:line="240" w:lineRule="auto"/>
        <w:ind w:left="-851" w:right="283" w:firstLine="851"/>
        <w:rPr>
          <w:rFonts w:ascii="Times New Roman" w:hAnsi="Times New Roman" w:cs="Times New Roman"/>
          <w:sz w:val="31"/>
          <w:szCs w:val="31"/>
        </w:rPr>
      </w:pPr>
    </w:p>
    <w:p w14:paraId="57C15A86" w14:textId="2FBAAC49" w:rsidR="00BE4EA7" w:rsidRDefault="00BE4EA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16CC5722" w14:textId="2F461968" w:rsidR="00116261" w:rsidRPr="00116261" w:rsidRDefault="00116261" w:rsidP="00116261">
      <w:pPr>
        <w:autoSpaceDE w:val="0"/>
        <w:autoSpaceDN w:val="0"/>
        <w:adjustRightInd w:val="0"/>
        <w:spacing w:after="0" w:line="240" w:lineRule="auto"/>
        <w:ind w:left="-851" w:firstLine="851"/>
        <w:rPr>
          <w:rFonts w:ascii="Times New Roman" w:hAnsi="Times New Roman" w:cs="Times New Roman"/>
          <w:i/>
          <w:iCs/>
          <w:sz w:val="31"/>
          <w:szCs w:val="31"/>
        </w:rPr>
      </w:pPr>
      <w:r w:rsidRPr="00116261">
        <w:rPr>
          <w:rFonts w:ascii="Times New Roman" w:hAnsi="Times New Roman" w:cs="Times New Roman"/>
          <w:sz w:val="31"/>
          <w:szCs w:val="31"/>
        </w:rPr>
        <w:lastRenderedPageBreak/>
        <w:t xml:space="preserve">148           </w:t>
      </w:r>
      <w:r w:rsidRPr="00116261">
        <w:rPr>
          <w:rFonts w:ascii="Times New Roman" w:hAnsi="Times New Roman" w:cs="Times New Roman"/>
          <w:i/>
          <w:iCs/>
          <w:sz w:val="31"/>
          <w:szCs w:val="31"/>
        </w:rPr>
        <w:t>О специальной и общей теории относительности</w:t>
      </w:r>
    </w:p>
    <w:p w14:paraId="321B7451" w14:textId="77777777" w:rsidR="00116261" w:rsidRDefault="00116261" w:rsidP="00116261">
      <w:pPr>
        <w:autoSpaceDE w:val="0"/>
        <w:autoSpaceDN w:val="0"/>
        <w:adjustRightInd w:val="0"/>
        <w:spacing w:after="0" w:line="240" w:lineRule="auto"/>
        <w:ind w:left="-851" w:firstLine="851"/>
        <w:rPr>
          <w:rFonts w:ascii="Times New Roman" w:hAnsi="Times New Roman" w:cs="Times New Roman"/>
          <w:sz w:val="31"/>
          <w:szCs w:val="31"/>
        </w:rPr>
      </w:pPr>
    </w:p>
    <w:p w14:paraId="6EAAEF1C" w14:textId="52F7E6E8" w:rsidR="00116261" w:rsidRPr="00116261" w:rsidRDefault="00116261" w:rsidP="009C288D">
      <w:pPr>
        <w:autoSpaceDE w:val="0"/>
        <w:autoSpaceDN w:val="0"/>
        <w:adjustRightInd w:val="0"/>
        <w:spacing w:after="0" w:line="240" w:lineRule="auto"/>
        <w:ind w:left="-851" w:firstLine="851"/>
        <w:rPr>
          <w:rFonts w:ascii="Times New Roman" w:hAnsi="Times New Roman" w:cs="Times New Roman"/>
          <w:sz w:val="31"/>
          <w:szCs w:val="31"/>
        </w:rPr>
      </w:pPr>
      <w:r w:rsidRPr="00116261">
        <w:rPr>
          <w:rFonts w:ascii="Times New Roman" w:hAnsi="Times New Roman" w:cs="Times New Roman"/>
          <w:sz w:val="31"/>
          <w:szCs w:val="31"/>
        </w:rPr>
        <w:t xml:space="preserve">Через некоторое время тебе, быть может, придет в голову следующий ответ: </w:t>
      </w:r>
      <w:r w:rsidRPr="00116261">
        <w:rPr>
          <w:rFonts w:ascii="Cambria Math" w:hAnsi="Cambria Math" w:cs="Cambria Math"/>
          <w:sz w:val="31"/>
          <w:szCs w:val="31"/>
        </w:rPr>
        <w:t>≪</w:t>
      </w:r>
      <w:r w:rsidRPr="00116261">
        <w:rPr>
          <w:rFonts w:ascii="Times New Roman" w:hAnsi="Times New Roman" w:cs="Times New Roman"/>
          <w:sz w:val="31"/>
          <w:szCs w:val="31"/>
        </w:rPr>
        <w:t>Смысл этого утверждения ясен сам по себе и не нуждается в дальнейших объяснениях; однако я должен несколько подумать, получив предложение определить путем наблюдений, происходят ли в данном конкретном случае оба явления одновременно</w:t>
      </w:r>
      <w:r w:rsidRPr="00116261">
        <w:rPr>
          <w:rFonts w:ascii="Cambria Math" w:hAnsi="Cambria Math" w:cs="Cambria Math"/>
          <w:sz w:val="31"/>
          <w:szCs w:val="31"/>
        </w:rPr>
        <w:t>≫</w:t>
      </w:r>
      <w:r w:rsidRPr="00116261">
        <w:rPr>
          <w:rFonts w:ascii="Times New Roman" w:hAnsi="Times New Roman" w:cs="Times New Roman"/>
          <w:sz w:val="31"/>
          <w:szCs w:val="31"/>
        </w:rPr>
        <w:t>. Но я не могу удовлетвориться этим ответом по следующим основаниям. Предположим,</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что некоторый искусный метеоролог установил путем остроумных исследований, что в местах </w:t>
      </w:r>
      <w:r w:rsidRPr="00116261">
        <w:rPr>
          <w:rFonts w:ascii="Times New Roman" w:hAnsi="Times New Roman" w:cs="Times New Roman"/>
          <w:i/>
          <w:iCs/>
          <w:sz w:val="31"/>
          <w:szCs w:val="31"/>
        </w:rPr>
        <w:t xml:space="preserve">Аи В </w:t>
      </w:r>
      <w:r w:rsidRPr="00116261">
        <w:rPr>
          <w:rFonts w:ascii="Times New Roman" w:hAnsi="Times New Roman" w:cs="Times New Roman"/>
          <w:sz w:val="31"/>
          <w:szCs w:val="31"/>
        </w:rPr>
        <w:t>удар молнии должен происходить всегда одновременно; тогда возникает задача проверить, соответствует ли</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действительности этот теоретический результат. Аналогично обстоит</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дело со всеми физическими утверждениями, в которых играет роль</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понятие </w:t>
      </w:r>
      <w:r w:rsidRPr="00116261">
        <w:rPr>
          <w:rFonts w:ascii="Cambria Math" w:hAnsi="Cambria Math" w:cs="Cambria Math"/>
          <w:sz w:val="31"/>
          <w:szCs w:val="31"/>
        </w:rPr>
        <w:t>≪</w:t>
      </w:r>
      <w:r w:rsidRPr="00116261">
        <w:rPr>
          <w:rFonts w:ascii="Times New Roman" w:hAnsi="Times New Roman" w:cs="Times New Roman"/>
          <w:sz w:val="31"/>
          <w:szCs w:val="31"/>
        </w:rPr>
        <w:t>одновременности</w:t>
      </w:r>
      <w:r w:rsidRPr="00116261">
        <w:rPr>
          <w:rFonts w:ascii="Cambria Math" w:hAnsi="Cambria Math" w:cs="Cambria Math"/>
          <w:sz w:val="31"/>
          <w:szCs w:val="31"/>
        </w:rPr>
        <w:t>≫</w:t>
      </w:r>
      <w:r w:rsidRPr="00116261">
        <w:rPr>
          <w:rFonts w:ascii="Times New Roman" w:hAnsi="Times New Roman" w:cs="Times New Roman"/>
          <w:sz w:val="31"/>
          <w:szCs w:val="31"/>
        </w:rPr>
        <w:t>. Это понятие существует для физика лишь</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в том случае, если имеется возможность найти в конкретном случае,</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соответствует ли действительности это понятие. Следовательно, необходимо такое определение одновременности, которое дало бы метод,</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позволяющий в каждом данном случае решить на основании экспериментов, вспыхивают ли обе молнии одновременно. Пока это требование</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не выполнено, я как физик (так же как и </w:t>
      </w:r>
      <w:proofErr w:type="spellStart"/>
      <w:r w:rsidRPr="00116261">
        <w:rPr>
          <w:rFonts w:ascii="Times New Roman" w:hAnsi="Times New Roman" w:cs="Times New Roman"/>
          <w:sz w:val="31"/>
          <w:szCs w:val="31"/>
        </w:rPr>
        <w:t>нефизик</w:t>
      </w:r>
      <w:proofErr w:type="spellEnd"/>
      <w:r w:rsidRPr="00116261">
        <w:rPr>
          <w:rFonts w:ascii="Times New Roman" w:hAnsi="Times New Roman" w:cs="Times New Roman"/>
          <w:sz w:val="31"/>
          <w:szCs w:val="31"/>
        </w:rPr>
        <w:t>) впадаю в самообман,</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связывая какой-то смысл с утверждением одновременности. (Не читай</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дальше, любезный читатель, прежде чем ты не согласишься с этим</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вполне.)</w:t>
      </w:r>
    </w:p>
    <w:p w14:paraId="7100B08C" w14:textId="77777777" w:rsidR="009C288D" w:rsidRDefault="00116261" w:rsidP="00116261">
      <w:pPr>
        <w:autoSpaceDE w:val="0"/>
        <w:autoSpaceDN w:val="0"/>
        <w:adjustRightInd w:val="0"/>
        <w:spacing w:after="0" w:line="240" w:lineRule="auto"/>
        <w:ind w:left="-851" w:firstLine="851"/>
        <w:rPr>
          <w:rFonts w:ascii="Times New Roman" w:hAnsi="Times New Roman" w:cs="Times New Roman"/>
          <w:sz w:val="31"/>
          <w:szCs w:val="31"/>
        </w:rPr>
      </w:pPr>
      <w:r w:rsidRPr="00116261">
        <w:rPr>
          <w:rFonts w:ascii="Times New Roman" w:hAnsi="Times New Roman" w:cs="Times New Roman"/>
          <w:sz w:val="31"/>
          <w:szCs w:val="31"/>
        </w:rPr>
        <w:t>После некоторых размышлений ты предлагаешь следующий способ</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констатировать одновременность. Отрезок </w:t>
      </w:r>
      <w:r w:rsidRPr="00116261">
        <w:rPr>
          <w:rFonts w:ascii="Times New Roman" w:hAnsi="Times New Roman" w:cs="Times New Roman"/>
          <w:i/>
          <w:iCs/>
          <w:sz w:val="31"/>
          <w:szCs w:val="31"/>
        </w:rPr>
        <w:t xml:space="preserve">АВ </w:t>
      </w:r>
      <w:r w:rsidRPr="00116261">
        <w:rPr>
          <w:rFonts w:ascii="Times New Roman" w:hAnsi="Times New Roman" w:cs="Times New Roman"/>
          <w:sz w:val="31"/>
          <w:szCs w:val="31"/>
        </w:rPr>
        <w:t xml:space="preserve">измеряется вдоль рельсового пути и в середине </w:t>
      </w:r>
      <w:r w:rsidRPr="00116261">
        <w:rPr>
          <w:rFonts w:ascii="Times New Roman" w:hAnsi="Times New Roman" w:cs="Times New Roman"/>
          <w:i/>
          <w:iCs/>
          <w:sz w:val="31"/>
          <w:szCs w:val="31"/>
        </w:rPr>
        <w:t xml:space="preserve">М </w:t>
      </w:r>
      <w:r w:rsidRPr="00116261">
        <w:rPr>
          <w:rFonts w:ascii="Times New Roman" w:hAnsi="Times New Roman" w:cs="Times New Roman"/>
          <w:sz w:val="31"/>
          <w:szCs w:val="31"/>
        </w:rPr>
        <w:t>отрезка находится наблюдатель, снабженный устройством (например, двумя зеркалами, расположенными под</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углом 90° друг к другу), которое позволяет ему наблюдать одновременно оба места </w:t>
      </w:r>
      <w:r w:rsidRPr="00116261">
        <w:rPr>
          <w:rFonts w:ascii="Times New Roman" w:hAnsi="Times New Roman" w:cs="Times New Roman"/>
          <w:i/>
          <w:iCs/>
          <w:sz w:val="31"/>
          <w:szCs w:val="31"/>
        </w:rPr>
        <w:t xml:space="preserve">А </w:t>
      </w:r>
      <w:r w:rsidRPr="00116261">
        <w:rPr>
          <w:rFonts w:ascii="Times New Roman" w:hAnsi="Times New Roman" w:cs="Times New Roman"/>
          <w:sz w:val="31"/>
          <w:szCs w:val="31"/>
        </w:rPr>
        <w:t xml:space="preserve">и </w:t>
      </w:r>
      <w:r w:rsidRPr="00116261">
        <w:rPr>
          <w:rFonts w:ascii="Times New Roman" w:hAnsi="Times New Roman" w:cs="Times New Roman"/>
          <w:i/>
          <w:iCs/>
          <w:sz w:val="31"/>
          <w:szCs w:val="31"/>
        </w:rPr>
        <w:t xml:space="preserve">В. </w:t>
      </w:r>
      <w:r w:rsidRPr="00116261">
        <w:rPr>
          <w:rFonts w:ascii="Times New Roman" w:hAnsi="Times New Roman" w:cs="Times New Roman"/>
          <w:sz w:val="31"/>
          <w:szCs w:val="31"/>
        </w:rPr>
        <w:t>Если наблюдатель воспринимает обе молнии</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одновременно, то они произошли одновременно.</w:t>
      </w:r>
      <w:r w:rsidR="009C288D" w:rsidRPr="009C288D">
        <w:rPr>
          <w:rFonts w:ascii="Times New Roman" w:hAnsi="Times New Roman" w:cs="Times New Roman"/>
          <w:sz w:val="31"/>
          <w:szCs w:val="31"/>
        </w:rPr>
        <w:t xml:space="preserve"> </w:t>
      </w:r>
    </w:p>
    <w:p w14:paraId="2DEF61DC" w14:textId="538A0578" w:rsidR="009C288D" w:rsidRDefault="00116261" w:rsidP="00116261">
      <w:pPr>
        <w:autoSpaceDE w:val="0"/>
        <w:autoSpaceDN w:val="0"/>
        <w:adjustRightInd w:val="0"/>
        <w:spacing w:after="0" w:line="240" w:lineRule="auto"/>
        <w:ind w:left="-851" w:firstLine="851"/>
        <w:rPr>
          <w:rFonts w:ascii="Times New Roman" w:hAnsi="Times New Roman" w:cs="Times New Roman"/>
          <w:sz w:val="31"/>
          <w:szCs w:val="31"/>
        </w:rPr>
      </w:pPr>
      <w:r w:rsidRPr="00116261">
        <w:rPr>
          <w:rFonts w:ascii="Times New Roman" w:hAnsi="Times New Roman" w:cs="Times New Roman"/>
          <w:sz w:val="31"/>
          <w:szCs w:val="31"/>
        </w:rPr>
        <w:t>Я очень доволен этим предложением, однако считаю вопрос не</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вполне выясненным и вынужден выдвинуть следующее возражение:</w:t>
      </w:r>
      <w:r w:rsidR="009C288D" w:rsidRPr="009C288D">
        <w:rPr>
          <w:rFonts w:ascii="Times New Roman" w:hAnsi="Times New Roman" w:cs="Times New Roman"/>
          <w:sz w:val="31"/>
          <w:szCs w:val="31"/>
        </w:rPr>
        <w:t xml:space="preserve"> </w:t>
      </w:r>
      <w:r w:rsidRPr="00116261">
        <w:rPr>
          <w:rFonts w:ascii="Cambria Math" w:hAnsi="Cambria Math" w:cs="Cambria Math"/>
          <w:sz w:val="31"/>
          <w:szCs w:val="31"/>
        </w:rPr>
        <w:t>≪</w:t>
      </w:r>
      <w:r w:rsidRPr="00116261">
        <w:rPr>
          <w:rFonts w:ascii="Times New Roman" w:hAnsi="Times New Roman" w:cs="Times New Roman"/>
          <w:sz w:val="31"/>
          <w:szCs w:val="31"/>
        </w:rPr>
        <w:t>Твое определение было бы безусловно правильным, если бы я уже знал,</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что свет от удара молнии, воспринимаемый наблюдателем в точке М,</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распространяется с одинаковой скоростью на отрезках </w:t>
      </w:r>
      <w:r w:rsidRPr="00116261">
        <w:rPr>
          <w:rFonts w:ascii="Times New Roman" w:hAnsi="Times New Roman" w:cs="Times New Roman"/>
          <w:i/>
          <w:iCs/>
          <w:sz w:val="31"/>
          <w:szCs w:val="31"/>
        </w:rPr>
        <w:t xml:space="preserve">AM </w:t>
      </w:r>
      <w:r w:rsidRPr="00116261">
        <w:rPr>
          <w:rFonts w:ascii="Times New Roman" w:hAnsi="Times New Roman" w:cs="Times New Roman"/>
          <w:sz w:val="31"/>
          <w:szCs w:val="31"/>
        </w:rPr>
        <w:t xml:space="preserve">и </w:t>
      </w:r>
      <w:r w:rsidRPr="00116261">
        <w:rPr>
          <w:rFonts w:ascii="Times New Roman" w:hAnsi="Times New Roman" w:cs="Times New Roman"/>
          <w:i/>
          <w:iCs/>
          <w:sz w:val="31"/>
          <w:szCs w:val="31"/>
        </w:rPr>
        <w:t xml:space="preserve">ВЫ. </w:t>
      </w:r>
      <w:r w:rsidRPr="00116261">
        <w:rPr>
          <w:rFonts w:ascii="Times New Roman" w:hAnsi="Times New Roman" w:cs="Times New Roman"/>
          <w:sz w:val="31"/>
          <w:szCs w:val="31"/>
        </w:rPr>
        <w:t>Однако доказательство этой предпосылки было бы возможно лишь в том</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случае, если бы мы имели способ измерения времени. Таким образом,</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здесь получается замкнутый логический круг</w:t>
      </w:r>
      <w:r w:rsidRPr="00116261">
        <w:rPr>
          <w:rFonts w:ascii="Cambria Math" w:hAnsi="Cambria Math" w:cs="Cambria Math"/>
          <w:sz w:val="31"/>
          <w:szCs w:val="31"/>
        </w:rPr>
        <w:t>≫</w:t>
      </w:r>
      <w:r w:rsidRPr="00116261">
        <w:rPr>
          <w:rFonts w:ascii="Times New Roman" w:hAnsi="Times New Roman" w:cs="Times New Roman"/>
          <w:sz w:val="31"/>
          <w:szCs w:val="31"/>
        </w:rPr>
        <w:t>.</w:t>
      </w:r>
    </w:p>
    <w:p w14:paraId="61214471" w14:textId="53C9BFEE" w:rsidR="00BE4EA7" w:rsidRPr="00116261" w:rsidRDefault="00116261" w:rsidP="009C288D">
      <w:pPr>
        <w:autoSpaceDE w:val="0"/>
        <w:autoSpaceDN w:val="0"/>
        <w:adjustRightInd w:val="0"/>
        <w:spacing w:after="0" w:line="240" w:lineRule="auto"/>
        <w:ind w:left="-851" w:firstLine="851"/>
        <w:rPr>
          <w:rFonts w:ascii="Times New Roman" w:hAnsi="Times New Roman" w:cs="Times New Roman"/>
          <w:sz w:val="31"/>
          <w:szCs w:val="31"/>
        </w:rPr>
      </w:pPr>
      <w:r w:rsidRPr="00116261">
        <w:rPr>
          <w:rFonts w:ascii="Times New Roman" w:hAnsi="Times New Roman" w:cs="Times New Roman"/>
          <w:sz w:val="31"/>
          <w:szCs w:val="31"/>
        </w:rPr>
        <w:t>После некоторого дальнейшего размышления ты не без основания</w:t>
      </w:r>
      <w:r w:rsidR="009C288D" w:rsidRPr="009C288D">
        <w:rPr>
          <w:rFonts w:ascii="Times New Roman" w:hAnsi="Times New Roman" w:cs="Times New Roman"/>
          <w:sz w:val="31"/>
          <w:szCs w:val="31"/>
        </w:rPr>
        <w:t xml:space="preserve"> </w:t>
      </w:r>
      <w:r w:rsidRPr="00116261">
        <w:rPr>
          <w:rFonts w:ascii="Times New Roman" w:hAnsi="Times New Roman" w:cs="Times New Roman"/>
          <w:sz w:val="31"/>
          <w:szCs w:val="31"/>
        </w:rPr>
        <w:t xml:space="preserve">бросишь на меня несколько презрительный взгляд и скажешь: </w:t>
      </w:r>
      <w:r w:rsidRPr="00116261">
        <w:rPr>
          <w:rFonts w:ascii="Cambria Math" w:hAnsi="Cambria Math" w:cs="Cambria Math"/>
          <w:sz w:val="31"/>
          <w:szCs w:val="31"/>
        </w:rPr>
        <w:t>≪</w:t>
      </w:r>
      <w:r w:rsidRPr="00116261">
        <w:rPr>
          <w:rFonts w:ascii="Times New Roman" w:hAnsi="Times New Roman" w:cs="Times New Roman"/>
          <w:sz w:val="31"/>
          <w:szCs w:val="31"/>
        </w:rPr>
        <w:t>Я все же</w:t>
      </w:r>
    </w:p>
    <w:p w14:paraId="3AB98694" w14:textId="1DACF62C" w:rsidR="00890A19" w:rsidRPr="00890A19" w:rsidRDefault="00890A19" w:rsidP="00890A19">
      <w:pPr>
        <w:autoSpaceDE w:val="0"/>
        <w:autoSpaceDN w:val="0"/>
        <w:adjustRightInd w:val="0"/>
        <w:spacing w:after="0" w:line="240" w:lineRule="auto"/>
        <w:ind w:left="-851" w:firstLine="851"/>
        <w:rPr>
          <w:rFonts w:ascii="Times New Roman" w:hAnsi="Times New Roman" w:cs="Times New Roman"/>
          <w:sz w:val="31"/>
          <w:szCs w:val="31"/>
        </w:rPr>
      </w:pPr>
      <w:r w:rsidRPr="00890A19">
        <w:rPr>
          <w:rFonts w:ascii="Times New Roman" w:hAnsi="Times New Roman" w:cs="Times New Roman"/>
          <w:sz w:val="31"/>
          <w:szCs w:val="31"/>
        </w:rPr>
        <w:lastRenderedPageBreak/>
        <w:t xml:space="preserve">§ 8.              </w:t>
      </w:r>
      <w:r w:rsidRPr="00890A19">
        <w:rPr>
          <w:rFonts w:ascii="Times New Roman" w:hAnsi="Times New Roman" w:cs="Times New Roman"/>
          <w:i/>
          <w:iCs/>
          <w:sz w:val="31"/>
          <w:szCs w:val="31"/>
        </w:rPr>
        <w:t xml:space="preserve">О понятии времени в физике                                   </w:t>
      </w:r>
      <w:r w:rsidRPr="00890A19">
        <w:rPr>
          <w:rFonts w:ascii="Times New Roman" w:hAnsi="Times New Roman" w:cs="Times New Roman"/>
          <w:sz w:val="31"/>
          <w:szCs w:val="31"/>
        </w:rPr>
        <w:t>149</w:t>
      </w:r>
    </w:p>
    <w:p w14:paraId="568B6717" w14:textId="77777777" w:rsidR="00890A19" w:rsidRDefault="00890A19" w:rsidP="00890A19">
      <w:pPr>
        <w:autoSpaceDE w:val="0"/>
        <w:autoSpaceDN w:val="0"/>
        <w:adjustRightInd w:val="0"/>
        <w:spacing w:after="0" w:line="240" w:lineRule="auto"/>
        <w:ind w:left="-851" w:firstLine="851"/>
        <w:rPr>
          <w:rFonts w:ascii="Times New Roman" w:hAnsi="Times New Roman" w:cs="Times New Roman"/>
          <w:sz w:val="31"/>
          <w:szCs w:val="31"/>
        </w:rPr>
      </w:pPr>
    </w:p>
    <w:p w14:paraId="28C6016A" w14:textId="590D6B1B" w:rsidR="00890A19" w:rsidRPr="00070FAB" w:rsidRDefault="00890A19" w:rsidP="00E65DDF">
      <w:pPr>
        <w:autoSpaceDE w:val="0"/>
        <w:autoSpaceDN w:val="0"/>
        <w:adjustRightInd w:val="0"/>
        <w:spacing w:after="0" w:line="240" w:lineRule="auto"/>
        <w:ind w:left="-851"/>
        <w:rPr>
          <w:rFonts w:ascii="Times New Roman" w:hAnsi="Times New Roman" w:cs="Times New Roman"/>
          <w:sz w:val="30"/>
          <w:szCs w:val="30"/>
        </w:rPr>
      </w:pPr>
      <w:r w:rsidRPr="00070FAB">
        <w:rPr>
          <w:rFonts w:ascii="Times New Roman" w:hAnsi="Times New Roman" w:cs="Times New Roman"/>
          <w:sz w:val="30"/>
          <w:szCs w:val="30"/>
        </w:rPr>
        <w:t xml:space="preserve">считаю свое первоначальное определение справедливым, так как в нем не содержится никаких предположений о свете. К определению одновременности можно предъявлять лишь одно требование, а именно: чтобы в каждом реальном случае можно было опытным путем решить вопрос о справедливости введенного понятия. Мое определение бесспорно удовлетворяет этому требованию. Утверждение, что свет проходит </w:t>
      </w:r>
      <w:proofErr w:type="spellStart"/>
      <w:r w:rsidRPr="00070FAB">
        <w:rPr>
          <w:rFonts w:ascii="Times New Roman" w:hAnsi="Times New Roman" w:cs="Times New Roman"/>
          <w:sz w:val="30"/>
          <w:szCs w:val="30"/>
        </w:rPr>
        <w:t>расстония</w:t>
      </w:r>
      <w:proofErr w:type="spellEnd"/>
      <w:r w:rsidRPr="00070FAB">
        <w:rPr>
          <w:rFonts w:ascii="Times New Roman" w:hAnsi="Times New Roman" w:cs="Times New Roman"/>
          <w:sz w:val="30"/>
          <w:szCs w:val="30"/>
        </w:rPr>
        <w:t xml:space="preserve"> </w:t>
      </w:r>
      <w:r w:rsidRPr="00070FAB">
        <w:rPr>
          <w:rFonts w:ascii="Times New Roman" w:hAnsi="Times New Roman" w:cs="Times New Roman"/>
          <w:i/>
          <w:iCs/>
          <w:sz w:val="30"/>
          <w:szCs w:val="30"/>
        </w:rPr>
        <w:t xml:space="preserve">AM </w:t>
      </w:r>
      <w:r w:rsidRPr="00070FAB">
        <w:rPr>
          <w:rFonts w:ascii="Times New Roman" w:hAnsi="Times New Roman" w:cs="Times New Roman"/>
          <w:sz w:val="30"/>
          <w:szCs w:val="30"/>
        </w:rPr>
        <w:t xml:space="preserve">и </w:t>
      </w:r>
      <w:r w:rsidRPr="00070FAB">
        <w:rPr>
          <w:rFonts w:ascii="Times New Roman" w:hAnsi="Times New Roman" w:cs="Times New Roman"/>
          <w:i/>
          <w:iCs/>
          <w:sz w:val="30"/>
          <w:szCs w:val="30"/>
        </w:rPr>
        <w:t>В</w:t>
      </w:r>
      <w:r w:rsidR="00070FAB" w:rsidRPr="00070FAB">
        <w:rPr>
          <w:rFonts w:ascii="Times New Roman" w:hAnsi="Times New Roman" w:cs="Times New Roman"/>
          <w:i/>
          <w:iCs/>
          <w:sz w:val="30"/>
          <w:szCs w:val="30"/>
          <w:lang w:val="en-US"/>
        </w:rPr>
        <w:t>M</w:t>
      </w:r>
      <w:r w:rsidRPr="00070FAB">
        <w:rPr>
          <w:rFonts w:ascii="Times New Roman" w:hAnsi="Times New Roman" w:cs="Times New Roman"/>
          <w:i/>
          <w:iCs/>
          <w:sz w:val="30"/>
          <w:szCs w:val="30"/>
        </w:rPr>
        <w:t xml:space="preserve"> </w:t>
      </w:r>
      <w:r w:rsidRPr="00070FAB">
        <w:rPr>
          <w:rFonts w:ascii="Times New Roman" w:hAnsi="Times New Roman" w:cs="Times New Roman"/>
          <w:sz w:val="30"/>
          <w:szCs w:val="30"/>
        </w:rPr>
        <w:t>в одно и то же время, в действительности не является</w:t>
      </w:r>
    </w:p>
    <w:p w14:paraId="3AE0DE5E" w14:textId="283004F4" w:rsidR="00890A19" w:rsidRPr="00070FAB" w:rsidRDefault="00890A19" w:rsidP="00890A19">
      <w:pPr>
        <w:autoSpaceDE w:val="0"/>
        <w:autoSpaceDN w:val="0"/>
        <w:adjustRightInd w:val="0"/>
        <w:spacing w:after="0" w:line="240" w:lineRule="auto"/>
        <w:ind w:left="-851"/>
        <w:rPr>
          <w:rFonts w:ascii="Times New Roman" w:hAnsi="Times New Roman" w:cs="Times New Roman"/>
          <w:sz w:val="30"/>
          <w:szCs w:val="30"/>
        </w:rPr>
      </w:pPr>
      <w:r w:rsidRPr="00070FAB">
        <w:rPr>
          <w:rFonts w:ascii="Times New Roman" w:hAnsi="Times New Roman" w:cs="Times New Roman"/>
          <w:i/>
          <w:iCs/>
          <w:sz w:val="30"/>
          <w:szCs w:val="30"/>
        </w:rPr>
        <w:t xml:space="preserve">предпосылкой </w:t>
      </w:r>
      <w:r w:rsidRPr="00070FAB">
        <w:rPr>
          <w:rFonts w:ascii="Times New Roman" w:hAnsi="Times New Roman" w:cs="Times New Roman"/>
          <w:sz w:val="30"/>
          <w:szCs w:val="30"/>
        </w:rPr>
        <w:t xml:space="preserve">или </w:t>
      </w:r>
      <w:r w:rsidRPr="00070FAB">
        <w:rPr>
          <w:rFonts w:ascii="Times New Roman" w:hAnsi="Times New Roman" w:cs="Times New Roman"/>
          <w:i/>
          <w:iCs/>
          <w:sz w:val="30"/>
          <w:szCs w:val="30"/>
        </w:rPr>
        <w:t xml:space="preserve">гипотезой </w:t>
      </w:r>
      <w:r w:rsidRPr="00070FAB">
        <w:rPr>
          <w:rFonts w:ascii="Times New Roman" w:hAnsi="Times New Roman" w:cs="Times New Roman"/>
          <w:sz w:val="30"/>
          <w:szCs w:val="30"/>
        </w:rPr>
        <w:t xml:space="preserve">о физической природе света, а </w:t>
      </w:r>
      <w:r w:rsidRPr="00070FAB">
        <w:rPr>
          <w:rFonts w:ascii="Times New Roman" w:hAnsi="Times New Roman" w:cs="Times New Roman"/>
          <w:i/>
          <w:iCs/>
          <w:sz w:val="30"/>
          <w:szCs w:val="30"/>
        </w:rPr>
        <w:t xml:space="preserve">утверждением, </w:t>
      </w:r>
      <w:r w:rsidRPr="00070FAB">
        <w:rPr>
          <w:rFonts w:ascii="Times New Roman" w:hAnsi="Times New Roman" w:cs="Times New Roman"/>
          <w:sz w:val="30"/>
          <w:szCs w:val="30"/>
        </w:rPr>
        <w:t>которое можно сделать на основании свободного выбора, чтобы прийти к определению одновременности</w:t>
      </w:r>
      <w:r w:rsidRPr="00070FAB">
        <w:rPr>
          <w:rFonts w:ascii="Cambria Math" w:hAnsi="Cambria Math" w:cs="Cambria Math"/>
          <w:sz w:val="30"/>
          <w:szCs w:val="30"/>
        </w:rPr>
        <w:t>≫</w:t>
      </w:r>
      <w:r w:rsidRPr="00070FAB">
        <w:rPr>
          <w:rFonts w:ascii="Times New Roman" w:hAnsi="Times New Roman" w:cs="Times New Roman"/>
          <w:sz w:val="30"/>
          <w:szCs w:val="30"/>
        </w:rPr>
        <w:t>.</w:t>
      </w:r>
    </w:p>
    <w:p w14:paraId="6C29CCB7" w14:textId="2E3D44AA" w:rsidR="00890A19" w:rsidRPr="00070FAB" w:rsidRDefault="00890A19" w:rsidP="00B30089">
      <w:pPr>
        <w:autoSpaceDE w:val="0"/>
        <w:autoSpaceDN w:val="0"/>
        <w:adjustRightInd w:val="0"/>
        <w:spacing w:after="0" w:line="240" w:lineRule="auto"/>
        <w:ind w:left="-851" w:firstLine="851"/>
        <w:rPr>
          <w:rFonts w:ascii="Times New Roman" w:hAnsi="Times New Roman" w:cs="Times New Roman"/>
          <w:sz w:val="30"/>
          <w:szCs w:val="30"/>
        </w:rPr>
      </w:pPr>
      <w:r w:rsidRPr="00070FAB">
        <w:rPr>
          <w:rFonts w:ascii="Times New Roman" w:hAnsi="Times New Roman" w:cs="Times New Roman"/>
          <w:sz w:val="30"/>
          <w:szCs w:val="30"/>
        </w:rPr>
        <w:t>Ясно, что этим определением можно воспользоваться для того, чтобы придать точный смысл понятию одновременности не только двух, но и сколь угодно большого числа событий, независимо от того, как</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расположены места этих событий относительно тела отсчета (в нашем</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примере относительно железнодорожного полотна)1. Это приводит нас</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 xml:space="preserve">к определению </w:t>
      </w:r>
      <w:r w:rsidRPr="00070FAB">
        <w:rPr>
          <w:rFonts w:ascii="Cambria Math" w:hAnsi="Cambria Math" w:cs="Cambria Math"/>
          <w:sz w:val="30"/>
          <w:szCs w:val="30"/>
        </w:rPr>
        <w:t>≪</w:t>
      </w:r>
      <w:r w:rsidRPr="00070FAB">
        <w:rPr>
          <w:rFonts w:ascii="Times New Roman" w:hAnsi="Times New Roman" w:cs="Times New Roman"/>
          <w:sz w:val="30"/>
          <w:szCs w:val="30"/>
        </w:rPr>
        <w:t>времени</w:t>
      </w:r>
      <w:r w:rsidRPr="00070FAB">
        <w:rPr>
          <w:rFonts w:ascii="Cambria Math" w:hAnsi="Cambria Math" w:cs="Cambria Math"/>
          <w:sz w:val="30"/>
          <w:szCs w:val="30"/>
        </w:rPr>
        <w:t>≫</w:t>
      </w:r>
      <w:r w:rsidRPr="00070FAB">
        <w:rPr>
          <w:rFonts w:ascii="Times New Roman" w:hAnsi="Times New Roman" w:cs="Times New Roman"/>
          <w:sz w:val="30"/>
          <w:szCs w:val="30"/>
        </w:rPr>
        <w:t xml:space="preserve"> в физике. Именно, представим себе, что в точках </w:t>
      </w:r>
      <w:r w:rsidRPr="00070FAB">
        <w:rPr>
          <w:rFonts w:ascii="Times New Roman" w:hAnsi="Times New Roman" w:cs="Times New Roman"/>
          <w:i/>
          <w:iCs/>
          <w:sz w:val="30"/>
          <w:szCs w:val="30"/>
        </w:rPr>
        <w:t xml:space="preserve">А, В, С </w:t>
      </w:r>
      <w:r w:rsidRPr="00070FAB">
        <w:rPr>
          <w:rFonts w:ascii="Times New Roman" w:hAnsi="Times New Roman" w:cs="Times New Roman"/>
          <w:sz w:val="30"/>
          <w:szCs w:val="30"/>
        </w:rPr>
        <w:t>рельсового пути (систем координат) помещены одинаковые</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 xml:space="preserve">часы, стрелки которых одновременно (в вышеупомянутом смысле) показывают одинаковое время. Тогда под </w:t>
      </w:r>
      <w:r w:rsidRPr="00070FAB">
        <w:rPr>
          <w:rFonts w:ascii="Cambria Math" w:hAnsi="Cambria Math" w:cs="Cambria Math"/>
          <w:sz w:val="30"/>
          <w:szCs w:val="30"/>
        </w:rPr>
        <w:t>≪</w:t>
      </w:r>
      <w:r w:rsidRPr="00070FAB">
        <w:rPr>
          <w:rFonts w:ascii="Times New Roman" w:hAnsi="Times New Roman" w:cs="Times New Roman"/>
          <w:sz w:val="30"/>
          <w:szCs w:val="30"/>
        </w:rPr>
        <w:t>временем</w:t>
      </w:r>
      <w:r w:rsidRPr="00070FAB">
        <w:rPr>
          <w:rFonts w:ascii="Cambria Math" w:hAnsi="Cambria Math" w:cs="Cambria Math"/>
          <w:sz w:val="30"/>
          <w:szCs w:val="30"/>
        </w:rPr>
        <w:t>≫</w:t>
      </w:r>
      <w:r w:rsidRPr="00070FAB">
        <w:rPr>
          <w:rFonts w:ascii="Times New Roman" w:hAnsi="Times New Roman" w:cs="Times New Roman"/>
          <w:sz w:val="30"/>
          <w:szCs w:val="30"/>
        </w:rPr>
        <w:t xml:space="preserve"> некоторого события</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подразумевается показание (положение стрелок) тех из часов, которые</w:t>
      </w:r>
      <w:r w:rsidR="00B30089" w:rsidRPr="00B30089">
        <w:rPr>
          <w:rFonts w:ascii="Times New Roman" w:hAnsi="Times New Roman" w:cs="Times New Roman"/>
          <w:sz w:val="30"/>
          <w:szCs w:val="30"/>
        </w:rPr>
        <w:t xml:space="preserve"> </w:t>
      </w:r>
      <w:r w:rsidRPr="00070FAB">
        <w:rPr>
          <w:rFonts w:ascii="Times New Roman" w:hAnsi="Times New Roman" w:cs="Times New Roman"/>
          <w:sz w:val="30"/>
          <w:szCs w:val="30"/>
        </w:rPr>
        <w:t>находятся в непосредственной близости к месту события. Следовательно, каждое событие связывается с таким значением времени, которое</w:t>
      </w:r>
      <w:r w:rsidR="00070FAB" w:rsidRPr="00070FAB">
        <w:rPr>
          <w:rFonts w:ascii="Times New Roman" w:hAnsi="Times New Roman" w:cs="Times New Roman"/>
          <w:sz w:val="30"/>
          <w:szCs w:val="30"/>
        </w:rPr>
        <w:t xml:space="preserve"> </w:t>
      </w:r>
      <w:r w:rsidRPr="00070FAB">
        <w:rPr>
          <w:rFonts w:ascii="Times New Roman" w:hAnsi="Times New Roman" w:cs="Times New Roman"/>
          <w:sz w:val="30"/>
          <w:szCs w:val="30"/>
        </w:rPr>
        <w:t>принципиально наблюдаемо.</w:t>
      </w:r>
    </w:p>
    <w:p w14:paraId="518B0D24" w14:textId="28D39B9F" w:rsidR="00890A19" w:rsidRPr="00070FAB" w:rsidRDefault="00890A19" w:rsidP="00890A19">
      <w:pPr>
        <w:autoSpaceDE w:val="0"/>
        <w:autoSpaceDN w:val="0"/>
        <w:adjustRightInd w:val="0"/>
        <w:spacing w:after="0" w:line="240" w:lineRule="auto"/>
        <w:ind w:left="-851" w:firstLine="851"/>
        <w:rPr>
          <w:rFonts w:ascii="Times New Roman" w:hAnsi="Times New Roman" w:cs="Times New Roman"/>
          <w:sz w:val="30"/>
          <w:szCs w:val="30"/>
        </w:rPr>
      </w:pPr>
      <w:r w:rsidRPr="00070FAB">
        <w:rPr>
          <w:rFonts w:ascii="Times New Roman" w:hAnsi="Times New Roman" w:cs="Times New Roman"/>
          <w:sz w:val="30"/>
          <w:szCs w:val="30"/>
        </w:rPr>
        <w:t>Это утверждение содержит еще одну физическую гипотезу, в справедливости которой вряд ли можно сомневаться, если только эмпирические данные не будут ей противоречить. Именно, предполагается,</w:t>
      </w:r>
      <w:r w:rsidR="00070FAB" w:rsidRPr="00070FAB">
        <w:rPr>
          <w:rFonts w:ascii="Times New Roman" w:hAnsi="Times New Roman" w:cs="Times New Roman"/>
          <w:sz w:val="30"/>
          <w:szCs w:val="30"/>
        </w:rPr>
        <w:t xml:space="preserve"> </w:t>
      </w:r>
      <w:r w:rsidRPr="00070FAB">
        <w:rPr>
          <w:rFonts w:ascii="Times New Roman" w:hAnsi="Times New Roman" w:cs="Times New Roman"/>
          <w:sz w:val="30"/>
          <w:szCs w:val="30"/>
        </w:rPr>
        <w:t xml:space="preserve">что ход всех этих часов </w:t>
      </w:r>
      <w:r w:rsidRPr="00070FAB">
        <w:rPr>
          <w:rFonts w:ascii="Cambria Math" w:hAnsi="Cambria Math" w:cs="Cambria Math"/>
          <w:sz w:val="30"/>
          <w:szCs w:val="30"/>
        </w:rPr>
        <w:t>≪</w:t>
      </w:r>
      <w:r w:rsidRPr="00070FAB">
        <w:rPr>
          <w:rFonts w:ascii="Times New Roman" w:hAnsi="Times New Roman" w:cs="Times New Roman"/>
          <w:sz w:val="30"/>
          <w:szCs w:val="30"/>
        </w:rPr>
        <w:t>одинаков</w:t>
      </w:r>
      <w:r w:rsidRPr="00070FAB">
        <w:rPr>
          <w:rFonts w:ascii="Cambria Math" w:hAnsi="Cambria Math" w:cs="Cambria Math"/>
          <w:sz w:val="30"/>
          <w:szCs w:val="30"/>
        </w:rPr>
        <w:t>≫</w:t>
      </w:r>
      <w:r w:rsidRPr="00070FAB">
        <w:rPr>
          <w:rFonts w:ascii="Times New Roman" w:hAnsi="Times New Roman" w:cs="Times New Roman"/>
          <w:sz w:val="30"/>
          <w:szCs w:val="30"/>
        </w:rPr>
        <w:t>, если они имеют одинаковую конструкцию. Точнее говоря, если двое покоящихся часов, помещенных</w:t>
      </w:r>
      <w:r w:rsidR="00070FAB" w:rsidRPr="00070FAB">
        <w:rPr>
          <w:rFonts w:ascii="Times New Roman" w:hAnsi="Times New Roman" w:cs="Times New Roman"/>
          <w:sz w:val="30"/>
          <w:szCs w:val="30"/>
        </w:rPr>
        <w:t xml:space="preserve"> </w:t>
      </w:r>
      <w:r w:rsidRPr="00070FAB">
        <w:rPr>
          <w:rFonts w:ascii="Times New Roman" w:hAnsi="Times New Roman" w:cs="Times New Roman"/>
          <w:sz w:val="30"/>
          <w:szCs w:val="30"/>
        </w:rPr>
        <w:t xml:space="preserve">в различных местах тела отсчета, поставлены так, что </w:t>
      </w:r>
      <w:r w:rsidRPr="00070FAB">
        <w:rPr>
          <w:rFonts w:ascii="Times New Roman" w:hAnsi="Times New Roman" w:cs="Times New Roman"/>
          <w:i/>
          <w:iCs/>
          <w:sz w:val="30"/>
          <w:szCs w:val="30"/>
        </w:rPr>
        <w:t xml:space="preserve">некоторое </w:t>
      </w:r>
      <w:r w:rsidRPr="00070FAB">
        <w:rPr>
          <w:rFonts w:ascii="Times New Roman" w:hAnsi="Times New Roman" w:cs="Times New Roman"/>
          <w:sz w:val="30"/>
          <w:szCs w:val="30"/>
        </w:rPr>
        <w:t xml:space="preserve">показание стрелок одних из этих часов </w:t>
      </w:r>
      <w:r w:rsidRPr="00070FAB">
        <w:rPr>
          <w:rFonts w:ascii="Times New Roman" w:hAnsi="Times New Roman" w:cs="Times New Roman"/>
          <w:i/>
          <w:iCs/>
          <w:sz w:val="30"/>
          <w:szCs w:val="30"/>
        </w:rPr>
        <w:t xml:space="preserve">одновременно </w:t>
      </w:r>
      <w:r w:rsidRPr="00070FAB">
        <w:rPr>
          <w:rFonts w:ascii="Times New Roman" w:hAnsi="Times New Roman" w:cs="Times New Roman"/>
          <w:sz w:val="30"/>
          <w:szCs w:val="30"/>
        </w:rPr>
        <w:t>(в вышеупомянутом</w:t>
      </w:r>
      <w:r w:rsidR="00070FAB" w:rsidRPr="00070FAB">
        <w:rPr>
          <w:rFonts w:ascii="Times New Roman" w:hAnsi="Times New Roman" w:cs="Times New Roman"/>
          <w:sz w:val="30"/>
          <w:szCs w:val="30"/>
        </w:rPr>
        <w:t xml:space="preserve"> </w:t>
      </w:r>
      <w:r w:rsidRPr="00070FAB">
        <w:rPr>
          <w:rFonts w:ascii="Times New Roman" w:hAnsi="Times New Roman" w:cs="Times New Roman"/>
          <w:sz w:val="30"/>
          <w:szCs w:val="30"/>
        </w:rPr>
        <w:t xml:space="preserve">смысле) </w:t>
      </w:r>
      <w:r w:rsidRPr="00070FAB">
        <w:rPr>
          <w:rFonts w:ascii="Times New Roman" w:hAnsi="Times New Roman" w:cs="Times New Roman"/>
          <w:i/>
          <w:iCs/>
          <w:sz w:val="30"/>
          <w:szCs w:val="30"/>
        </w:rPr>
        <w:t xml:space="preserve">с таким же </w:t>
      </w:r>
      <w:r w:rsidRPr="00070FAB">
        <w:rPr>
          <w:rFonts w:ascii="Times New Roman" w:hAnsi="Times New Roman" w:cs="Times New Roman"/>
          <w:sz w:val="30"/>
          <w:szCs w:val="30"/>
        </w:rPr>
        <w:t>показанием других часов, то одинаковые показания стрелок обоих часов одновременны всегда (в смысле приведенного</w:t>
      </w:r>
      <w:r w:rsidR="00070FAB" w:rsidRPr="00070FAB">
        <w:rPr>
          <w:rFonts w:ascii="Times New Roman" w:hAnsi="Times New Roman" w:cs="Times New Roman"/>
          <w:sz w:val="30"/>
          <w:szCs w:val="30"/>
        </w:rPr>
        <w:t xml:space="preserve"> </w:t>
      </w:r>
      <w:r w:rsidRPr="00070FAB">
        <w:rPr>
          <w:rFonts w:ascii="Times New Roman" w:hAnsi="Times New Roman" w:cs="Times New Roman"/>
          <w:sz w:val="30"/>
          <w:szCs w:val="30"/>
        </w:rPr>
        <w:t>выше определения).</w:t>
      </w:r>
    </w:p>
    <w:p w14:paraId="1A7B89BB" w14:textId="77777777" w:rsidR="00070FAB" w:rsidRDefault="00070FAB" w:rsidP="00070FAB">
      <w:pPr>
        <w:autoSpaceDE w:val="0"/>
        <w:autoSpaceDN w:val="0"/>
        <w:adjustRightInd w:val="0"/>
        <w:spacing w:after="0" w:line="240" w:lineRule="auto"/>
        <w:ind w:left="-851" w:firstLine="851"/>
        <w:rPr>
          <w:rFonts w:ascii="Times New Roman" w:hAnsi="Times New Roman" w:cs="Times New Roman"/>
          <w:sz w:val="28"/>
          <w:szCs w:val="28"/>
        </w:rPr>
      </w:pPr>
    </w:p>
    <w:p w14:paraId="6C3A9B10" w14:textId="77777777" w:rsidR="00B30089" w:rsidRDefault="00B30089" w:rsidP="00070FAB">
      <w:pPr>
        <w:autoSpaceDE w:val="0"/>
        <w:autoSpaceDN w:val="0"/>
        <w:adjustRightInd w:val="0"/>
        <w:spacing w:after="0" w:line="240" w:lineRule="auto"/>
        <w:ind w:left="-851" w:firstLine="851"/>
        <w:rPr>
          <w:rFonts w:ascii="Times New Roman" w:hAnsi="Times New Roman" w:cs="Times New Roman"/>
          <w:sz w:val="28"/>
          <w:szCs w:val="28"/>
        </w:rPr>
      </w:pPr>
    </w:p>
    <w:p w14:paraId="73E5703E" w14:textId="7F7FFDDA" w:rsidR="00BE4EA7" w:rsidRPr="00070FAB" w:rsidRDefault="00070FAB" w:rsidP="00070FAB">
      <w:pPr>
        <w:autoSpaceDE w:val="0"/>
        <w:autoSpaceDN w:val="0"/>
        <w:adjustRightInd w:val="0"/>
        <w:spacing w:after="0" w:line="240" w:lineRule="auto"/>
        <w:ind w:left="-851" w:firstLine="851"/>
        <w:rPr>
          <w:rFonts w:ascii="Times New Roman" w:hAnsi="Times New Roman" w:cs="Times New Roman"/>
          <w:sz w:val="28"/>
          <w:szCs w:val="28"/>
        </w:rPr>
      </w:pPr>
      <w:r w:rsidRPr="00070FAB">
        <w:rPr>
          <w:rFonts w:ascii="Times New Roman" w:hAnsi="Times New Roman" w:cs="Times New Roman"/>
          <w:sz w:val="28"/>
          <w:szCs w:val="28"/>
        </w:rPr>
        <w:t>*</w:t>
      </w:r>
      <w:r w:rsidR="00890A19" w:rsidRPr="00070FAB">
        <w:rPr>
          <w:rFonts w:ascii="Times New Roman" w:hAnsi="Times New Roman" w:cs="Times New Roman"/>
          <w:sz w:val="28"/>
          <w:szCs w:val="28"/>
        </w:rPr>
        <w:t xml:space="preserve">Мы принимаем в дальнейшем, что если три события </w:t>
      </w:r>
      <w:r w:rsidR="00890A19" w:rsidRPr="00070FAB">
        <w:rPr>
          <w:rFonts w:ascii="Times New Roman" w:hAnsi="Times New Roman" w:cs="Times New Roman"/>
          <w:i/>
          <w:iCs/>
          <w:sz w:val="28"/>
          <w:szCs w:val="28"/>
        </w:rPr>
        <w:t xml:space="preserve">А, В, С </w:t>
      </w:r>
      <w:r w:rsidR="00890A19" w:rsidRPr="00070FAB">
        <w:rPr>
          <w:rFonts w:ascii="Times New Roman" w:hAnsi="Times New Roman" w:cs="Times New Roman"/>
          <w:sz w:val="28"/>
          <w:szCs w:val="28"/>
        </w:rPr>
        <w:t xml:space="preserve">происходят в различных местах таким образом, что </w:t>
      </w:r>
      <w:r w:rsidR="00890A19" w:rsidRPr="00070FAB">
        <w:rPr>
          <w:rFonts w:ascii="Times New Roman" w:hAnsi="Times New Roman" w:cs="Times New Roman"/>
          <w:i/>
          <w:iCs/>
          <w:sz w:val="28"/>
          <w:szCs w:val="28"/>
        </w:rPr>
        <w:t xml:space="preserve">А </w:t>
      </w:r>
      <w:r w:rsidR="00890A19" w:rsidRPr="00070FAB">
        <w:rPr>
          <w:rFonts w:ascii="Times New Roman" w:hAnsi="Times New Roman" w:cs="Times New Roman"/>
          <w:sz w:val="28"/>
          <w:szCs w:val="28"/>
        </w:rPr>
        <w:t xml:space="preserve">одновременно с </w:t>
      </w:r>
      <w:r w:rsidR="00890A19" w:rsidRPr="00070FAB">
        <w:rPr>
          <w:rFonts w:ascii="Times New Roman" w:hAnsi="Times New Roman" w:cs="Times New Roman"/>
          <w:i/>
          <w:iCs/>
          <w:sz w:val="28"/>
          <w:szCs w:val="28"/>
        </w:rPr>
        <w:t xml:space="preserve">В </w:t>
      </w:r>
      <w:r w:rsidR="00890A19" w:rsidRPr="00070FAB">
        <w:rPr>
          <w:rFonts w:ascii="Times New Roman" w:hAnsi="Times New Roman" w:cs="Times New Roman"/>
          <w:sz w:val="28"/>
          <w:szCs w:val="28"/>
        </w:rPr>
        <w:t xml:space="preserve">и </w:t>
      </w:r>
      <w:r w:rsidR="00890A19" w:rsidRPr="00070FAB">
        <w:rPr>
          <w:rFonts w:ascii="Times New Roman" w:hAnsi="Times New Roman" w:cs="Times New Roman"/>
          <w:i/>
          <w:iCs/>
          <w:sz w:val="28"/>
          <w:szCs w:val="28"/>
        </w:rPr>
        <w:t xml:space="preserve">В </w:t>
      </w:r>
      <w:r w:rsidR="00890A19" w:rsidRPr="00070FAB">
        <w:rPr>
          <w:rFonts w:ascii="Times New Roman" w:hAnsi="Times New Roman" w:cs="Times New Roman"/>
          <w:sz w:val="28"/>
          <w:szCs w:val="28"/>
        </w:rPr>
        <w:t xml:space="preserve">одновременно с </w:t>
      </w:r>
      <w:proofErr w:type="spellStart"/>
      <w:r w:rsidR="00890A19" w:rsidRPr="00070FAB">
        <w:rPr>
          <w:rFonts w:ascii="Times New Roman" w:hAnsi="Times New Roman" w:cs="Times New Roman"/>
          <w:i/>
          <w:iCs/>
          <w:sz w:val="28"/>
          <w:szCs w:val="28"/>
        </w:rPr>
        <w:t>С</w:t>
      </w:r>
      <w:proofErr w:type="spellEnd"/>
      <w:r w:rsidRPr="00070FAB">
        <w:rPr>
          <w:rFonts w:ascii="Times New Roman" w:hAnsi="Times New Roman" w:cs="Times New Roman"/>
          <w:i/>
          <w:iCs/>
          <w:sz w:val="28"/>
          <w:szCs w:val="28"/>
        </w:rPr>
        <w:t xml:space="preserve"> </w:t>
      </w:r>
      <w:r w:rsidR="00890A19" w:rsidRPr="00070FAB">
        <w:rPr>
          <w:rFonts w:ascii="Times New Roman" w:hAnsi="Times New Roman" w:cs="Times New Roman"/>
          <w:sz w:val="28"/>
          <w:szCs w:val="28"/>
        </w:rPr>
        <w:t>(одновременно в смысле данного выше определения), то критерий одновременности</w:t>
      </w:r>
      <w:r w:rsidRPr="00070FAB">
        <w:rPr>
          <w:rFonts w:ascii="Times New Roman" w:hAnsi="Times New Roman" w:cs="Times New Roman"/>
          <w:sz w:val="28"/>
          <w:szCs w:val="28"/>
        </w:rPr>
        <w:t xml:space="preserve"> </w:t>
      </w:r>
      <w:r w:rsidR="00890A19" w:rsidRPr="00070FAB">
        <w:rPr>
          <w:rFonts w:ascii="Times New Roman" w:hAnsi="Times New Roman" w:cs="Times New Roman"/>
          <w:sz w:val="28"/>
          <w:szCs w:val="28"/>
        </w:rPr>
        <w:t xml:space="preserve">соблюден также и для пары событий </w:t>
      </w:r>
      <w:r w:rsidR="00890A19" w:rsidRPr="00070FAB">
        <w:rPr>
          <w:rFonts w:ascii="Times New Roman" w:hAnsi="Times New Roman" w:cs="Times New Roman"/>
          <w:i/>
          <w:iCs/>
          <w:sz w:val="28"/>
          <w:szCs w:val="28"/>
        </w:rPr>
        <w:t xml:space="preserve">А </w:t>
      </w:r>
      <w:r w:rsidR="00890A19" w:rsidRPr="00070FAB">
        <w:rPr>
          <w:rFonts w:ascii="Times New Roman" w:hAnsi="Times New Roman" w:cs="Times New Roman"/>
          <w:sz w:val="28"/>
          <w:szCs w:val="28"/>
        </w:rPr>
        <w:t xml:space="preserve">— </w:t>
      </w:r>
      <w:r w:rsidR="00890A19" w:rsidRPr="00070FAB">
        <w:rPr>
          <w:rFonts w:ascii="Times New Roman" w:hAnsi="Times New Roman" w:cs="Times New Roman"/>
          <w:i/>
          <w:iCs/>
          <w:sz w:val="28"/>
          <w:szCs w:val="28"/>
        </w:rPr>
        <w:t xml:space="preserve">С. </w:t>
      </w:r>
      <w:r w:rsidR="00890A19" w:rsidRPr="00070FAB">
        <w:rPr>
          <w:rFonts w:ascii="Times New Roman" w:hAnsi="Times New Roman" w:cs="Times New Roman"/>
          <w:sz w:val="28"/>
          <w:szCs w:val="28"/>
        </w:rPr>
        <w:t>Это допущение представляет собой физическую гипотезу о законе распространения света; она должна, безусловно, выполняться, если только закон постоянства скорости света в пустоте твердо установлен.</w:t>
      </w:r>
    </w:p>
    <w:p w14:paraId="7DFFF049" w14:textId="5F6A15ED" w:rsidR="00B30089" w:rsidRPr="00B30089" w:rsidRDefault="00B30089" w:rsidP="00B30089">
      <w:pPr>
        <w:autoSpaceDE w:val="0"/>
        <w:autoSpaceDN w:val="0"/>
        <w:adjustRightInd w:val="0"/>
        <w:spacing w:after="0" w:line="240" w:lineRule="auto"/>
        <w:ind w:left="-851" w:firstLine="851"/>
        <w:rPr>
          <w:rFonts w:ascii="Times New Roman" w:hAnsi="Times New Roman" w:cs="Times New Roman"/>
          <w:i/>
          <w:iCs/>
          <w:sz w:val="31"/>
          <w:szCs w:val="31"/>
        </w:rPr>
      </w:pPr>
      <w:r w:rsidRPr="00B30089">
        <w:rPr>
          <w:rFonts w:ascii="Times New Roman" w:hAnsi="Times New Roman" w:cs="Times New Roman"/>
          <w:sz w:val="31"/>
          <w:szCs w:val="31"/>
        </w:rPr>
        <w:lastRenderedPageBreak/>
        <w:t xml:space="preserve">150              </w:t>
      </w:r>
      <w:r w:rsidRPr="00B30089">
        <w:rPr>
          <w:rFonts w:ascii="Times New Roman" w:hAnsi="Times New Roman" w:cs="Times New Roman"/>
          <w:i/>
          <w:iCs/>
          <w:sz w:val="31"/>
          <w:szCs w:val="31"/>
        </w:rPr>
        <w:t>О специальной и общей теории относительности</w:t>
      </w:r>
    </w:p>
    <w:p w14:paraId="7E9D0B24" w14:textId="77777777" w:rsidR="00B30089" w:rsidRDefault="00B30089" w:rsidP="00B30089">
      <w:pPr>
        <w:autoSpaceDE w:val="0"/>
        <w:autoSpaceDN w:val="0"/>
        <w:adjustRightInd w:val="0"/>
        <w:spacing w:after="0" w:line="240" w:lineRule="auto"/>
        <w:ind w:left="-851" w:firstLine="851"/>
        <w:rPr>
          <w:rFonts w:ascii="Times New Roman" w:hAnsi="Times New Roman" w:cs="Times New Roman"/>
          <w:b/>
          <w:bCs/>
          <w:sz w:val="31"/>
          <w:szCs w:val="31"/>
        </w:rPr>
      </w:pPr>
    </w:p>
    <w:p w14:paraId="5EB222AB" w14:textId="79CE68F2" w:rsidR="00B30089" w:rsidRPr="00B30089" w:rsidRDefault="00B30089" w:rsidP="00B30089">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B30089">
        <w:rPr>
          <w:rFonts w:ascii="Times New Roman" w:hAnsi="Times New Roman" w:cs="Times New Roman"/>
          <w:b/>
          <w:bCs/>
          <w:sz w:val="31"/>
          <w:szCs w:val="31"/>
        </w:rPr>
        <w:t>§ 9. Относительность одновременности</w:t>
      </w:r>
    </w:p>
    <w:p w14:paraId="37E995AB" w14:textId="77777777" w:rsidR="00B30089" w:rsidRDefault="00B30089" w:rsidP="00B30089">
      <w:pPr>
        <w:autoSpaceDE w:val="0"/>
        <w:autoSpaceDN w:val="0"/>
        <w:adjustRightInd w:val="0"/>
        <w:spacing w:after="0" w:line="240" w:lineRule="auto"/>
        <w:ind w:left="-851" w:firstLine="851"/>
        <w:rPr>
          <w:rFonts w:ascii="Times New Roman" w:hAnsi="Times New Roman" w:cs="Times New Roman"/>
          <w:sz w:val="31"/>
          <w:szCs w:val="31"/>
        </w:rPr>
      </w:pPr>
    </w:p>
    <w:p w14:paraId="130E38B6" w14:textId="4038C066" w:rsidR="00B30089" w:rsidRPr="00B30089" w:rsidRDefault="00B30089" w:rsidP="00B30089">
      <w:pPr>
        <w:autoSpaceDE w:val="0"/>
        <w:autoSpaceDN w:val="0"/>
        <w:adjustRightInd w:val="0"/>
        <w:spacing w:after="0" w:line="240" w:lineRule="auto"/>
        <w:ind w:left="-851" w:firstLine="851"/>
        <w:rPr>
          <w:rFonts w:ascii="Times New Roman" w:hAnsi="Times New Roman" w:cs="Times New Roman"/>
          <w:sz w:val="31"/>
          <w:szCs w:val="31"/>
        </w:rPr>
      </w:pPr>
      <w:r w:rsidRPr="00B30089">
        <w:rPr>
          <w:rFonts w:ascii="Times New Roman" w:hAnsi="Times New Roman" w:cs="Times New Roman"/>
          <w:sz w:val="31"/>
          <w:szCs w:val="31"/>
        </w:rPr>
        <w:t xml:space="preserve">До сих пор мы относили наши рассуждения к определенному телу отсчета, роль которого выполняло </w:t>
      </w:r>
      <w:r w:rsidRPr="00B30089">
        <w:rPr>
          <w:rFonts w:ascii="Cambria Math" w:hAnsi="Cambria Math" w:cs="Cambria Math"/>
          <w:sz w:val="31"/>
          <w:szCs w:val="31"/>
        </w:rPr>
        <w:t>≪</w:t>
      </w:r>
      <w:r w:rsidRPr="00B30089">
        <w:rPr>
          <w:rFonts w:ascii="Times New Roman" w:hAnsi="Times New Roman" w:cs="Times New Roman"/>
          <w:sz w:val="31"/>
          <w:szCs w:val="31"/>
        </w:rPr>
        <w:t>железнодорожное полотно</w:t>
      </w:r>
      <w:r w:rsidRPr="00B30089">
        <w:rPr>
          <w:rFonts w:ascii="Cambria Math" w:hAnsi="Cambria Math" w:cs="Cambria Math"/>
          <w:sz w:val="31"/>
          <w:szCs w:val="31"/>
        </w:rPr>
        <w:t>≫</w:t>
      </w:r>
      <w:r w:rsidRPr="00B30089">
        <w:rPr>
          <w:rFonts w:ascii="Times New Roman" w:hAnsi="Times New Roman" w:cs="Times New Roman"/>
          <w:sz w:val="31"/>
          <w:szCs w:val="31"/>
        </w:rPr>
        <w:t xml:space="preserve">. Пусть очень длинный поезд идет с постоянной скоростью </w:t>
      </w:r>
      <w:r w:rsidRPr="00B30089">
        <w:rPr>
          <w:rFonts w:ascii="Times New Roman" w:hAnsi="Times New Roman" w:cs="Times New Roman"/>
          <w:i/>
          <w:iCs/>
          <w:sz w:val="31"/>
          <w:szCs w:val="31"/>
        </w:rPr>
        <w:t xml:space="preserve">v </w:t>
      </w:r>
      <w:r w:rsidRPr="00B30089">
        <w:rPr>
          <w:rFonts w:ascii="Times New Roman" w:hAnsi="Times New Roman" w:cs="Times New Roman"/>
          <w:sz w:val="31"/>
          <w:szCs w:val="31"/>
        </w:rPr>
        <w:t xml:space="preserve">по </w:t>
      </w:r>
      <w:proofErr w:type="spellStart"/>
      <w:r w:rsidRPr="00B30089">
        <w:rPr>
          <w:rFonts w:ascii="Times New Roman" w:hAnsi="Times New Roman" w:cs="Times New Roman"/>
          <w:sz w:val="31"/>
          <w:szCs w:val="31"/>
        </w:rPr>
        <w:t>рельсовомупути</w:t>
      </w:r>
      <w:proofErr w:type="spellEnd"/>
      <w:r w:rsidRPr="00B30089">
        <w:rPr>
          <w:rFonts w:ascii="Times New Roman" w:hAnsi="Times New Roman" w:cs="Times New Roman"/>
          <w:sz w:val="31"/>
          <w:szCs w:val="31"/>
        </w:rPr>
        <w:t xml:space="preserve"> в направлении, указанном на рис. 1. Людям, находящимся в этом поезде, более удобно принять поезд за твердое тело отсчета (систему координат), все события они относят к поезду. Всякое событие, происходящее на протяжении железнодорожного пути, происходит также и в определенной точке поезда. Определение одновременности для поезда может быть дано точно таким же способом, что и для рельсового пути. </w:t>
      </w:r>
      <w:r w:rsidR="00D61B3F" w:rsidRPr="00B30089">
        <w:rPr>
          <w:rFonts w:ascii="Times New Roman" w:hAnsi="Times New Roman" w:cs="Times New Roman"/>
          <w:sz w:val="31"/>
          <w:szCs w:val="31"/>
        </w:rPr>
        <w:t>Однако, естественно,</w:t>
      </w:r>
      <w:r w:rsidRPr="00B30089">
        <w:rPr>
          <w:rFonts w:ascii="Times New Roman" w:hAnsi="Times New Roman" w:cs="Times New Roman"/>
          <w:sz w:val="31"/>
          <w:szCs w:val="31"/>
        </w:rPr>
        <w:t xml:space="preserve"> возникает следующий вопрос.</w:t>
      </w:r>
    </w:p>
    <w:p w14:paraId="3A928125" w14:textId="2E612BB6" w:rsidR="00B30089" w:rsidRDefault="00B30089" w:rsidP="00B30089">
      <w:pPr>
        <w:autoSpaceDE w:val="0"/>
        <w:autoSpaceDN w:val="0"/>
        <w:adjustRightInd w:val="0"/>
        <w:spacing w:after="0" w:line="240" w:lineRule="auto"/>
        <w:ind w:left="-851" w:firstLine="851"/>
        <w:rPr>
          <w:rFonts w:ascii="Times New Roman" w:hAnsi="Times New Roman" w:cs="Times New Roman"/>
          <w:i/>
          <w:iCs/>
          <w:sz w:val="31"/>
          <w:szCs w:val="31"/>
        </w:rPr>
      </w:pPr>
      <w:r w:rsidRPr="00B30089">
        <w:rPr>
          <w:rFonts w:ascii="Times New Roman" w:hAnsi="Times New Roman" w:cs="Times New Roman"/>
          <w:i/>
          <w:iCs/>
          <w:noProof/>
          <w:sz w:val="31"/>
          <w:szCs w:val="31"/>
        </w:rPr>
        <w:drawing>
          <wp:inline distT="0" distB="0" distL="0" distR="0" wp14:anchorId="1F6B7126" wp14:editId="22AECE96">
            <wp:extent cx="4821200" cy="1172446"/>
            <wp:effectExtent l="0" t="0" r="0" b="889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853799" cy="1180374"/>
                    </a:xfrm>
                    <a:prstGeom prst="rect">
                      <a:avLst/>
                    </a:prstGeom>
                    <a:noFill/>
                    <a:ln>
                      <a:noFill/>
                    </a:ln>
                  </pic:spPr>
                </pic:pic>
              </a:graphicData>
            </a:graphic>
          </wp:inline>
        </w:drawing>
      </w:r>
    </w:p>
    <w:p w14:paraId="34BC28A1" w14:textId="38F21814" w:rsidR="00B30089" w:rsidRPr="00B30089" w:rsidRDefault="00B30089" w:rsidP="00B30089">
      <w:pPr>
        <w:autoSpaceDE w:val="0"/>
        <w:autoSpaceDN w:val="0"/>
        <w:adjustRightInd w:val="0"/>
        <w:spacing w:after="0" w:line="240" w:lineRule="auto"/>
        <w:ind w:left="-851" w:firstLine="851"/>
        <w:jc w:val="center"/>
        <w:rPr>
          <w:rFonts w:ascii="Times New Roman" w:hAnsi="Times New Roman" w:cs="Times New Roman"/>
          <w:sz w:val="31"/>
          <w:szCs w:val="31"/>
        </w:rPr>
      </w:pPr>
      <w:r w:rsidRPr="00B30089">
        <w:rPr>
          <w:rFonts w:ascii="Times New Roman" w:hAnsi="Times New Roman" w:cs="Times New Roman"/>
          <w:sz w:val="31"/>
          <w:szCs w:val="31"/>
        </w:rPr>
        <w:t>Рис. 1</w:t>
      </w:r>
    </w:p>
    <w:p w14:paraId="147AB4F5" w14:textId="33BF5CFE" w:rsidR="00B30089" w:rsidRPr="00B30089" w:rsidRDefault="00B30089" w:rsidP="00B30089">
      <w:pPr>
        <w:autoSpaceDE w:val="0"/>
        <w:autoSpaceDN w:val="0"/>
        <w:adjustRightInd w:val="0"/>
        <w:spacing w:after="0" w:line="240" w:lineRule="auto"/>
        <w:ind w:left="-851" w:firstLine="851"/>
        <w:rPr>
          <w:rFonts w:ascii="Times New Roman" w:hAnsi="Times New Roman" w:cs="Times New Roman"/>
          <w:sz w:val="31"/>
          <w:szCs w:val="31"/>
        </w:rPr>
      </w:pPr>
      <w:r w:rsidRPr="00B30089">
        <w:rPr>
          <w:rFonts w:ascii="Times New Roman" w:hAnsi="Times New Roman" w:cs="Times New Roman"/>
          <w:sz w:val="31"/>
          <w:szCs w:val="31"/>
        </w:rPr>
        <w:t xml:space="preserve">Являются ли два события (например, удары молнии в </w:t>
      </w:r>
      <w:r w:rsidRPr="00B30089">
        <w:rPr>
          <w:rFonts w:ascii="Times New Roman" w:hAnsi="Times New Roman" w:cs="Times New Roman"/>
          <w:i/>
          <w:iCs/>
          <w:sz w:val="31"/>
          <w:szCs w:val="31"/>
        </w:rPr>
        <w:t xml:space="preserve">А </w:t>
      </w:r>
      <w:r w:rsidRPr="00B30089">
        <w:rPr>
          <w:rFonts w:ascii="Times New Roman" w:hAnsi="Times New Roman" w:cs="Times New Roman"/>
          <w:sz w:val="31"/>
          <w:szCs w:val="31"/>
        </w:rPr>
        <w:t xml:space="preserve">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 xml:space="preserve">происходящие одновременно </w:t>
      </w:r>
      <w:r w:rsidRPr="00B30089">
        <w:rPr>
          <w:rFonts w:ascii="Times New Roman" w:hAnsi="Times New Roman" w:cs="Times New Roman"/>
          <w:i/>
          <w:iCs/>
          <w:sz w:val="31"/>
          <w:szCs w:val="31"/>
        </w:rPr>
        <w:t xml:space="preserve">относительно полотна дороги, </w:t>
      </w:r>
      <w:r w:rsidRPr="00B30089">
        <w:rPr>
          <w:rFonts w:ascii="Times New Roman" w:hAnsi="Times New Roman" w:cs="Times New Roman"/>
          <w:sz w:val="31"/>
          <w:szCs w:val="31"/>
        </w:rPr>
        <w:t>также одно</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 xml:space="preserve">временными и </w:t>
      </w:r>
      <w:r w:rsidRPr="00B30089">
        <w:rPr>
          <w:rFonts w:ascii="Times New Roman" w:hAnsi="Times New Roman" w:cs="Times New Roman"/>
          <w:i/>
          <w:iCs/>
          <w:sz w:val="31"/>
          <w:szCs w:val="31"/>
        </w:rPr>
        <w:t xml:space="preserve">относительно поезда? </w:t>
      </w:r>
      <w:r w:rsidRPr="00B30089">
        <w:rPr>
          <w:rFonts w:ascii="Times New Roman" w:hAnsi="Times New Roman" w:cs="Times New Roman"/>
          <w:sz w:val="31"/>
          <w:szCs w:val="31"/>
        </w:rPr>
        <w:t>Сейчас мы покажем, что ответ</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может быть только отрицательным.</w:t>
      </w:r>
    </w:p>
    <w:p w14:paraId="7900597D" w14:textId="386A328A" w:rsidR="00D61B3F" w:rsidRDefault="00B30089" w:rsidP="00D61B3F">
      <w:pPr>
        <w:autoSpaceDE w:val="0"/>
        <w:autoSpaceDN w:val="0"/>
        <w:adjustRightInd w:val="0"/>
        <w:spacing w:after="0" w:line="240" w:lineRule="auto"/>
        <w:ind w:left="-851" w:firstLine="851"/>
        <w:rPr>
          <w:rFonts w:ascii="Times New Roman" w:hAnsi="Times New Roman" w:cs="Times New Roman"/>
          <w:sz w:val="31"/>
          <w:szCs w:val="31"/>
        </w:rPr>
      </w:pPr>
      <w:r w:rsidRPr="00B30089">
        <w:rPr>
          <w:rFonts w:ascii="Times New Roman" w:hAnsi="Times New Roman" w:cs="Times New Roman"/>
          <w:sz w:val="31"/>
          <w:szCs w:val="31"/>
        </w:rPr>
        <w:t xml:space="preserve">Когда мы говорим об ударах молнии в </w:t>
      </w:r>
      <w:r w:rsidRPr="00B30089">
        <w:rPr>
          <w:rFonts w:ascii="Times New Roman" w:hAnsi="Times New Roman" w:cs="Times New Roman"/>
          <w:i/>
          <w:iCs/>
          <w:sz w:val="31"/>
          <w:szCs w:val="31"/>
        </w:rPr>
        <w:t xml:space="preserve">А </w:t>
      </w:r>
      <w:r w:rsidRPr="00B30089">
        <w:rPr>
          <w:rFonts w:ascii="Times New Roman" w:hAnsi="Times New Roman" w:cs="Times New Roman"/>
          <w:sz w:val="31"/>
          <w:szCs w:val="31"/>
        </w:rPr>
        <w:t xml:space="preserve">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 xml:space="preserve">одновременных относительно полотна дороги, то это означает, что световые лучи, исходящие из </w:t>
      </w:r>
      <w:r w:rsidRPr="00B30089">
        <w:rPr>
          <w:rFonts w:ascii="Times New Roman" w:hAnsi="Times New Roman" w:cs="Times New Roman"/>
          <w:i/>
          <w:iCs/>
          <w:sz w:val="31"/>
          <w:szCs w:val="31"/>
        </w:rPr>
        <w:t xml:space="preserve">А </w:t>
      </w:r>
      <w:r w:rsidRPr="00B30089">
        <w:rPr>
          <w:rFonts w:ascii="Times New Roman" w:hAnsi="Times New Roman" w:cs="Times New Roman"/>
          <w:sz w:val="31"/>
          <w:szCs w:val="31"/>
        </w:rPr>
        <w:t xml:space="preserve">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 xml:space="preserve">встречаются в средней точке </w:t>
      </w:r>
      <w:r w:rsidRPr="00B30089">
        <w:rPr>
          <w:rFonts w:ascii="Times New Roman" w:hAnsi="Times New Roman" w:cs="Times New Roman"/>
          <w:i/>
          <w:iCs/>
          <w:sz w:val="31"/>
          <w:szCs w:val="31"/>
        </w:rPr>
        <w:t xml:space="preserve">М </w:t>
      </w:r>
      <w:r w:rsidRPr="00B30089">
        <w:rPr>
          <w:rFonts w:ascii="Times New Roman" w:hAnsi="Times New Roman" w:cs="Times New Roman"/>
          <w:sz w:val="31"/>
          <w:szCs w:val="31"/>
        </w:rPr>
        <w:t xml:space="preserve">участка полотна </w:t>
      </w:r>
      <w:r w:rsidRPr="00B30089">
        <w:rPr>
          <w:rFonts w:ascii="Times New Roman" w:hAnsi="Times New Roman" w:cs="Times New Roman"/>
          <w:i/>
          <w:iCs/>
          <w:sz w:val="31"/>
          <w:szCs w:val="31"/>
        </w:rPr>
        <w:t>АВ.</w:t>
      </w:r>
      <w:r w:rsidR="00D61B3F" w:rsidRPr="00D61B3F">
        <w:rPr>
          <w:rFonts w:ascii="Times New Roman" w:hAnsi="Times New Roman" w:cs="Times New Roman"/>
          <w:i/>
          <w:iCs/>
          <w:sz w:val="31"/>
          <w:szCs w:val="31"/>
        </w:rPr>
        <w:t xml:space="preserve"> </w:t>
      </w:r>
      <w:r w:rsidRPr="00B30089">
        <w:rPr>
          <w:rFonts w:ascii="Times New Roman" w:hAnsi="Times New Roman" w:cs="Times New Roman"/>
          <w:sz w:val="31"/>
          <w:szCs w:val="31"/>
        </w:rPr>
        <w:t xml:space="preserve">Но событиям </w:t>
      </w:r>
      <w:r w:rsidRPr="00B30089">
        <w:rPr>
          <w:rFonts w:ascii="Times New Roman" w:hAnsi="Times New Roman" w:cs="Times New Roman"/>
          <w:i/>
          <w:iCs/>
          <w:sz w:val="31"/>
          <w:szCs w:val="31"/>
        </w:rPr>
        <w:t xml:space="preserve">А и В </w:t>
      </w:r>
      <w:r w:rsidRPr="00B30089">
        <w:rPr>
          <w:rFonts w:ascii="Times New Roman" w:hAnsi="Times New Roman" w:cs="Times New Roman"/>
          <w:sz w:val="31"/>
          <w:szCs w:val="31"/>
        </w:rPr>
        <w:t xml:space="preserve">соответствуют также места </w:t>
      </w:r>
      <w:r w:rsidRPr="00B30089">
        <w:rPr>
          <w:rFonts w:ascii="Times New Roman" w:hAnsi="Times New Roman" w:cs="Times New Roman"/>
          <w:i/>
          <w:iCs/>
          <w:sz w:val="31"/>
          <w:szCs w:val="31"/>
        </w:rPr>
        <w:t xml:space="preserve">А </w:t>
      </w:r>
      <w:r w:rsidRPr="00B30089">
        <w:rPr>
          <w:rFonts w:ascii="Times New Roman" w:hAnsi="Times New Roman" w:cs="Times New Roman"/>
          <w:sz w:val="31"/>
          <w:szCs w:val="31"/>
        </w:rPr>
        <w:t xml:space="preserve">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на поезде.</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 xml:space="preserve">Пусть </w:t>
      </w:r>
      <w:r w:rsidRPr="00B30089">
        <w:rPr>
          <w:rFonts w:ascii="Times New Roman" w:hAnsi="Times New Roman" w:cs="Times New Roman"/>
          <w:i/>
          <w:iCs/>
          <w:sz w:val="31"/>
          <w:szCs w:val="31"/>
        </w:rPr>
        <w:t xml:space="preserve">М' </w:t>
      </w:r>
      <w:r w:rsidRPr="00B30089">
        <w:rPr>
          <w:rFonts w:ascii="Times New Roman" w:hAnsi="Times New Roman" w:cs="Times New Roman"/>
          <w:sz w:val="31"/>
          <w:szCs w:val="31"/>
        </w:rPr>
        <w:t xml:space="preserve">— средняя точка отрезка </w:t>
      </w:r>
      <w:r w:rsidRPr="00B30089">
        <w:rPr>
          <w:rFonts w:ascii="Times New Roman" w:hAnsi="Times New Roman" w:cs="Times New Roman"/>
          <w:i/>
          <w:iCs/>
          <w:sz w:val="31"/>
          <w:szCs w:val="31"/>
        </w:rPr>
        <w:t xml:space="preserve">АВ </w:t>
      </w:r>
      <w:r w:rsidRPr="00B30089">
        <w:rPr>
          <w:rFonts w:ascii="Times New Roman" w:hAnsi="Times New Roman" w:cs="Times New Roman"/>
          <w:sz w:val="31"/>
          <w:szCs w:val="31"/>
        </w:rPr>
        <w:t>движущегося поезда. Хотя эта</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точка в момент ударов молнии</w:t>
      </w:r>
      <w:r w:rsidR="00D61B3F" w:rsidRPr="00D61B3F">
        <w:rPr>
          <w:rFonts w:ascii="Times New Roman" w:hAnsi="Times New Roman" w:cs="Times New Roman"/>
          <w:sz w:val="31"/>
          <w:szCs w:val="31"/>
        </w:rPr>
        <w:t>*</w:t>
      </w:r>
      <w:r w:rsidRPr="00B30089">
        <w:rPr>
          <w:rFonts w:ascii="Times New Roman" w:hAnsi="Times New Roman" w:cs="Times New Roman"/>
          <w:sz w:val="31"/>
          <w:szCs w:val="31"/>
        </w:rPr>
        <w:t xml:space="preserve"> и совпадает с точкой М, она движется</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 xml:space="preserve">со скоростью </w:t>
      </w:r>
      <w:r w:rsidRPr="00B30089">
        <w:rPr>
          <w:rFonts w:ascii="Times New Roman" w:hAnsi="Times New Roman" w:cs="Times New Roman"/>
          <w:i/>
          <w:iCs/>
          <w:sz w:val="31"/>
          <w:szCs w:val="31"/>
        </w:rPr>
        <w:t xml:space="preserve">v </w:t>
      </w:r>
      <w:r w:rsidRPr="00B30089">
        <w:rPr>
          <w:rFonts w:ascii="Times New Roman" w:hAnsi="Times New Roman" w:cs="Times New Roman"/>
          <w:sz w:val="31"/>
          <w:szCs w:val="31"/>
        </w:rPr>
        <w:t xml:space="preserve">поезда вправо (см. рис. 1). Если бы находящийся в поезде в точке </w:t>
      </w:r>
      <w:r w:rsidRPr="00B30089">
        <w:rPr>
          <w:rFonts w:ascii="Times New Roman" w:hAnsi="Times New Roman" w:cs="Times New Roman"/>
          <w:i/>
          <w:iCs/>
          <w:sz w:val="31"/>
          <w:szCs w:val="31"/>
        </w:rPr>
        <w:t xml:space="preserve">М' </w:t>
      </w:r>
      <w:r w:rsidRPr="00B30089">
        <w:rPr>
          <w:rFonts w:ascii="Times New Roman" w:hAnsi="Times New Roman" w:cs="Times New Roman"/>
          <w:sz w:val="31"/>
          <w:szCs w:val="31"/>
        </w:rPr>
        <w:t>наблюдатель не обладал этой скоростью, то он продолжал</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 xml:space="preserve">бы оставаться в точке </w:t>
      </w:r>
      <w:r w:rsidRPr="00B30089">
        <w:rPr>
          <w:rFonts w:ascii="Times New Roman" w:hAnsi="Times New Roman" w:cs="Times New Roman"/>
          <w:i/>
          <w:iCs/>
          <w:sz w:val="31"/>
          <w:szCs w:val="31"/>
        </w:rPr>
        <w:t xml:space="preserve">М </w:t>
      </w:r>
      <w:r w:rsidRPr="00B30089">
        <w:rPr>
          <w:rFonts w:ascii="Times New Roman" w:hAnsi="Times New Roman" w:cs="Times New Roman"/>
          <w:sz w:val="31"/>
          <w:szCs w:val="31"/>
        </w:rPr>
        <w:t xml:space="preserve">и тогда световые лучи от ударов молнии в </w:t>
      </w:r>
      <w:r w:rsidRPr="00B30089">
        <w:rPr>
          <w:rFonts w:ascii="Times New Roman" w:hAnsi="Times New Roman" w:cs="Times New Roman"/>
          <w:i/>
          <w:iCs/>
          <w:sz w:val="31"/>
          <w:szCs w:val="31"/>
        </w:rPr>
        <w:t>А</w:t>
      </w:r>
      <w:r w:rsidR="00D61B3F" w:rsidRPr="00D61B3F">
        <w:rPr>
          <w:rFonts w:ascii="Times New Roman" w:hAnsi="Times New Roman" w:cs="Times New Roman"/>
          <w:i/>
          <w:iCs/>
          <w:sz w:val="31"/>
          <w:szCs w:val="31"/>
        </w:rPr>
        <w:t xml:space="preserve"> </w:t>
      </w:r>
      <w:r w:rsidRPr="00B30089">
        <w:rPr>
          <w:rFonts w:ascii="Times New Roman" w:hAnsi="Times New Roman" w:cs="Times New Roman"/>
          <w:sz w:val="31"/>
          <w:szCs w:val="31"/>
        </w:rPr>
        <w:t xml:space="preserve">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достигли бы его одновременно, т.е. оба эти луча встретились бы</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в том месте, где он находится. Однако в действительности он движется</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(если наблюдать с полотна дороги) навстречу световому лучу, идущему</w:t>
      </w:r>
      <w:r w:rsidR="00B81C27" w:rsidRPr="00B81C27">
        <w:rPr>
          <w:rFonts w:ascii="Times New Roman" w:hAnsi="Times New Roman" w:cs="Times New Roman"/>
          <w:sz w:val="31"/>
          <w:szCs w:val="31"/>
        </w:rPr>
        <w:t xml:space="preserve"> </w:t>
      </w:r>
      <w:r w:rsidRPr="00B30089">
        <w:rPr>
          <w:rFonts w:ascii="Times New Roman" w:hAnsi="Times New Roman" w:cs="Times New Roman"/>
          <w:sz w:val="31"/>
          <w:szCs w:val="31"/>
        </w:rPr>
        <w:t xml:space="preserve">из точки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и в то же время движется по световому лучу, идущему из</w:t>
      </w:r>
      <w:r w:rsidR="00D61B3F" w:rsidRPr="00D61B3F">
        <w:rPr>
          <w:rFonts w:ascii="Times New Roman" w:hAnsi="Times New Roman" w:cs="Times New Roman"/>
          <w:sz w:val="31"/>
          <w:szCs w:val="31"/>
        </w:rPr>
        <w:t xml:space="preserve"> </w:t>
      </w:r>
      <w:r w:rsidRPr="00B30089">
        <w:rPr>
          <w:rFonts w:ascii="Times New Roman" w:hAnsi="Times New Roman" w:cs="Times New Roman"/>
          <w:sz w:val="31"/>
          <w:szCs w:val="31"/>
        </w:rPr>
        <w:t xml:space="preserve">точки </w:t>
      </w:r>
      <w:r w:rsidRPr="00B30089">
        <w:rPr>
          <w:rFonts w:ascii="Times New Roman" w:hAnsi="Times New Roman" w:cs="Times New Roman"/>
          <w:i/>
          <w:iCs/>
          <w:sz w:val="31"/>
          <w:szCs w:val="31"/>
        </w:rPr>
        <w:t xml:space="preserve">А. </w:t>
      </w:r>
      <w:r w:rsidRPr="00B30089">
        <w:rPr>
          <w:rFonts w:ascii="Times New Roman" w:hAnsi="Times New Roman" w:cs="Times New Roman"/>
          <w:sz w:val="31"/>
          <w:szCs w:val="31"/>
        </w:rPr>
        <w:t xml:space="preserve">Следовательно, наблюдатель увидит световой луч из </w:t>
      </w:r>
      <w:r w:rsidRPr="00B30089">
        <w:rPr>
          <w:rFonts w:ascii="Times New Roman" w:hAnsi="Times New Roman" w:cs="Times New Roman"/>
          <w:i/>
          <w:iCs/>
          <w:sz w:val="31"/>
          <w:szCs w:val="31"/>
        </w:rPr>
        <w:t xml:space="preserve">В </w:t>
      </w:r>
      <w:r w:rsidRPr="00B30089">
        <w:rPr>
          <w:rFonts w:ascii="Times New Roman" w:hAnsi="Times New Roman" w:cs="Times New Roman"/>
          <w:sz w:val="31"/>
          <w:szCs w:val="31"/>
        </w:rPr>
        <w:t>ранее,</w:t>
      </w:r>
    </w:p>
    <w:p w14:paraId="0F4FBEAD" w14:textId="77777777" w:rsidR="00D61B3F" w:rsidRDefault="00D61B3F" w:rsidP="00D61B3F">
      <w:pPr>
        <w:autoSpaceDE w:val="0"/>
        <w:autoSpaceDN w:val="0"/>
        <w:adjustRightInd w:val="0"/>
        <w:spacing w:after="0" w:line="240" w:lineRule="auto"/>
        <w:rPr>
          <w:rFonts w:ascii="Times New Roman" w:hAnsi="Times New Roman" w:cs="Times New Roman"/>
          <w:sz w:val="28"/>
          <w:szCs w:val="28"/>
        </w:rPr>
      </w:pPr>
    </w:p>
    <w:p w14:paraId="23B1B463" w14:textId="77777777" w:rsidR="00BE4EA7" w:rsidRPr="00B30089" w:rsidRDefault="00D61B3F" w:rsidP="00D61B3F">
      <w:pPr>
        <w:autoSpaceDE w:val="0"/>
        <w:autoSpaceDN w:val="0"/>
        <w:adjustRightInd w:val="0"/>
        <w:spacing w:after="0" w:line="240" w:lineRule="auto"/>
        <w:ind w:left="-851" w:firstLine="851"/>
        <w:rPr>
          <w:rFonts w:ascii="Times New Roman" w:hAnsi="Times New Roman" w:cs="Times New Roman"/>
          <w:sz w:val="31"/>
          <w:szCs w:val="31"/>
        </w:rPr>
      </w:pPr>
      <w:r w:rsidRPr="00D61B3F">
        <w:rPr>
          <w:rFonts w:ascii="Times New Roman" w:hAnsi="Times New Roman" w:cs="Times New Roman"/>
          <w:sz w:val="28"/>
          <w:szCs w:val="28"/>
        </w:rPr>
        <w:t>*</w:t>
      </w:r>
      <w:r w:rsidR="00B30089" w:rsidRPr="00D61B3F">
        <w:rPr>
          <w:rFonts w:ascii="Times New Roman" w:hAnsi="Times New Roman" w:cs="Times New Roman"/>
          <w:sz w:val="28"/>
          <w:szCs w:val="28"/>
        </w:rPr>
        <w:t>Если наблюдать с полотна дороги</w:t>
      </w:r>
      <w:r w:rsidR="00B30089" w:rsidRPr="00B30089">
        <w:rPr>
          <w:rFonts w:ascii="Times New Roman" w:hAnsi="Times New Roman" w:cs="Times New Roman"/>
          <w:sz w:val="31"/>
          <w:szCs w:val="31"/>
        </w:rPr>
        <w:t>.</w:t>
      </w:r>
    </w:p>
    <w:p w14:paraId="31407B32" w14:textId="77777777" w:rsidR="00E65DDF" w:rsidRPr="00E65DDF" w:rsidRDefault="00E65DDF" w:rsidP="00E65DDF">
      <w:pPr>
        <w:autoSpaceDE w:val="0"/>
        <w:autoSpaceDN w:val="0"/>
        <w:adjustRightInd w:val="0"/>
        <w:spacing w:after="0" w:line="240" w:lineRule="auto"/>
        <w:ind w:left="-851" w:firstLine="851"/>
        <w:rPr>
          <w:rFonts w:ascii="Times New Roman" w:hAnsi="Times New Roman" w:cs="Times New Roman"/>
          <w:sz w:val="30"/>
          <w:szCs w:val="30"/>
        </w:rPr>
      </w:pPr>
      <w:r w:rsidRPr="00E65DDF">
        <w:rPr>
          <w:rFonts w:ascii="Times New Roman" w:hAnsi="Times New Roman" w:cs="Times New Roman"/>
          <w:sz w:val="31"/>
          <w:szCs w:val="31"/>
        </w:rPr>
        <w:lastRenderedPageBreak/>
        <w:t xml:space="preserve">§ 10. </w:t>
      </w:r>
      <w:r w:rsidRPr="00E65DDF">
        <w:rPr>
          <w:rFonts w:ascii="Times New Roman" w:hAnsi="Times New Roman" w:cs="Times New Roman"/>
          <w:i/>
          <w:iCs/>
          <w:sz w:val="30"/>
          <w:szCs w:val="30"/>
        </w:rPr>
        <w:t xml:space="preserve">Об относительном понятии пространственного расстояния </w:t>
      </w:r>
      <w:r w:rsidRPr="00E65DDF">
        <w:rPr>
          <w:rFonts w:ascii="Times New Roman" w:hAnsi="Times New Roman" w:cs="Times New Roman"/>
          <w:sz w:val="30"/>
          <w:szCs w:val="30"/>
        </w:rPr>
        <w:t>151</w:t>
      </w:r>
    </w:p>
    <w:p w14:paraId="2F551827" w14:textId="77777777" w:rsid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p>
    <w:p w14:paraId="55C11FBC" w14:textId="51B7638E" w:rsidR="00E65DDF" w:rsidRPr="00E65DDF" w:rsidRDefault="00E65DDF" w:rsidP="00E65DDF">
      <w:pPr>
        <w:autoSpaceDE w:val="0"/>
        <w:autoSpaceDN w:val="0"/>
        <w:adjustRightInd w:val="0"/>
        <w:spacing w:after="0" w:line="240" w:lineRule="auto"/>
        <w:ind w:left="-851"/>
        <w:rPr>
          <w:rFonts w:ascii="Times New Roman" w:hAnsi="Times New Roman" w:cs="Times New Roman"/>
          <w:sz w:val="31"/>
          <w:szCs w:val="31"/>
        </w:rPr>
      </w:pPr>
      <w:r w:rsidRPr="00E65DDF">
        <w:rPr>
          <w:rFonts w:ascii="Times New Roman" w:hAnsi="Times New Roman" w:cs="Times New Roman"/>
          <w:sz w:val="31"/>
          <w:szCs w:val="31"/>
        </w:rPr>
        <w:t xml:space="preserve">чем луч из </w:t>
      </w:r>
      <w:r w:rsidRPr="00E65DDF">
        <w:rPr>
          <w:rFonts w:ascii="Times New Roman" w:hAnsi="Times New Roman" w:cs="Times New Roman"/>
          <w:i/>
          <w:iCs/>
          <w:sz w:val="31"/>
          <w:szCs w:val="31"/>
        </w:rPr>
        <w:t xml:space="preserve">А. </w:t>
      </w:r>
      <w:r w:rsidRPr="00E65DDF">
        <w:rPr>
          <w:rFonts w:ascii="Times New Roman" w:hAnsi="Times New Roman" w:cs="Times New Roman"/>
          <w:sz w:val="31"/>
          <w:szCs w:val="31"/>
        </w:rPr>
        <w:t xml:space="preserve">Наблюдатели, пользующиеся поездом в качестве тела отсчета, должны, таким образом, прийти к выводу, что удар молнии в </w:t>
      </w:r>
      <w:proofErr w:type="spellStart"/>
      <w:r w:rsidRPr="00E65DDF">
        <w:rPr>
          <w:rFonts w:ascii="Times New Roman" w:hAnsi="Times New Roman" w:cs="Times New Roman"/>
          <w:i/>
          <w:iCs/>
          <w:sz w:val="31"/>
          <w:szCs w:val="31"/>
        </w:rPr>
        <w:t>В</w:t>
      </w:r>
      <w:proofErr w:type="spellEnd"/>
      <w:r w:rsidRPr="00E65DDF">
        <w:rPr>
          <w:rFonts w:ascii="Times New Roman" w:hAnsi="Times New Roman" w:cs="Times New Roman"/>
          <w:i/>
          <w:iCs/>
          <w:sz w:val="31"/>
          <w:szCs w:val="31"/>
        </w:rPr>
        <w:t xml:space="preserve"> </w:t>
      </w:r>
      <w:r w:rsidRPr="00E65DDF">
        <w:rPr>
          <w:rFonts w:ascii="Times New Roman" w:hAnsi="Times New Roman" w:cs="Times New Roman"/>
          <w:sz w:val="31"/>
          <w:szCs w:val="31"/>
        </w:rPr>
        <w:t xml:space="preserve">произошел ранее, чем удар молнии в </w:t>
      </w:r>
      <w:r w:rsidRPr="00E65DDF">
        <w:rPr>
          <w:rFonts w:ascii="Times New Roman" w:hAnsi="Times New Roman" w:cs="Times New Roman"/>
          <w:i/>
          <w:iCs/>
          <w:sz w:val="31"/>
          <w:szCs w:val="31"/>
        </w:rPr>
        <w:t xml:space="preserve">А. </w:t>
      </w:r>
      <w:r w:rsidRPr="00E65DDF">
        <w:rPr>
          <w:rFonts w:ascii="Times New Roman" w:hAnsi="Times New Roman" w:cs="Times New Roman"/>
          <w:sz w:val="31"/>
          <w:szCs w:val="31"/>
        </w:rPr>
        <w:t>Следовательно, мы приходим к важному результату.</w:t>
      </w:r>
    </w:p>
    <w:p w14:paraId="15CA8CD2" w14:textId="1BED50BC" w:rsidR="00E65DDF" w:rsidRP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r w:rsidRPr="00E65DDF">
        <w:rPr>
          <w:rFonts w:ascii="Times New Roman" w:hAnsi="Times New Roman" w:cs="Times New Roman"/>
          <w:sz w:val="31"/>
          <w:szCs w:val="31"/>
        </w:rPr>
        <w:t xml:space="preserve">События, одновременные относительно полотна железной </w:t>
      </w:r>
      <w:proofErr w:type="spellStart"/>
      <w:r w:rsidRPr="00E65DDF">
        <w:rPr>
          <w:rFonts w:ascii="Times New Roman" w:hAnsi="Times New Roman" w:cs="Times New Roman"/>
          <w:sz w:val="31"/>
          <w:szCs w:val="31"/>
        </w:rPr>
        <w:t>дороги,не</w:t>
      </w:r>
      <w:proofErr w:type="spellEnd"/>
      <w:r w:rsidRPr="00E65DDF">
        <w:rPr>
          <w:rFonts w:ascii="Times New Roman" w:hAnsi="Times New Roman" w:cs="Times New Roman"/>
          <w:sz w:val="31"/>
          <w:szCs w:val="31"/>
        </w:rPr>
        <w:t xml:space="preserve"> являются одновременными по отношению к поезду, и наоборот (относительность одновременности). Всякое тело отсчета (система координат) имеет свое особое время; указание времени имеет смысл лишь  тогда, когда указывается тело отсчета, к которому оно относится.</w:t>
      </w:r>
    </w:p>
    <w:p w14:paraId="41DBC3BF" w14:textId="4C68DF2A" w:rsidR="00E65DDF" w:rsidRP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r w:rsidRPr="00E65DDF">
        <w:rPr>
          <w:rFonts w:ascii="Times New Roman" w:hAnsi="Times New Roman" w:cs="Times New Roman"/>
          <w:sz w:val="31"/>
          <w:szCs w:val="31"/>
        </w:rPr>
        <w:t>До появления теории относительности физика молчаливо принимала, что указания времени абсолютны, т. е. не зависят от состояния движения тела отсчета. Но мы только что видели, что это предположение несовместимо с наиболее естественным определением одновременности; если же отказаться от этого предположения, то исчезает и описанный в § 7 конфликт между законом распространения света в пустоте и принципом относительности.</w:t>
      </w:r>
    </w:p>
    <w:p w14:paraId="71E2A15C" w14:textId="7C68EE01" w:rsidR="00E65DDF" w:rsidRP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r w:rsidRPr="00E65DDF">
        <w:rPr>
          <w:rFonts w:ascii="Times New Roman" w:hAnsi="Times New Roman" w:cs="Times New Roman"/>
          <w:sz w:val="31"/>
          <w:szCs w:val="31"/>
        </w:rPr>
        <w:t xml:space="preserve">Именно к этому конфликту приводит рассуждение в § 6, которое теперь уже неприемлемо. Там мы полагали, что человек в вагоне, проходящий относительно вагона </w:t>
      </w:r>
      <w:r w:rsidRPr="00E65DDF">
        <w:rPr>
          <w:rFonts w:ascii="Times New Roman" w:hAnsi="Times New Roman" w:cs="Times New Roman"/>
          <w:i/>
          <w:iCs/>
          <w:sz w:val="31"/>
          <w:szCs w:val="31"/>
        </w:rPr>
        <w:t xml:space="preserve">за одну секунду </w:t>
      </w:r>
      <w:r w:rsidRPr="00E65DDF">
        <w:rPr>
          <w:rFonts w:ascii="Times New Roman" w:hAnsi="Times New Roman" w:cs="Times New Roman"/>
          <w:sz w:val="31"/>
          <w:szCs w:val="31"/>
        </w:rPr>
        <w:t xml:space="preserve">отрезок </w:t>
      </w:r>
      <w:r w:rsidRPr="00E65DDF">
        <w:rPr>
          <w:rFonts w:ascii="Times New Roman" w:hAnsi="Times New Roman" w:cs="Times New Roman"/>
          <w:i/>
          <w:iCs/>
          <w:sz w:val="31"/>
          <w:szCs w:val="31"/>
        </w:rPr>
        <w:t xml:space="preserve">w, </w:t>
      </w:r>
      <w:r w:rsidRPr="00E65DDF">
        <w:rPr>
          <w:rFonts w:ascii="Times New Roman" w:hAnsi="Times New Roman" w:cs="Times New Roman"/>
          <w:sz w:val="31"/>
          <w:szCs w:val="31"/>
        </w:rPr>
        <w:t xml:space="preserve">проходит этот же отрезок по отношению к полотну дороги также </w:t>
      </w:r>
      <w:r w:rsidRPr="00E65DDF">
        <w:rPr>
          <w:rFonts w:ascii="Times New Roman" w:hAnsi="Times New Roman" w:cs="Times New Roman"/>
          <w:i/>
          <w:iCs/>
          <w:sz w:val="31"/>
          <w:szCs w:val="31"/>
        </w:rPr>
        <w:t xml:space="preserve">за одну секунду. </w:t>
      </w:r>
      <w:r w:rsidRPr="00E65DDF">
        <w:rPr>
          <w:rFonts w:ascii="Times New Roman" w:hAnsi="Times New Roman" w:cs="Times New Roman"/>
          <w:sz w:val="31"/>
          <w:szCs w:val="31"/>
        </w:rPr>
        <w:t>Но,</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согласно только что изложенным соображениям, время, необходимое</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для определенного процесса относительно вагона, не может быть равно</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длительности этого же процесса относительно полотна железной дороги</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 xml:space="preserve">как тела отсчета; следовательно, нельзя утверждать, что человек, который проходит некоторый отрезок </w:t>
      </w:r>
      <w:r w:rsidRPr="00E65DDF">
        <w:rPr>
          <w:rFonts w:ascii="Times New Roman" w:hAnsi="Times New Roman" w:cs="Times New Roman"/>
          <w:i/>
          <w:iCs/>
          <w:sz w:val="31"/>
          <w:szCs w:val="31"/>
        </w:rPr>
        <w:t xml:space="preserve">w, </w:t>
      </w:r>
      <w:r w:rsidRPr="00E65DDF">
        <w:rPr>
          <w:rFonts w:ascii="Times New Roman" w:hAnsi="Times New Roman" w:cs="Times New Roman"/>
          <w:sz w:val="31"/>
          <w:szCs w:val="31"/>
        </w:rPr>
        <w:t>проходит его относительно полотна дороги в промежуток времени, равный — при наблюдении с полотна</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дороги — одной секунде.</w:t>
      </w:r>
    </w:p>
    <w:p w14:paraId="440F5410" w14:textId="68BECD86" w:rsid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r w:rsidRPr="00E65DDF">
        <w:rPr>
          <w:rFonts w:ascii="Times New Roman" w:hAnsi="Times New Roman" w:cs="Times New Roman"/>
          <w:sz w:val="31"/>
          <w:szCs w:val="31"/>
        </w:rPr>
        <w:t>Рассуждение в § 6 основывается еще на другой предпосылке, которая после внимательного рассмотрения оказывается произвольной, хотя</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до появления теории относительности она всегда (молчаливо) предполагалась.</w:t>
      </w:r>
    </w:p>
    <w:p w14:paraId="7ADF7E4B" w14:textId="77777777" w:rsidR="00AA6E2E" w:rsidRPr="00E65DDF" w:rsidRDefault="00AA6E2E" w:rsidP="00E65DDF">
      <w:pPr>
        <w:autoSpaceDE w:val="0"/>
        <w:autoSpaceDN w:val="0"/>
        <w:adjustRightInd w:val="0"/>
        <w:spacing w:after="0" w:line="240" w:lineRule="auto"/>
        <w:ind w:left="-851" w:firstLine="851"/>
        <w:rPr>
          <w:rFonts w:ascii="Times New Roman" w:hAnsi="Times New Roman" w:cs="Times New Roman"/>
          <w:sz w:val="31"/>
          <w:szCs w:val="31"/>
        </w:rPr>
      </w:pPr>
    </w:p>
    <w:p w14:paraId="1B18CD9F" w14:textId="77777777" w:rsidR="00E65DDF" w:rsidRPr="00E65DDF" w:rsidRDefault="00E65DDF" w:rsidP="00AA6E2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E65DDF">
        <w:rPr>
          <w:rFonts w:ascii="Times New Roman" w:hAnsi="Times New Roman" w:cs="Times New Roman"/>
          <w:b/>
          <w:bCs/>
          <w:sz w:val="31"/>
          <w:szCs w:val="31"/>
        </w:rPr>
        <w:t>§ 10. Об относительном понятии пространственного</w:t>
      </w:r>
    </w:p>
    <w:p w14:paraId="2194FE24" w14:textId="77777777" w:rsidR="00E65DDF" w:rsidRPr="00E65DDF" w:rsidRDefault="00E65DDF" w:rsidP="00AA6E2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E65DDF">
        <w:rPr>
          <w:rFonts w:ascii="Times New Roman" w:hAnsi="Times New Roman" w:cs="Times New Roman"/>
          <w:b/>
          <w:bCs/>
          <w:sz w:val="31"/>
          <w:szCs w:val="31"/>
        </w:rPr>
        <w:t>расстояния</w:t>
      </w:r>
    </w:p>
    <w:p w14:paraId="18341F31" w14:textId="38FDF376" w:rsidR="00E65DDF" w:rsidRPr="00E65DDF" w:rsidRDefault="00E65DDF" w:rsidP="00E65DDF">
      <w:pPr>
        <w:autoSpaceDE w:val="0"/>
        <w:autoSpaceDN w:val="0"/>
        <w:adjustRightInd w:val="0"/>
        <w:spacing w:after="0" w:line="240" w:lineRule="auto"/>
        <w:ind w:left="-851" w:firstLine="851"/>
        <w:rPr>
          <w:rFonts w:ascii="Times New Roman" w:hAnsi="Times New Roman" w:cs="Times New Roman"/>
          <w:sz w:val="31"/>
          <w:szCs w:val="31"/>
        </w:rPr>
      </w:pPr>
      <w:r w:rsidRPr="00E65DDF">
        <w:rPr>
          <w:rFonts w:ascii="Times New Roman" w:hAnsi="Times New Roman" w:cs="Times New Roman"/>
          <w:sz w:val="31"/>
          <w:szCs w:val="31"/>
        </w:rPr>
        <w:t>Рассмотрим два определенных места поезда</w:t>
      </w:r>
      <w:r w:rsidR="00AA6E2E">
        <w:rPr>
          <w:rFonts w:ascii="Times New Roman" w:hAnsi="Times New Roman" w:cs="Times New Roman"/>
          <w:sz w:val="31"/>
          <w:szCs w:val="31"/>
        </w:rPr>
        <w:t>*</w:t>
      </w:r>
      <w:r w:rsidRPr="00E65DDF">
        <w:rPr>
          <w:rFonts w:ascii="Times New Roman" w:hAnsi="Times New Roman" w:cs="Times New Roman"/>
          <w:sz w:val="31"/>
          <w:szCs w:val="31"/>
        </w:rPr>
        <w:t xml:space="preserve">, движущегося по железной дороге со скоростью </w:t>
      </w:r>
      <w:r w:rsidRPr="00E65DDF">
        <w:rPr>
          <w:rFonts w:ascii="Times New Roman" w:hAnsi="Times New Roman" w:cs="Times New Roman"/>
          <w:i/>
          <w:iCs/>
          <w:sz w:val="31"/>
          <w:szCs w:val="31"/>
        </w:rPr>
        <w:t xml:space="preserve">v, </w:t>
      </w:r>
      <w:r w:rsidRPr="00E65DDF">
        <w:rPr>
          <w:rFonts w:ascii="Times New Roman" w:hAnsi="Times New Roman" w:cs="Times New Roman"/>
          <w:sz w:val="31"/>
          <w:szCs w:val="31"/>
        </w:rPr>
        <w:t>и выясним, каково расстояние между</w:t>
      </w:r>
      <w:r w:rsidR="00AA6E2E">
        <w:rPr>
          <w:rFonts w:ascii="Times New Roman" w:hAnsi="Times New Roman" w:cs="Times New Roman"/>
          <w:sz w:val="31"/>
          <w:szCs w:val="31"/>
        </w:rPr>
        <w:t xml:space="preserve"> </w:t>
      </w:r>
      <w:r w:rsidRPr="00E65DDF">
        <w:rPr>
          <w:rFonts w:ascii="Times New Roman" w:hAnsi="Times New Roman" w:cs="Times New Roman"/>
          <w:sz w:val="31"/>
          <w:szCs w:val="31"/>
        </w:rPr>
        <w:t>этими местами. Мы уже знаем, что для измерения расстояния необ</w:t>
      </w:r>
      <w:r w:rsidR="0075734B">
        <w:rPr>
          <w:rFonts w:ascii="Times New Roman" w:hAnsi="Times New Roman" w:cs="Times New Roman"/>
          <w:sz w:val="31"/>
          <w:szCs w:val="31"/>
        </w:rPr>
        <w:t>ходимо</w:t>
      </w:r>
    </w:p>
    <w:p w14:paraId="4359DE59" w14:textId="77777777" w:rsidR="00AA6E2E" w:rsidRDefault="00AA6E2E" w:rsidP="00E65DDF">
      <w:pPr>
        <w:autoSpaceDE w:val="0"/>
        <w:autoSpaceDN w:val="0"/>
        <w:adjustRightInd w:val="0"/>
        <w:spacing w:after="0" w:line="240" w:lineRule="auto"/>
        <w:ind w:left="-851" w:right="283" w:firstLine="851"/>
        <w:rPr>
          <w:rFonts w:ascii="Times New Roman" w:hAnsi="Times New Roman" w:cs="Times New Roman"/>
          <w:sz w:val="28"/>
          <w:szCs w:val="28"/>
        </w:rPr>
      </w:pPr>
    </w:p>
    <w:p w14:paraId="30E781C8" w14:textId="77777777" w:rsidR="00AA6E2E" w:rsidRDefault="00AA6E2E" w:rsidP="00E65DDF">
      <w:pPr>
        <w:autoSpaceDE w:val="0"/>
        <w:autoSpaceDN w:val="0"/>
        <w:adjustRightInd w:val="0"/>
        <w:spacing w:after="0" w:line="240" w:lineRule="auto"/>
        <w:ind w:left="-851" w:right="283" w:firstLine="851"/>
        <w:rPr>
          <w:rFonts w:ascii="Times New Roman" w:hAnsi="Times New Roman" w:cs="Times New Roman"/>
          <w:sz w:val="28"/>
          <w:szCs w:val="28"/>
        </w:rPr>
      </w:pPr>
    </w:p>
    <w:p w14:paraId="22E0DEFC" w14:textId="69B3C709" w:rsidR="00BE4EA7" w:rsidRPr="00AA6E2E" w:rsidRDefault="00AA6E2E" w:rsidP="00E65DDF">
      <w:pPr>
        <w:autoSpaceDE w:val="0"/>
        <w:autoSpaceDN w:val="0"/>
        <w:adjustRightInd w:val="0"/>
        <w:spacing w:after="0" w:line="240" w:lineRule="auto"/>
        <w:ind w:left="-851" w:right="283" w:firstLine="851"/>
        <w:rPr>
          <w:rFonts w:ascii="Times New Roman" w:hAnsi="Times New Roman" w:cs="Times New Roman"/>
          <w:sz w:val="28"/>
          <w:szCs w:val="28"/>
        </w:rPr>
      </w:pPr>
      <w:r w:rsidRPr="00AA6E2E">
        <w:rPr>
          <w:rFonts w:ascii="Times New Roman" w:hAnsi="Times New Roman" w:cs="Times New Roman"/>
          <w:sz w:val="28"/>
          <w:szCs w:val="28"/>
        </w:rPr>
        <w:t>*</w:t>
      </w:r>
      <w:r w:rsidR="00E65DDF" w:rsidRPr="00AA6E2E">
        <w:rPr>
          <w:rFonts w:ascii="Times New Roman" w:hAnsi="Times New Roman" w:cs="Times New Roman"/>
          <w:sz w:val="28"/>
          <w:szCs w:val="28"/>
        </w:rPr>
        <w:t xml:space="preserve"> Например, середины первого и сотого вагонов.</w:t>
      </w:r>
    </w:p>
    <w:p w14:paraId="6F949BEA" w14:textId="1E0AA60E" w:rsidR="0075734B" w:rsidRDefault="00EC7604" w:rsidP="0075734B">
      <w:pPr>
        <w:autoSpaceDE w:val="0"/>
        <w:autoSpaceDN w:val="0"/>
        <w:adjustRightInd w:val="0"/>
        <w:spacing w:after="0" w:line="240" w:lineRule="auto"/>
        <w:ind w:left="-851" w:firstLine="851"/>
        <w:rPr>
          <w:rFonts w:ascii="Times New Roman" w:hAnsi="Times New Roman" w:cs="Times New Roman"/>
          <w:i/>
          <w:iCs/>
          <w:sz w:val="31"/>
          <w:szCs w:val="31"/>
        </w:rPr>
      </w:pPr>
      <w:r>
        <w:rPr>
          <w:rFonts w:ascii="Times New Roman" w:hAnsi="Times New Roman" w:cs="Times New Roman"/>
          <w:sz w:val="31"/>
          <w:szCs w:val="31"/>
        </w:rPr>
        <w:lastRenderedPageBreak/>
        <w:t>1</w:t>
      </w:r>
      <w:r w:rsidR="0075734B" w:rsidRPr="0075734B">
        <w:rPr>
          <w:rFonts w:ascii="Times New Roman" w:hAnsi="Times New Roman" w:cs="Times New Roman"/>
          <w:sz w:val="31"/>
          <w:szCs w:val="31"/>
        </w:rPr>
        <w:t xml:space="preserve">52 </w:t>
      </w:r>
      <w:r w:rsidR="0075734B">
        <w:rPr>
          <w:rFonts w:ascii="Times New Roman" w:hAnsi="Times New Roman" w:cs="Times New Roman"/>
          <w:sz w:val="31"/>
          <w:szCs w:val="31"/>
        </w:rPr>
        <w:t xml:space="preserve">         </w:t>
      </w:r>
      <w:r w:rsidR="0075734B" w:rsidRPr="0075734B">
        <w:rPr>
          <w:rFonts w:ascii="Times New Roman" w:hAnsi="Times New Roman" w:cs="Times New Roman"/>
          <w:i/>
          <w:iCs/>
          <w:sz w:val="31"/>
          <w:szCs w:val="31"/>
        </w:rPr>
        <w:t>О специальной и общей теории относительности</w:t>
      </w:r>
    </w:p>
    <w:p w14:paraId="5ABADAC4" w14:textId="77777777" w:rsidR="0075734B" w:rsidRDefault="0075734B" w:rsidP="0075734B">
      <w:pPr>
        <w:autoSpaceDE w:val="0"/>
        <w:autoSpaceDN w:val="0"/>
        <w:adjustRightInd w:val="0"/>
        <w:spacing w:after="0" w:line="240" w:lineRule="auto"/>
        <w:ind w:left="-851" w:firstLine="851"/>
        <w:rPr>
          <w:rFonts w:ascii="Times New Roman" w:hAnsi="Times New Roman" w:cs="Times New Roman"/>
          <w:sz w:val="31"/>
          <w:szCs w:val="31"/>
        </w:rPr>
      </w:pPr>
    </w:p>
    <w:p w14:paraId="38ACCDB9" w14:textId="0CC5D149" w:rsidR="0075734B" w:rsidRPr="0075734B" w:rsidRDefault="0075734B" w:rsidP="0075734B">
      <w:pPr>
        <w:autoSpaceDE w:val="0"/>
        <w:autoSpaceDN w:val="0"/>
        <w:adjustRightInd w:val="0"/>
        <w:spacing w:after="0" w:line="240" w:lineRule="auto"/>
        <w:ind w:left="-851"/>
        <w:rPr>
          <w:rFonts w:ascii="Times New Roman" w:hAnsi="Times New Roman" w:cs="Times New Roman"/>
          <w:sz w:val="31"/>
          <w:szCs w:val="31"/>
        </w:rPr>
      </w:pPr>
      <w:r w:rsidRPr="0075734B">
        <w:rPr>
          <w:rFonts w:ascii="Times New Roman" w:hAnsi="Times New Roman" w:cs="Times New Roman"/>
          <w:sz w:val="31"/>
          <w:szCs w:val="31"/>
        </w:rPr>
        <w:t>тело отсчета, относительно которого измеряется расстояние.</w:t>
      </w:r>
      <w:r>
        <w:rPr>
          <w:rFonts w:ascii="Times New Roman" w:hAnsi="Times New Roman" w:cs="Times New Roman"/>
          <w:sz w:val="31"/>
          <w:szCs w:val="31"/>
        </w:rPr>
        <w:t xml:space="preserve"> </w:t>
      </w:r>
      <w:r w:rsidRPr="0075734B">
        <w:rPr>
          <w:rFonts w:ascii="Times New Roman" w:hAnsi="Times New Roman" w:cs="Times New Roman"/>
          <w:sz w:val="31"/>
          <w:szCs w:val="31"/>
        </w:rPr>
        <w:t>Проще всего принять за тело отсчета (систему координат) сам поезд.</w:t>
      </w:r>
      <w:r>
        <w:rPr>
          <w:rFonts w:ascii="Times New Roman" w:hAnsi="Times New Roman" w:cs="Times New Roman"/>
          <w:sz w:val="31"/>
          <w:szCs w:val="31"/>
        </w:rPr>
        <w:t xml:space="preserve"> </w:t>
      </w:r>
      <w:r w:rsidRPr="0075734B">
        <w:rPr>
          <w:rFonts w:ascii="Times New Roman" w:hAnsi="Times New Roman" w:cs="Times New Roman"/>
          <w:sz w:val="31"/>
          <w:szCs w:val="31"/>
        </w:rPr>
        <w:t>Находящийся в поезде наблюдатель измеряет расстояние, откладывая</w:t>
      </w:r>
      <w:r>
        <w:rPr>
          <w:rFonts w:ascii="Times New Roman" w:hAnsi="Times New Roman" w:cs="Times New Roman"/>
          <w:sz w:val="31"/>
          <w:szCs w:val="31"/>
        </w:rPr>
        <w:t xml:space="preserve"> </w:t>
      </w:r>
      <w:r w:rsidRPr="0075734B">
        <w:rPr>
          <w:rFonts w:ascii="Times New Roman" w:hAnsi="Times New Roman" w:cs="Times New Roman"/>
          <w:sz w:val="31"/>
          <w:szCs w:val="31"/>
        </w:rPr>
        <w:t>свой масштаб по прямой линии, например, вдоль пола вагона, пока не</w:t>
      </w:r>
      <w:r>
        <w:rPr>
          <w:rFonts w:ascii="Times New Roman" w:hAnsi="Times New Roman" w:cs="Times New Roman"/>
          <w:sz w:val="31"/>
          <w:szCs w:val="31"/>
        </w:rPr>
        <w:t xml:space="preserve"> </w:t>
      </w:r>
      <w:r w:rsidRPr="0075734B">
        <w:rPr>
          <w:rFonts w:ascii="Times New Roman" w:hAnsi="Times New Roman" w:cs="Times New Roman"/>
          <w:sz w:val="31"/>
          <w:szCs w:val="31"/>
        </w:rPr>
        <w:t>достигнет от одной отмеченной точки до другой. Число, показывающее,</w:t>
      </w:r>
      <w:r>
        <w:rPr>
          <w:rFonts w:ascii="Times New Roman" w:hAnsi="Times New Roman" w:cs="Times New Roman"/>
          <w:sz w:val="31"/>
          <w:szCs w:val="31"/>
        </w:rPr>
        <w:t xml:space="preserve"> </w:t>
      </w:r>
      <w:r w:rsidRPr="0075734B">
        <w:rPr>
          <w:rFonts w:ascii="Times New Roman" w:hAnsi="Times New Roman" w:cs="Times New Roman"/>
          <w:sz w:val="31"/>
          <w:szCs w:val="31"/>
        </w:rPr>
        <w:t>сколько раз должен быть отложен масштаб, и есть искомое расстояние.</w:t>
      </w:r>
    </w:p>
    <w:p w14:paraId="01E31542" w14:textId="197F78B2" w:rsidR="0075734B" w:rsidRPr="0075734B" w:rsidRDefault="0075734B" w:rsidP="0075734B">
      <w:pPr>
        <w:autoSpaceDE w:val="0"/>
        <w:autoSpaceDN w:val="0"/>
        <w:adjustRightInd w:val="0"/>
        <w:spacing w:after="0" w:line="240" w:lineRule="auto"/>
        <w:ind w:left="-851" w:firstLine="851"/>
        <w:rPr>
          <w:rFonts w:ascii="Times New Roman" w:hAnsi="Times New Roman" w:cs="Times New Roman"/>
          <w:sz w:val="31"/>
          <w:szCs w:val="31"/>
        </w:rPr>
      </w:pPr>
      <w:r w:rsidRPr="0075734B">
        <w:rPr>
          <w:rFonts w:ascii="Times New Roman" w:hAnsi="Times New Roman" w:cs="Times New Roman"/>
          <w:sz w:val="31"/>
          <w:szCs w:val="31"/>
        </w:rPr>
        <w:t xml:space="preserve">Иначе обстоит дело, если расстояние должно измеряться по полотну железной дороги. Тогда можно воспользоваться следующим методом. Пусть </w:t>
      </w:r>
      <w:r w:rsidRPr="0075734B">
        <w:rPr>
          <w:rFonts w:ascii="Times New Roman" w:hAnsi="Times New Roman" w:cs="Times New Roman"/>
          <w:i/>
          <w:iCs/>
          <w:sz w:val="31"/>
          <w:szCs w:val="31"/>
        </w:rPr>
        <w:t xml:space="preserve">А' и В' </w:t>
      </w:r>
      <w:r w:rsidRPr="0075734B">
        <w:rPr>
          <w:rFonts w:ascii="Times New Roman" w:hAnsi="Times New Roman" w:cs="Times New Roman"/>
          <w:sz w:val="31"/>
          <w:szCs w:val="31"/>
        </w:rPr>
        <w:t>— две точки поезда, расстояние между которыми</w:t>
      </w:r>
      <w:r>
        <w:rPr>
          <w:rFonts w:ascii="Times New Roman" w:hAnsi="Times New Roman" w:cs="Times New Roman"/>
          <w:sz w:val="31"/>
          <w:szCs w:val="31"/>
        </w:rPr>
        <w:t xml:space="preserve"> </w:t>
      </w:r>
      <w:r w:rsidRPr="0075734B">
        <w:rPr>
          <w:rFonts w:ascii="Times New Roman" w:hAnsi="Times New Roman" w:cs="Times New Roman"/>
          <w:sz w:val="31"/>
          <w:szCs w:val="31"/>
        </w:rPr>
        <w:t xml:space="preserve">требуется определить; пусть обе эти точки движутся вдоль железнодорожного полотна со скоростью </w:t>
      </w:r>
      <w:r w:rsidRPr="0075734B">
        <w:rPr>
          <w:rFonts w:ascii="Times New Roman" w:hAnsi="Times New Roman" w:cs="Times New Roman"/>
          <w:i/>
          <w:iCs/>
          <w:sz w:val="31"/>
          <w:szCs w:val="31"/>
        </w:rPr>
        <w:t xml:space="preserve">v. </w:t>
      </w:r>
      <w:r w:rsidRPr="0075734B">
        <w:rPr>
          <w:rFonts w:ascii="Times New Roman" w:hAnsi="Times New Roman" w:cs="Times New Roman"/>
          <w:sz w:val="31"/>
          <w:szCs w:val="31"/>
        </w:rPr>
        <w:t xml:space="preserve">Сначала мы найдем точки </w:t>
      </w:r>
      <w:r w:rsidRPr="0075734B">
        <w:rPr>
          <w:rFonts w:ascii="Times New Roman" w:hAnsi="Times New Roman" w:cs="Times New Roman"/>
          <w:i/>
          <w:iCs/>
          <w:sz w:val="31"/>
          <w:szCs w:val="31"/>
        </w:rPr>
        <w:t xml:space="preserve">А </w:t>
      </w:r>
      <w:r w:rsidRPr="0075734B">
        <w:rPr>
          <w:rFonts w:ascii="Times New Roman" w:hAnsi="Times New Roman" w:cs="Times New Roman"/>
          <w:sz w:val="31"/>
          <w:szCs w:val="31"/>
        </w:rPr>
        <w:t xml:space="preserve">и </w:t>
      </w:r>
      <w:r w:rsidRPr="0075734B">
        <w:rPr>
          <w:rFonts w:ascii="Times New Roman" w:hAnsi="Times New Roman" w:cs="Times New Roman"/>
          <w:i/>
          <w:iCs/>
          <w:sz w:val="31"/>
          <w:szCs w:val="31"/>
        </w:rPr>
        <w:t>В</w:t>
      </w:r>
      <w:r>
        <w:rPr>
          <w:rFonts w:ascii="Times New Roman" w:hAnsi="Times New Roman" w:cs="Times New Roman"/>
          <w:i/>
          <w:iCs/>
          <w:sz w:val="31"/>
          <w:szCs w:val="31"/>
        </w:rPr>
        <w:t xml:space="preserve"> </w:t>
      </w:r>
      <w:r w:rsidRPr="0075734B">
        <w:rPr>
          <w:rFonts w:ascii="Times New Roman" w:hAnsi="Times New Roman" w:cs="Times New Roman"/>
          <w:sz w:val="31"/>
          <w:szCs w:val="31"/>
        </w:rPr>
        <w:t xml:space="preserve">полотна железной дороги, с которыми совпадают точки поезда </w:t>
      </w:r>
      <w:r w:rsidRPr="0075734B">
        <w:rPr>
          <w:rFonts w:ascii="Times New Roman" w:hAnsi="Times New Roman" w:cs="Times New Roman"/>
          <w:i/>
          <w:iCs/>
          <w:sz w:val="31"/>
          <w:szCs w:val="31"/>
        </w:rPr>
        <w:t xml:space="preserve">А' </w:t>
      </w:r>
      <w:r w:rsidRPr="0075734B">
        <w:rPr>
          <w:rFonts w:ascii="Times New Roman" w:hAnsi="Times New Roman" w:cs="Times New Roman"/>
          <w:sz w:val="31"/>
          <w:szCs w:val="31"/>
        </w:rPr>
        <w:t xml:space="preserve">и </w:t>
      </w:r>
      <w:r w:rsidRPr="0075734B">
        <w:rPr>
          <w:rFonts w:ascii="Times New Roman" w:hAnsi="Times New Roman" w:cs="Times New Roman"/>
          <w:i/>
          <w:iCs/>
          <w:sz w:val="31"/>
          <w:szCs w:val="31"/>
        </w:rPr>
        <w:t>В'</w:t>
      </w:r>
      <w:r>
        <w:rPr>
          <w:rFonts w:ascii="Times New Roman" w:hAnsi="Times New Roman" w:cs="Times New Roman"/>
          <w:i/>
          <w:iCs/>
          <w:sz w:val="31"/>
          <w:szCs w:val="31"/>
        </w:rPr>
        <w:t xml:space="preserve"> </w:t>
      </w:r>
      <w:r w:rsidRPr="0075734B">
        <w:rPr>
          <w:rFonts w:ascii="Times New Roman" w:hAnsi="Times New Roman" w:cs="Times New Roman"/>
          <w:sz w:val="31"/>
          <w:szCs w:val="31"/>
        </w:rPr>
        <w:t xml:space="preserve">в определенный момент времени </w:t>
      </w:r>
      <w:r w:rsidRPr="0075734B">
        <w:rPr>
          <w:rFonts w:ascii="Times New Roman" w:hAnsi="Times New Roman" w:cs="Times New Roman"/>
          <w:i/>
          <w:iCs/>
          <w:sz w:val="31"/>
          <w:szCs w:val="31"/>
        </w:rPr>
        <w:t xml:space="preserve">t </w:t>
      </w:r>
      <w:r w:rsidRPr="0075734B">
        <w:rPr>
          <w:rFonts w:ascii="Times New Roman" w:hAnsi="Times New Roman" w:cs="Times New Roman"/>
          <w:sz w:val="31"/>
          <w:szCs w:val="31"/>
        </w:rPr>
        <w:t>при наблюдении с полотна дороги.</w:t>
      </w:r>
      <w:r>
        <w:rPr>
          <w:rFonts w:ascii="Times New Roman" w:hAnsi="Times New Roman" w:cs="Times New Roman"/>
          <w:sz w:val="31"/>
          <w:szCs w:val="31"/>
        </w:rPr>
        <w:t xml:space="preserve"> </w:t>
      </w:r>
      <w:r w:rsidRPr="0075734B">
        <w:rPr>
          <w:rFonts w:ascii="Times New Roman" w:hAnsi="Times New Roman" w:cs="Times New Roman"/>
          <w:sz w:val="31"/>
          <w:szCs w:val="31"/>
        </w:rPr>
        <w:t xml:space="preserve">Эти точки </w:t>
      </w:r>
      <w:r w:rsidRPr="0075734B">
        <w:rPr>
          <w:rFonts w:ascii="Times New Roman" w:hAnsi="Times New Roman" w:cs="Times New Roman"/>
          <w:i/>
          <w:iCs/>
          <w:sz w:val="31"/>
          <w:szCs w:val="31"/>
        </w:rPr>
        <w:t xml:space="preserve">Аи В </w:t>
      </w:r>
      <w:r w:rsidRPr="0075734B">
        <w:rPr>
          <w:rFonts w:ascii="Times New Roman" w:hAnsi="Times New Roman" w:cs="Times New Roman"/>
          <w:sz w:val="31"/>
          <w:szCs w:val="31"/>
        </w:rPr>
        <w:t>полотна дороги можно найти с помощью определения</w:t>
      </w:r>
      <w:r>
        <w:rPr>
          <w:rFonts w:ascii="Times New Roman" w:hAnsi="Times New Roman" w:cs="Times New Roman"/>
          <w:sz w:val="31"/>
          <w:szCs w:val="31"/>
        </w:rPr>
        <w:t xml:space="preserve"> </w:t>
      </w:r>
      <w:r w:rsidRPr="0075734B">
        <w:rPr>
          <w:rFonts w:ascii="Times New Roman" w:hAnsi="Times New Roman" w:cs="Times New Roman"/>
          <w:sz w:val="31"/>
          <w:szCs w:val="31"/>
        </w:rPr>
        <w:t xml:space="preserve">времени, данного в § 8. Затем измеряется расстояние между этими точками </w:t>
      </w:r>
      <w:r w:rsidRPr="0075734B">
        <w:rPr>
          <w:rFonts w:ascii="Times New Roman" w:hAnsi="Times New Roman" w:cs="Times New Roman"/>
          <w:i/>
          <w:iCs/>
          <w:sz w:val="31"/>
          <w:szCs w:val="31"/>
        </w:rPr>
        <w:t xml:space="preserve">А и В </w:t>
      </w:r>
      <w:r w:rsidRPr="0075734B">
        <w:rPr>
          <w:rFonts w:ascii="Times New Roman" w:hAnsi="Times New Roman" w:cs="Times New Roman"/>
          <w:sz w:val="31"/>
          <w:szCs w:val="31"/>
        </w:rPr>
        <w:t>путем откладывания единичного масштаба вдоль полотна</w:t>
      </w:r>
      <w:r>
        <w:rPr>
          <w:rFonts w:ascii="Times New Roman" w:hAnsi="Times New Roman" w:cs="Times New Roman"/>
          <w:sz w:val="31"/>
          <w:szCs w:val="31"/>
        </w:rPr>
        <w:t xml:space="preserve"> </w:t>
      </w:r>
      <w:r w:rsidRPr="0075734B">
        <w:rPr>
          <w:rFonts w:ascii="Times New Roman" w:hAnsi="Times New Roman" w:cs="Times New Roman"/>
          <w:sz w:val="31"/>
          <w:szCs w:val="31"/>
        </w:rPr>
        <w:t>дороги.</w:t>
      </w:r>
    </w:p>
    <w:p w14:paraId="6CF9252F" w14:textId="75102036" w:rsidR="0075734B" w:rsidRPr="0075734B" w:rsidRDefault="0075734B" w:rsidP="0075734B">
      <w:pPr>
        <w:autoSpaceDE w:val="0"/>
        <w:autoSpaceDN w:val="0"/>
        <w:adjustRightInd w:val="0"/>
        <w:spacing w:after="0" w:line="240" w:lineRule="auto"/>
        <w:ind w:left="-851" w:firstLine="851"/>
        <w:rPr>
          <w:rFonts w:ascii="Times New Roman" w:hAnsi="Times New Roman" w:cs="Times New Roman"/>
          <w:i/>
          <w:iCs/>
          <w:sz w:val="31"/>
          <w:szCs w:val="31"/>
        </w:rPr>
      </w:pPr>
      <w:r w:rsidRPr="0075734B">
        <w:rPr>
          <w:rFonts w:ascii="Times New Roman" w:hAnsi="Times New Roman" w:cs="Times New Roman"/>
          <w:sz w:val="31"/>
          <w:szCs w:val="31"/>
        </w:rPr>
        <w:t>Априори не исключено, что результат этого последнего измерения</w:t>
      </w:r>
      <w:r>
        <w:rPr>
          <w:rFonts w:ascii="Times New Roman" w:hAnsi="Times New Roman" w:cs="Times New Roman"/>
          <w:sz w:val="31"/>
          <w:szCs w:val="31"/>
        </w:rPr>
        <w:t xml:space="preserve"> </w:t>
      </w:r>
      <w:r w:rsidRPr="0075734B">
        <w:rPr>
          <w:rFonts w:ascii="Times New Roman" w:hAnsi="Times New Roman" w:cs="Times New Roman"/>
          <w:sz w:val="31"/>
          <w:szCs w:val="31"/>
        </w:rPr>
        <w:t>не совпадает с результатом первого. Следовательно, при измерении с полотна железной дороги длина поезда может оказаться иной, чем при</w:t>
      </w:r>
      <w:r>
        <w:rPr>
          <w:rFonts w:ascii="Times New Roman" w:hAnsi="Times New Roman" w:cs="Times New Roman"/>
          <w:sz w:val="31"/>
          <w:szCs w:val="31"/>
        </w:rPr>
        <w:t xml:space="preserve"> </w:t>
      </w:r>
      <w:r w:rsidRPr="0075734B">
        <w:rPr>
          <w:rFonts w:ascii="Times New Roman" w:hAnsi="Times New Roman" w:cs="Times New Roman"/>
          <w:sz w:val="31"/>
          <w:szCs w:val="31"/>
        </w:rPr>
        <w:t>измерении в самом поезде. Это обстоятельство является вторым возражением против, на первый взгляд очевидного, вывода § 6. Именно, если</w:t>
      </w:r>
      <w:r>
        <w:rPr>
          <w:rFonts w:ascii="Times New Roman" w:hAnsi="Times New Roman" w:cs="Times New Roman"/>
          <w:sz w:val="31"/>
          <w:szCs w:val="31"/>
        </w:rPr>
        <w:t xml:space="preserve"> </w:t>
      </w:r>
      <w:r w:rsidRPr="0075734B">
        <w:rPr>
          <w:rFonts w:ascii="Times New Roman" w:hAnsi="Times New Roman" w:cs="Times New Roman"/>
          <w:sz w:val="31"/>
          <w:szCs w:val="31"/>
        </w:rPr>
        <w:t xml:space="preserve">человек в вагоне проходит в единицу времени, </w:t>
      </w:r>
      <w:r w:rsidRPr="0075734B">
        <w:rPr>
          <w:rFonts w:ascii="Times New Roman" w:hAnsi="Times New Roman" w:cs="Times New Roman"/>
          <w:i/>
          <w:iCs/>
          <w:sz w:val="31"/>
          <w:szCs w:val="31"/>
        </w:rPr>
        <w:t xml:space="preserve">измеряемого в поезде, </w:t>
      </w:r>
      <w:r w:rsidRPr="0075734B">
        <w:rPr>
          <w:rFonts w:ascii="Times New Roman" w:hAnsi="Times New Roman" w:cs="Times New Roman"/>
          <w:sz w:val="31"/>
          <w:szCs w:val="31"/>
        </w:rPr>
        <w:t xml:space="preserve">отрезок </w:t>
      </w:r>
      <w:r w:rsidRPr="0075734B">
        <w:rPr>
          <w:rFonts w:ascii="Times New Roman" w:hAnsi="Times New Roman" w:cs="Times New Roman"/>
          <w:i/>
          <w:iCs/>
          <w:sz w:val="31"/>
          <w:szCs w:val="31"/>
        </w:rPr>
        <w:t xml:space="preserve">w, </w:t>
      </w:r>
      <w:r w:rsidRPr="0075734B">
        <w:rPr>
          <w:rFonts w:ascii="Times New Roman" w:hAnsi="Times New Roman" w:cs="Times New Roman"/>
          <w:sz w:val="31"/>
          <w:szCs w:val="31"/>
        </w:rPr>
        <w:t xml:space="preserve">то </w:t>
      </w:r>
      <w:r w:rsidRPr="0075734B">
        <w:rPr>
          <w:rFonts w:ascii="Times New Roman" w:hAnsi="Times New Roman" w:cs="Times New Roman"/>
          <w:i/>
          <w:iCs/>
          <w:sz w:val="31"/>
          <w:szCs w:val="31"/>
        </w:rPr>
        <w:t xml:space="preserve">при измерении с полотна дороги </w:t>
      </w:r>
      <w:r w:rsidRPr="0075734B">
        <w:rPr>
          <w:rFonts w:ascii="Times New Roman" w:hAnsi="Times New Roman" w:cs="Times New Roman"/>
          <w:sz w:val="31"/>
          <w:szCs w:val="31"/>
        </w:rPr>
        <w:t>этот отрезок не обязательно</w:t>
      </w:r>
      <w:r w:rsidR="00AB1A9A">
        <w:rPr>
          <w:rFonts w:ascii="Times New Roman" w:hAnsi="Times New Roman" w:cs="Times New Roman"/>
          <w:sz w:val="31"/>
          <w:szCs w:val="31"/>
        </w:rPr>
        <w:t xml:space="preserve"> </w:t>
      </w:r>
      <w:r w:rsidRPr="0075734B">
        <w:rPr>
          <w:rFonts w:ascii="Times New Roman" w:hAnsi="Times New Roman" w:cs="Times New Roman"/>
          <w:sz w:val="31"/>
          <w:szCs w:val="31"/>
        </w:rPr>
        <w:t xml:space="preserve">должен равняться </w:t>
      </w:r>
      <w:r w:rsidRPr="0075734B">
        <w:rPr>
          <w:rFonts w:ascii="Times New Roman" w:hAnsi="Times New Roman" w:cs="Times New Roman"/>
          <w:i/>
          <w:iCs/>
          <w:sz w:val="31"/>
          <w:szCs w:val="31"/>
        </w:rPr>
        <w:t>w.</w:t>
      </w:r>
    </w:p>
    <w:p w14:paraId="2D1479BB" w14:textId="77777777" w:rsidR="0075734B" w:rsidRPr="0075734B" w:rsidRDefault="0075734B" w:rsidP="00AB1A9A">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75734B">
        <w:rPr>
          <w:rFonts w:ascii="Times New Roman" w:hAnsi="Times New Roman" w:cs="Times New Roman"/>
          <w:b/>
          <w:bCs/>
          <w:sz w:val="31"/>
          <w:szCs w:val="31"/>
        </w:rPr>
        <w:t>§ 11. Преобразование Лоренца</w:t>
      </w:r>
    </w:p>
    <w:p w14:paraId="4097D25B" w14:textId="77777777" w:rsidR="00AB1A9A" w:rsidRDefault="00AB1A9A" w:rsidP="0075734B">
      <w:pPr>
        <w:autoSpaceDE w:val="0"/>
        <w:autoSpaceDN w:val="0"/>
        <w:adjustRightInd w:val="0"/>
        <w:spacing w:after="0" w:line="240" w:lineRule="auto"/>
        <w:ind w:left="-851" w:firstLine="851"/>
        <w:rPr>
          <w:rFonts w:ascii="Times New Roman" w:hAnsi="Times New Roman" w:cs="Times New Roman"/>
          <w:sz w:val="31"/>
          <w:szCs w:val="31"/>
        </w:rPr>
      </w:pPr>
    </w:p>
    <w:p w14:paraId="225E0B52" w14:textId="0FAAF7A0" w:rsidR="0075734B" w:rsidRPr="0075734B" w:rsidRDefault="0075734B" w:rsidP="0075734B">
      <w:pPr>
        <w:autoSpaceDE w:val="0"/>
        <w:autoSpaceDN w:val="0"/>
        <w:adjustRightInd w:val="0"/>
        <w:spacing w:after="0" w:line="240" w:lineRule="auto"/>
        <w:ind w:left="-851" w:firstLine="851"/>
        <w:rPr>
          <w:rFonts w:ascii="Times New Roman" w:hAnsi="Times New Roman" w:cs="Times New Roman"/>
          <w:sz w:val="31"/>
          <w:szCs w:val="31"/>
        </w:rPr>
      </w:pPr>
      <w:r w:rsidRPr="0075734B">
        <w:rPr>
          <w:rFonts w:ascii="Times New Roman" w:hAnsi="Times New Roman" w:cs="Times New Roman"/>
          <w:sz w:val="31"/>
          <w:szCs w:val="31"/>
        </w:rPr>
        <w:t>Выводы последних трех параграфов показывают, что кажущаяся</w:t>
      </w:r>
      <w:r w:rsidR="00AB1A9A">
        <w:rPr>
          <w:rFonts w:ascii="Times New Roman" w:hAnsi="Times New Roman" w:cs="Times New Roman"/>
          <w:sz w:val="31"/>
          <w:szCs w:val="31"/>
        </w:rPr>
        <w:t xml:space="preserve"> </w:t>
      </w:r>
      <w:r w:rsidRPr="0075734B">
        <w:rPr>
          <w:rFonts w:ascii="Times New Roman" w:hAnsi="Times New Roman" w:cs="Times New Roman"/>
          <w:sz w:val="31"/>
          <w:szCs w:val="31"/>
        </w:rPr>
        <w:t>несовместимость закона распространения света с принципом относительности, отмеченная в § 7, выведена на основе двух ничем не оправдываемых гипотез классической механики; эти гипотезы гласят:</w:t>
      </w:r>
    </w:p>
    <w:p w14:paraId="4C5A5893" w14:textId="3AB84B38" w:rsidR="0075734B" w:rsidRPr="0075734B" w:rsidRDefault="0075734B" w:rsidP="0075734B">
      <w:pPr>
        <w:autoSpaceDE w:val="0"/>
        <w:autoSpaceDN w:val="0"/>
        <w:adjustRightInd w:val="0"/>
        <w:spacing w:after="0" w:line="240" w:lineRule="auto"/>
        <w:ind w:left="-851" w:firstLine="851"/>
        <w:rPr>
          <w:rFonts w:ascii="Times New Roman" w:hAnsi="Times New Roman" w:cs="Times New Roman"/>
          <w:sz w:val="31"/>
          <w:szCs w:val="31"/>
        </w:rPr>
      </w:pPr>
      <w:r w:rsidRPr="0075734B">
        <w:rPr>
          <w:rFonts w:ascii="Times New Roman" w:hAnsi="Times New Roman" w:cs="Times New Roman"/>
          <w:sz w:val="31"/>
          <w:szCs w:val="31"/>
        </w:rPr>
        <w:t>1. Промежуток времени между двумя событиями не зависит от</w:t>
      </w:r>
      <w:r w:rsidR="00AB1A9A">
        <w:rPr>
          <w:rFonts w:ascii="Times New Roman" w:hAnsi="Times New Roman" w:cs="Times New Roman"/>
          <w:sz w:val="31"/>
          <w:szCs w:val="31"/>
        </w:rPr>
        <w:t xml:space="preserve"> </w:t>
      </w:r>
      <w:r w:rsidRPr="0075734B">
        <w:rPr>
          <w:rFonts w:ascii="Times New Roman" w:hAnsi="Times New Roman" w:cs="Times New Roman"/>
          <w:sz w:val="31"/>
          <w:szCs w:val="31"/>
        </w:rPr>
        <w:t>состояния движения тела отсчета.</w:t>
      </w:r>
    </w:p>
    <w:p w14:paraId="73C99D47" w14:textId="34B2EC8B" w:rsidR="0075734B" w:rsidRPr="0075734B" w:rsidRDefault="0075734B" w:rsidP="0075734B">
      <w:pPr>
        <w:autoSpaceDE w:val="0"/>
        <w:autoSpaceDN w:val="0"/>
        <w:adjustRightInd w:val="0"/>
        <w:spacing w:after="0" w:line="240" w:lineRule="auto"/>
        <w:ind w:left="-851" w:firstLine="851"/>
        <w:rPr>
          <w:rFonts w:ascii="Times New Roman" w:hAnsi="Times New Roman" w:cs="Times New Roman"/>
          <w:sz w:val="31"/>
          <w:szCs w:val="31"/>
        </w:rPr>
      </w:pPr>
      <w:r w:rsidRPr="0075734B">
        <w:rPr>
          <w:rFonts w:ascii="Times New Roman" w:hAnsi="Times New Roman" w:cs="Times New Roman"/>
          <w:sz w:val="31"/>
          <w:szCs w:val="31"/>
        </w:rPr>
        <w:t>2. Расстояние между двумя точками твердого тела не зависит от</w:t>
      </w:r>
      <w:r w:rsidR="00AB1A9A">
        <w:rPr>
          <w:rFonts w:ascii="Times New Roman" w:hAnsi="Times New Roman" w:cs="Times New Roman"/>
          <w:sz w:val="31"/>
          <w:szCs w:val="31"/>
        </w:rPr>
        <w:t xml:space="preserve"> </w:t>
      </w:r>
      <w:r w:rsidRPr="0075734B">
        <w:rPr>
          <w:rFonts w:ascii="Times New Roman" w:hAnsi="Times New Roman" w:cs="Times New Roman"/>
          <w:sz w:val="31"/>
          <w:szCs w:val="31"/>
        </w:rPr>
        <w:t>состояния движения тела отсчета.</w:t>
      </w:r>
    </w:p>
    <w:p w14:paraId="055B6002" w14:textId="2BDDD17B" w:rsidR="00BE4EA7" w:rsidRPr="0075734B" w:rsidRDefault="0075734B" w:rsidP="00AB1A9A">
      <w:pPr>
        <w:autoSpaceDE w:val="0"/>
        <w:autoSpaceDN w:val="0"/>
        <w:adjustRightInd w:val="0"/>
        <w:spacing w:after="0" w:line="240" w:lineRule="auto"/>
        <w:ind w:left="-851" w:firstLine="851"/>
        <w:rPr>
          <w:rFonts w:ascii="Times New Roman" w:hAnsi="Times New Roman" w:cs="Times New Roman"/>
          <w:sz w:val="31"/>
          <w:szCs w:val="31"/>
        </w:rPr>
      </w:pPr>
      <w:r w:rsidRPr="0075734B">
        <w:rPr>
          <w:rFonts w:ascii="Times New Roman" w:hAnsi="Times New Roman" w:cs="Times New Roman"/>
          <w:sz w:val="31"/>
          <w:szCs w:val="31"/>
        </w:rPr>
        <w:t>Если отказаться от этих гипотез, то исчезает дилемма § 7, поскольку выведенная в § 6 теорема сложения скоростей будет уже неприме</w:t>
      </w:r>
      <w:r w:rsidR="00EC7604" w:rsidRPr="00EC7604">
        <w:rPr>
          <w:rFonts w:ascii="Times New Roman" w:hAnsi="Times New Roman" w:cs="Times New Roman"/>
          <w:sz w:val="32"/>
          <w:szCs w:val="32"/>
        </w:rPr>
        <w:t>нима.</w:t>
      </w:r>
    </w:p>
    <w:p w14:paraId="25B71039" w14:textId="7AF61A51" w:rsidR="00BE4EA7" w:rsidRPr="0075734B" w:rsidRDefault="00BE4EA7" w:rsidP="0075734B">
      <w:pPr>
        <w:autoSpaceDE w:val="0"/>
        <w:autoSpaceDN w:val="0"/>
        <w:adjustRightInd w:val="0"/>
        <w:spacing w:after="0" w:line="240" w:lineRule="auto"/>
        <w:ind w:left="-851" w:right="283" w:firstLine="851"/>
        <w:rPr>
          <w:rFonts w:ascii="Times New Roman" w:hAnsi="Times New Roman" w:cs="Times New Roman"/>
          <w:sz w:val="31"/>
          <w:szCs w:val="31"/>
        </w:rPr>
      </w:pPr>
    </w:p>
    <w:p w14:paraId="4E5C9DCB" w14:textId="521E6510" w:rsidR="00BE4EA7" w:rsidRPr="00890A19" w:rsidRDefault="00BE4EA7" w:rsidP="00890A19">
      <w:pPr>
        <w:autoSpaceDE w:val="0"/>
        <w:autoSpaceDN w:val="0"/>
        <w:adjustRightInd w:val="0"/>
        <w:spacing w:after="0" w:line="240" w:lineRule="auto"/>
        <w:ind w:left="-851" w:right="283" w:firstLine="851"/>
        <w:rPr>
          <w:rFonts w:ascii="Times New Roman" w:hAnsi="Times New Roman" w:cs="Times New Roman"/>
          <w:sz w:val="31"/>
          <w:szCs w:val="31"/>
        </w:rPr>
      </w:pPr>
    </w:p>
    <w:p w14:paraId="57CF4515" w14:textId="07295ECE" w:rsidR="00EC7604" w:rsidRPr="00EC7604" w:rsidRDefault="00EC7604" w:rsidP="00EC7604">
      <w:pPr>
        <w:autoSpaceDE w:val="0"/>
        <w:autoSpaceDN w:val="0"/>
        <w:adjustRightInd w:val="0"/>
        <w:spacing w:after="0" w:line="240" w:lineRule="auto"/>
        <w:ind w:left="-709" w:firstLine="709"/>
        <w:rPr>
          <w:rFonts w:ascii="Times New Roman" w:hAnsi="Times New Roman" w:cs="Times New Roman"/>
          <w:sz w:val="32"/>
          <w:szCs w:val="32"/>
        </w:rPr>
      </w:pPr>
      <w:r w:rsidRPr="00EC7604">
        <w:rPr>
          <w:rFonts w:ascii="Times New Roman" w:hAnsi="Times New Roman" w:cs="Times New Roman"/>
          <w:sz w:val="32"/>
          <w:szCs w:val="32"/>
        </w:rPr>
        <w:lastRenderedPageBreak/>
        <w:t>§ 11.</w:t>
      </w:r>
      <w:r>
        <w:rPr>
          <w:rFonts w:ascii="Times New Roman" w:hAnsi="Times New Roman" w:cs="Times New Roman"/>
          <w:sz w:val="32"/>
          <w:szCs w:val="32"/>
        </w:rPr>
        <w:t xml:space="preserve">                 </w:t>
      </w:r>
      <w:r w:rsidRPr="00EC7604">
        <w:rPr>
          <w:rFonts w:ascii="Times New Roman" w:hAnsi="Times New Roman" w:cs="Times New Roman"/>
          <w:sz w:val="32"/>
          <w:szCs w:val="32"/>
        </w:rPr>
        <w:t xml:space="preserve"> </w:t>
      </w:r>
      <w:r w:rsidRPr="00EC7604">
        <w:rPr>
          <w:rFonts w:ascii="Times New Roman" w:hAnsi="Times New Roman" w:cs="Times New Roman"/>
          <w:i/>
          <w:iCs/>
          <w:sz w:val="32"/>
          <w:szCs w:val="32"/>
        </w:rPr>
        <w:t xml:space="preserve">Преобразование Лоренца </w:t>
      </w:r>
      <w:r>
        <w:rPr>
          <w:rFonts w:ascii="Times New Roman" w:hAnsi="Times New Roman" w:cs="Times New Roman"/>
          <w:i/>
          <w:iCs/>
          <w:sz w:val="32"/>
          <w:szCs w:val="32"/>
        </w:rPr>
        <w:t xml:space="preserve">                                     </w:t>
      </w:r>
      <w:r w:rsidRPr="00EC7604">
        <w:rPr>
          <w:rFonts w:ascii="Times New Roman" w:hAnsi="Times New Roman" w:cs="Times New Roman"/>
          <w:sz w:val="32"/>
          <w:szCs w:val="32"/>
        </w:rPr>
        <w:t>153</w:t>
      </w:r>
    </w:p>
    <w:p w14:paraId="3CDAF068" w14:textId="77777777" w:rsidR="00EC7604" w:rsidRDefault="00EC7604" w:rsidP="00EC7604">
      <w:pPr>
        <w:autoSpaceDE w:val="0"/>
        <w:autoSpaceDN w:val="0"/>
        <w:adjustRightInd w:val="0"/>
        <w:spacing w:after="0" w:line="240" w:lineRule="auto"/>
        <w:ind w:left="-709" w:firstLine="709"/>
        <w:rPr>
          <w:rFonts w:ascii="Times New Roman" w:hAnsi="Times New Roman" w:cs="Times New Roman"/>
          <w:sz w:val="32"/>
          <w:szCs w:val="32"/>
        </w:rPr>
      </w:pPr>
    </w:p>
    <w:p w14:paraId="4CC6F07C" w14:textId="2CFA1DD4" w:rsidR="00EC7604" w:rsidRPr="00EC7604" w:rsidRDefault="00EC7604" w:rsidP="00EC7604">
      <w:pPr>
        <w:autoSpaceDE w:val="0"/>
        <w:autoSpaceDN w:val="0"/>
        <w:adjustRightInd w:val="0"/>
        <w:spacing w:after="0" w:line="240" w:lineRule="auto"/>
        <w:ind w:left="-709" w:firstLine="709"/>
        <w:rPr>
          <w:rFonts w:ascii="Times New Roman" w:hAnsi="Times New Roman" w:cs="Times New Roman"/>
          <w:sz w:val="32"/>
          <w:szCs w:val="32"/>
        </w:rPr>
      </w:pPr>
      <w:r w:rsidRPr="00EC7604">
        <w:rPr>
          <w:rFonts w:ascii="Times New Roman" w:hAnsi="Times New Roman" w:cs="Times New Roman"/>
          <w:sz w:val="32"/>
          <w:szCs w:val="32"/>
        </w:rPr>
        <w:t>Появляется возможность согласовать закон распространения света в пустоте с принципом относительности. Мы приходим к вопросу:</w:t>
      </w:r>
      <w:r>
        <w:rPr>
          <w:rFonts w:ascii="Times New Roman" w:hAnsi="Times New Roman" w:cs="Times New Roman"/>
          <w:sz w:val="32"/>
          <w:szCs w:val="32"/>
        </w:rPr>
        <w:t xml:space="preserve"> </w:t>
      </w:r>
      <w:r w:rsidRPr="00EC7604">
        <w:rPr>
          <w:rFonts w:ascii="Times New Roman" w:hAnsi="Times New Roman" w:cs="Times New Roman"/>
          <w:sz w:val="32"/>
          <w:szCs w:val="32"/>
        </w:rPr>
        <w:t>какие изменения надо внести в рассуждения § 6, чтобы устранить кажущееся противоречие между обоими этими фундаментальными эмпирическими фактами. Этот вопрос приводит к более общему вопросу.</w:t>
      </w:r>
    </w:p>
    <w:p w14:paraId="04F0C660" w14:textId="00C3A0CF" w:rsidR="00EC7604" w:rsidRPr="00EC7604" w:rsidRDefault="00EC7604" w:rsidP="00EC7604">
      <w:pPr>
        <w:autoSpaceDE w:val="0"/>
        <w:autoSpaceDN w:val="0"/>
        <w:adjustRightInd w:val="0"/>
        <w:spacing w:after="0" w:line="240" w:lineRule="auto"/>
        <w:ind w:left="-709" w:firstLine="709"/>
        <w:rPr>
          <w:rFonts w:ascii="Times New Roman" w:hAnsi="Times New Roman" w:cs="Times New Roman"/>
          <w:sz w:val="32"/>
          <w:szCs w:val="32"/>
        </w:rPr>
      </w:pPr>
      <w:r w:rsidRPr="00EC7604">
        <w:rPr>
          <w:rFonts w:ascii="Times New Roman" w:hAnsi="Times New Roman" w:cs="Times New Roman"/>
          <w:sz w:val="32"/>
          <w:szCs w:val="32"/>
        </w:rPr>
        <w:t xml:space="preserve">В § 6 мы встречаемся с понятиями места и времени относительно поезда и относительно полотна дороги. Как найти место и время </w:t>
      </w:r>
      <w:r w:rsidR="006A7F6D" w:rsidRPr="00EC7604">
        <w:rPr>
          <w:rFonts w:ascii="Times New Roman" w:hAnsi="Times New Roman" w:cs="Times New Roman"/>
          <w:sz w:val="32"/>
          <w:szCs w:val="32"/>
        </w:rPr>
        <w:t>какого-либо</w:t>
      </w:r>
      <w:r w:rsidRPr="00EC7604">
        <w:rPr>
          <w:rFonts w:ascii="Times New Roman" w:hAnsi="Times New Roman" w:cs="Times New Roman"/>
          <w:sz w:val="32"/>
          <w:szCs w:val="32"/>
        </w:rPr>
        <w:t xml:space="preserve"> события относительно поезда, если известны место и время события относительно полотна железной дороги? Мыслим ли такой ответ</w:t>
      </w:r>
      <w:r>
        <w:rPr>
          <w:rFonts w:ascii="Times New Roman" w:hAnsi="Times New Roman" w:cs="Times New Roman"/>
          <w:sz w:val="32"/>
          <w:szCs w:val="32"/>
        </w:rPr>
        <w:t xml:space="preserve"> </w:t>
      </w:r>
      <w:r w:rsidRPr="00EC7604">
        <w:rPr>
          <w:rFonts w:ascii="Times New Roman" w:hAnsi="Times New Roman" w:cs="Times New Roman"/>
          <w:sz w:val="32"/>
          <w:szCs w:val="32"/>
        </w:rPr>
        <w:t>на этот вопрос, чтобы закон распространения света в пустоте не противоречил принципу относительности? Иными словами, мыслимо ли</w:t>
      </w:r>
    </w:p>
    <w:p w14:paraId="62659CA7" w14:textId="5380CA3C" w:rsidR="00EC7604" w:rsidRPr="00EC7604" w:rsidRDefault="00EC7604" w:rsidP="00EC7604">
      <w:pPr>
        <w:autoSpaceDE w:val="0"/>
        <w:autoSpaceDN w:val="0"/>
        <w:adjustRightInd w:val="0"/>
        <w:spacing w:after="0" w:line="240" w:lineRule="auto"/>
        <w:ind w:left="-709"/>
        <w:rPr>
          <w:rFonts w:ascii="Times New Roman" w:hAnsi="Times New Roman" w:cs="Times New Roman"/>
          <w:sz w:val="32"/>
          <w:szCs w:val="32"/>
        </w:rPr>
      </w:pPr>
      <w:r w:rsidRPr="00EC7604">
        <w:rPr>
          <w:rFonts w:ascii="Times New Roman" w:hAnsi="Times New Roman" w:cs="Times New Roman"/>
          <w:sz w:val="32"/>
          <w:szCs w:val="32"/>
        </w:rPr>
        <w:t>такое соотношение между временем и местом отдельных событий относительно двух тел отсчета, чтобы любой световой луч обладал одной</w:t>
      </w:r>
      <w:r>
        <w:rPr>
          <w:rFonts w:ascii="Times New Roman" w:hAnsi="Times New Roman" w:cs="Times New Roman"/>
          <w:sz w:val="32"/>
          <w:szCs w:val="32"/>
        </w:rPr>
        <w:t xml:space="preserve"> </w:t>
      </w:r>
      <w:r w:rsidRPr="00EC7604">
        <w:rPr>
          <w:rFonts w:ascii="Times New Roman" w:hAnsi="Times New Roman" w:cs="Times New Roman"/>
          <w:sz w:val="32"/>
          <w:szCs w:val="32"/>
        </w:rPr>
        <w:t>и той же скоростью с относительно полотна дороги и относительно поезда? Этот вопрос приводит к вполне определенному утвердительному</w:t>
      </w:r>
      <w:r>
        <w:rPr>
          <w:rFonts w:ascii="Times New Roman" w:hAnsi="Times New Roman" w:cs="Times New Roman"/>
          <w:sz w:val="32"/>
          <w:szCs w:val="32"/>
        </w:rPr>
        <w:t xml:space="preserve"> </w:t>
      </w:r>
      <w:r w:rsidRPr="00EC7604">
        <w:rPr>
          <w:rFonts w:ascii="Times New Roman" w:hAnsi="Times New Roman" w:cs="Times New Roman"/>
          <w:sz w:val="32"/>
          <w:szCs w:val="32"/>
        </w:rPr>
        <w:t>ответу, к вполне определенному закону преобразования пространственно-временных величин некоторого события при переходе от одного тела</w:t>
      </w:r>
      <w:r>
        <w:rPr>
          <w:rFonts w:ascii="Times New Roman" w:hAnsi="Times New Roman" w:cs="Times New Roman"/>
          <w:sz w:val="32"/>
          <w:szCs w:val="32"/>
        </w:rPr>
        <w:t xml:space="preserve"> </w:t>
      </w:r>
      <w:r w:rsidRPr="00EC7604">
        <w:rPr>
          <w:rFonts w:ascii="Times New Roman" w:hAnsi="Times New Roman" w:cs="Times New Roman"/>
          <w:sz w:val="32"/>
          <w:szCs w:val="32"/>
        </w:rPr>
        <w:t>отсчета к другому.</w:t>
      </w:r>
    </w:p>
    <w:p w14:paraId="3CE13519" w14:textId="0DA411AF" w:rsidR="00EC7604" w:rsidRPr="00FA0992" w:rsidRDefault="00EC7604" w:rsidP="00EC7604">
      <w:pPr>
        <w:autoSpaceDE w:val="0"/>
        <w:autoSpaceDN w:val="0"/>
        <w:adjustRightInd w:val="0"/>
        <w:spacing w:after="0" w:line="240" w:lineRule="auto"/>
        <w:ind w:left="-709" w:firstLine="709"/>
        <w:rPr>
          <w:rFonts w:ascii="Times New Roman" w:hAnsi="Times New Roman" w:cs="Times New Roman"/>
          <w:sz w:val="31"/>
          <w:szCs w:val="31"/>
        </w:rPr>
      </w:pPr>
      <w:r w:rsidRPr="00FA0992">
        <w:rPr>
          <w:rFonts w:ascii="Times New Roman" w:hAnsi="Times New Roman" w:cs="Times New Roman"/>
          <w:sz w:val="31"/>
          <w:szCs w:val="31"/>
        </w:rPr>
        <w:t>Прежде чем перейти к этому, сделаем несколько предварительных замечаний. До сих пор мы рассматривали лишь события, происходившие вдоль полотна железной дороги, которое формально играло роль прямой линии. Однако указанным в § 2 способом это тело отсчета можно представить себе продолженным, как было при помощи системы</w:t>
      </w:r>
      <w:r w:rsidR="008B720C">
        <w:rPr>
          <w:rFonts w:ascii="Times New Roman" w:hAnsi="Times New Roman" w:cs="Times New Roman"/>
          <w:sz w:val="31"/>
          <w:szCs w:val="31"/>
        </w:rPr>
        <w:t xml:space="preserve"> </w:t>
      </w:r>
      <w:r w:rsidRPr="00FA0992">
        <w:rPr>
          <w:rFonts w:ascii="Times New Roman" w:hAnsi="Times New Roman" w:cs="Times New Roman"/>
          <w:sz w:val="31"/>
          <w:szCs w:val="31"/>
        </w:rPr>
        <w:t xml:space="preserve">стержней, в стороны и вверх таким образом, что любое событие может быть локализовано по отношению к этой системе. Аналогично можно представить себе поезд, идущий со скоростью </w:t>
      </w:r>
      <w:r w:rsidRPr="00FA0992">
        <w:rPr>
          <w:rFonts w:ascii="Times New Roman" w:hAnsi="Times New Roman" w:cs="Times New Roman"/>
          <w:i/>
          <w:iCs/>
          <w:sz w:val="31"/>
          <w:szCs w:val="31"/>
        </w:rPr>
        <w:t xml:space="preserve">v </w:t>
      </w:r>
      <w:r w:rsidRPr="00FA0992">
        <w:rPr>
          <w:rFonts w:ascii="Times New Roman" w:hAnsi="Times New Roman" w:cs="Times New Roman"/>
          <w:sz w:val="31"/>
          <w:szCs w:val="31"/>
        </w:rPr>
        <w:t>и заполняющий все пространство так, что любое сколь угодно удаленное событие могло бы быть локализовано и относительно этого второго тела отсчета. Не делая принципиальной ошибки, можно отвлечься от того обстоятельства, что в действительности такая система не может существовать вследствие непроницаемости твердых тел.</w:t>
      </w:r>
    </w:p>
    <w:p w14:paraId="7317FB5D" w14:textId="07B263BD" w:rsidR="00BE4EA7" w:rsidRPr="00FA0992" w:rsidRDefault="00EC7604" w:rsidP="00FA0992">
      <w:pPr>
        <w:autoSpaceDE w:val="0"/>
        <w:autoSpaceDN w:val="0"/>
        <w:adjustRightInd w:val="0"/>
        <w:spacing w:after="0" w:line="240" w:lineRule="auto"/>
        <w:ind w:left="-709" w:firstLine="709"/>
        <w:rPr>
          <w:rFonts w:ascii="Times New Roman" w:hAnsi="Times New Roman" w:cs="Times New Roman"/>
          <w:sz w:val="31"/>
          <w:szCs w:val="31"/>
        </w:rPr>
      </w:pPr>
      <w:r w:rsidRPr="00FA0992">
        <w:rPr>
          <w:rFonts w:ascii="Times New Roman" w:hAnsi="Times New Roman" w:cs="Times New Roman"/>
          <w:sz w:val="31"/>
          <w:szCs w:val="31"/>
        </w:rPr>
        <w:t xml:space="preserve">В каждой подобной системе представим себе три взаимно перпендикулярные плоские стенки, которые назовем </w:t>
      </w:r>
      <w:r w:rsidRPr="00FA0992">
        <w:rPr>
          <w:rFonts w:ascii="Cambria Math" w:hAnsi="Cambria Math" w:cs="Cambria Math"/>
          <w:sz w:val="31"/>
          <w:szCs w:val="31"/>
        </w:rPr>
        <w:t>≪</w:t>
      </w:r>
      <w:r w:rsidRPr="00FA0992">
        <w:rPr>
          <w:rFonts w:ascii="Times New Roman" w:hAnsi="Times New Roman" w:cs="Times New Roman"/>
          <w:sz w:val="31"/>
          <w:szCs w:val="31"/>
        </w:rPr>
        <w:t>координатными плоскостями</w:t>
      </w:r>
      <w:r w:rsidRPr="00FA0992">
        <w:rPr>
          <w:rFonts w:ascii="Cambria Math" w:hAnsi="Cambria Math" w:cs="Cambria Math"/>
          <w:sz w:val="31"/>
          <w:szCs w:val="31"/>
        </w:rPr>
        <w:t>≫</w:t>
      </w:r>
      <w:r w:rsidRPr="00FA0992">
        <w:rPr>
          <w:rFonts w:ascii="Times New Roman" w:hAnsi="Times New Roman" w:cs="Times New Roman"/>
          <w:sz w:val="31"/>
          <w:szCs w:val="31"/>
        </w:rPr>
        <w:t xml:space="preserve"> (</w:t>
      </w:r>
      <w:r w:rsidRPr="00FA0992">
        <w:rPr>
          <w:rFonts w:ascii="Cambria Math" w:hAnsi="Cambria Math" w:cs="Cambria Math"/>
          <w:sz w:val="31"/>
          <w:szCs w:val="31"/>
        </w:rPr>
        <w:t>≪</w:t>
      </w:r>
      <w:r w:rsidRPr="00FA0992">
        <w:rPr>
          <w:rFonts w:ascii="Times New Roman" w:hAnsi="Times New Roman" w:cs="Times New Roman"/>
          <w:sz w:val="31"/>
          <w:szCs w:val="31"/>
        </w:rPr>
        <w:t>система координат</w:t>
      </w:r>
      <w:r w:rsidRPr="00FA0992">
        <w:rPr>
          <w:rFonts w:ascii="Cambria Math" w:hAnsi="Cambria Math" w:cs="Cambria Math"/>
          <w:sz w:val="31"/>
          <w:szCs w:val="31"/>
        </w:rPr>
        <w:t>≫</w:t>
      </w:r>
      <w:r w:rsidRPr="00FA0992">
        <w:rPr>
          <w:rFonts w:ascii="Times New Roman" w:hAnsi="Times New Roman" w:cs="Times New Roman"/>
          <w:sz w:val="31"/>
          <w:szCs w:val="31"/>
        </w:rPr>
        <w:t xml:space="preserve">). Тогда полотну железной дороги соответствует система координат </w:t>
      </w:r>
      <w:r w:rsidRPr="00FA0992">
        <w:rPr>
          <w:rFonts w:ascii="Times New Roman" w:hAnsi="Times New Roman" w:cs="Times New Roman"/>
          <w:i/>
          <w:iCs/>
          <w:sz w:val="31"/>
          <w:szCs w:val="31"/>
        </w:rPr>
        <w:t xml:space="preserve">К, </w:t>
      </w:r>
      <w:r w:rsidRPr="00FA0992">
        <w:rPr>
          <w:rFonts w:ascii="Times New Roman" w:hAnsi="Times New Roman" w:cs="Times New Roman"/>
          <w:sz w:val="31"/>
          <w:szCs w:val="31"/>
        </w:rPr>
        <w:t xml:space="preserve">а поезду — система координат </w:t>
      </w:r>
      <w:r w:rsidRPr="00FA0992">
        <w:rPr>
          <w:rFonts w:ascii="Times New Roman" w:hAnsi="Times New Roman" w:cs="Times New Roman"/>
          <w:i/>
          <w:iCs/>
          <w:sz w:val="31"/>
          <w:szCs w:val="31"/>
        </w:rPr>
        <w:t>К'.</w:t>
      </w:r>
      <w:r w:rsidR="00FA0992" w:rsidRPr="00FA0992">
        <w:rPr>
          <w:rFonts w:ascii="Times New Roman" w:hAnsi="Times New Roman" w:cs="Times New Roman"/>
          <w:i/>
          <w:iCs/>
          <w:sz w:val="31"/>
          <w:szCs w:val="31"/>
        </w:rPr>
        <w:t xml:space="preserve"> </w:t>
      </w:r>
      <w:r w:rsidRPr="00FA0992">
        <w:rPr>
          <w:rFonts w:ascii="Times New Roman" w:hAnsi="Times New Roman" w:cs="Times New Roman"/>
          <w:sz w:val="31"/>
          <w:szCs w:val="31"/>
        </w:rPr>
        <w:t xml:space="preserve">Всякое событие фиксируется в пространстве тремя перпендикулярами ж, </w:t>
      </w:r>
      <w:r w:rsidRPr="00FA0992">
        <w:rPr>
          <w:rFonts w:ascii="Times New Roman" w:hAnsi="Times New Roman" w:cs="Times New Roman"/>
          <w:i/>
          <w:iCs/>
          <w:sz w:val="31"/>
          <w:szCs w:val="31"/>
        </w:rPr>
        <w:t xml:space="preserve">у, z, </w:t>
      </w:r>
      <w:r w:rsidRPr="00FA0992">
        <w:rPr>
          <w:rFonts w:ascii="Times New Roman" w:hAnsi="Times New Roman" w:cs="Times New Roman"/>
          <w:sz w:val="31"/>
          <w:szCs w:val="31"/>
        </w:rPr>
        <w:t>опускаемыми на координатные плоскости, и во времени —</w:t>
      </w:r>
      <w:r w:rsidR="00FA0992" w:rsidRPr="00FA0992">
        <w:rPr>
          <w:rFonts w:ascii="Times New Roman" w:hAnsi="Times New Roman" w:cs="Times New Roman"/>
          <w:sz w:val="31"/>
          <w:szCs w:val="31"/>
        </w:rPr>
        <w:t xml:space="preserve"> </w:t>
      </w:r>
      <w:r w:rsidRPr="00FA0992">
        <w:rPr>
          <w:rFonts w:ascii="Times New Roman" w:hAnsi="Times New Roman" w:cs="Times New Roman"/>
          <w:sz w:val="31"/>
          <w:szCs w:val="31"/>
        </w:rPr>
        <w:t xml:space="preserve">указанием некоторого момента времени </w:t>
      </w:r>
      <w:r w:rsidRPr="00FA0992">
        <w:rPr>
          <w:rFonts w:ascii="Times New Roman" w:hAnsi="Times New Roman" w:cs="Times New Roman"/>
          <w:i/>
          <w:iCs/>
          <w:sz w:val="31"/>
          <w:szCs w:val="31"/>
        </w:rPr>
        <w:t xml:space="preserve">t. To же событие </w:t>
      </w:r>
      <w:r w:rsidRPr="00FA0992">
        <w:rPr>
          <w:rFonts w:ascii="Times New Roman" w:hAnsi="Times New Roman" w:cs="Times New Roman"/>
          <w:sz w:val="31"/>
          <w:szCs w:val="31"/>
        </w:rPr>
        <w:t>— относи</w:t>
      </w:r>
      <w:r w:rsidR="008B720C" w:rsidRPr="008B720C">
        <w:rPr>
          <w:rFonts w:ascii="Times New Roman" w:hAnsi="Times New Roman" w:cs="Times New Roman"/>
          <w:sz w:val="31"/>
          <w:szCs w:val="31"/>
        </w:rPr>
        <w:t>тельно</w:t>
      </w:r>
    </w:p>
    <w:p w14:paraId="308BA2B2" w14:textId="433A8C68"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i/>
          <w:iCs/>
          <w:sz w:val="31"/>
          <w:szCs w:val="31"/>
        </w:rPr>
      </w:pPr>
      <w:r w:rsidRPr="008B720C">
        <w:rPr>
          <w:rFonts w:ascii="Times New Roman" w:hAnsi="Times New Roman" w:cs="Times New Roman"/>
          <w:sz w:val="31"/>
          <w:szCs w:val="31"/>
        </w:rPr>
        <w:lastRenderedPageBreak/>
        <w:t xml:space="preserve">154           </w:t>
      </w:r>
      <w:r w:rsidRPr="008B720C">
        <w:rPr>
          <w:rFonts w:ascii="Times New Roman" w:hAnsi="Times New Roman" w:cs="Times New Roman"/>
          <w:i/>
          <w:iCs/>
          <w:sz w:val="31"/>
          <w:szCs w:val="31"/>
        </w:rPr>
        <w:t>О специальной и общей теории относительности</w:t>
      </w:r>
    </w:p>
    <w:p w14:paraId="2526EED7" w14:textId="77777777" w:rsid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p>
    <w:p w14:paraId="101F5C5A" w14:textId="1B21540B"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r w:rsidRPr="008B720C">
        <w:rPr>
          <w:rFonts w:ascii="Times New Roman" w:hAnsi="Times New Roman" w:cs="Times New Roman"/>
          <w:sz w:val="31"/>
          <w:szCs w:val="31"/>
        </w:rPr>
        <w:t xml:space="preserve">координатной системы </w:t>
      </w:r>
      <w:r w:rsidRPr="008B720C">
        <w:rPr>
          <w:rFonts w:ascii="Times New Roman" w:hAnsi="Times New Roman" w:cs="Times New Roman"/>
          <w:i/>
          <w:iCs/>
          <w:sz w:val="31"/>
          <w:szCs w:val="31"/>
        </w:rPr>
        <w:t xml:space="preserve">К' </w:t>
      </w:r>
      <w:r w:rsidRPr="008B720C">
        <w:rPr>
          <w:rFonts w:ascii="Times New Roman" w:hAnsi="Times New Roman" w:cs="Times New Roman"/>
          <w:sz w:val="31"/>
          <w:szCs w:val="31"/>
        </w:rPr>
        <w:t xml:space="preserve">фиксируется в пространстве и времени соответствующими значениями </w:t>
      </w:r>
      <w:r w:rsidRPr="008B720C">
        <w:rPr>
          <w:rFonts w:ascii="Times New Roman" w:hAnsi="Times New Roman" w:cs="Times New Roman"/>
          <w:i/>
          <w:iCs/>
          <w:sz w:val="31"/>
          <w:szCs w:val="31"/>
        </w:rPr>
        <w:t xml:space="preserve">x', y', z', t', </w:t>
      </w:r>
      <w:r w:rsidRPr="008B720C">
        <w:rPr>
          <w:rFonts w:ascii="Times New Roman" w:hAnsi="Times New Roman" w:cs="Times New Roman"/>
          <w:sz w:val="31"/>
          <w:szCs w:val="31"/>
        </w:rPr>
        <w:t xml:space="preserve">очевидно, не совпадающими с </w:t>
      </w:r>
      <w:r w:rsidRPr="008B720C">
        <w:rPr>
          <w:rFonts w:ascii="Times New Roman" w:hAnsi="Times New Roman" w:cs="Times New Roman"/>
          <w:i/>
          <w:iCs/>
          <w:sz w:val="31"/>
          <w:szCs w:val="31"/>
        </w:rPr>
        <w:t>x</w:t>
      </w:r>
      <w:r w:rsidRPr="008B720C">
        <w:rPr>
          <w:rFonts w:ascii="Times New Roman" w:hAnsi="Times New Roman" w:cs="Times New Roman"/>
          <w:sz w:val="31"/>
          <w:szCs w:val="31"/>
        </w:rPr>
        <w:t xml:space="preserve">, </w:t>
      </w:r>
      <w:r w:rsidRPr="008B720C">
        <w:rPr>
          <w:rFonts w:ascii="Times New Roman" w:hAnsi="Times New Roman" w:cs="Times New Roman"/>
          <w:i/>
          <w:iCs/>
          <w:sz w:val="31"/>
          <w:szCs w:val="31"/>
        </w:rPr>
        <w:t xml:space="preserve">у, z, t. </w:t>
      </w:r>
      <w:r w:rsidRPr="008B720C">
        <w:rPr>
          <w:rFonts w:ascii="Times New Roman" w:hAnsi="Times New Roman" w:cs="Times New Roman"/>
          <w:sz w:val="31"/>
          <w:szCs w:val="31"/>
        </w:rPr>
        <w:t>Выше мы подробно изложили, как надо интерпретировать эти величины в терминах физических измерений.</w:t>
      </w:r>
    </w:p>
    <w:p w14:paraId="412C7811" w14:textId="05257515"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W w:w="1020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gridCol w:w="5330"/>
      </w:tblGrid>
      <w:tr w:rsidR="00BF2566" w14:paraId="4137F804" w14:textId="77777777" w:rsidTr="00BF2566">
        <w:tc>
          <w:tcPr>
            <w:tcW w:w="4395" w:type="dxa"/>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tblGrid>
            <w:tr w:rsidR="00BF2566" w14:paraId="0E47676B" w14:textId="77777777" w:rsidTr="00BF2566">
              <w:tc>
                <w:tcPr>
                  <w:tcW w:w="4446" w:type="dxa"/>
                </w:tcPr>
                <w:p w14:paraId="67499E36" w14:textId="77777777" w:rsidR="00BF2566" w:rsidRDefault="00BF2566" w:rsidP="002D78B2">
                  <w:pPr>
                    <w:autoSpaceDE w:val="0"/>
                    <w:autoSpaceDN w:val="0"/>
                    <w:adjustRightInd w:val="0"/>
                    <w:rPr>
                      <w:rFonts w:ascii="Times New Roman" w:hAnsi="Times New Roman" w:cs="Times New Roman"/>
                      <w:sz w:val="31"/>
                      <w:szCs w:val="31"/>
                    </w:rPr>
                  </w:pPr>
                  <w:r w:rsidRPr="00BF2566">
                    <w:rPr>
                      <w:rFonts w:ascii="Times New Roman" w:hAnsi="Times New Roman" w:cs="Times New Roman"/>
                      <w:noProof/>
                      <w:sz w:val="31"/>
                      <w:szCs w:val="31"/>
                    </w:rPr>
                    <w:drawing>
                      <wp:inline distT="0" distB="0" distL="0" distR="0" wp14:anchorId="645739A1" wp14:editId="014AB374">
                        <wp:extent cx="2819400" cy="2207131"/>
                        <wp:effectExtent l="0" t="0" r="0" b="317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837119" cy="2221002"/>
                                </a:xfrm>
                                <a:prstGeom prst="rect">
                                  <a:avLst/>
                                </a:prstGeom>
                                <a:noFill/>
                                <a:ln>
                                  <a:noFill/>
                                </a:ln>
                              </pic:spPr>
                            </pic:pic>
                          </a:graphicData>
                        </a:graphic>
                      </wp:inline>
                    </w:drawing>
                  </w:r>
                </w:p>
              </w:tc>
            </w:tr>
          </w:tbl>
          <w:p w14:paraId="61258ADD" w14:textId="77777777" w:rsidR="00BF2566" w:rsidRDefault="00BF2566" w:rsidP="00BF2566">
            <w:pPr>
              <w:autoSpaceDE w:val="0"/>
              <w:autoSpaceDN w:val="0"/>
              <w:adjustRightInd w:val="0"/>
              <w:ind w:left="-851" w:firstLine="851"/>
              <w:jc w:val="center"/>
              <w:rPr>
                <w:rFonts w:ascii="Times New Roman" w:hAnsi="Times New Roman" w:cs="Times New Roman"/>
                <w:sz w:val="31"/>
                <w:szCs w:val="31"/>
              </w:rPr>
            </w:pPr>
          </w:p>
          <w:p w14:paraId="29D31414" w14:textId="45C63D2C" w:rsidR="00BF2566" w:rsidRPr="008B720C" w:rsidRDefault="00BF2566" w:rsidP="00BF2566">
            <w:pPr>
              <w:autoSpaceDE w:val="0"/>
              <w:autoSpaceDN w:val="0"/>
              <w:adjustRightInd w:val="0"/>
              <w:ind w:left="-851" w:firstLine="851"/>
              <w:jc w:val="center"/>
              <w:rPr>
                <w:rFonts w:ascii="Times New Roman" w:hAnsi="Times New Roman" w:cs="Times New Roman"/>
                <w:sz w:val="31"/>
                <w:szCs w:val="31"/>
              </w:rPr>
            </w:pPr>
            <w:r w:rsidRPr="008B720C">
              <w:rPr>
                <w:rFonts w:ascii="Times New Roman" w:hAnsi="Times New Roman" w:cs="Times New Roman"/>
                <w:sz w:val="31"/>
                <w:szCs w:val="31"/>
              </w:rPr>
              <w:t>Рис. 2</w:t>
            </w:r>
          </w:p>
          <w:p w14:paraId="1EB0D65E" w14:textId="0AEDFE83" w:rsidR="00C779B6" w:rsidRDefault="00C779B6" w:rsidP="008B720C">
            <w:pPr>
              <w:autoSpaceDE w:val="0"/>
              <w:autoSpaceDN w:val="0"/>
              <w:adjustRightInd w:val="0"/>
              <w:rPr>
                <w:rFonts w:ascii="Times New Roman" w:hAnsi="Times New Roman" w:cs="Times New Roman"/>
                <w:sz w:val="31"/>
                <w:szCs w:val="31"/>
              </w:rPr>
            </w:pPr>
          </w:p>
        </w:tc>
        <w:tc>
          <w:tcPr>
            <w:tcW w:w="5807" w:type="dxa"/>
          </w:tcPr>
          <w:p w14:paraId="011C9976" w14:textId="518209C7" w:rsidR="00C779B6" w:rsidRDefault="00C779B6" w:rsidP="00333D6C">
            <w:pPr>
              <w:autoSpaceDE w:val="0"/>
              <w:autoSpaceDN w:val="0"/>
              <w:adjustRightInd w:val="0"/>
              <w:ind w:left="40" w:firstLine="426"/>
              <w:rPr>
                <w:rFonts w:ascii="Times New Roman" w:hAnsi="Times New Roman" w:cs="Times New Roman"/>
                <w:sz w:val="31"/>
                <w:szCs w:val="31"/>
              </w:rPr>
            </w:pPr>
            <w:r w:rsidRPr="008B720C">
              <w:rPr>
                <w:rFonts w:ascii="Times New Roman" w:hAnsi="Times New Roman" w:cs="Times New Roman"/>
                <w:sz w:val="31"/>
                <w:szCs w:val="31"/>
              </w:rPr>
              <w:t>Наша задача в точной</w:t>
            </w:r>
            <w:r w:rsidR="000C3593" w:rsidRPr="000C3593">
              <w:rPr>
                <w:rFonts w:ascii="Times New Roman" w:hAnsi="Times New Roman" w:cs="Times New Roman"/>
                <w:sz w:val="31"/>
                <w:szCs w:val="31"/>
              </w:rPr>
              <w:t xml:space="preserve"> </w:t>
            </w:r>
            <w:r w:rsidRPr="008B720C">
              <w:rPr>
                <w:rFonts w:ascii="Times New Roman" w:hAnsi="Times New Roman" w:cs="Times New Roman"/>
                <w:sz w:val="31"/>
                <w:szCs w:val="31"/>
              </w:rPr>
              <w:t>формулировке</w:t>
            </w:r>
            <w:r w:rsidRPr="00C779B6">
              <w:rPr>
                <w:rFonts w:ascii="Times New Roman" w:hAnsi="Times New Roman" w:cs="Times New Roman"/>
                <w:sz w:val="31"/>
                <w:szCs w:val="31"/>
              </w:rPr>
              <w:t xml:space="preserve"> </w:t>
            </w:r>
            <w:r w:rsidRPr="008B720C">
              <w:rPr>
                <w:rFonts w:ascii="Times New Roman" w:hAnsi="Times New Roman" w:cs="Times New Roman"/>
                <w:sz w:val="31"/>
                <w:szCs w:val="31"/>
              </w:rPr>
              <w:t xml:space="preserve">сводится к следующему. Каковы значения </w:t>
            </w:r>
            <w:r w:rsidRPr="008B720C">
              <w:rPr>
                <w:rFonts w:ascii="Times New Roman" w:hAnsi="Times New Roman" w:cs="Times New Roman"/>
                <w:i/>
                <w:iCs/>
                <w:sz w:val="31"/>
                <w:szCs w:val="31"/>
              </w:rPr>
              <w:t xml:space="preserve">x', y', z', t', </w:t>
            </w:r>
            <w:r w:rsidRPr="008B720C">
              <w:rPr>
                <w:rFonts w:ascii="Times New Roman" w:hAnsi="Times New Roman" w:cs="Times New Roman"/>
                <w:sz w:val="31"/>
                <w:szCs w:val="31"/>
              </w:rPr>
              <w:t xml:space="preserve">некоторого события относительно системы </w:t>
            </w:r>
            <w:r w:rsidRPr="008B720C">
              <w:rPr>
                <w:rFonts w:ascii="Times New Roman" w:hAnsi="Times New Roman" w:cs="Times New Roman"/>
                <w:i/>
                <w:iCs/>
                <w:sz w:val="31"/>
                <w:szCs w:val="31"/>
              </w:rPr>
              <w:t xml:space="preserve">К', </w:t>
            </w:r>
            <w:r w:rsidRPr="008B720C">
              <w:rPr>
                <w:rFonts w:ascii="Times New Roman" w:hAnsi="Times New Roman" w:cs="Times New Roman"/>
                <w:sz w:val="31"/>
                <w:szCs w:val="31"/>
              </w:rPr>
              <w:t xml:space="preserve">если заданы значения ж, </w:t>
            </w:r>
            <w:r w:rsidRPr="008B720C">
              <w:rPr>
                <w:rFonts w:ascii="Times New Roman" w:hAnsi="Times New Roman" w:cs="Times New Roman"/>
                <w:i/>
                <w:iCs/>
                <w:sz w:val="31"/>
                <w:szCs w:val="31"/>
              </w:rPr>
              <w:t xml:space="preserve">у, z, t </w:t>
            </w:r>
            <w:r w:rsidRPr="008B720C">
              <w:rPr>
                <w:rFonts w:ascii="Times New Roman" w:hAnsi="Times New Roman" w:cs="Times New Roman"/>
                <w:sz w:val="31"/>
                <w:szCs w:val="31"/>
              </w:rPr>
              <w:t xml:space="preserve">того же события относительно системы </w:t>
            </w:r>
            <w:r w:rsidRPr="008B720C">
              <w:rPr>
                <w:rFonts w:ascii="Times New Roman" w:hAnsi="Times New Roman" w:cs="Times New Roman"/>
                <w:i/>
                <w:iCs/>
                <w:sz w:val="31"/>
                <w:szCs w:val="31"/>
              </w:rPr>
              <w:t>К</w:t>
            </w:r>
            <w:r w:rsidR="000C3593" w:rsidRPr="000C3593">
              <w:rPr>
                <w:rFonts w:ascii="Times New Roman" w:hAnsi="Times New Roman" w:cs="Times New Roman"/>
                <w:i/>
                <w:iCs/>
                <w:sz w:val="31"/>
                <w:szCs w:val="31"/>
              </w:rPr>
              <w:t>?</w:t>
            </w:r>
            <w:r w:rsidRPr="008B720C">
              <w:rPr>
                <w:rFonts w:ascii="Times New Roman" w:hAnsi="Times New Roman" w:cs="Times New Roman"/>
                <w:i/>
                <w:iCs/>
                <w:sz w:val="31"/>
                <w:szCs w:val="31"/>
              </w:rPr>
              <w:t xml:space="preserve"> </w:t>
            </w:r>
            <w:r w:rsidRPr="008B720C">
              <w:rPr>
                <w:rFonts w:ascii="Times New Roman" w:hAnsi="Times New Roman" w:cs="Times New Roman"/>
                <w:sz w:val="31"/>
                <w:szCs w:val="31"/>
              </w:rPr>
              <w:t>Соотношения должны быть выбраны так, чтобы для одного и того же светового луча (причем для</w:t>
            </w:r>
            <w:r w:rsidRPr="00C779B6">
              <w:rPr>
                <w:rFonts w:ascii="Times New Roman" w:hAnsi="Times New Roman" w:cs="Times New Roman"/>
                <w:sz w:val="31"/>
                <w:szCs w:val="31"/>
              </w:rPr>
              <w:t xml:space="preserve"> </w:t>
            </w:r>
            <w:r w:rsidRPr="008B720C">
              <w:rPr>
                <w:rFonts w:ascii="Times New Roman" w:hAnsi="Times New Roman" w:cs="Times New Roman"/>
                <w:sz w:val="31"/>
                <w:szCs w:val="31"/>
              </w:rPr>
              <w:t xml:space="preserve">любого) относительно </w:t>
            </w:r>
            <w:r w:rsidRPr="008B720C">
              <w:rPr>
                <w:rFonts w:ascii="Times New Roman" w:hAnsi="Times New Roman" w:cs="Times New Roman"/>
                <w:i/>
                <w:iCs/>
                <w:sz w:val="31"/>
                <w:szCs w:val="31"/>
              </w:rPr>
              <w:t xml:space="preserve">К </w:t>
            </w:r>
            <w:r w:rsidRPr="008B720C">
              <w:rPr>
                <w:rFonts w:ascii="Times New Roman" w:hAnsi="Times New Roman" w:cs="Times New Roman"/>
                <w:sz w:val="31"/>
                <w:szCs w:val="31"/>
              </w:rPr>
              <w:t xml:space="preserve">и </w:t>
            </w:r>
            <w:r w:rsidRPr="008B720C">
              <w:rPr>
                <w:rFonts w:ascii="Times New Roman" w:hAnsi="Times New Roman" w:cs="Times New Roman"/>
                <w:i/>
                <w:iCs/>
                <w:sz w:val="31"/>
                <w:szCs w:val="31"/>
              </w:rPr>
              <w:t xml:space="preserve">К' </w:t>
            </w:r>
            <w:r w:rsidRPr="008B720C">
              <w:rPr>
                <w:rFonts w:ascii="Times New Roman" w:hAnsi="Times New Roman" w:cs="Times New Roman"/>
                <w:sz w:val="31"/>
                <w:szCs w:val="31"/>
              </w:rPr>
              <w:t>выполнялся закон распространения света в пустоте. Эта задача для приведенного на рис. 2</w:t>
            </w:r>
            <w:r w:rsidR="00333D6C" w:rsidRPr="00BF2566">
              <w:rPr>
                <w:rFonts w:ascii="Times New Roman" w:hAnsi="Times New Roman" w:cs="Times New Roman"/>
                <w:sz w:val="31"/>
                <w:szCs w:val="31"/>
              </w:rPr>
              <w:t xml:space="preserve"> </w:t>
            </w:r>
            <w:r w:rsidRPr="008B720C">
              <w:rPr>
                <w:rFonts w:ascii="Times New Roman" w:hAnsi="Times New Roman" w:cs="Times New Roman"/>
                <w:sz w:val="31"/>
                <w:szCs w:val="31"/>
              </w:rPr>
              <w:t>пространственного расположения систем</w:t>
            </w:r>
          </w:p>
        </w:tc>
      </w:tr>
    </w:tbl>
    <w:p w14:paraId="55F16DBF" w14:textId="77777777"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r w:rsidRPr="008B720C">
        <w:rPr>
          <w:rFonts w:ascii="Times New Roman" w:hAnsi="Times New Roman" w:cs="Times New Roman"/>
          <w:sz w:val="31"/>
          <w:szCs w:val="31"/>
        </w:rPr>
        <w:t>координат решается следующими уравнениями:</w:t>
      </w:r>
    </w:p>
    <w:p w14:paraId="6CDB31AD" w14:textId="77777777" w:rsidR="00BF2566" w:rsidRDefault="00BF2566" w:rsidP="008B720C">
      <w:pPr>
        <w:autoSpaceDE w:val="0"/>
        <w:autoSpaceDN w:val="0"/>
        <w:adjustRightInd w:val="0"/>
        <w:spacing w:after="0" w:line="240" w:lineRule="auto"/>
        <w:ind w:left="-851" w:firstLine="851"/>
        <w:rPr>
          <w:rFonts w:ascii="Times New Roman" w:hAnsi="Times New Roman" w:cs="Times New Roman"/>
          <w:sz w:val="31"/>
          <w:szCs w:val="31"/>
        </w:rPr>
      </w:pPr>
      <w:r w:rsidRPr="00BF2566">
        <w:rPr>
          <w:rFonts w:ascii="Times New Roman" w:hAnsi="Times New Roman" w:cs="Times New Roman"/>
          <w:b/>
          <w:bCs/>
          <w:noProof/>
          <w:sz w:val="31"/>
          <w:szCs w:val="31"/>
        </w:rPr>
        <w:drawing>
          <wp:inline distT="0" distB="0" distL="0" distR="0" wp14:anchorId="03CCAA70" wp14:editId="0D361BE5">
            <wp:extent cx="5454650" cy="736421"/>
            <wp:effectExtent l="0" t="0" r="0" b="698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91678" cy="741420"/>
                    </a:xfrm>
                    <a:prstGeom prst="rect">
                      <a:avLst/>
                    </a:prstGeom>
                    <a:noFill/>
                    <a:ln>
                      <a:noFill/>
                    </a:ln>
                  </pic:spPr>
                </pic:pic>
              </a:graphicData>
            </a:graphic>
          </wp:inline>
        </w:drawing>
      </w:r>
    </w:p>
    <w:p w14:paraId="1ABFD976" w14:textId="45F67E2B"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r w:rsidRPr="008B720C">
        <w:rPr>
          <w:rFonts w:ascii="Times New Roman" w:hAnsi="Times New Roman" w:cs="Times New Roman"/>
          <w:sz w:val="31"/>
          <w:szCs w:val="31"/>
        </w:rPr>
        <w:t xml:space="preserve">Эта система уравнений носит название </w:t>
      </w:r>
      <w:r w:rsidRPr="008B720C">
        <w:rPr>
          <w:rFonts w:ascii="Cambria Math" w:hAnsi="Cambria Math" w:cs="Cambria Math"/>
          <w:sz w:val="31"/>
          <w:szCs w:val="31"/>
        </w:rPr>
        <w:t>≪</w:t>
      </w:r>
      <w:r w:rsidRPr="008B720C">
        <w:rPr>
          <w:rFonts w:ascii="Times New Roman" w:hAnsi="Times New Roman" w:cs="Times New Roman"/>
          <w:sz w:val="31"/>
          <w:szCs w:val="31"/>
        </w:rPr>
        <w:t>преобразования Лоренца</w:t>
      </w:r>
      <w:r w:rsidRPr="008B720C">
        <w:rPr>
          <w:rFonts w:ascii="Cambria Math" w:hAnsi="Cambria Math" w:cs="Cambria Math"/>
          <w:sz w:val="31"/>
          <w:szCs w:val="31"/>
        </w:rPr>
        <w:t>≫</w:t>
      </w:r>
      <w:r w:rsidR="006C2C6E" w:rsidRPr="006C2C6E">
        <w:rPr>
          <w:rFonts w:ascii="Times New Roman" w:hAnsi="Times New Roman" w:cs="Times New Roman"/>
          <w:sz w:val="31"/>
          <w:szCs w:val="31"/>
        </w:rPr>
        <w:t>*</w:t>
      </w:r>
      <w:r w:rsidRPr="008B720C">
        <w:rPr>
          <w:rFonts w:ascii="Times New Roman" w:hAnsi="Times New Roman" w:cs="Times New Roman"/>
          <w:sz w:val="31"/>
          <w:szCs w:val="31"/>
        </w:rPr>
        <w:t>.</w:t>
      </w:r>
      <w:r w:rsidR="00BF2566" w:rsidRPr="00BF2566">
        <w:rPr>
          <w:rFonts w:ascii="Times New Roman" w:hAnsi="Times New Roman" w:cs="Times New Roman"/>
          <w:sz w:val="31"/>
          <w:szCs w:val="31"/>
        </w:rPr>
        <w:t xml:space="preserve"> </w:t>
      </w:r>
      <w:r w:rsidRPr="008B720C">
        <w:rPr>
          <w:rFonts w:ascii="Times New Roman" w:hAnsi="Times New Roman" w:cs="Times New Roman"/>
          <w:sz w:val="31"/>
          <w:szCs w:val="31"/>
        </w:rPr>
        <w:t>Но если бы вместо закона распространения света мы молчаливо</w:t>
      </w:r>
      <w:r w:rsidR="00BF2566" w:rsidRPr="00BF2566">
        <w:rPr>
          <w:rFonts w:ascii="Times New Roman" w:hAnsi="Times New Roman" w:cs="Times New Roman"/>
          <w:sz w:val="31"/>
          <w:szCs w:val="31"/>
        </w:rPr>
        <w:t xml:space="preserve"> </w:t>
      </w:r>
      <w:r w:rsidRPr="008B720C">
        <w:rPr>
          <w:rFonts w:ascii="Times New Roman" w:hAnsi="Times New Roman" w:cs="Times New Roman"/>
          <w:sz w:val="31"/>
          <w:szCs w:val="31"/>
        </w:rPr>
        <w:t>исходили из представлений старой механики об абсолютном характере</w:t>
      </w:r>
      <w:r w:rsidR="00BF2566" w:rsidRPr="00BF2566">
        <w:rPr>
          <w:rFonts w:ascii="Times New Roman" w:hAnsi="Times New Roman" w:cs="Times New Roman"/>
          <w:sz w:val="31"/>
          <w:szCs w:val="31"/>
        </w:rPr>
        <w:t xml:space="preserve"> </w:t>
      </w:r>
      <w:r w:rsidRPr="008B720C">
        <w:rPr>
          <w:rFonts w:ascii="Times New Roman" w:hAnsi="Times New Roman" w:cs="Times New Roman"/>
          <w:sz w:val="31"/>
          <w:szCs w:val="31"/>
        </w:rPr>
        <w:t>времени и протяженности, то вместо этих уравнений преобразования</w:t>
      </w:r>
      <w:r w:rsidR="00BF2566" w:rsidRPr="00BF2566">
        <w:rPr>
          <w:rFonts w:ascii="Times New Roman" w:hAnsi="Times New Roman" w:cs="Times New Roman"/>
          <w:sz w:val="31"/>
          <w:szCs w:val="31"/>
        </w:rPr>
        <w:t xml:space="preserve"> </w:t>
      </w:r>
      <w:r w:rsidRPr="008B720C">
        <w:rPr>
          <w:rFonts w:ascii="Times New Roman" w:hAnsi="Times New Roman" w:cs="Times New Roman"/>
          <w:sz w:val="31"/>
          <w:szCs w:val="31"/>
        </w:rPr>
        <w:t>мы получили бы уравнения</w:t>
      </w:r>
    </w:p>
    <w:p w14:paraId="120F896F" w14:textId="1AAE97FA" w:rsidR="000C3593" w:rsidRPr="000C3593" w:rsidRDefault="00BF2566" w:rsidP="000C3593">
      <w:pPr>
        <w:autoSpaceDE w:val="0"/>
        <w:autoSpaceDN w:val="0"/>
        <w:adjustRightInd w:val="0"/>
        <w:spacing w:after="0" w:line="240" w:lineRule="auto"/>
        <w:ind w:left="-851" w:firstLine="851"/>
        <w:jc w:val="center"/>
        <w:rPr>
          <w:rFonts w:ascii="Times New Roman" w:hAnsi="Times New Roman" w:cs="Times New Roman"/>
          <w:b/>
          <w:bCs/>
          <w:i/>
          <w:iCs/>
          <w:sz w:val="40"/>
          <w:szCs w:val="40"/>
        </w:rPr>
      </w:pPr>
      <w:r w:rsidRPr="000C3593">
        <w:rPr>
          <w:rFonts w:ascii="Times New Roman" w:hAnsi="Times New Roman" w:cs="Times New Roman"/>
          <w:b/>
          <w:bCs/>
          <w:i/>
          <w:iCs/>
          <w:sz w:val="40"/>
          <w:szCs w:val="40"/>
        </w:rPr>
        <w:t>x'= x-</w:t>
      </w:r>
      <w:proofErr w:type="spellStart"/>
      <w:r w:rsidRPr="000C3593">
        <w:rPr>
          <w:rFonts w:ascii="Times New Roman" w:hAnsi="Times New Roman" w:cs="Times New Roman"/>
          <w:b/>
          <w:bCs/>
          <w:i/>
          <w:iCs/>
          <w:sz w:val="40"/>
          <w:szCs w:val="40"/>
          <w:lang w:val="en-US"/>
        </w:rPr>
        <w:t>vt</w:t>
      </w:r>
      <w:proofErr w:type="spellEnd"/>
      <w:r w:rsidRPr="000C3593">
        <w:rPr>
          <w:rFonts w:ascii="Times New Roman" w:hAnsi="Times New Roman" w:cs="Times New Roman"/>
          <w:b/>
          <w:bCs/>
          <w:i/>
          <w:iCs/>
          <w:sz w:val="40"/>
          <w:szCs w:val="40"/>
        </w:rPr>
        <w:t xml:space="preserve">, </w:t>
      </w:r>
      <w:r w:rsidR="000C3593" w:rsidRPr="006C2C6E">
        <w:rPr>
          <w:rFonts w:ascii="Times New Roman" w:hAnsi="Times New Roman" w:cs="Times New Roman"/>
          <w:b/>
          <w:bCs/>
          <w:i/>
          <w:iCs/>
          <w:sz w:val="40"/>
          <w:szCs w:val="40"/>
        </w:rPr>
        <w:t xml:space="preserve"> </w:t>
      </w:r>
      <w:r w:rsidRPr="000C3593">
        <w:rPr>
          <w:rFonts w:ascii="Times New Roman" w:hAnsi="Times New Roman" w:cs="Times New Roman"/>
          <w:b/>
          <w:bCs/>
          <w:i/>
          <w:iCs/>
          <w:sz w:val="40"/>
          <w:szCs w:val="40"/>
        </w:rPr>
        <w:t xml:space="preserve"> у'= у</w:t>
      </w:r>
      <w:r w:rsidR="000C3593" w:rsidRPr="000C3593">
        <w:rPr>
          <w:rFonts w:ascii="Times New Roman" w:hAnsi="Times New Roman" w:cs="Times New Roman"/>
          <w:b/>
          <w:bCs/>
          <w:i/>
          <w:iCs/>
          <w:sz w:val="40"/>
          <w:szCs w:val="40"/>
        </w:rPr>
        <w:t xml:space="preserve">,  </w:t>
      </w:r>
      <w:r w:rsidR="000C3593" w:rsidRPr="006C2C6E">
        <w:rPr>
          <w:rFonts w:ascii="Times New Roman" w:hAnsi="Times New Roman" w:cs="Times New Roman"/>
          <w:b/>
          <w:bCs/>
          <w:i/>
          <w:iCs/>
          <w:sz w:val="40"/>
          <w:szCs w:val="40"/>
        </w:rPr>
        <w:t xml:space="preserve"> </w:t>
      </w:r>
      <w:r w:rsidR="000C3593" w:rsidRPr="000C3593">
        <w:rPr>
          <w:rFonts w:ascii="Times New Roman" w:hAnsi="Times New Roman" w:cs="Times New Roman"/>
          <w:b/>
          <w:bCs/>
          <w:i/>
          <w:iCs/>
          <w:sz w:val="40"/>
          <w:szCs w:val="40"/>
        </w:rPr>
        <w:t xml:space="preserve">z'= z, </w:t>
      </w:r>
      <w:r w:rsidR="000C3593" w:rsidRPr="006C2C6E">
        <w:rPr>
          <w:rFonts w:ascii="Times New Roman" w:hAnsi="Times New Roman" w:cs="Times New Roman"/>
          <w:b/>
          <w:bCs/>
          <w:i/>
          <w:iCs/>
          <w:sz w:val="40"/>
          <w:szCs w:val="40"/>
        </w:rPr>
        <w:t xml:space="preserve"> </w:t>
      </w:r>
      <w:r w:rsidR="000C3593" w:rsidRPr="000C3593">
        <w:rPr>
          <w:rFonts w:ascii="Times New Roman" w:hAnsi="Times New Roman" w:cs="Times New Roman"/>
          <w:b/>
          <w:bCs/>
          <w:i/>
          <w:iCs/>
          <w:sz w:val="40"/>
          <w:szCs w:val="40"/>
        </w:rPr>
        <w:t xml:space="preserve"> t'= t.</w:t>
      </w:r>
    </w:p>
    <w:p w14:paraId="20962B73" w14:textId="28CC953F" w:rsidR="00BF2566" w:rsidRPr="000C3593" w:rsidRDefault="00BF2566" w:rsidP="008B720C">
      <w:pPr>
        <w:autoSpaceDE w:val="0"/>
        <w:autoSpaceDN w:val="0"/>
        <w:adjustRightInd w:val="0"/>
        <w:spacing w:after="0" w:line="240" w:lineRule="auto"/>
        <w:ind w:left="-851" w:firstLine="851"/>
        <w:rPr>
          <w:rFonts w:ascii="Times New Roman" w:hAnsi="Times New Roman" w:cs="Times New Roman"/>
          <w:i/>
          <w:iCs/>
          <w:sz w:val="31"/>
          <w:szCs w:val="31"/>
        </w:rPr>
      </w:pPr>
    </w:p>
    <w:p w14:paraId="33BA029B" w14:textId="05B5C110" w:rsidR="008B720C" w:rsidRPr="008B720C" w:rsidRDefault="008B720C" w:rsidP="008B720C">
      <w:pPr>
        <w:autoSpaceDE w:val="0"/>
        <w:autoSpaceDN w:val="0"/>
        <w:adjustRightInd w:val="0"/>
        <w:spacing w:after="0" w:line="240" w:lineRule="auto"/>
        <w:ind w:left="-851" w:firstLine="851"/>
        <w:rPr>
          <w:rFonts w:ascii="Times New Roman" w:hAnsi="Times New Roman" w:cs="Times New Roman"/>
          <w:sz w:val="31"/>
          <w:szCs w:val="31"/>
        </w:rPr>
      </w:pPr>
      <w:r w:rsidRPr="008B720C">
        <w:rPr>
          <w:rFonts w:ascii="Times New Roman" w:hAnsi="Times New Roman" w:cs="Times New Roman"/>
          <w:sz w:val="31"/>
          <w:szCs w:val="31"/>
        </w:rPr>
        <w:t xml:space="preserve">Последнюю систему уравнений часто называют </w:t>
      </w:r>
      <w:r w:rsidRPr="008B720C">
        <w:rPr>
          <w:rFonts w:ascii="Cambria Math" w:hAnsi="Cambria Math" w:cs="Cambria Math"/>
          <w:sz w:val="31"/>
          <w:szCs w:val="31"/>
        </w:rPr>
        <w:t>≪</w:t>
      </w:r>
      <w:r w:rsidRPr="008B720C">
        <w:rPr>
          <w:rFonts w:ascii="Times New Roman" w:hAnsi="Times New Roman" w:cs="Times New Roman"/>
          <w:sz w:val="31"/>
          <w:szCs w:val="31"/>
        </w:rPr>
        <w:t>преобразованием</w:t>
      </w:r>
      <w:r w:rsidR="000C3593" w:rsidRPr="000C3593">
        <w:rPr>
          <w:rFonts w:ascii="Times New Roman" w:hAnsi="Times New Roman" w:cs="Times New Roman"/>
          <w:sz w:val="31"/>
          <w:szCs w:val="31"/>
        </w:rPr>
        <w:t xml:space="preserve"> </w:t>
      </w:r>
      <w:r w:rsidRPr="008B720C">
        <w:rPr>
          <w:rFonts w:ascii="Times New Roman" w:hAnsi="Times New Roman" w:cs="Times New Roman"/>
          <w:sz w:val="31"/>
          <w:szCs w:val="31"/>
        </w:rPr>
        <w:t>Галилея</w:t>
      </w:r>
      <w:r w:rsidRPr="008B720C">
        <w:rPr>
          <w:rFonts w:ascii="Cambria Math" w:hAnsi="Cambria Math" w:cs="Cambria Math"/>
          <w:sz w:val="31"/>
          <w:szCs w:val="31"/>
        </w:rPr>
        <w:t>≫</w:t>
      </w:r>
      <w:r w:rsidRPr="008B720C">
        <w:rPr>
          <w:rFonts w:ascii="Times New Roman" w:hAnsi="Times New Roman" w:cs="Times New Roman"/>
          <w:sz w:val="31"/>
          <w:szCs w:val="31"/>
        </w:rPr>
        <w:t>. Преобразование Галилея выводится из преобразования Лоренца, если в последнем скорость света с положить равной бесконечно</w:t>
      </w:r>
      <w:r w:rsidR="000C3593" w:rsidRPr="000C3593">
        <w:rPr>
          <w:rFonts w:ascii="Times New Roman" w:hAnsi="Times New Roman" w:cs="Times New Roman"/>
          <w:sz w:val="31"/>
          <w:szCs w:val="31"/>
        </w:rPr>
        <w:t xml:space="preserve"> </w:t>
      </w:r>
      <w:r w:rsidRPr="008B720C">
        <w:rPr>
          <w:rFonts w:ascii="Times New Roman" w:hAnsi="Times New Roman" w:cs="Times New Roman"/>
          <w:sz w:val="31"/>
          <w:szCs w:val="31"/>
        </w:rPr>
        <w:t>большому значению.</w:t>
      </w:r>
    </w:p>
    <w:p w14:paraId="3F3E6916" w14:textId="77777777" w:rsidR="000C3593" w:rsidRDefault="000C3593" w:rsidP="008B720C">
      <w:pPr>
        <w:autoSpaceDE w:val="0"/>
        <w:autoSpaceDN w:val="0"/>
        <w:adjustRightInd w:val="0"/>
        <w:spacing w:after="0" w:line="240" w:lineRule="auto"/>
        <w:ind w:left="-851" w:right="283" w:firstLine="851"/>
        <w:rPr>
          <w:rFonts w:ascii="Times New Roman" w:hAnsi="Times New Roman" w:cs="Times New Roman"/>
          <w:sz w:val="28"/>
          <w:szCs w:val="28"/>
        </w:rPr>
      </w:pPr>
    </w:p>
    <w:p w14:paraId="6A2726DD" w14:textId="77777777" w:rsidR="000C3593" w:rsidRDefault="000C3593" w:rsidP="008B720C">
      <w:pPr>
        <w:autoSpaceDE w:val="0"/>
        <w:autoSpaceDN w:val="0"/>
        <w:adjustRightInd w:val="0"/>
        <w:spacing w:after="0" w:line="240" w:lineRule="auto"/>
        <w:ind w:left="-851" w:right="283" w:firstLine="851"/>
        <w:rPr>
          <w:rFonts w:ascii="Times New Roman" w:hAnsi="Times New Roman" w:cs="Times New Roman"/>
          <w:sz w:val="28"/>
          <w:szCs w:val="28"/>
        </w:rPr>
      </w:pPr>
    </w:p>
    <w:p w14:paraId="6F2D928D" w14:textId="7B0AE8AA" w:rsidR="00EC7604" w:rsidRPr="008B720C" w:rsidRDefault="000C3593" w:rsidP="008B720C">
      <w:pPr>
        <w:autoSpaceDE w:val="0"/>
        <w:autoSpaceDN w:val="0"/>
        <w:adjustRightInd w:val="0"/>
        <w:spacing w:after="0" w:line="240" w:lineRule="auto"/>
        <w:ind w:left="-851" w:right="283" w:firstLine="851"/>
        <w:rPr>
          <w:rFonts w:ascii="Times New Roman" w:hAnsi="Times New Roman" w:cs="Times New Roman"/>
          <w:sz w:val="31"/>
          <w:szCs w:val="31"/>
        </w:rPr>
      </w:pPr>
      <w:r w:rsidRPr="000C3593">
        <w:rPr>
          <w:rFonts w:ascii="Times New Roman" w:hAnsi="Times New Roman" w:cs="Times New Roman"/>
          <w:sz w:val="28"/>
          <w:szCs w:val="28"/>
        </w:rPr>
        <w:t>*</w:t>
      </w:r>
      <w:r w:rsidR="008B720C" w:rsidRPr="000C3593">
        <w:rPr>
          <w:rFonts w:ascii="Times New Roman" w:hAnsi="Times New Roman" w:cs="Times New Roman"/>
          <w:sz w:val="28"/>
          <w:szCs w:val="28"/>
        </w:rPr>
        <w:t xml:space="preserve"> Простой вывод преобразования Лоренца дан в Приложении I</w:t>
      </w:r>
      <w:r w:rsidR="008B720C" w:rsidRPr="008B720C">
        <w:rPr>
          <w:rFonts w:ascii="Times New Roman" w:hAnsi="Times New Roman" w:cs="Times New Roman"/>
          <w:sz w:val="31"/>
          <w:szCs w:val="31"/>
        </w:rPr>
        <w:t>.__</w:t>
      </w:r>
    </w:p>
    <w:p w14:paraId="6E52E9A9" w14:textId="77777777"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r w:rsidRPr="006C2C6E">
        <w:rPr>
          <w:rFonts w:ascii="Times New Roman" w:hAnsi="Times New Roman" w:cs="Times New Roman"/>
          <w:sz w:val="31"/>
          <w:szCs w:val="31"/>
        </w:rPr>
        <w:lastRenderedPageBreak/>
        <w:t xml:space="preserve">§ 12. </w:t>
      </w:r>
      <w:r w:rsidRPr="006C2C6E">
        <w:rPr>
          <w:rFonts w:ascii="Times New Roman" w:hAnsi="Times New Roman" w:cs="Times New Roman"/>
          <w:i/>
          <w:iCs/>
          <w:sz w:val="31"/>
          <w:szCs w:val="31"/>
        </w:rPr>
        <w:t xml:space="preserve">Свойства движущихся масштабов и часов </w:t>
      </w:r>
      <w:r w:rsidRPr="006C2C6E">
        <w:rPr>
          <w:rFonts w:ascii="Times New Roman" w:hAnsi="Times New Roman" w:cs="Times New Roman"/>
          <w:sz w:val="31"/>
          <w:szCs w:val="31"/>
        </w:rPr>
        <w:t>155</w:t>
      </w:r>
    </w:p>
    <w:p w14:paraId="0105A4CF" w14:textId="77777777" w:rsidR="006C2C6E" w:rsidRPr="00D93FF9"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p>
    <w:p w14:paraId="43F7171E" w14:textId="3F17F1C5"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r>
        <w:rPr>
          <w:rFonts w:ascii="Times New Roman" w:hAnsi="Times New Roman" w:cs="Times New Roman"/>
          <w:sz w:val="31"/>
          <w:szCs w:val="31"/>
        </w:rPr>
        <w:t>С</w:t>
      </w:r>
      <w:r w:rsidRPr="006C2C6E">
        <w:rPr>
          <w:rFonts w:ascii="Times New Roman" w:hAnsi="Times New Roman" w:cs="Times New Roman"/>
          <w:sz w:val="31"/>
          <w:szCs w:val="31"/>
        </w:rPr>
        <w:t xml:space="preserve">праведливость закона распространения света в пустоте как для тела отсчета </w:t>
      </w:r>
      <w:r w:rsidRPr="006C2C6E">
        <w:rPr>
          <w:rFonts w:ascii="Times New Roman" w:hAnsi="Times New Roman" w:cs="Times New Roman"/>
          <w:i/>
          <w:iCs/>
          <w:sz w:val="31"/>
          <w:szCs w:val="31"/>
        </w:rPr>
        <w:t xml:space="preserve">К, </w:t>
      </w:r>
      <w:r w:rsidRPr="006C2C6E">
        <w:rPr>
          <w:rFonts w:ascii="Times New Roman" w:hAnsi="Times New Roman" w:cs="Times New Roman"/>
          <w:sz w:val="31"/>
          <w:szCs w:val="31"/>
        </w:rPr>
        <w:t xml:space="preserve">так и для тела отсчета </w:t>
      </w:r>
      <w:r w:rsidRPr="006C2C6E">
        <w:rPr>
          <w:rFonts w:ascii="Times New Roman" w:hAnsi="Times New Roman" w:cs="Times New Roman"/>
          <w:i/>
          <w:iCs/>
          <w:sz w:val="31"/>
          <w:szCs w:val="31"/>
        </w:rPr>
        <w:t xml:space="preserve">К' </w:t>
      </w:r>
      <w:r w:rsidRPr="006C2C6E">
        <w:rPr>
          <w:rFonts w:ascii="Times New Roman" w:hAnsi="Times New Roman" w:cs="Times New Roman"/>
          <w:sz w:val="31"/>
          <w:szCs w:val="31"/>
        </w:rPr>
        <w:t>при преобразовании Лоренца легко видеть из следующего примера. Пусть в положительном направлении оси ж посылается некоторый световой сигнал, который распространяется согласно уравнению</w:t>
      </w:r>
    </w:p>
    <w:p w14:paraId="793EAD37" w14:textId="4BCE09D9" w:rsidR="006C2C6E" w:rsidRPr="006C2C6E" w:rsidRDefault="006C2C6E" w:rsidP="006C2C6E">
      <w:pPr>
        <w:autoSpaceDE w:val="0"/>
        <w:autoSpaceDN w:val="0"/>
        <w:adjustRightInd w:val="0"/>
        <w:spacing w:after="0" w:line="240" w:lineRule="auto"/>
        <w:ind w:left="-851" w:firstLine="851"/>
        <w:jc w:val="center"/>
        <w:rPr>
          <w:rFonts w:ascii="Times New Roman" w:hAnsi="Times New Roman" w:cs="Times New Roman"/>
          <w:i/>
          <w:iCs/>
          <w:sz w:val="40"/>
          <w:szCs w:val="40"/>
        </w:rPr>
      </w:pPr>
      <w:r w:rsidRPr="006C2C6E">
        <w:rPr>
          <w:rFonts w:ascii="Times New Roman" w:hAnsi="Times New Roman" w:cs="Times New Roman"/>
          <w:i/>
          <w:iCs/>
          <w:sz w:val="40"/>
          <w:szCs w:val="40"/>
        </w:rPr>
        <w:t xml:space="preserve">х = </w:t>
      </w:r>
      <w:r w:rsidRPr="006C2C6E">
        <w:rPr>
          <w:rFonts w:ascii="Times New Roman" w:hAnsi="Times New Roman" w:cs="Times New Roman"/>
          <w:i/>
          <w:iCs/>
          <w:sz w:val="40"/>
          <w:szCs w:val="40"/>
          <w:lang w:val="en-US"/>
        </w:rPr>
        <w:t>c</w:t>
      </w:r>
      <w:r w:rsidRPr="006C2C6E">
        <w:rPr>
          <w:rFonts w:ascii="Times New Roman" w:hAnsi="Times New Roman" w:cs="Times New Roman"/>
          <w:i/>
          <w:iCs/>
          <w:sz w:val="40"/>
          <w:szCs w:val="40"/>
        </w:rPr>
        <w:t>t,</w:t>
      </w:r>
    </w:p>
    <w:p w14:paraId="23D738DC" w14:textId="4BE1234A"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i/>
          <w:iCs/>
          <w:sz w:val="31"/>
          <w:szCs w:val="31"/>
        </w:rPr>
      </w:pPr>
      <w:r w:rsidRPr="006C2C6E">
        <w:rPr>
          <w:rFonts w:ascii="Times New Roman" w:hAnsi="Times New Roman" w:cs="Times New Roman"/>
          <w:sz w:val="31"/>
          <w:szCs w:val="31"/>
        </w:rPr>
        <w:t>т. е. со скоростью с. Согласно уравнениям преобразования Лоренца,</w:t>
      </w:r>
      <w:r>
        <w:rPr>
          <w:rFonts w:ascii="Times New Roman" w:hAnsi="Times New Roman" w:cs="Times New Roman"/>
          <w:sz w:val="31"/>
          <w:szCs w:val="31"/>
        </w:rPr>
        <w:t xml:space="preserve"> </w:t>
      </w:r>
      <w:r w:rsidRPr="006C2C6E">
        <w:rPr>
          <w:rFonts w:ascii="Times New Roman" w:hAnsi="Times New Roman" w:cs="Times New Roman"/>
          <w:sz w:val="31"/>
          <w:szCs w:val="31"/>
        </w:rPr>
        <w:t>это</w:t>
      </w:r>
      <w:r>
        <w:rPr>
          <w:rFonts w:ascii="Times New Roman" w:hAnsi="Times New Roman" w:cs="Times New Roman"/>
          <w:sz w:val="31"/>
          <w:szCs w:val="31"/>
        </w:rPr>
        <w:t xml:space="preserve"> </w:t>
      </w:r>
      <w:r w:rsidRPr="006C2C6E">
        <w:rPr>
          <w:rFonts w:ascii="Times New Roman" w:hAnsi="Times New Roman" w:cs="Times New Roman"/>
          <w:sz w:val="31"/>
          <w:szCs w:val="31"/>
        </w:rPr>
        <w:t xml:space="preserve">простое соотношение между ж и £ обусловливает соотношение между </w:t>
      </w:r>
      <w:r w:rsidRPr="006C2C6E">
        <w:rPr>
          <w:rFonts w:ascii="Times New Roman" w:hAnsi="Times New Roman" w:cs="Times New Roman"/>
          <w:i/>
          <w:iCs/>
          <w:sz w:val="31"/>
          <w:szCs w:val="31"/>
        </w:rPr>
        <w:t>х'</w:t>
      </w:r>
    </w:p>
    <w:p w14:paraId="19D8A28C" w14:textId="297BFA0E" w:rsidR="006C2C6E" w:rsidRDefault="006C2C6E" w:rsidP="006C2C6E">
      <w:pPr>
        <w:autoSpaceDE w:val="0"/>
        <w:autoSpaceDN w:val="0"/>
        <w:adjustRightInd w:val="0"/>
        <w:spacing w:after="0" w:line="240" w:lineRule="auto"/>
        <w:ind w:left="-851"/>
        <w:rPr>
          <w:rFonts w:ascii="Times New Roman" w:hAnsi="Times New Roman" w:cs="Times New Roman"/>
          <w:sz w:val="31"/>
          <w:szCs w:val="31"/>
        </w:rPr>
      </w:pPr>
      <w:r w:rsidRPr="006C2C6E">
        <w:rPr>
          <w:rFonts w:ascii="Times New Roman" w:hAnsi="Times New Roman" w:cs="Times New Roman"/>
          <w:sz w:val="31"/>
          <w:szCs w:val="31"/>
        </w:rPr>
        <w:t xml:space="preserve">и </w:t>
      </w:r>
      <w:r w:rsidRPr="006C2C6E">
        <w:rPr>
          <w:rFonts w:ascii="Times New Roman" w:hAnsi="Times New Roman" w:cs="Times New Roman"/>
          <w:i/>
          <w:iCs/>
          <w:sz w:val="31"/>
          <w:szCs w:val="31"/>
        </w:rPr>
        <w:t xml:space="preserve">t'. </w:t>
      </w:r>
      <w:r w:rsidRPr="006C2C6E">
        <w:rPr>
          <w:rFonts w:ascii="Times New Roman" w:hAnsi="Times New Roman" w:cs="Times New Roman"/>
          <w:sz w:val="31"/>
          <w:szCs w:val="31"/>
        </w:rPr>
        <w:t>В самом деле, если в первое и четвертое уравнения преобразования</w:t>
      </w:r>
      <w:r>
        <w:rPr>
          <w:rFonts w:ascii="Times New Roman" w:hAnsi="Times New Roman" w:cs="Times New Roman"/>
          <w:sz w:val="31"/>
          <w:szCs w:val="31"/>
        </w:rPr>
        <w:t xml:space="preserve"> </w:t>
      </w:r>
      <w:r w:rsidRPr="006C2C6E">
        <w:rPr>
          <w:rFonts w:ascii="Times New Roman" w:hAnsi="Times New Roman" w:cs="Times New Roman"/>
          <w:sz w:val="31"/>
          <w:szCs w:val="31"/>
        </w:rPr>
        <w:t xml:space="preserve">Лоренца подставить </w:t>
      </w:r>
      <w:proofErr w:type="spellStart"/>
      <w:r w:rsidRPr="006C2C6E">
        <w:rPr>
          <w:rFonts w:ascii="Times New Roman" w:hAnsi="Times New Roman" w:cs="Times New Roman"/>
          <w:i/>
          <w:iCs/>
          <w:sz w:val="31"/>
          <w:szCs w:val="31"/>
        </w:rPr>
        <w:t>et</w:t>
      </w:r>
      <w:proofErr w:type="spellEnd"/>
      <w:r w:rsidRPr="006C2C6E">
        <w:rPr>
          <w:rFonts w:ascii="Times New Roman" w:hAnsi="Times New Roman" w:cs="Times New Roman"/>
          <w:i/>
          <w:iCs/>
          <w:sz w:val="31"/>
          <w:szCs w:val="31"/>
        </w:rPr>
        <w:t xml:space="preserve"> </w:t>
      </w:r>
      <w:r w:rsidRPr="006C2C6E">
        <w:rPr>
          <w:rFonts w:ascii="Times New Roman" w:hAnsi="Times New Roman" w:cs="Times New Roman"/>
          <w:sz w:val="31"/>
          <w:szCs w:val="31"/>
        </w:rPr>
        <w:t>вместо ж, то получаем</w:t>
      </w:r>
    </w:p>
    <w:p w14:paraId="1267740D" w14:textId="087B0881" w:rsidR="006C2C6E" w:rsidRDefault="006C2C6E" w:rsidP="006C2C6E">
      <w:pPr>
        <w:autoSpaceDE w:val="0"/>
        <w:autoSpaceDN w:val="0"/>
        <w:adjustRightInd w:val="0"/>
        <w:spacing w:after="0" w:line="240" w:lineRule="auto"/>
        <w:ind w:left="-851" w:firstLine="851"/>
        <w:jc w:val="center"/>
        <w:rPr>
          <w:rFonts w:ascii="Times New Roman" w:hAnsi="Times New Roman" w:cs="Times New Roman"/>
          <w:sz w:val="31"/>
          <w:szCs w:val="31"/>
        </w:rPr>
      </w:pPr>
      <w:r w:rsidRPr="006C2C6E">
        <w:rPr>
          <w:rFonts w:ascii="Times New Roman" w:hAnsi="Times New Roman" w:cs="Times New Roman"/>
          <w:noProof/>
          <w:sz w:val="31"/>
          <w:szCs w:val="31"/>
        </w:rPr>
        <w:drawing>
          <wp:inline distT="0" distB="0" distL="0" distR="0" wp14:anchorId="5B0DC40D" wp14:editId="79D63353">
            <wp:extent cx="1838325" cy="1230300"/>
            <wp:effectExtent l="0" t="0" r="0" b="825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850911" cy="1238723"/>
                    </a:xfrm>
                    <a:prstGeom prst="rect">
                      <a:avLst/>
                    </a:prstGeom>
                    <a:noFill/>
                    <a:ln>
                      <a:noFill/>
                    </a:ln>
                  </pic:spPr>
                </pic:pic>
              </a:graphicData>
            </a:graphic>
          </wp:inline>
        </w:drawing>
      </w:r>
    </w:p>
    <w:p w14:paraId="7C28155A" w14:textId="77777777" w:rsidR="006C2C6E"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p>
    <w:p w14:paraId="15BF94E1" w14:textId="25DBCBD9"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r w:rsidRPr="006C2C6E">
        <w:rPr>
          <w:rFonts w:ascii="Times New Roman" w:hAnsi="Times New Roman" w:cs="Times New Roman"/>
          <w:sz w:val="31"/>
          <w:szCs w:val="31"/>
        </w:rPr>
        <w:t>откуда путем деления получаем</w:t>
      </w:r>
    </w:p>
    <w:p w14:paraId="71BF30EF" w14:textId="7232154C" w:rsidR="006C2C6E" w:rsidRPr="00A20F80" w:rsidRDefault="00A20F80" w:rsidP="00A20F80">
      <w:pPr>
        <w:autoSpaceDE w:val="0"/>
        <w:autoSpaceDN w:val="0"/>
        <w:adjustRightInd w:val="0"/>
        <w:spacing w:after="0" w:line="240" w:lineRule="auto"/>
        <w:ind w:left="-851" w:firstLine="851"/>
        <w:jc w:val="center"/>
        <w:rPr>
          <w:rFonts w:ascii="Times New Roman" w:hAnsi="Times New Roman" w:cs="Times New Roman"/>
          <w:b/>
          <w:bCs/>
          <w:i/>
          <w:iCs/>
          <w:sz w:val="40"/>
          <w:szCs w:val="40"/>
        </w:rPr>
      </w:pPr>
      <w:r w:rsidRPr="000C3593">
        <w:rPr>
          <w:rFonts w:ascii="Times New Roman" w:hAnsi="Times New Roman" w:cs="Times New Roman"/>
          <w:b/>
          <w:bCs/>
          <w:i/>
          <w:iCs/>
          <w:sz w:val="40"/>
          <w:szCs w:val="40"/>
        </w:rPr>
        <w:t>x'</w:t>
      </w:r>
      <w:r w:rsidR="006C2C6E" w:rsidRPr="00A20F80">
        <w:rPr>
          <w:rFonts w:ascii="Times New Roman" w:hAnsi="Times New Roman" w:cs="Times New Roman"/>
          <w:b/>
          <w:bCs/>
          <w:i/>
          <w:iCs/>
          <w:sz w:val="40"/>
          <w:szCs w:val="40"/>
        </w:rPr>
        <w:t xml:space="preserve"> = </w:t>
      </w:r>
      <w:proofErr w:type="spellStart"/>
      <w:r w:rsidRPr="00A20F80">
        <w:rPr>
          <w:rFonts w:ascii="Times New Roman" w:hAnsi="Times New Roman" w:cs="Times New Roman"/>
          <w:b/>
          <w:bCs/>
          <w:i/>
          <w:iCs/>
          <w:sz w:val="40"/>
          <w:szCs w:val="40"/>
        </w:rPr>
        <w:t>c</w:t>
      </w:r>
      <w:r w:rsidR="006C2C6E" w:rsidRPr="00A20F80">
        <w:rPr>
          <w:rFonts w:ascii="Times New Roman" w:hAnsi="Times New Roman" w:cs="Times New Roman"/>
          <w:b/>
          <w:bCs/>
          <w:i/>
          <w:iCs/>
          <w:sz w:val="40"/>
          <w:szCs w:val="40"/>
        </w:rPr>
        <w:t>t</w:t>
      </w:r>
      <w:proofErr w:type="spellEnd"/>
      <w:r w:rsidR="006C2C6E" w:rsidRPr="00A20F80">
        <w:rPr>
          <w:rFonts w:ascii="Times New Roman" w:hAnsi="Times New Roman" w:cs="Times New Roman"/>
          <w:b/>
          <w:bCs/>
          <w:i/>
          <w:iCs/>
          <w:sz w:val="40"/>
          <w:szCs w:val="40"/>
        </w:rPr>
        <w:t>'.</w:t>
      </w:r>
    </w:p>
    <w:p w14:paraId="111456B6" w14:textId="7A12A2F0"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r w:rsidRPr="006C2C6E">
        <w:rPr>
          <w:rFonts w:ascii="Times New Roman" w:hAnsi="Times New Roman" w:cs="Times New Roman"/>
          <w:sz w:val="31"/>
          <w:szCs w:val="31"/>
        </w:rPr>
        <w:t xml:space="preserve">Это уравнение описывает распространение света, когда оно отнесено к системе </w:t>
      </w:r>
      <w:r w:rsidRPr="006C2C6E">
        <w:rPr>
          <w:rFonts w:ascii="Times New Roman" w:hAnsi="Times New Roman" w:cs="Times New Roman"/>
          <w:i/>
          <w:iCs/>
          <w:sz w:val="31"/>
          <w:szCs w:val="31"/>
        </w:rPr>
        <w:t xml:space="preserve">К'. </w:t>
      </w:r>
      <w:r w:rsidRPr="006C2C6E">
        <w:rPr>
          <w:rFonts w:ascii="Times New Roman" w:hAnsi="Times New Roman" w:cs="Times New Roman"/>
          <w:sz w:val="31"/>
          <w:szCs w:val="31"/>
        </w:rPr>
        <w:t xml:space="preserve">Таким образом, скорость света равна с также и относительно тела отсчета </w:t>
      </w:r>
      <w:r w:rsidRPr="006C2C6E">
        <w:rPr>
          <w:rFonts w:ascii="Times New Roman" w:hAnsi="Times New Roman" w:cs="Times New Roman"/>
          <w:i/>
          <w:iCs/>
          <w:sz w:val="31"/>
          <w:szCs w:val="31"/>
        </w:rPr>
        <w:t xml:space="preserve">К. </w:t>
      </w:r>
      <w:r w:rsidRPr="006C2C6E">
        <w:rPr>
          <w:rFonts w:ascii="Times New Roman" w:hAnsi="Times New Roman" w:cs="Times New Roman"/>
          <w:sz w:val="31"/>
          <w:szCs w:val="31"/>
        </w:rPr>
        <w:t>Аналогичный результат может быть получен</w:t>
      </w:r>
      <w:r w:rsidR="00A20F80" w:rsidRPr="00A20F80">
        <w:rPr>
          <w:rFonts w:ascii="Times New Roman" w:hAnsi="Times New Roman" w:cs="Times New Roman"/>
          <w:sz w:val="31"/>
          <w:szCs w:val="31"/>
        </w:rPr>
        <w:t xml:space="preserve"> </w:t>
      </w:r>
      <w:r w:rsidRPr="006C2C6E">
        <w:rPr>
          <w:rFonts w:ascii="Times New Roman" w:hAnsi="Times New Roman" w:cs="Times New Roman"/>
          <w:sz w:val="31"/>
          <w:szCs w:val="31"/>
        </w:rPr>
        <w:t>и для световых лучей, распространяющихся в любом другом направлении. Это и неудивительно, так как уравнения преобразования Лоренца</w:t>
      </w:r>
      <w:r w:rsidR="00A20F80" w:rsidRPr="00A20F80">
        <w:rPr>
          <w:rFonts w:ascii="Times New Roman" w:hAnsi="Times New Roman" w:cs="Times New Roman"/>
          <w:sz w:val="31"/>
          <w:szCs w:val="31"/>
        </w:rPr>
        <w:t xml:space="preserve"> </w:t>
      </w:r>
      <w:r w:rsidRPr="006C2C6E">
        <w:rPr>
          <w:rFonts w:ascii="Times New Roman" w:hAnsi="Times New Roman" w:cs="Times New Roman"/>
          <w:sz w:val="31"/>
          <w:szCs w:val="31"/>
        </w:rPr>
        <w:t>выведены именно в предположении этого результата.</w:t>
      </w:r>
    </w:p>
    <w:p w14:paraId="37BF672E" w14:textId="77777777" w:rsidR="00A20F80" w:rsidRDefault="00A20F80" w:rsidP="006C2C6E">
      <w:pPr>
        <w:autoSpaceDE w:val="0"/>
        <w:autoSpaceDN w:val="0"/>
        <w:adjustRightInd w:val="0"/>
        <w:spacing w:after="0" w:line="240" w:lineRule="auto"/>
        <w:ind w:left="-851" w:firstLine="851"/>
        <w:rPr>
          <w:rFonts w:ascii="Times New Roman" w:hAnsi="Times New Roman" w:cs="Times New Roman"/>
          <w:b/>
          <w:bCs/>
          <w:sz w:val="31"/>
          <w:szCs w:val="31"/>
        </w:rPr>
      </w:pPr>
    </w:p>
    <w:p w14:paraId="544F3D10" w14:textId="3801CA6C" w:rsidR="006C2C6E" w:rsidRPr="006C2C6E" w:rsidRDefault="006C2C6E" w:rsidP="006C2C6E">
      <w:pPr>
        <w:autoSpaceDE w:val="0"/>
        <w:autoSpaceDN w:val="0"/>
        <w:adjustRightInd w:val="0"/>
        <w:spacing w:after="0" w:line="240" w:lineRule="auto"/>
        <w:ind w:left="-851" w:firstLine="851"/>
        <w:rPr>
          <w:rFonts w:ascii="Times New Roman" w:hAnsi="Times New Roman" w:cs="Times New Roman"/>
          <w:b/>
          <w:bCs/>
          <w:sz w:val="31"/>
          <w:szCs w:val="31"/>
        </w:rPr>
      </w:pPr>
      <w:r w:rsidRPr="006C2C6E">
        <w:rPr>
          <w:rFonts w:ascii="Times New Roman" w:hAnsi="Times New Roman" w:cs="Times New Roman"/>
          <w:b/>
          <w:bCs/>
          <w:sz w:val="31"/>
          <w:szCs w:val="31"/>
        </w:rPr>
        <w:t>§ 12. Свойства движущихся масштабов и часов</w:t>
      </w:r>
    </w:p>
    <w:p w14:paraId="490C237A" w14:textId="77777777" w:rsidR="00A20F80" w:rsidRDefault="00A20F80" w:rsidP="006C2C6E">
      <w:pPr>
        <w:autoSpaceDE w:val="0"/>
        <w:autoSpaceDN w:val="0"/>
        <w:adjustRightInd w:val="0"/>
        <w:spacing w:after="0" w:line="240" w:lineRule="auto"/>
        <w:ind w:left="-851" w:firstLine="851"/>
        <w:rPr>
          <w:rFonts w:ascii="Times New Roman" w:hAnsi="Times New Roman" w:cs="Times New Roman"/>
          <w:sz w:val="31"/>
          <w:szCs w:val="31"/>
        </w:rPr>
      </w:pPr>
    </w:p>
    <w:p w14:paraId="0EBC17CE" w14:textId="2FD907E1" w:rsidR="00A20F80" w:rsidRDefault="006C2C6E" w:rsidP="006C2C6E">
      <w:pPr>
        <w:autoSpaceDE w:val="0"/>
        <w:autoSpaceDN w:val="0"/>
        <w:adjustRightInd w:val="0"/>
        <w:spacing w:after="0" w:line="240" w:lineRule="auto"/>
        <w:ind w:left="-851" w:firstLine="851"/>
        <w:rPr>
          <w:rFonts w:ascii="Times New Roman" w:hAnsi="Times New Roman" w:cs="Times New Roman"/>
          <w:sz w:val="31"/>
          <w:szCs w:val="31"/>
        </w:rPr>
      </w:pPr>
      <w:r w:rsidRPr="006C2C6E">
        <w:rPr>
          <w:rFonts w:ascii="Times New Roman" w:hAnsi="Times New Roman" w:cs="Times New Roman"/>
          <w:sz w:val="31"/>
          <w:szCs w:val="31"/>
        </w:rPr>
        <w:t xml:space="preserve">Я кладу метровую линейку вдоль оси </w:t>
      </w:r>
      <w:r w:rsidR="00A20F80" w:rsidRPr="003B65E1">
        <w:rPr>
          <w:rFonts w:ascii="Times New Roman" w:hAnsi="Times New Roman" w:cs="Times New Roman"/>
          <w:i/>
          <w:iCs/>
          <w:sz w:val="31"/>
          <w:szCs w:val="31"/>
        </w:rPr>
        <w:t>x'</w:t>
      </w:r>
      <w:r w:rsidRPr="006C2C6E">
        <w:rPr>
          <w:rFonts w:ascii="Times New Roman" w:hAnsi="Times New Roman" w:cs="Times New Roman"/>
          <w:sz w:val="31"/>
          <w:szCs w:val="31"/>
        </w:rPr>
        <w:t xml:space="preserve"> системы </w:t>
      </w:r>
      <w:r w:rsidRPr="003B65E1">
        <w:rPr>
          <w:rFonts w:ascii="Times New Roman" w:hAnsi="Times New Roman" w:cs="Times New Roman"/>
          <w:i/>
          <w:iCs/>
          <w:sz w:val="31"/>
          <w:szCs w:val="31"/>
        </w:rPr>
        <w:t>К'</w:t>
      </w:r>
      <w:r w:rsidRPr="00A20F80">
        <w:rPr>
          <w:rFonts w:ascii="Times New Roman" w:hAnsi="Times New Roman" w:cs="Times New Roman"/>
          <w:sz w:val="31"/>
          <w:szCs w:val="31"/>
        </w:rPr>
        <w:t xml:space="preserve"> </w:t>
      </w:r>
      <w:r w:rsidRPr="006C2C6E">
        <w:rPr>
          <w:rFonts w:ascii="Times New Roman" w:hAnsi="Times New Roman" w:cs="Times New Roman"/>
          <w:sz w:val="31"/>
          <w:szCs w:val="31"/>
        </w:rPr>
        <w:t>так, чтобы ее</w:t>
      </w:r>
      <w:r w:rsidR="00A20F80" w:rsidRPr="00A20F80">
        <w:rPr>
          <w:rFonts w:ascii="Times New Roman" w:hAnsi="Times New Roman" w:cs="Times New Roman"/>
          <w:sz w:val="31"/>
          <w:szCs w:val="31"/>
        </w:rPr>
        <w:t xml:space="preserve"> </w:t>
      </w:r>
      <w:r w:rsidRPr="006C2C6E">
        <w:rPr>
          <w:rFonts w:ascii="Times New Roman" w:hAnsi="Times New Roman" w:cs="Times New Roman"/>
          <w:sz w:val="31"/>
          <w:szCs w:val="31"/>
        </w:rPr>
        <w:t>начало находилось в точке</w:t>
      </w:r>
      <w:r w:rsidRPr="003B65E1">
        <w:rPr>
          <w:rFonts w:ascii="Times New Roman" w:hAnsi="Times New Roman" w:cs="Times New Roman"/>
          <w:i/>
          <w:iCs/>
          <w:sz w:val="31"/>
          <w:szCs w:val="31"/>
        </w:rPr>
        <w:t xml:space="preserve"> </w:t>
      </w:r>
      <w:r w:rsidR="00A20F80" w:rsidRPr="003B65E1">
        <w:rPr>
          <w:rFonts w:ascii="Times New Roman" w:hAnsi="Times New Roman" w:cs="Times New Roman"/>
          <w:i/>
          <w:iCs/>
          <w:sz w:val="31"/>
          <w:szCs w:val="31"/>
        </w:rPr>
        <w:t>x'</w:t>
      </w:r>
      <w:r w:rsidRPr="003B65E1">
        <w:rPr>
          <w:rFonts w:ascii="Times New Roman" w:hAnsi="Times New Roman" w:cs="Times New Roman"/>
          <w:i/>
          <w:iCs/>
          <w:sz w:val="31"/>
          <w:szCs w:val="31"/>
        </w:rPr>
        <w:t xml:space="preserve"> </w:t>
      </w:r>
      <w:r w:rsidRPr="006C2C6E">
        <w:rPr>
          <w:rFonts w:ascii="Times New Roman" w:hAnsi="Times New Roman" w:cs="Times New Roman"/>
          <w:sz w:val="31"/>
          <w:szCs w:val="31"/>
        </w:rPr>
        <w:t>= 0, а конец — в точке</w:t>
      </w:r>
      <w:r w:rsidRPr="003B65E1">
        <w:rPr>
          <w:rFonts w:ascii="Times New Roman" w:hAnsi="Times New Roman" w:cs="Times New Roman"/>
          <w:i/>
          <w:iCs/>
          <w:sz w:val="31"/>
          <w:szCs w:val="31"/>
        </w:rPr>
        <w:t xml:space="preserve"> </w:t>
      </w:r>
      <w:r w:rsidR="00A20F80" w:rsidRPr="003B65E1">
        <w:rPr>
          <w:rFonts w:ascii="Times New Roman" w:hAnsi="Times New Roman" w:cs="Times New Roman"/>
          <w:i/>
          <w:iCs/>
          <w:sz w:val="31"/>
          <w:szCs w:val="31"/>
        </w:rPr>
        <w:t>x'</w:t>
      </w:r>
      <w:r w:rsidRPr="003B65E1">
        <w:rPr>
          <w:rFonts w:ascii="Times New Roman" w:hAnsi="Times New Roman" w:cs="Times New Roman"/>
          <w:i/>
          <w:iCs/>
          <w:sz w:val="31"/>
          <w:szCs w:val="31"/>
        </w:rPr>
        <w:t xml:space="preserve"> </w:t>
      </w:r>
      <w:r w:rsidRPr="006C2C6E">
        <w:rPr>
          <w:rFonts w:ascii="Times New Roman" w:hAnsi="Times New Roman" w:cs="Times New Roman"/>
          <w:sz w:val="31"/>
          <w:szCs w:val="31"/>
        </w:rPr>
        <w:t>= 1. Какова</w:t>
      </w:r>
      <w:r w:rsidR="00A20F80" w:rsidRPr="00A20F80">
        <w:rPr>
          <w:rFonts w:ascii="Times New Roman" w:hAnsi="Times New Roman" w:cs="Times New Roman"/>
          <w:sz w:val="31"/>
          <w:szCs w:val="31"/>
        </w:rPr>
        <w:t xml:space="preserve"> </w:t>
      </w:r>
      <w:r w:rsidRPr="006C2C6E">
        <w:rPr>
          <w:rFonts w:ascii="Times New Roman" w:hAnsi="Times New Roman" w:cs="Times New Roman"/>
          <w:sz w:val="31"/>
          <w:szCs w:val="31"/>
        </w:rPr>
        <w:t xml:space="preserve">длина этой линейки относительно системы </w:t>
      </w:r>
      <w:r w:rsidRPr="003B65E1">
        <w:rPr>
          <w:rFonts w:ascii="Times New Roman" w:hAnsi="Times New Roman" w:cs="Times New Roman"/>
          <w:i/>
          <w:iCs/>
          <w:sz w:val="31"/>
          <w:szCs w:val="31"/>
        </w:rPr>
        <w:t>К</w:t>
      </w:r>
      <w:r w:rsidR="00A20F80" w:rsidRPr="00D93FF9">
        <w:rPr>
          <w:rFonts w:ascii="Times New Roman" w:hAnsi="Times New Roman" w:cs="Times New Roman"/>
          <w:sz w:val="31"/>
          <w:szCs w:val="31"/>
        </w:rPr>
        <w:t>?</w:t>
      </w:r>
      <w:r w:rsidRPr="00A20F80">
        <w:rPr>
          <w:rFonts w:ascii="Times New Roman" w:hAnsi="Times New Roman" w:cs="Times New Roman"/>
          <w:sz w:val="31"/>
          <w:szCs w:val="31"/>
        </w:rPr>
        <w:t xml:space="preserve"> </w:t>
      </w:r>
      <w:r w:rsidRPr="006C2C6E">
        <w:rPr>
          <w:rFonts w:ascii="Times New Roman" w:hAnsi="Times New Roman" w:cs="Times New Roman"/>
          <w:sz w:val="31"/>
          <w:szCs w:val="31"/>
        </w:rPr>
        <w:t xml:space="preserve">Чтобы узнать это, достаточно спросить лишь, где находятся ее начало и конец относительно </w:t>
      </w:r>
      <w:r w:rsidRPr="006C2C6E">
        <w:rPr>
          <w:rFonts w:ascii="Times New Roman" w:hAnsi="Times New Roman" w:cs="Times New Roman"/>
          <w:i/>
          <w:iCs/>
          <w:sz w:val="31"/>
          <w:szCs w:val="31"/>
        </w:rPr>
        <w:t>К</w:t>
      </w:r>
      <w:r w:rsidR="00A20F80" w:rsidRPr="00A20F80">
        <w:rPr>
          <w:rFonts w:ascii="Times New Roman" w:hAnsi="Times New Roman" w:cs="Times New Roman"/>
          <w:i/>
          <w:iCs/>
          <w:sz w:val="31"/>
          <w:szCs w:val="31"/>
        </w:rPr>
        <w:t xml:space="preserve"> </w:t>
      </w:r>
      <w:r w:rsidRPr="006C2C6E">
        <w:rPr>
          <w:rFonts w:ascii="Times New Roman" w:hAnsi="Times New Roman" w:cs="Times New Roman"/>
          <w:sz w:val="31"/>
          <w:szCs w:val="31"/>
        </w:rPr>
        <w:t xml:space="preserve">в определенный момент </w:t>
      </w:r>
      <w:r w:rsidRPr="006C2C6E">
        <w:rPr>
          <w:rFonts w:ascii="Times New Roman" w:hAnsi="Times New Roman" w:cs="Times New Roman"/>
          <w:i/>
          <w:iCs/>
          <w:sz w:val="31"/>
          <w:szCs w:val="31"/>
        </w:rPr>
        <w:t xml:space="preserve">t </w:t>
      </w:r>
      <w:r w:rsidRPr="006C2C6E">
        <w:rPr>
          <w:rFonts w:ascii="Times New Roman" w:hAnsi="Times New Roman" w:cs="Times New Roman"/>
          <w:sz w:val="31"/>
          <w:szCs w:val="31"/>
        </w:rPr>
        <w:t xml:space="preserve">в системе </w:t>
      </w:r>
      <w:r w:rsidRPr="006C2C6E">
        <w:rPr>
          <w:rFonts w:ascii="Times New Roman" w:hAnsi="Times New Roman" w:cs="Times New Roman"/>
          <w:i/>
          <w:iCs/>
          <w:sz w:val="31"/>
          <w:szCs w:val="31"/>
        </w:rPr>
        <w:t xml:space="preserve">К. </w:t>
      </w:r>
      <w:r w:rsidRPr="006C2C6E">
        <w:rPr>
          <w:rFonts w:ascii="Times New Roman" w:hAnsi="Times New Roman" w:cs="Times New Roman"/>
          <w:sz w:val="31"/>
          <w:szCs w:val="31"/>
        </w:rPr>
        <w:t>Для начала и конца линейки из</w:t>
      </w:r>
      <w:r w:rsidR="00A20F80" w:rsidRPr="00A20F80">
        <w:rPr>
          <w:rFonts w:ascii="Times New Roman" w:hAnsi="Times New Roman" w:cs="Times New Roman"/>
          <w:sz w:val="31"/>
          <w:szCs w:val="31"/>
        </w:rPr>
        <w:t xml:space="preserve"> </w:t>
      </w:r>
      <w:r w:rsidRPr="006C2C6E">
        <w:rPr>
          <w:rFonts w:ascii="Times New Roman" w:hAnsi="Times New Roman" w:cs="Times New Roman"/>
          <w:sz w:val="31"/>
          <w:szCs w:val="31"/>
        </w:rPr>
        <w:t xml:space="preserve">первого уравнения преобразования Лоренца при </w:t>
      </w:r>
      <w:r w:rsidRPr="006C2C6E">
        <w:rPr>
          <w:rFonts w:ascii="Times New Roman" w:hAnsi="Times New Roman" w:cs="Times New Roman"/>
          <w:i/>
          <w:iCs/>
          <w:sz w:val="31"/>
          <w:szCs w:val="31"/>
        </w:rPr>
        <w:t xml:space="preserve">t = </w:t>
      </w:r>
      <w:r w:rsidR="00A20F80" w:rsidRPr="00A20F80">
        <w:rPr>
          <w:rFonts w:ascii="Times New Roman" w:hAnsi="Times New Roman" w:cs="Times New Roman"/>
          <w:sz w:val="31"/>
          <w:szCs w:val="31"/>
        </w:rPr>
        <w:t>0</w:t>
      </w:r>
      <w:r w:rsidRPr="006C2C6E">
        <w:rPr>
          <w:rFonts w:ascii="Times New Roman" w:hAnsi="Times New Roman" w:cs="Times New Roman"/>
          <w:sz w:val="31"/>
          <w:szCs w:val="31"/>
        </w:rPr>
        <w:t xml:space="preserve"> находим</w:t>
      </w:r>
      <w:r w:rsidR="00A20F80" w:rsidRPr="00A20F80">
        <w:rPr>
          <w:rFonts w:ascii="Times New Roman" w:hAnsi="Times New Roman" w:cs="Times New Roman"/>
          <w:sz w:val="31"/>
          <w:szCs w:val="31"/>
        </w:rPr>
        <w:t xml:space="preserve"> </w:t>
      </w:r>
    </w:p>
    <w:p w14:paraId="34100D71" w14:textId="77777777" w:rsidR="003B65E1" w:rsidRDefault="003B65E1" w:rsidP="006C2C6E">
      <w:pPr>
        <w:autoSpaceDE w:val="0"/>
        <w:autoSpaceDN w:val="0"/>
        <w:adjustRightInd w:val="0"/>
        <w:spacing w:after="0" w:line="240" w:lineRule="auto"/>
        <w:ind w:left="-851" w:firstLine="851"/>
        <w:rPr>
          <w:rFonts w:ascii="Times New Roman" w:hAnsi="Times New Roman" w:cs="Times New Roman"/>
          <w:sz w:val="31"/>
          <w:szCs w:val="31"/>
        </w:rPr>
      </w:pPr>
    </w:p>
    <w:p w14:paraId="4F51A300" w14:textId="1E913EFE" w:rsidR="006C2C6E" w:rsidRPr="003B65E1" w:rsidRDefault="003B65E1" w:rsidP="006C2C6E">
      <w:pPr>
        <w:autoSpaceDE w:val="0"/>
        <w:autoSpaceDN w:val="0"/>
        <w:adjustRightInd w:val="0"/>
        <w:spacing w:after="0" w:line="240" w:lineRule="auto"/>
        <w:ind w:left="-851" w:firstLine="851"/>
        <w:rPr>
          <w:rFonts w:ascii="Times New Roman" w:hAnsi="Times New Roman" w:cs="Times New Roman"/>
          <w:i/>
          <w:iCs/>
          <w:sz w:val="40"/>
          <w:szCs w:val="40"/>
        </w:rPr>
      </w:pPr>
      <w:r w:rsidRPr="003B65E1">
        <w:rPr>
          <w:rFonts w:ascii="Times New Roman" w:hAnsi="Times New Roman" w:cs="Times New Roman"/>
          <w:i/>
          <w:iCs/>
          <w:sz w:val="40"/>
          <w:szCs w:val="40"/>
        </w:rPr>
        <w:t>x</w:t>
      </w:r>
      <w:r w:rsidRPr="003B65E1">
        <w:rPr>
          <w:rFonts w:ascii="Times New Roman" w:hAnsi="Times New Roman" w:cs="Times New Roman"/>
          <w:sz w:val="40"/>
          <w:szCs w:val="40"/>
        </w:rPr>
        <w:t xml:space="preserve"> </w:t>
      </w:r>
      <w:r w:rsidR="006C2C6E" w:rsidRPr="003B65E1">
        <w:rPr>
          <w:rFonts w:ascii="Times New Roman" w:hAnsi="Times New Roman" w:cs="Times New Roman"/>
          <w:sz w:val="40"/>
          <w:szCs w:val="40"/>
        </w:rPr>
        <w:t xml:space="preserve">(начало линейки) = 0 • </w:t>
      </w:r>
      <w:r w:rsidRPr="003B65E1">
        <w:rPr>
          <w:rFonts w:ascii="Times New Roman" w:hAnsi="Times New Roman" w:cs="Times New Roman"/>
          <w:sz w:val="40"/>
          <w:szCs w:val="40"/>
        </w:rPr>
        <w:t>(</w:t>
      </w:r>
      <w:r w:rsidR="006C2C6E" w:rsidRPr="003B65E1">
        <w:rPr>
          <w:rFonts w:ascii="Times New Roman" w:hAnsi="Times New Roman" w:cs="Times New Roman"/>
          <w:sz w:val="40"/>
          <w:szCs w:val="40"/>
        </w:rPr>
        <w:t xml:space="preserve">l </w:t>
      </w:r>
      <w:r w:rsidRPr="003B65E1">
        <w:rPr>
          <w:rFonts w:ascii="Times New Roman" w:hAnsi="Times New Roman" w:cs="Times New Roman"/>
          <w:sz w:val="40"/>
          <w:szCs w:val="40"/>
        </w:rPr>
        <w:t>-</w:t>
      </w:r>
      <w:r w:rsidR="006C2C6E" w:rsidRPr="003B65E1">
        <w:rPr>
          <w:rFonts w:ascii="Times New Roman" w:hAnsi="Times New Roman" w:cs="Times New Roman"/>
          <w:i/>
          <w:iCs/>
          <w:sz w:val="40"/>
          <w:szCs w:val="40"/>
        </w:rPr>
        <w:t>(v</w:t>
      </w:r>
      <w:r w:rsidR="006C2C6E" w:rsidRPr="003B65E1">
        <w:rPr>
          <w:rFonts w:ascii="Times New Roman" w:hAnsi="Times New Roman" w:cs="Times New Roman"/>
          <w:i/>
          <w:iCs/>
          <w:sz w:val="40"/>
          <w:szCs w:val="40"/>
          <w:vertAlign w:val="superscript"/>
        </w:rPr>
        <w:t>2</w:t>
      </w:r>
      <w:r w:rsidR="006C2C6E" w:rsidRPr="003B65E1">
        <w:rPr>
          <w:rFonts w:ascii="Times New Roman" w:hAnsi="Times New Roman" w:cs="Times New Roman"/>
          <w:i/>
          <w:iCs/>
          <w:sz w:val="40"/>
          <w:szCs w:val="40"/>
        </w:rPr>
        <w:t>/c</w:t>
      </w:r>
      <w:r w:rsidR="006C2C6E" w:rsidRPr="003B65E1">
        <w:rPr>
          <w:rFonts w:ascii="Times New Roman" w:hAnsi="Times New Roman" w:cs="Times New Roman"/>
          <w:i/>
          <w:iCs/>
          <w:sz w:val="40"/>
          <w:szCs w:val="40"/>
          <w:vertAlign w:val="superscript"/>
        </w:rPr>
        <w:t>2</w:t>
      </w:r>
      <w:r w:rsidRPr="003B65E1">
        <w:rPr>
          <w:rFonts w:ascii="Times New Roman" w:hAnsi="Times New Roman" w:cs="Times New Roman"/>
          <w:i/>
          <w:iCs/>
          <w:sz w:val="40"/>
          <w:szCs w:val="40"/>
        </w:rPr>
        <w:t>)</w:t>
      </w:r>
      <w:r w:rsidR="006C2C6E" w:rsidRPr="003B65E1">
        <w:rPr>
          <w:rFonts w:ascii="Times New Roman" w:hAnsi="Times New Roman" w:cs="Times New Roman"/>
          <w:i/>
          <w:iCs/>
          <w:sz w:val="40"/>
          <w:szCs w:val="40"/>
        </w:rPr>
        <w:t>)</w:t>
      </w:r>
      <w:r w:rsidRPr="003B65E1">
        <w:rPr>
          <w:rFonts w:ascii="Times New Roman" w:hAnsi="Times New Roman" w:cs="Times New Roman"/>
          <w:i/>
          <w:iCs/>
          <w:sz w:val="40"/>
          <w:szCs w:val="40"/>
        </w:rPr>
        <w:t xml:space="preserve"> ^0.5</w:t>
      </w:r>
      <w:r w:rsidR="006C2C6E" w:rsidRPr="003B65E1">
        <w:rPr>
          <w:rFonts w:ascii="Times New Roman" w:hAnsi="Times New Roman" w:cs="Times New Roman"/>
          <w:i/>
          <w:iCs/>
          <w:sz w:val="40"/>
          <w:szCs w:val="40"/>
        </w:rPr>
        <w:t>,</w:t>
      </w:r>
    </w:p>
    <w:p w14:paraId="0520B048" w14:textId="452A4EEB" w:rsidR="00EC7604" w:rsidRPr="003B65E1" w:rsidRDefault="003B65E1" w:rsidP="006C2C6E">
      <w:pPr>
        <w:autoSpaceDE w:val="0"/>
        <w:autoSpaceDN w:val="0"/>
        <w:adjustRightInd w:val="0"/>
        <w:spacing w:after="0" w:line="240" w:lineRule="auto"/>
        <w:ind w:left="-851" w:right="283" w:firstLine="851"/>
        <w:rPr>
          <w:rFonts w:ascii="Times New Roman" w:hAnsi="Times New Roman" w:cs="Times New Roman"/>
          <w:sz w:val="40"/>
          <w:szCs w:val="40"/>
        </w:rPr>
      </w:pPr>
      <w:r w:rsidRPr="003B65E1">
        <w:rPr>
          <w:rFonts w:ascii="Times New Roman" w:hAnsi="Times New Roman" w:cs="Times New Roman"/>
          <w:i/>
          <w:iCs/>
          <w:sz w:val="40"/>
          <w:szCs w:val="40"/>
        </w:rPr>
        <w:t>x</w:t>
      </w:r>
      <w:r w:rsidRPr="003B65E1">
        <w:rPr>
          <w:rFonts w:ascii="Times New Roman" w:hAnsi="Times New Roman" w:cs="Times New Roman"/>
          <w:sz w:val="40"/>
          <w:szCs w:val="40"/>
        </w:rPr>
        <w:t xml:space="preserve"> </w:t>
      </w:r>
      <w:r w:rsidR="006C2C6E" w:rsidRPr="003B65E1">
        <w:rPr>
          <w:rFonts w:ascii="Times New Roman" w:hAnsi="Times New Roman" w:cs="Times New Roman"/>
          <w:sz w:val="40"/>
          <w:szCs w:val="40"/>
        </w:rPr>
        <w:t xml:space="preserve">(конец линейки) = 1 • </w:t>
      </w:r>
      <w:r w:rsidRPr="003B65E1">
        <w:rPr>
          <w:rFonts w:ascii="Times New Roman" w:hAnsi="Times New Roman" w:cs="Times New Roman"/>
          <w:sz w:val="40"/>
          <w:szCs w:val="40"/>
        </w:rPr>
        <w:t>(</w:t>
      </w:r>
      <w:r w:rsidRPr="003B65E1">
        <w:rPr>
          <w:rFonts w:ascii="Times New Roman" w:hAnsi="Times New Roman" w:cs="Times New Roman"/>
          <w:i/>
          <w:iCs/>
          <w:sz w:val="40"/>
          <w:szCs w:val="40"/>
        </w:rPr>
        <w:t>-</w:t>
      </w:r>
      <w:r w:rsidR="006C2C6E" w:rsidRPr="003B65E1">
        <w:rPr>
          <w:rFonts w:ascii="Times New Roman" w:hAnsi="Times New Roman" w:cs="Times New Roman"/>
          <w:i/>
          <w:iCs/>
          <w:sz w:val="40"/>
          <w:szCs w:val="40"/>
        </w:rPr>
        <w:t xml:space="preserve"> (v</w:t>
      </w:r>
      <w:r w:rsidR="006C2C6E" w:rsidRPr="003B65E1">
        <w:rPr>
          <w:rFonts w:ascii="Times New Roman" w:hAnsi="Times New Roman" w:cs="Times New Roman"/>
          <w:i/>
          <w:iCs/>
          <w:sz w:val="40"/>
          <w:szCs w:val="40"/>
          <w:vertAlign w:val="superscript"/>
        </w:rPr>
        <w:t>2</w:t>
      </w:r>
      <w:r w:rsidR="006C2C6E" w:rsidRPr="003B65E1">
        <w:rPr>
          <w:rFonts w:ascii="Times New Roman" w:hAnsi="Times New Roman" w:cs="Times New Roman"/>
          <w:i/>
          <w:iCs/>
          <w:sz w:val="40"/>
          <w:szCs w:val="40"/>
        </w:rPr>
        <w:t>/c</w:t>
      </w:r>
      <w:r w:rsidR="006C2C6E" w:rsidRPr="003B65E1">
        <w:rPr>
          <w:rFonts w:ascii="Times New Roman" w:hAnsi="Times New Roman" w:cs="Times New Roman"/>
          <w:i/>
          <w:iCs/>
          <w:sz w:val="40"/>
          <w:szCs w:val="40"/>
          <w:vertAlign w:val="superscript"/>
        </w:rPr>
        <w:t>2</w:t>
      </w:r>
      <w:r w:rsidR="006C2C6E" w:rsidRPr="003B65E1">
        <w:rPr>
          <w:rFonts w:ascii="Times New Roman" w:hAnsi="Times New Roman" w:cs="Times New Roman"/>
          <w:i/>
          <w:iCs/>
          <w:sz w:val="40"/>
          <w:szCs w:val="40"/>
        </w:rPr>
        <w:t>)</w:t>
      </w:r>
      <w:r w:rsidRPr="003B65E1">
        <w:rPr>
          <w:rFonts w:ascii="Times New Roman" w:hAnsi="Times New Roman" w:cs="Times New Roman"/>
          <w:i/>
          <w:iCs/>
          <w:sz w:val="40"/>
          <w:szCs w:val="40"/>
        </w:rPr>
        <w:t>) ^0.5</w:t>
      </w:r>
      <w:r w:rsidR="006C2C6E" w:rsidRPr="003B65E1">
        <w:rPr>
          <w:rFonts w:ascii="Times New Roman" w:hAnsi="Times New Roman" w:cs="Times New Roman"/>
          <w:i/>
          <w:iCs/>
          <w:sz w:val="40"/>
          <w:szCs w:val="40"/>
        </w:rPr>
        <w:t>.</w:t>
      </w:r>
    </w:p>
    <w:p w14:paraId="693D015B" w14:textId="6469EF66" w:rsidR="00EC7604" w:rsidRPr="006C2C6E" w:rsidRDefault="00EC7604" w:rsidP="006C2C6E">
      <w:pPr>
        <w:autoSpaceDE w:val="0"/>
        <w:autoSpaceDN w:val="0"/>
        <w:adjustRightInd w:val="0"/>
        <w:spacing w:after="0" w:line="240" w:lineRule="auto"/>
        <w:ind w:left="-851" w:right="283" w:firstLine="851"/>
        <w:rPr>
          <w:rFonts w:ascii="Times New Roman" w:hAnsi="Times New Roman" w:cs="Times New Roman"/>
          <w:sz w:val="31"/>
          <w:szCs w:val="31"/>
        </w:rPr>
      </w:pPr>
    </w:p>
    <w:p w14:paraId="645CA325" w14:textId="77777777" w:rsidR="00A862ED" w:rsidRPr="00A862ED" w:rsidRDefault="00A862ED" w:rsidP="00A862ED">
      <w:pPr>
        <w:autoSpaceDE w:val="0"/>
        <w:autoSpaceDN w:val="0"/>
        <w:adjustRightInd w:val="0"/>
        <w:spacing w:after="0" w:line="240" w:lineRule="auto"/>
        <w:ind w:left="-851" w:firstLine="851"/>
        <w:rPr>
          <w:rFonts w:ascii="Times New Roman" w:hAnsi="Times New Roman" w:cs="Times New Roman"/>
          <w:i/>
          <w:iCs/>
          <w:sz w:val="31"/>
          <w:szCs w:val="31"/>
        </w:rPr>
      </w:pPr>
      <w:r w:rsidRPr="00A862ED">
        <w:rPr>
          <w:rFonts w:ascii="Times New Roman" w:hAnsi="Times New Roman" w:cs="Times New Roman"/>
          <w:sz w:val="31"/>
          <w:szCs w:val="31"/>
        </w:rPr>
        <w:lastRenderedPageBreak/>
        <w:t xml:space="preserve">156 </w:t>
      </w:r>
      <w:r w:rsidRPr="00A862ED">
        <w:rPr>
          <w:rFonts w:ascii="Times New Roman" w:hAnsi="Times New Roman" w:cs="Times New Roman"/>
          <w:i/>
          <w:iCs/>
          <w:sz w:val="31"/>
          <w:szCs w:val="31"/>
        </w:rPr>
        <w:t>О специальной и общей теории относительности</w:t>
      </w:r>
    </w:p>
    <w:p w14:paraId="632D6FC2" w14:textId="77777777" w:rsidR="00A862ED" w:rsidRDefault="00A862ED" w:rsidP="00A862ED">
      <w:pPr>
        <w:autoSpaceDE w:val="0"/>
        <w:autoSpaceDN w:val="0"/>
        <w:adjustRightInd w:val="0"/>
        <w:spacing w:after="0" w:line="240" w:lineRule="auto"/>
        <w:ind w:left="-851" w:firstLine="851"/>
        <w:rPr>
          <w:rFonts w:ascii="Times New Roman" w:hAnsi="Times New Roman" w:cs="Times New Roman"/>
          <w:sz w:val="31"/>
          <w:szCs w:val="31"/>
        </w:rPr>
      </w:pPr>
      <w:r w:rsidRPr="00A862ED">
        <w:rPr>
          <w:rFonts w:ascii="Times New Roman" w:hAnsi="Times New Roman" w:cs="Times New Roman"/>
          <w:sz w:val="31"/>
          <w:szCs w:val="31"/>
        </w:rPr>
        <w:t xml:space="preserve"> </w:t>
      </w:r>
    </w:p>
    <w:p w14:paraId="725C8A95" w14:textId="77777777" w:rsidR="00534D0D" w:rsidRPr="00044D0F"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044D0F">
        <w:rPr>
          <w:rFonts w:ascii="Times New Roman" w:hAnsi="Times New Roman" w:cs="Times New Roman"/>
          <w:sz w:val="32"/>
          <w:szCs w:val="32"/>
        </w:rPr>
        <w:t>Таким образом, расстояние между обеими этими точками равно</w:t>
      </w:r>
    </w:p>
    <w:p w14:paraId="7118C5A8" w14:textId="77777777" w:rsidR="004B0EEA" w:rsidRPr="00044D0F"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044D0F">
        <w:rPr>
          <w:rFonts w:ascii="Times New Roman" w:hAnsi="Times New Roman" w:cs="Times New Roman"/>
          <w:sz w:val="32"/>
          <w:szCs w:val="32"/>
        </w:rPr>
        <w:t xml:space="preserve"> </w:t>
      </w:r>
      <w:r w:rsidR="00534D0D" w:rsidRPr="00044D0F">
        <w:rPr>
          <w:rFonts w:ascii="Times New Roman" w:hAnsi="Times New Roman" w:cs="Times New Roman"/>
          <w:sz w:val="32"/>
          <w:szCs w:val="32"/>
        </w:rPr>
        <w:t>((</w:t>
      </w:r>
      <w:r w:rsidRPr="00044D0F">
        <w:rPr>
          <w:rFonts w:ascii="Times New Roman" w:hAnsi="Times New Roman" w:cs="Times New Roman"/>
          <w:sz w:val="32"/>
          <w:szCs w:val="32"/>
        </w:rPr>
        <w:t>1</w:t>
      </w:r>
      <w:r w:rsidR="00534D0D" w:rsidRPr="00044D0F">
        <w:rPr>
          <w:rFonts w:ascii="Times New Roman" w:hAnsi="Times New Roman" w:cs="Times New Roman"/>
          <w:sz w:val="32"/>
          <w:szCs w:val="32"/>
        </w:rPr>
        <w:t>-</w:t>
      </w:r>
      <w:r w:rsidRPr="00044D0F">
        <w:rPr>
          <w:rFonts w:ascii="Times New Roman" w:hAnsi="Times New Roman" w:cs="Times New Roman"/>
          <w:sz w:val="32"/>
          <w:szCs w:val="32"/>
        </w:rPr>
        <w:t xml:space="preserve"> (v</w:t>
      </w:r>
      <w:r w:rsidRPr="00044D0F">
        <w:rPr>
          <w:rFonts w:ascii="Times New Roman" w:hAnsi="Times New Roman" w:cs="Times New Roman"/>
          <w:sz w:val="32"/>
          <w:szCs w:val="32"/>
          <w:vertAlign w:val="superscript"/>
        </w:rPr>
        <w:t>2</w:t>
      </w:r>
      <w:r w:rsidRPr="00044D0F">
        <w:rPr>
          <w:rFonts w:ascii="Times New Roman" w:hAnsi="Times New Roman" w:cs="Times New Roman"/>
          <w:sz w:val="32"/>
          <w:szCs w:val="32"/>
        </w:rPr>
        <w:t>/c</w:t>
      </w:r>
      <w:r w:rsidRPr="00044D0F">
        <w:rPr>
          <w:rFonts w:ascii="Times New Roman" w:hAnsi="Times New Roman" w:cs="Times New Roman"/>
          <w:sz w:val="32"/>
          <w:szCs w:val="32"/>
          <w:vertAlign w:val="superscript"/>
        </w:rPr>
        <w:t>2</w:t>
      </w:r>
      <w:r w:rsidRPr="00044D0F">
        <w:rPr>
          <w:rFonts w:ascii="Times New Roman" w:hAnsi="Times New Roman" w:cs="Times New Roman"/>
          <w:sz w:val="32"/>
          <w:szCs w:val="32"/>
        </w:rPr>
        <w:t>)</w:t>
      </w:r>
      <w:r w:rsidR="00534D0D" w:rsidRPr="00044D0F">
        <w:rPr>
          <w:rFonts w:ascii="Times New Roman" w:hAnsi="Times New Roman" w:cs="Times New Roman"/>
          <w:sz w:val="32"/>
          <w:szCs w:val="32"/>
        </w:rPr>
        <w:t>) ^0,5</w:t>
      </w:r>
      <w:r w:rsidRPr="00044D0F">
        <w:rPr>
          <w:rFonts w:ascii="Times New Roman" w:hAnsi="Times New Roman" w:cs="Times New Roman"/>
          <w:i/>
          <w:iCs/>
          <w:sz w:val="32"/>
          <w:szCs w:val="32"/>
        </w:rPr>
        <w:t xml:space="preserve">. </w:t>
      </w:r>
      <w:r w:rsidRPr="00044D0F">
        <w:rPr>
          <w:rFonts w:ascii="Times New Roman" w:hAnsi="Times New Roman" w:cs="Times New Roman"/>
          <w:sz w:val="32"/>
          <w:szCs w:val="32"/>
        </w:rPr>
        <w:t xml:space="preserve">Но относительно </w:t>
      </w:r>
      <w:r w:rsidRPr="00044D0F">
        <w:rPr>
          <w:rFonts w:ascii="Times New Roman" w:hAnsi="Times New Roman" w:cs="Times New Roman"/>
          <w:i/>
          <w:iCs/>
          <w:sz w:val="32"/>
          <w:szCs w:val="32"/>
        </w:rPr>
        <w:t xml:space="preserve">К </w:t>
      </w:r>
      <w:r w:rsidRPr="00044D0F">
        <w:rPr>
          <w:rFonts w:ascii="Times New Roman" w:hAnsi="Times New Roman" w:cs="Times New Roman"/>
          <w:sz w:val="32"/>
          <w:szCs w:val="32"/>
        </w:rPr>
        <w:t xml:space="preserve">метровая линейка движется со скоростью </w:t>
      </w:r>
      <w:r w:rsidRPr="00044D0F">
        <w:rPr>
          <w:rFonts w:ascii="Times New Roman" w:hAnsi="Times New Roman" w:cs="Times New Roman"/>
          <w:i/>
          <w:iCs/>
          <w:sz w:val="32"/>
          <w:szCs w:val="32"/>
        </w:rPr>
        <w:t xml:space="preserve">v. </w:t>
      </w:r>
      <w:r w:rsidRPr="00044D0F">
        <w:rPr>
          <w:rFonts w:ascii="Times New Roman" w:hAnsi="Times New Roman" w:cs="Times New Roman"/>
          <w:sz w:val="32"/>
          <w:szCs w:val="32"/>
        </w:rPr>
        <w:t>Отсюда следует, что длина твердой метровой линейки,</w:t>
      </w:r>
      <w:r w:rsidR="004B0EEA" w:rsidRPr="00044D0F">
        <w:rPr>
          <w:rFonts w:ascii="Times New Roman" w:hAnsi="Times New Roman" w:cs="Times New Roman"/>
          <w:sz w:val="32"/>
          <w:szCs w:val="32"/>
        </w:rPr>
        <w:t xml:space="preserve"> </w:t>
      </w:r>
      <w:r w:rsidRPr="00044D0F">
        <w:rPr>
          <w:rFonts w:ascii="Times New Roman" w:hAnsi="Times New Roman" w:cs="Times New Roman"/>
          <w:sz w:val="32"/>
          <w:szCs w:val="32"/>
        </w:rPr>
        <w:t xml:space="preserve">движущейся в направлении своей длины со скоростью </w:t>
      </w:r>
      <w:r w:rsidRPr="00044D0F">
        <w:rPr>
          <w:rFonts w:ascii="Times New Roman" w:hAnsi="Times New Roman" w:cs="Times New Roman"/>
          <w:i/>
          <w:iCs/>
          <w:sz w:val="32"/>
          <w:szCs w:val="32"/>
        </w:rPr>
        <w:t xml:space="preserve">v, </w:t>
      </w:r>
      <w:r w:rsidRPr="00044D0F">
        <w:rPr>
          <w:rFonts w:ascii="Times New Roman" w:hAnsi="Times New Roman" w:cs="Times New Roman"/>
          <w:sz w:val="32"/>
          <w:szCs w:val="32"/>
        </w:rPr>
        <w:t>составляет</w:t>
      </w:r>
    </w:p>
    <w:p w14:paraId="5163E7A8" w14:textId="326535B5" w:rsidR="00A862ED" w:rsidRPr="00044D0F"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044D0F">
        <w:rPr>
          <w:rFonts w:ascii="Times New Roman" w:hAnsi="Times New Roman" w:cs="Times New Roman"/>
          <w:sz w:val="32"/>
          <w:szCs w:val="32"/>
        </w:rPr>
        <w:t xml:space="preserve"> </w:t>
      </w:r>
      <w:r w:rsidR="004B0EEA" w:rsidRPr="00044D0F">
        <w:rPr>
          <w:rFonts w:ascii="Times New Roman" w:hAnsi="Times New Roman" w:cs="Times New Roman"/>
          <w:sz w:val="32"/>
          <w:szCs w:val="32"/>
        </w:rPr>
        <w:t>((1- (v</w:t>
      </w:r>
      <w:r w:rsidR="004B0EEA" w:rsidRPr="00044D0F">
        <w:rPr>
          <w:rFonts w:ascii="Times New Roman" w:hAnsi="Times New Roman" w:cs="Times New Roman"/>
          <w:sz w:val="32"/>
          <w:szCs w:val="32"/>
          <w:vertAlign w:val="superscript"/>
        </w:rPr>
        <w:t>2</w:t>
      </w:r>
      <w:r w:rsidR="004B0EEA" w:rsidRPr="00044D0F">
        <w:rPr>
          <w:rFonts w:ascii="Times New Roman" w:hAnsi="Times New Roman" w:cs="Times New Roman"/>
          <w:sz w:val="32"/>
          <w:szCs w:val="32"/>
        </w:rPr>
        <w:t>/c</w:t>
      </w:r>
      <w:r w:rsidR="004B0EEA" w:rsidRPr="00044D0F">
        <w:rPr>
          <w:rFonts w:ascii="Times New Roman" w:hAnsi="Times New Roman" w:cs="Times New Roman"/>
          <w:sz w:val="32"/>
          <w:szCs w:val="32"/>
          <w:vertAlign w:val="superscript"/>
        </w:rPr>
        <w:t>2</w:t>
      </w:r>
      <w:r w:rsidR="004B0EEA" w:rsidRPr="00044D0F">
        <w:rPr>
          <w:rFonts w:ascii="Times New Roman" w:hAnsi="Times New Roman" w:cs="Times New Roman"/>
          <w:sz w:val="32"/>
          <w:szCs w:val="32"/>
        </w:rPr>
        <w:t xml:space="preserve">)) ^0,5 </w:t>
      </w:r>
      <w:r w:rsidRPr="00044D0F">
        <w:rPr>
          <w:rFonts w:ascii="Times New Roman" w:hAnsi="Times New Roman" w:cs="Times New Roman"/>
          <w:sz w:val="32"/>
          <w:szCs w:val="32"/>
        </w:rPr>
        <w:t xml:space="preserve">Таким образом, движущаяся твердая линейка короче, чем та же линейка, находящаяся в покое, причем тем короче, чем быстрее она движется. При скорости </w:t>
      </w:r>
      <w:r w:rsidRPr="00044D0F">
        <w:rPr>
          <w:rFonts w:ascii="Times New Roman" w:hAnsi="Times New Roman" w:cs="Times New Roman"/>
          <w:i/>
          <w:iCs/>
          <w:sz w:val="32"/>
          <w:szCs w:val="32"/>
        </w:rPr>
        <w:t xml:space="preserve">v = с </w:t>
      </w:r>
      <w:r w:rsidRPr="00044D0F">
        <w:rPr>
          <w:rFonts w:ascii="Times New Roman" w:hAnsi="Times New Roman" w:cs="Times New Roman"/>
          <w:sz w:val="32"/>
          <w:szCs w:val="32"/>
        </w:rPr>
        <w:t xml:space="preserve">получаем </w:t>
      </w:r>
      <w:r w:rsidR="004B0EEA" w:rsidRPr="00044D0F">
        <w:rPr>
          <w:rFonts w:ascii="Times New Roman" w:hAnsi="Times New Roman" w:cs="Times New Roman"/>
          <w:sz w:val="32"/>
          <w:szCs w:val="32"/>
        </w:rPr>
        <w:t>((1- (v</w:t>
      </w:r>
      <w:r w:rsidR="004B0EEA" w:rsidRPr="00044D0F">
        <w:rPr>
          <w:rFonts w:ascii="Times New Roman" w:hAnsi="Times New Roman" w:cs="Times New Roman"/>
          <w:sz w:val="32"/>
          <w:szCs w:val="32"/>
          <w:vertAlign w:val="superscript"/>
        </w:rPr>
        <w:t>2</w:t>
      </w:r>
      <w:r w:rsidR="004B0EEA" w:rsidRPr="00044D0F">
        <w:rPr>
          <w:rFonts w:ascii="Times New Roman" w:hAnsi="Times New Roman" w:cs="Times New Roman"/>
          <w:sz w:val="32"/>
          <w:szCs w:val="32"/>
        </w:rPr>
        <w:t>/c</w:t>
      </w:r>
      <w:r w:rsidR="004B0EEA" w:rsidRPr="00044D0F">
        <w:rPr>
          <w:rFonts w:ascii="Times New Roman" w:hAnsi="Times New Roman" w:cs="Times New Roman"/>
          <w:sz w:val="32"/>
          <w:szCs w:val="32"/>
          <w:vertAlign w:val="superscript"/>
        </w:rPr>
        <w:t>2</w:t>
      </w:r>
      <w:r w:rsidR="004B0EEA" w:rsidRPr="00044D0F">
        <w:rPr>
          <w:rFonts w:ascii="Times New Roman" w:hAnsi="Times New Roman" w:cs="Times New Roman"/>
          <w:sz w:val="32"/>
          <w:szCs w:val="32"/>
        </w:rPr>
        <w:t>)) ^0,5</w:t>
      </w:r>
      <w:r w:rsidRPr="00044D0F">
        <w:rPr>
          <w:rFonts w:ascii="Times New Roman" w:hAnsi="Times New Roman" w:cs="Times New Roman"/>
          <w:i/>
          <w:iCs/>
          <w:sz w:val="32"/>
          <w:szCs w:val="32"/>
        </w:rPr>
        <w:t xml:space="preserve">= </w:t>
      </w:r>
      <w:r w:rsidRPr="00044D0F">
        <w:rPr>
          <w:rFonts w:ascii="Times New Roman" w:hAnsi="Times New Roman" w:cs="Times New Roman"/>
          <w:sz w:val="32"/>
          <w:szCs w:val="32"/>
        </w:rPr>
        <w:t>0; при еще больших скоростях корень становится мнимым. Из этого мы заключаем, что в теории относительности с играет роль предельной скорости, которой нельзя достигнуть и которую тем более не может превзойти скорость какого-либо реального тела.</w:t>
      </w:r>
    </w:p>
    <w:p w14:paraId="5CB807A0" w14:textId="275B2421" w:rsidR="00A862ED" w:rsidRPr="00044D0F"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044D0F">
        <w:rPr>
          <w:rFonts w:ascii="Times New Roman" w:hAnsi="Times New Roman" w:cs="Times New Roman"/>
          <w:sz w:val="32"/>
          <w:szCs w:val="32"/>
        </w:rPr>
        <w:t xml:space="preserve">Эта роль с как предельной скорости вытекает уже из самих уравнений преобразования Лоренца, поскольку эти уравнения теряют смысл, когда </w:t>
      </w:r>
      <w:r w:rsidRPr="00044D0F">
        <w:rPr>
          <w:rFonts w:ascii="Times New Roman" w:hAnsi="Times New Roman" w:cs="Times New Roman"/>
          <w:i/>
          <w:iCs/>
          <w:sz w:val="32"/>
          <w:szCs w:val="32"/>
        </w:rPr>
        <w:t xml:space="preserve">v </w:t>
      </w:r>
      <w:r w:rsidRPr="00044D0F">
        <w:rPr>
          <w:rFonts w:ascii="Times New Roman" w:hAnsi="Times New Roman" w:cs="Times New Roman"/>
          <w:sz w:val="32"/>
          <w:szCs w:val="32"/>
        </w:rPr>
        <w:t>превышает с.</w:t>
      </w:r>
    </w:p>
    <w:p w14:paraId="01987471" w14:textId="71E34819" w:rsidR="00A862ED" w:rsidRPr="007A5D93"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7A5D93">
        <w:rPr>
          <w:rFonts w:ascii="Times New Roman" w:hAnsi="Times New Roman" w:cs="Times New Roman"/>
          <w:sz w:val="32"/>
          <w:szCs w:val="32"/>
        </w:rPr>
        <w:t xml:space="preserve">Наоборот, если бы мы рассматривали метровую линейку, расположенную вдоль оси </w:t>
      </w:r>
      <w:r w:rsidRPr="007A5D93">
        <w:rPr>
          <w:rFonts w:ascii="Times New Roman" w:hAnsi="Times New Roman" w:cs="Times New Roman"/>
          <w:i/>
          <w:iCs/>
          <w:sz w:val="32"/>
          <w:szCs w:val="32"/>
        </w:rPr>
        <w:t xml:space="preserve">х </w:t>
      </w:r>
      <w:r w:rsidRPr="007A5D93">
        <w:rPr>
          <w:rFonts w:ascii="Times New Roman" w:hAnsi="Times New Roman" w:cs="Times New Roman"/>
          <w:sz w:val="32"/>
          <w:szCs w:val="32"/>
        </w:rPr>
        <w:t xml:space="preserve">и покоящуюся относительно </w:t>
      </w:r>
      <w:r w:rsidRPr="007A5D93">
        <w:rPr>
          <w:rFonts w:ascii="Times New Roman" w:hAnsi="Times New Roman" w:cs="Times New Roman"/>
          <w:i/>
          <w:iCs/>
          <w:sz w:val="32"/>
          <w:szCs w:val="32"/>
        </w:rPr>
        <w:t xml:space="preserve">К, </w:t>
      </w:r>
      <w:r w:rsidRPr="007A5D93">
        <w:rPr>
          <w:rFonts w:ascii="Times New Roman" w:hAnsi="Times New Roman" w:cs="Times New Roman"/>
          <w:sz w:val="32"/>
          <w:szCs w:val="32"/>
        </w:rPr>
        <w:t xml:space="preserve">то нашли бы, что относительно </w:t>
      </w:r>
      <w:r w:rsidRPr="007A5D93">
        <w:rPr>
          <w:rFonts w:ascii="Times New Roman" w:hAnsi="Times New Roman" w:cs="Times New Roman"/>
          <w:i/>
          <w:iCs/>
          <w:sz w:val="32"/>
          <w:szCs w:val="32"/>
        </w:rPr>
        <w:t xml:space="preserve">К' </w:t>
      </w:r>
      <w:r w:rsidRPr="007A5D93">
        <w:rPr>
          <w:rFonts w:ascii="Times New Roman" w:hAnsi="Times New Roman" w:cs="Times New Roman"/>
          <w:sz w:val="32"/>
          <w:szCs w:val="32"/>
        </w:rPr>
        <w:t xml:space="preserve">ее длина равна </w:t>
      </w:r>
      <w:r w:rsidRPr="007A5D93">
        <w:rPr>
          <w:rFonts w:ascii="Times New Roman" w:hAnsi="Times New Roman" w:cs="Times New Roman"/>
          <w:i/>
          <w:iCs/>
          <w:sz w:val="32"/>
          <w:szCs w:val="32"/>
        </w:rPr>
        <w:t xml:space="preserve">у/1 — (v2/c2); </w:t>
      </w:r>
      <w:r w:rsidRPr="007A5D93">
        <w:rPr>
          <w:rFonts w:ascii="Times New Roman" w:hAnsi="Times New Roman" w:cs="Times New Roman"/>
          <w:sz w:val="32"/>
          <w:szCs w:val="32"/>
        </w:rPr>
        <w:t>это заключено уже в самом смысле принципа относительности, положенного в основу наших рассуждений.</w:t>
      </w:r>
    </w:p>
    <w:p w14:paraId="02664DE6" w14:textId="5F5CBDF3" w:rsidR="00A862ED" w:rsidRPr="007A5D93"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7A5D93">
        <w:rPr>
          <w:rFonts w:ascii="Times New Roman" w:hAnsi="Times New Roman" w:cs="Times New Roman"/>
          <w:sz w:val="32"/>
          <w:szCs w:val="32"/>
        </w:rPr>
        <w:t xml:space="preserve">Априори ясно, что из уравнений преобразования можно получить некоторые данные о физических свойствах масштабов и часов. В самом деле величины </w:t>
      </w:r>
      <w:r w:rsidRPr="007A5D93">
        <w:rPr>
          <w:rFonts w:ascii="Times New Roman" w:hAnsi="Times New Roman" w:cs="Times New Roman"/>
          <w:i/>
          <w:iCs/>
          <w:sz w:val="32"/>
          <w:szCs w:val="32"/>
        </w:rPr>
        <w:t>x</w:t>
      </w:r>
      <w:r w:rsidRPr="007A5D93">
        <w:rPr>
          <w:rFonts w:ascii="Times New Roman" w:hAnsi="Times New Roman" w:cs="Times New Roman"/>
          <w:sz w:val="32"/>
          <w:szCs w:val="32"/>
        </w:rPr>
        <w:t xml:space="preserve">, </w:t>
      </w:r>
      <w:r w:rsidRPr="007A5D93">
        <w:rPr>
          <w:rFonts w:ascii="Times New Roman" w:hAnsi="Times New Roman" w:cs="Times New Roman"/>
          <w:i/>
          <w:iCs/>
          <w:sz w:val="32"/>
          <w:szCs w:val="32"/>
        </w:rPr>
        <w:t xml:space="preserve">у, z, t </w:t>
      </w:r>
      <w:r w:rsidRPr="007A5D93">
        <w:rPr>
          <w:rFonts w:ascii="Times New Roman" w:hAnsi="Times New Roman" w:cs="Times New Roman"/>
          <w:sz w:val="32"/>
          <w:szCs w:val="32"/>
        </w:rPr>
        <w:t>представляют собой не что иное, как результаты измерений с помощью масштабов и часов. Если бы мы положили в основу преобразования Галилея, то мы не имели бы сокращения масштабов вследствие движения.</w:t>
      </w:r>
    </w:p>
    <w:p w14:paraId="4F35C7AA" w14:textId="71A6555A" w:rsidR="00A862ED" w:rsidRPr="007A5D93" w:rsidRDefault="00A862ED" w:rsidP="00A862ED">
      <w:pPr>
        <w:autoSpaceDE w:val="0"/>
        <w:autoSpaceDN w:val="0"/>
        <w:adjustRightInd w:val="0"/>
        <w:spacing w:after="0" w:line="240" w:lineRule="auto"/>
        <w:ind w:left="-851" w:firstLine="851"/>
        <w:rPr>
          <w:rFonts w:ascii="Times New Roman" w:hAnsi="Times New Roman" w:cs="Times New Roman"/>
          <w:sz w:val="32"/>
          <w:szCs w:val="32"/>
        </w:rPr>
      </w:pPr>
      <w:r w:rsidRPr="007A5D93">
        <w:rPr>
          <w:rFonts w:ascii="Times New Roman" w:hAnsi="Times New Roman" w:cs="Times New Roman"/>
          <w:sz w:val="32"/>
          <w:szCs w:val="32"/>
        </w:rPr>
        <w:t>Рассмотрим теперь секундомер, покоящийся длительное время в начале координат (</w:t>
      </w:r>
      <w:r w:rsidRPr="007A5D93">
        <w:rPr>
          <w:rFonts w:ascii="Times New Roman" w:hAnsi="Times New Roman" w:cs="Times New Roman"/>
          <w:i/>
          <w:iCs/>
          <w:sz w:val="32"/>
          <w:szCs w:val="32"/>
        </w:rPr>
        <w:t>x</w:t>
      </w:r>
      <w:r w:rsidRPr="007A5D93">
        <w:rPr>
          <w:rFonts w:ascii="Times New Roman" w:hAnsi="Times New Roman" w:cs="Times New Roman"/>
          <w:sz w:val="32"/>
          <w:szCs w:val="32"/>
        </w:rPr>
        <w:t xml:space="preserve"> ' = 0) системы </w:t>
      </w:r>
      <w:r w:rsidRPr="007A5D93">
        <w:rPr>
          <w:rFonts w:ascii="Times New Roman" w:hAnsi="Times New Roman" w:cs="Times New Roman"/>
          <w:i/>
          <w:iCs/>
          <w:sz w:val="32"/>
          <w:szCs w:val="32"/>
        </w:rPr>
        <w:t xml:space="preserve">К'. </w:t>
      </w:r>
      <w:r w:rsidRPr="007A5D93">
        <w:rPr>
          <w:rFonts w:ascii="Times New Roman" w:hAnsi="Times New Roman" w:cs="Times New Roman"/>
          <w:sz w:val="32"/>
          <w:szCs w:val="32"/>
        </w:rPr>
        <w:t xml:space="preserve">Тогда </w:t>
      </w:r>
      <w:r w:rsidRPr="007A5D93">
        <w:rPr>
          <w:rFonts w:ascii="Times New Roman" w:hAnsi="Times New Roman" w:cs="Times New Roman"/>
          <w:i/>
          <w:iCs/>
          <w:sz w:val="32"/>
          <w:szCs w:val="32"/>
        </w:rPr>
        <w:t xml:space="preserve">t = </w:t>
      </w:r>
      <w:r w:rsidRPr="007A5D93">
        <w:rPr>
          <w:rFonts w:ascii="Times New Roman" w:hAnsi="Times New Roman" w:cs="Times New Roman"/>
          <w:sz w:val="32"/>
          <w:szCs w:val="32"/>
        </w:rPr>
        <w:t xml:space="preserve">0 и </w:t>
      </w:r>
      <w:r w:rsidRPr="007A5D93">
        <w:rPr>
          <w:rFonts w:ascii="Times New Roman" w:hAnsi="Times New Roman" w:cs="Times New Roman"/>
          <w:i/>
          <w:iCs/>
          <w:sz w:val="32"/>
          <w:szCs w:val="32"/>
        </w:rPr>
        <w:t xml:space="preserve">t = 1 </w:t>
      </w:r>
      <w:r w:rsidRPr="007A5D93">
        <w:rPr>
          <w:rFonts w:ascii="Times New Roman" w:hAnsi="Times New Roman" w:cs="Times New Roman"/>
          <w:sz w:val="32"/>
          <w:szCs w:val="32"/>
        </w:rPr>
        <w:t>соответствуют двум последовательным ударам этих часов. Для этих моментов времени первое и четвертое уравнения преобразования Лоренца дают:</w:t>
      </w:r>
    </w:p>
    <w:p w14:paraId="09E47E76" w14:textId="409B8C8C" w:rsidR="00A862ED" w:rsidRPr="00362D17" w:rsidRDefault="00534D0D" w:rsidP="00A862ED">
      <w:pPr>
        <w:autoSpaceDE w:val="0"/>
        <w:autoSpaceDN w:val="0"/>
        <w:adjustRightInd w:val="0"/>
        <w:spacing w:after="0" w:line="240" w:lineRule="auto"/>
        <w:ind w:left="-851" w:firstLine="851"/>
        <w:rPr>
          <w:rFonts w:ascii="Times New Roman" w:hAnsi="Times New Roman" w:cs="Times New Roman"/>
          <w:sz w:val="40"/>
          <w:szCs w:val="40"/>
        </w:rPr>
      </w:pPr>
      <w:r w:rsidRPr="00362D17">
        <w:rPr>
          <w:rFonts w:ascii="Times New Roman" w:hAnsi="Times New Roman" w:cs="Times New Roman"/>
          <w:i/>
          <w:iCs/>
          <w:sz w:val="40"/>
          <w:szCs w:val="40"/>
          <w:lang w:val="en-US"/>
        </w:rPr>
        <w:t>t</w:t>
      </w:r>
      <w:r w:rsidR="00A862ED" w:rsidRPr="00362D17">
        <w:rPr>
          <w:rFonts w:ascii="Times New Roman" w:hAnsi="Times New Roman" w:cs="Times New Roman"/>
          <w:i/>
          <w:iCs/>
          <w:sz w:val="40"/>
          <w:szCs w:val="40"/>
        </w:rPr>
        <w:t>=</w:t>
      </w:r>
      <w:r w:rsidR="00A862ED" w:rsidRPr="00362D17">
        <w:rPr>
          <w:rFonts w:ascii="Times New Roman" w:hAnsi="Times New Roman" w:cs="Times New Roman"/>
          <w:sz w:val="40"/>
          <w:szCs w:val="40"/>
        </w:rPr>
        <w:t xml:space="preserve"> 0</w:t>
      </w:r>
      <w:r w:rsidR="00362D17" w:rsidRPr="00362D17">
        <w:rPr>
          <w:rFonts w:ascii="Times New Roman" w:hAnsi="Times New Roman" w:cs="Times New Roman"/>
          <w:i/>
          <w:iCs/>
          <w:sz w:val="40"/>
          <w:szCs w:val="40"/>
        </w:rPr>
        <w:t xml:space="preserve">   </w:t>
      </w:r>
      <w:r w:rsidR="00A862ED" w:rsidRPr="00362D17">
        <w:rPr>
          <w:rFonts w:ascii="Times New Roman" w:hAnsi="Times New Roman" w:cs="Times New Roman"/>
          <w:i/>
          <w:iCs/>
          <w:sz w:val="40"/>
          <w:szCs w:val="40"/>
        </w:rPr>
        <w:t xml:space="preserve"> </w:t>
      </w:r>
      <w:r w:rsidR="00A862ED" w:rsidRPr="00362D17">
        <w:rPr>
          <w:rFonts w:ascii="Times New Roman" w:hAnsi="Times New Roman" w:cs="Times New Roman"/>
          <w:sz w:val="40"/>
          <w:szCs w:val="40"/>
        </w:rPr>
        <w:t>и</w:t>
      </w:r>
      <w:r w:rsidR="00362D17" w:rsidRPr="00362D17">
        <w:rPr>
          <w:rFonts w:ascii="Times New Roman" w:hAnsi="Times New Roman" w:cs="Times New Roman"/>
          <w:sz w:val="40"/>
          <w:szCs w:val="40"/>
        </w:rPr>
        <w:t xml:space="preserve">   </w:t>
      </w:r>
      <w:r w:rsidR="00A862ED" w:rsidRPr="00362D17">
        <w:rPr>
          <w:rFonts w:ascii="Times New Roman" w:hAnsi="Times New Roman" w:cs="Times New Roman"/>
          <w:sz w:val="40"/>
          <w:szCs w:val="40"/>
        </w:rPr>
        <w:t xml:space="preserve"> </w:t>
      </w:r>
      <w:r w:rsidRPr="00362D17">
        <w:rPr>
          <w:rFonts w:ascii="Times New Roman" w:hAnsi="Times New Roman" w:cs="Times New Roman"/>
          <w:sz w:val="40"/>
          <w:szCs w:val="40"/>
          <w:lang w:val="en-US"/>
        </w:rPr>
        <w:t>t</w:t>
      </w:r>
      <w:r w:rsidRPr="00362D17">
        <w:rPr>
          <w:rFonts w:ascii="Times New Roman" w:hAnsi="Times New Roman" w:cs="Times New Roman"/>
          <w:i/>
          <w:iCs/>
          <w:sz w:val="40"/>
          <w:szCs w:val="40"/>
        </w:rPr>
        <w:t>=</w:t>
      </w:r>
      <w:r w:rsidR="00362D17">
        <w:rPr>
          <w:rFonts w:ascii="Times New Roman" w:hAnsi="Times New Roman" w:cs="Times New Roman"/>
          <w:i/>
          <w:iCs/>
          <w:sz w:val="40"/>
          <w:szCs w:val="40"/>
        </w:rPr>
        <w:t xml:space="preserve"> </w:t>
      </w:r>
      <w:r w:rsidRPr="00362D17">
        <w:rPr>
          <w:rFonts w:ascii="Times New Roman" w:hAnsi="Times New Roman" w:cs="Times New Roman"/>
          <w:sz w:val="40"/>
          <w:szCs w:val="40"/>
        </w:rPr>
        <w:t>((1- (v</w:t>
      </w:r>
      <w:r w:rsidRPr="00362D17">
        <w:rPr>
          <w:rFonts w:ascii="Times New Roman" w:hAnsi="Times New Roman" w:cs="Times New Roman"/>
          <w:sz w:val="40"/>
          <w:szCs w:val="40"/>
          <w:vertAlign w:val="superscript"/>
        </w:rPr>
        <w:t>2</w:t>
      </w:r>
      <w:r w:rsidRPr="00362D17">
        <w:rPr>
          <w:rFonts w:ascii="Times New Roman" w:hAnsi="Times New Roman" w:cs="Times New Roman"/>
          <w:sz w:val="40"/>
          <w:szCs w:val="40"/>
        </w:rPr>
        <w:t>/c</w:t>
      </w:r>
      <w:r w:rsidRPr="00362D17">
        <w:rPr>
          <w:rFonts w:ascii="Times New Roman" w:hAnsi="Times New Roman" w:cs="Times New Roman"/>
          <w:sz w:val="40"/>
          <w:szCs w:val="40"/>
          <w:vertAlign w:val="superscript"/>
        </w:rPr>
        <w:t>2</w:t>
      </w:r>
      <w:r w:rsidRPr="00362D17">
        <w:rPr>
          <w:rFonts w:ascii="Times New Roman" w:hAnsi="Times New Roman" w:cs="Times New Roman"/>
          <w:sz w:val="40"/>
          <w:szCs w:val="40"/>
        </w:rPr>
        <w:t>)) ^-0,5</w:t>
      </w:r>
    </w:p>
    <w:p w14:paraId="4F12191C" w14:textId="21EAF1FE" w:rsidR="00EC7604" w:rsidRPr="00362D17" w:rsidRDefault="00A862ED" w:rsidP="00534D0D">
      <w:pPr>
        <w:autoSpaceDE w:val="0"/>
        <w:autoSpaceDN w:val="0"/>
        <w:adjustRightInd w:val="0"/>
        <w:spacing w:after="0" w:line="240" w:lineRule="auto"/>
        <w:ind w:left="-851" w:firstLine="851"/>
        <w:rPr>
          <w:rFonts w:ascii="Times New Roman" w:hAnsi="Times New Roman" w:cs="Times New Roman"/>
          <w:sz w:val="32"/>
          <w:szCs w:val="32"/>
        </w:rPr>
      </w:pPr>
      <w:r w:rsidRPr="007A5D93">
        <w:rPr>
          <w:rFonts w:ascii="Times New Roman" w:hAnsi="Times New Roman" w:cs="Times New Roman"/>
          <w:sz w:val="32"/>
          <w:szCs w:val="32"/>
        </w:rPr>
        <w:t xml:space="preserve">Относительно системы </w:t>
      </w:r>
      <w:r w:rsidRPr="007A5D93">
        <w:rPr>
          <w:rFonts w:ascii="Times New Roman" w:hAnsi="Times New Roman" w:cs="Times New Roman"/>
          <w:i/>
          <w:iCs/>
          <w:sz w:val="32"/>
          <w:szCs w:val="32"/>
        </w:rPr>
        <w:t xml:space="preserve">К </w:t>
      </w:r>
      <w:r w:rsidRPr="007A5D93">
        <w:rPr>
          <w:rFonts w:ascii="Times New Roman" w:hAnsi="Times New Roman" w:cs="Times New Roman"/>
          <w:sz w:val="32"/>
          <w:szCs w:val="32"/>
        </w:rPr>
        <w:t xml:space="preserve">часы движутся со скоростью </w:t>
      </w:r>
      <w:r w:rsidRPr="007A5D93">
        <w:rPr>
          <w:rFonts w:ascii="Times New Roman" w:hAnsi="Times New Roman" w:cs="Times New Roman"/>
          <w:i/>
          <w:iCs/>
          <w:sz w:val="32"/>
          <w:szCs w:val="32"/>
        </w:rPr>
        <w:t xml:space="preserve">v; </w:t>
      </w:r>
      <w:r w:rsidRPr="007A5D93">
        <w:rPr>
          <w:rFonts w:ascii="Times New Roman" w:hAnsi="Times New Roman" w:cs="Times New Roman"/>
          <w:sz w:val="32"/>
          <w:szCs w:val="32"/>
        </w:rPr>
        <w:t>при наблюдении из этой системы отсчета между двумя ударами этих часов</w:t>
      </w:r>
      <w:r w:rsidR="00534D0D" w:rsidRPr="007A5D93">
        <w:rPr>
          <w:rFonts w:ascii="Times New Roman" w:hAnsi="Times New Roman" w:cs="Times New Roman"/>
          <w:sz w:val="32"/>
          <w:szCs w:val="32"/>
        </w:rPr>
        <w:t xml:space="preserve"> </w:t>
      </w:r>
      <w:r w:rsidRPr="007A5D93">
        <w:rPr>
          <w:rFonts w:ascii="Times New Roman" w:hAnsi="Times New Roman" w:cs="Times New Roman"/>
          <w:sz w:val="32"/>
          <w:szCs w:val="32"/>
        </w:rPr>
        <w:t xml:space="preserve">проходит не секунда, a </w:t>
      </w:r>
      <w:r w:rsidR="00534D0D" w:rsidRPr="007A5D93">
        <w:rPr>
          <w:rFonts w:ascii="Times New Roman" w:hAnsi="Times New Roman" w:cs="Times New Roman"/>
          <w:sz w:val="32"/>
          <w:szCs w:val="32"/>
        </w:rPr>
        <w:t>((1- (v</w:t>
      </w:r>
      <w:r w:rsidR="00534D0D" w:rsidRPr="007A5D93">
        <w:rPr>
          <w:rFonts w:ascii="Times New Roman" w:hAnsi="Times New Roman" w:cs="Times New Roman"/>
          <w:sz w:val="32"/>
          <w:szCs w:val="32"/>
          <w:vertAlign w:val="superscript"/>
        </w:rPr>
        <w:t>2</w:t>
      </w:r>
      <w:r w:rsidR="00534D0D" w:rsidRPr="007A5D93">
        <w:rPr>
          <w:rFonts w:ascii="Times New Roman" w:hAnsi="Times New Roman" w:cs="Times New Roman"/>
          <w:sz w:val="32"/>
          <w:szCs w:val="32"/>
        </w:rPr>
        <w:t>/c</w:t>
      </w:r>
      <w:r w:rsidR="00534D0D" w:rsidRPr="007A5D93">
        <w:rPr>
          <w:rFonts w:ascii="Times New Roman" w:hAnsi="Times New Roman" w:cs="Times New Roman"/>
          <w:sz w:val="32"/>
          <w:szCs w:val="32"/>
          <w:vertAlign w:val="superscript"/>
        </w:rPr>
        <w:t>2</w:t>
      </w:r>
      <w:r w:rsidR="00534D0D" w:rsidRPr="007A5D93">
        <w:rPr>
          <w:rFonts w:ascii="Times New Roman" w:hAnsi="Times New Roman" w:cs="Times New Roman"/>
          <w:sz w:val="32"/>
          <w:szCs w:val="32"/>
        </w:rPr>
        <w:t>)) ^-0,5</w:t>
      </w:r>
      <w:r w:rsidRPr="007A5D93">
        <w:rPr>
          <w:rFonts w:ascii="Times New Roman" w:hAnsi="Times New Roman" w:cs="Times New Roman"/>
          <w:i/>
          <w:iCs/>
          <w:sz w:val="32"/>
          <w:szCs w:val="32"/>
        </w:rPr>
        <w:t xml:space="preserve">) </w:t>
      </w:r>
      <w:r w:rsidRPr="007A5D93">
        <w:rPr>
          <w:rFonts w:ascii="Times New Roman" w:hAnsi="Times New Roman" w:cs="Times New Roman"/>
          <w:sz w:val="32"/>
          <w:szCs w:val="32"/>
        </w:rPr>
        <w:t>секунд, т.е. несколько большее</w:t>
      </w:r>
      <w:r w:rsidR="00534D0D" w:rsidRPr="007A5D93">
        <w:rPr>
          <w:rFonts w:ascii="Times New Roman" w:hAnsi="Times New Roman" w:cs="Times New Roman"/>
          <w:sz w:val="32"/>
          <w:szCs w:val="32"/>
        </w:rPr>
        <w:t xml:space="preserve"> </w:t>
      </w:r>
      <w:r w:rsidRPr="007A5D93">
        <w:rPr>
          <w:rFonts w:ascii="Times New Roman" w:hAnsi="Times New Roman" w:cs="Times New Roman"/>
          <w:sz w:val="32"/>
          <w:szCs w:val="32"/>
        </w:rPr>
        <w:t>время. Часы, вследствие своего движения, идут медленнее, чем в состоянии покоя. Здесь скорость с также играет роль недостижимой предельной скорости.</w:t>
      </w:r>
      <w:r w:rsidR="008356CC" w:rsidRPr="00362D17">
        <w:rPr>
          <w:rFonts w:ascii="Times New Roman" w:hAnsi="Times New Roman" w:cs="Times New Roman"/>
          <w:sz w:val="32"/>
          <w:szCs w:val="32"/>
        </w:rPr>
        <w:t xml:space="preserve"> </w:t>
      </w:r>
    </w:p>
    <w:p w14:paraId="119A174A" w14:textId="78524B44" w:rsidR="00EC7604" w:rsidRDefault="00EC7604" w:rsidP="00A862ED">
      <w:pPr>
        <w:autoSpaceDE w:val="0"/>
        <w:autoSpaceDN w:val="0"/>
        <w:adjustRightInd w:val="0"/>
        <w:spacing w:after="0" w:line="240" w:lineRule="auto"/>
        <w:ind w:left="-851" w:right="283" w:firstLine="851"/>
        <w:rPr>
          <w:rFonts w:ascii="Times New Roman" w:hAnsi="Times New Roman" w:cs="Times New Roman"/>
          <w:sz w:val="31"/>
          <w:szCs w:val="31"/>
        </w:rPr>
      </w:pPr>
    </w:p>
    <w:p w14:paraId="5985781D" w14:textId="75EFBC86"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lastRenderedPageBreak/>
        <w:t xml:space="preserve">§ 13. </w:t>
      </w:r>
      <w:r w:rsidR="00D93FF9">
        <w:rPr>
          <w:rFonts w:ascii="Times New Roman" w:hAnsi="Times New Roman" w:cs="Times New Roman"/>
          <w:sz w:val="31"/>
          <w:szCs w:val="31"/>
        </w:rPr>
        <w:t xml:space="preserve">        </w:t>
      </w:r>
      <w:r w:rsidRPr="00362D17">
        <w:rPr>
          <w:rFonts w:ascii="Times New Roman" w:hAnsi="Times New Roman" w:cs="Times New Roman"/>
          <w:i/>
          <w:iCs/>
          <w:sz w:val="31"/>
          <w:szCs w:val="31"/>
        </w:rPr>
        <w:t>Теорема сложения скоростей. Опыт Фи</w:t>
      </w:r>
      <w:r w:rsidR="00D93FF9">
        <w:rPr>
          <w:rFonts w:ascii="Times New Roman" w:hAnsi="Times New Roman" w:cs="Times New Roman"/>
          <w:i/>
          <w:iCs/>
          <w:sz w:val="31"/>
          <w:szCs w:val="31"/>
        </w:rPr>
        <w:t>з</w:t>
      </w:r>
      <w:r w:rsidRPr="00362D17">
        <w:rPr>
          <w:rFonts w:ascii="Times New Roman" w:hAnsi="Times New Roman" w:cs="Times New Roman"/>
          <w:i/>
          <w:iCs/>
          <w:sz w:val="31"/>
          <w:szCs w:val="31"/>
        </w:rPr>
        <w:t>о</w:t>
      </w:r>
      <w:r w:rsidR="00D93FF9">
        <w:rPr>
          <w:rFonts w:ascii="Times New Roman" w:hAnsi="Times New Roman" w:cs="Times New Roman"/>
          <w:i/>
          <w:iCs/>
          <w:sz w:val="31"/>
          <w:szCs w:val="31"/>
        </w:rPr>
        <w:t xml:space="preserve">                   </w:t>
      </w:r>
      <w:r w:rsidRPr="00362D17">
        <w:rPr>
          <w:rFonts w:ascii="Times New Roman" w:hAnsi="Times New Roman" w:cs="Times New Roman"/>
          <w:i/>
          <w:iCs/>
          <w:sz w:val="31"/>
          <w:szCs w:val="31"/>
        </w:rPr>
        <w:t xml:space="preserve"> </w:t>
      </w:r>
      <w:r w:rsidRPr="00362D17">
        <w:rPr>
          <w:rFonts w:ascii="Times New Roman" w:hAnsi="Times New Roman" w:cs="Times New Roman"/>
          <w:sz w:val="31"/>
          <w:szCs w:val="31"/>
        </w:rPr>
        <w:t>157</w:t>
      </w:r>
    </w:p>
    <w:p w14:paraId="000A4D62" w14:textId="77777777" w:rsidR="00362D17" w:rsidRDefault="00362D17" w:rsidP="00362D17">
      <w:pPr>
        <w:autoSpaceDE w:val="0"/>
        <w:autoSpaceDN w:val="0"/>
        <w:adjustRightInd w:val="0"/>
        <w:spacing w:after="0" w:line="240" w:lineRule="auto"/>
        <w:ind w:left="-851" w:firstLine="851"/>
        <w:rPr>
          <w:rFonts w:ascii="Times New Roman" w:hAnsi="Times New Roman" w:cs="Times New Roman"/>
          <w:b/>
          <w:bCs/>
          <w:sz w:val="31"/>
          <w:szCs w:val="31"/>
        </w:rPr>
      </w:pPr>
    </w:p>
    <w:p w14:paraId="705DD8E8" w14:textId="217AD356"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b/>
          <w:bCs/>
          <w:sz w:val="31"/>
          <w:szCs w:val="31"/>
        </w:rPr>
      </w:pPr>
      <w:r w:rsidRPr="00362D17">
        <w:rPr>
          <w:rFonts w:ascii="Times New Roman" w:hAnsi="Times New Roman" w:cs="Times New Roman"/>
          <w:b/>
          <w:bCs/>
          <w:sz w:val="31"/>
          <w:szCs w:val="31"/>
        </w:rPr>
        <w:t>§ 13. Теорема сложения скоростей. Опыт Физо</w:t>
      </w:r>
    </w:p>
    <w:p w14:paraId="19344D7F" w14:textId="77777777" w:rsid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p>
    <w:p w14:paraId="43036996" w14:textId="6B421427"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Так как на практике мы можем сообщать масштабам и часам лишь скорости, незначительные по сравнению со скоростью света с, то выводы предыдущего параграфа вряд ли можно непосредственно сравнить с опытом. Но так как эти выводы покажутся читателю весьма странными, то можно привести еще одно следствие теории, которое легко выводится из вышеизложенного и блестяще подтверждается опытом.</w:t>
      </w:r>
    </w:p>
    <w:p w14:paraId="7820BF45" w14:textId="0A3EF770"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В § 6 мы вывели теорему сложения скоростей, имеющих одинаковое направление, в таком виде, как она следует из гипотез классической механики. Это же можно легко получить и из преобразования Галилея (§11).</w:t>
      </w:r>
    </w:p>
    <w:p w14:paraId="6FBCDA6B" w14:textId="5B51C8BA"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 xml:space="preserve">Вместо идущего по вагону человека мы рассматриваем точку, движущуюся относительно системы координат </w:t>
      </w:r>
      <w:r w:rsidRPr="00362D17">
        <w:rPr>
          <w:rFonts w:ascii="Times New Roman" w:hAnsi="Times New Roman" w:cs="Times New Roman"/>
          <w:i/>
          <w:iCs/>
          <w:sz w:val="31"/>
          <w:szCs w:val="31"/>
        </w:rPr>
        <w:t xml:space="preserve">К' </w:t>
      </w:r>
      <w:r w:rsidRPr="00362D17">
        <w:rPr>
          <w:rFonts w:ascii="Times New Roman" w:hAnsi="Times New Roman" w:cs="Times New Roman"/>
          <w:sz w:val="31"/>
          <w:szCs w:val="31"/>
        </w:rPr>
        <w:t>в соответствии с уравнением</w:t>
      </w:r>
    </w:p>
    <w:p w14:paraId="3B143754" w14:textId="77777777" w:rsidR="00362D17" w:rsidRPr="00362D17" w:rsidRDefault="00362D17" w:rsidP="00362D17">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362D17">
        <w:rPr>
          <w:rFonts w:ascii="Times New Roman" w:hAnsi="Times New Roman" w:cs="Times New Roman"/>
          <w:i/>
          <w:iCs/>
          <w:sz w:val="31"/>
          <w:szCs w:val="31"/>
        </w:rPr>
        <w:t xml:space="preserve">х' = </w:t>
      </w:r>
      <w:proofErr w:type="spellStart"/>
      <w:r w:rsidRPr="00362D17">
        <w:rPr>
          <w:rFonts w:ascii="Times New Roman" w:hAnsi="Times New Roman" w:cs="Times New Roman"/>
          <w:i/>
          <w:iCs/>
          <w:sz w:val="31"/>
          <w:szCs w:val="31"/>
        </w:rPr>
        <w:t>wt</w:t>
      </w:r>
      <w:proofErr w:type="spellEnd"/>
      <w:r w:rsidRPr="00362D17">
        <w:rPr>
          <w:rFonts w:ascii="Times New Roman" w:hAnsi="Times New Roman" w:cs="Times New Roman"/>
          <w:i/>
          <w:iCs/>
          <w:sz w:val="31"/>
          <w:szCs w:val="31"/>
        </w:rPr>
        <w:t>'.</w:t>
      </w:r>
    </w:p>
    <w:p w14:paraId="10C32722" w14:textId="3FAB3F42"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 xml:space="preserve">Из первого и четвертого уравнений преобразования Галилея </w:t>
      </w:r>
      <w:r w:rsidRPr="00362D17">
        <w:rPr>
          <w:rFonts w:ascii="Times New Roman" w:hAnsi="Times New Roman" w:cs="Times New Roman"/>
          <w:i/>
          <w:iCs/>
          <w:sz w:val="31"/>
          <w:szCs w:val="31"/>
        </w:rPr>
        <w:t xml:space="preserve">х' </w:t>
      </w:r>
      <w:r w:rsidRPr="00362D17">
        <w:rPr>
          <w:rFonts w:ascii="Times New Roman" w:hAnsi="Times New Roman" w:cs="Times New Roman"/>
          <w:sz w:val="31"/>
          <w:szCs w:val="31"/>
        </w:rPr>
        <w:t xml:space="preserve">и </w:t>
      </w:r>
      <w:r w:rsidRPr="00362D17">
        <w:rPr>
          <w:rFonts w:ascii="Times New Roman" w:hAnsi="Times New Roman" w:cs="Times New Roman"/>
          <w:i/>
          <w:iCs/>
          <w:sz w:val="31"/>
          <w:szCs w:val="31"/>
        </w:rPr>
        <w:t xml:space="preserve">t' </w:t>
      </w:r>
      <w:r w:rsidRPr="00362D17">
        <w:rPr>
          <w:rFonts w:ascii="Times New Roman" w:hAnsi="Times New Roman" w:cs="Times New Roman"/>
          <w:sz w:val="31"/>
          <w:szCs w:val="31"/>
        </w:rPr>
        <w:t xml:space="preserve">можно выразить через </w:t>
      </w:r>
      <w:r w:rsidRPr="00362D17">
        <w:rPr>
          <w:rFonts w:ascii="Times New Roman" w:hAnsi="Times New Roman" w:cs="Times New Roman"/>
          <w:i/>
          <w:iCs/>
          <w:sz w:val="31"/>
          <w:szCs w:val="31"/>
        </w:rPr>
        <w:t xml:space="preserve">х </w:t>
      </w:r>
      <w:r w:rsidRPr="00362D17">
        <w:rPr>
          <w:rFonts w:ascii="Times New Roman" w:hAnsi="Times New Roman" w:cs="Times New Roman"/>
          <w:sz w:val="31"/>
          <w:szCs w:val="31"/>
        </w:rPr>
        <w:t xml:space="preserve">и </w:t>
      </w:r>
      <w:r>
        <w:rPr>
          <w:rFonts w:ascii="Times New Roman" w:hAnsi="Times New Roman" w:cs="Times New Roman"/>
          <w:i/>
          <w:iCs/>
          <w:sz w:val="31"/>
          <w:szCs w:val="31"/>
          <w:lang w:val="en-US"/>
        </w:rPr>
        <w:t>t</w:t>
      </w:r>
      <w:r w:rsidRPr="00362D17">
        <w:rPr>
          <w:rFonts w:ascii="Times New Roman" w:hAnsi="Times New Roman" w:cs="Times New Roman"/>
          <w:i/>
          <w:iCs/>
          <w:sz w:val="31"/>
          <w:szCs w:val="31"/>
        </w:rPr>
        <w:t xml:space="preserve"> </w:t>
      </w:r>
      <w:r w:rsidRPr="00362D17">
        <w:rPr>
          <w:rFonts w:ascii="Times New Roman" w:hAnsi="Times New Roman" w:cs="Times New Roman"/>
          <w:sz w:val="31"/>
          <w:szCs w:val="31"/>
        </w:rPr>
        <w:t>тогда получим</w:t>
      </w:r>
    </w:p>
    <w:p w14:paraId="29C0FABA" w14:textId="77777777" w:rsidR="00362D17" w:rsidRPr="00362D17" w:rsidRDefault="00362D17" w:rsidP="00362D17">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362D17">
        <w:rPr>
          <w:rFonts w:ascii="Times New Roman" w:hAnsi="Times New Roman" w:cs="Times New Roman"/>
          <w:i/>
          <w:iCs/>
          <w:sz w:val="31"/>
          <w:szCs w:val="31"/>
        </w:rPr>
        <w:t xml:space="preserve">х = (v </w:t>
      </w:r>
      <w:r w:rsidRPr="00362D17">
        <w:rPr>
          <w:rFonts w:ascii="Times New Roman" w:hAnsi="Times New Roman" w:cs="Times New Roman"/>
          <w:sz w:val="31"/>
          <w:szCs w:val="31"/>
        </w:rPr>
        <w:t xml:space="preserve">+ </w:t>
      </w:r>
      <w:r w:rsidRPr="00362D17">
        <w:rPr>
          <w:rFonts w:ascii="Times New Roman" w:hAnsi="Times New Roman" w:cs="Times New Roman"/>
          <w:i/>
          <w:iCs/>
          <w:sz w:val="31"/>
          <w:szCs w:val="31"/>
        </w:rPr>
        <w:t>w)t.</w:t>
      </w:r>
    </w:p>
    <w:p w14:paraId="575BBCD5" w14:textId="22DCAF09"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 xml:space="preserve">Это уравнение выражает не что иное, как закон движения точки относительно системы </w:t>
      </w:r>
      <w:r w:rsidRPr="00362D17">
        <w:rPr>
          <w:rFonts w:ascii="Times New Roman" w:hAnsi="Times New Roman" w:cs="Times New Roman"/>
          <w:i/>
          <w:iCs/>
          <w:sz w:val="31"/>
          <w:szCs w:val="31"/>
        </w:rPr>
        <w:t xml:space="preserve">К </w:t>
      </w:r>
      <w:r w:rsidRPr="00362D17">
        <w:rPr>
          <w:rFonts w:ascii="Times New Roman" w:hAnsi="Times New Roman" w:cs="Times New Roman"/>
          <w:sz w:val="31"/>
          <w:szCs w:val="31"/>
        </w:rPr>
        <w:t xml:space="preserve">(движение человека относительно полотна железной дороги); обозначая скорость этого движения через </w:t>
      </w:r>
      <w:r w:rsidRPr="00362D17">
        <w:rPr>
          <w:rFonts w:ascii="Times New Roman" w:hAnsi="Times New Roman" w:cs="Times New Roman"/>
          <w:i/>
          <w:iCs/>
          <w:sz w:val="31"/>
          <w:szCs w:val="31"/>
        </w:rPr>
        <w:t xml:space="preserve">W, </w:t>
      </w:r>
      <w:r w:rsidRPr="00362D17">
        <w:rPr>
          <w:rFonts w:ascii="Times New Roman" w:hAnsi="Times New Roman" w:cs="Times New Roman"/>
          <w:sz w:val="31"/>
          <w:szCs w:val="31"/>
        </w:rPr>
        <w:t>как и в §6, получаем</w:t>
      </w:r>
    </w:p>
    <w:p w14:paraId="7568284B" w14:textId="59567520" w:rsidR="00362D17" w:rsidRPr="00362D17" w:rsidRDefault="00362D17" w:rsidP="00362D17">
      <w:pPr>
        <w:autoSpaceDE w:val="0"/>
        <w:autoSpaceDN w:val="0"/>
        <w:adjustRightInd w:val="0"/>
        <w:spacing w:after="0" w:line="240" w:lineRule="auto"/>
        <w:ind w:left="-851" w:firstLine="851"/>
        <w:jc w:val="right"/>
        <w:rPr>
          <w:rFonts w:ascii="Times New Roman" w:hAnsi="Times New Roman" w:cs="Times New Roman"/>
          <w:sz w:val="31"/>
          <w:szCs w:val="31"/>
        </w:rPr>
      </w:pPr>
      <w:r w:rsidRPr="00362D17">
        <w:rPr>
          <w:rFonts w:ascii="Times New Roman" w:hAnsi="Times New Roman" w:cs="Times New Roman"/>
          <w:i/>
          <w:iCs/>
          <w:sz w:val="31"/>
          <w:szCs w:val="31"/>
        </w:rPr>
        <w:t xml:space="preserve">W = v </w:t>
      </w:r>
      <w:r w:rsidRPr="00362D17">
        <w:rPr>
          <w:rFonts w:ascii="Times New Roman" w:hAnsi="Times New Roman" w:cs="Times New Roman"/>
          <w:sz w:val="31"/>
          <w:szCs w:val="31"/>
        </w:rPr>
        <w:t xml:space="preserve">+ </w:t>
      </w:r>
      <w:r w:rsidRPr="00362D17">
        <w:rPr>
          <w:rFonts w:ascii="Times New Roman" w:hAnsi="Times New Roman" w:cs="Times New Roman"/>
          <w:i/>
          <w:iCs/>
          <w:sz w:val="31"/>
          <w:szCs w:val="31"/>
        </w:rPr>
        <w:t xml:space="preserve">w.                                             </w:t>
      </w:r>
      <w:r w:rsidRPr="00362D17">
        <w:rPr>
          <w:rFonts w:ascii="Times New Roman" w:hAnsi="Times New Roman" w:cs="Times New Roman"/>
          <w:sz w:val="31"/>
          <w:szCs w:val="31"/>
        </w:rPr>
        <w:t>(А)</w:t>
      </w:r>
    </w:p>
    <w:p w14:paraId="76BFD050" w14:textId="56F18ABE"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Но подобное рассуждение можно с таким же успехом провести на основе теории относительности. В уравнении</w:t>
      </w:r>
    </w:p>
    <w:p w14:paraId="37A78FE3" w14:textId="77777777" w:rsidR="00362D17" w:rsidRPr="00362D17" w:rsidRDefault="00362D17" w:rsidP="00362D17">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362D17">
        <w:rPr>
          <w:rFonts w:ascii="Times New Roman" w:hAnsi="Times New Roman" w:cs="Times New Roman"/>
          <w:i/>
          <w:iCs/>
          <w:sz w:val="31"/>
          <w:szCs w:val="31"/>
        </w:rPr>
        <w:t xml:space="preserve">х' = </w:t>
      </w:r>
      <w:proofErr w:type="spellStart"/>
      <w:r w:rsidRPr="00362D17">
        <w:rPr>
          <w:rFonts w:ascii="Times New Roman" w:hAnsi="Times New Roman" w:cs="Times New Roman"/>
          <w:i/>
          <w:iCs/>
          <w:sz w:val="31"/>
          <w:szCs w:val="31"/>
        </w:rPr>
        <w:t>wt</w:t>
      </w:r>
      <w:proofErr w:type="spellEnd"/>
      <w:r w:rsidRPr="00362D17">
        <w:rPr>
          <w:rFonts w:ascii="Times New Roman" w:hAnsi="Times New Roman" w:cs="Times New Roman"/>
          <w:i/>
          <w:iCs/>
          <w:sz w:val="31"/>
          <w:szCs w:val="31"/>
        </w:rPr>
        <w:t>'</w:t>
      </w:r>
    </w:p>
    <w:p w14:paraId="3247D700" w14:textId="77777777"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 xml:space="preserve">выразим </w:t>
      </w:r>
      <w:r w:rsidRPr="00362D17">
        <w:rPr>
          <w:rFonts w:ascii="Times New Roman" w:hAnsi="Times New Roman" w:cs="Times New Roman"/>
          <w:i/>
          <w:iCs/>
          <w:sz w:val="31"/>
          <w:szCs w:val="31"/>
        </w:rPr>
        <w:t xml:space="preserve">х' </w:t>
      </w:r>
      <w:r w:rsidRPr="00362D17">
        <w:rPr>
          <w:rFonts w:ascii="Times New Roman" w:hAnsi="Times New Roman" w:cs="Times New Roman"/>
          <w:sz w:val="31"/>
          <w:szCs w:val="31"/>
        </w:rPr>
        <w:t xml:space="preserve">и </w:t>
      </w:r>
      <w:r w:rsidRPr="00362D17">
        <w:rPr>
          <w:rFonts w:ascii="Times New Roman" w:hAnsi="Times New Roman" w:cs="Times New Roman"/>
          <w:i/>
          <w:iCs/>
          <w:sz w:val="31"/>
          <w:szCs w:val="31"/>
        </w:rPr>
        <w:t xml:space="preserve">t' </w:t>
      </w:r>
      <w:r w:rsidRPr="00362D17">
        <w:rPr>
          <w:rFonts w:ascii="Times New Roman" w:hAnsi="Times New Roman" w:cs="Times New Roman"/>
          <w:sz w:val="31"/>
          <w:szCs w:val="31"/>
        </w:rPr>
        <w:t xml:space="preserve">через </w:t>
      </w:r>
      <w:r w:rsidRPr="00362D17">
        <w:rPr>
          <w:rFonts w:ascii="Times New Roman" w:hAnsi="Times New Roman" w:cs="Times New Roman"/>
          <w:i/>
          <w:iCs/>
          <w:sz w:val="31"/>
          <w:szCs w:val="31"/>
        </w:rPr>
        <w:t xml:space="preserve">х </w:t>
      </w:r>
      <w:r w:rsidRPr="00362D17">
        <w:rPr>
          <w:rFonts w:ascii="Times New Roman" w:hAnsi="Times New Roman" w:cs="Times New Roman"/>
          <w:sz w:val="31"/>
          <w:szCs w:val="31"/>
        </w:rPr>
        <w:t xml:space="preserve">и </w:t>
      </w:r>
      <w:r w:rsidRPr="00362D17">
        <w:rPr>
          <w:rFonts w:ascii="Times New Roman" w:hAnsi="Times New Roman" w:cs="Times New Roman"/>
          <w:i/>
          <w:iCs/>
          <w:sz w:val="31"/>
          <w:szCs w:val="31"/>
        </w:rPr>
        <w:t xml:space="preserve">t, </w:t>
      </w:r>
      <w:r w:rsidRPr="00362D17">
        <w:rPr>
          <w:rFonts w:ascii="Times New Roman" w:hAnsi="Times New Roman" w:cs="Times New Roman"/>
          <w:sz w:val="31"/>
          <w:szCs w:val="31"/>
        </w:rPr>
        <w:t>применяя первое и четвертое уравнения</w:t>
      </w:r>
    </w:p>
    <w:p w14:paraId="41D7E8CE" w14:textId="27B61607" w:rsidR="00362D17" w:rsidRPr="00362D17" w:rsidRDefault="00362D17" w:rsidP="00362D17">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i/>
          <w:iCs/>
          <w:sz w:val="31"/>
          <w:szCs w:val="31"/>
        </w:rPr>
        <w:t xml:space="preserve">преобразования Лоренца. </w:t>
      </w:r>
      <w:r w:rsidRPr="00362D17">
        <w:rPr>
          <w:rFonts w:ascii="Times New Roman" w:hAnsi="Times New Roman" w:cs="Times New Roman"/>
          <w:sz w:val="31"/>
          <w:szCs w:val="31"/>
        </w:rPr>
        <w:t>Тогда вместо уравнения (А) получим уравнение</w:t>
      </w:r>
    </w:p>
    <w:p w14:paraId="130B1189" w14:textId="2166ED28" w:rsidR="00362D17" w:rsidRPr="00D93FF9" w:rsidRDefault="001A6BC2" w:rsidP="001A6BC2">
      <w:pPr>
        <w:autoSpaceDE w:val="0"/>
        <w:autoSpaceDN w:val="0"/>
        <w:adjustRightInd w:val="0"/>
        <w:spacing w:after="0" w:line="240" w:lineRule="auto"/>
        <w:ind w:left="-851" w:firstLine="851"/>
        <w:jc w:val="right"/>
        <w:rPr>
          <w:rFonts w:ascii="Times New Roman" w:hAnsi="Times New Roman" w:cs="Times New Roman"/>
          <w:i/>
          <w:iCs/>
          <w:sz w:val="31"/>
          <w:szCs w:val="31"/>
        </w:rPr>
      </w:pPr>
      <w:r>
        <w:rPr>
          <w:rFonts w:ascii="Times New Roman" w:hAnsi="Times New Roman" w:cs="Times New Roman"/>
          <w:sz w:val="31"/>
          <w:szCs w:val="31"/>
          <w:lang w:val="en-US"/>
        </w:rPr>
        <w:t>W</w:t>
      </w:r>
      <w:r w:rsidRPr="00D93FF9">
        <w:rPr>
          <w:rFonts w:ascii="Times New Roman" w:hAnsi="Times New Roman" w:cs="Times New Roman"/>
          <w:sz w:val="31"/>
          <w:szCs w:val="31"/>
        </w:rPr>
        <w:t>=(</w:t>
      </w:r>
      <w:r>
        <w:rPr>
          <w:rFonts w:ascii="Times New Roman" w:hAnsi="Times New Roman" w:cs="Times New Roman"/>
          <w:sz w:val="31"/>
          <w:szCs w:val="31"/>
          <w:lang w:val="en-US"/>
        </w:rPr>
        <w:t>v</w:t>
      </w:r>
      <w:r w:rsidRPr="00D93FF9">
        <w:rPr>
          <w:rFonts w:ascii="Times New Roman" w:hAnsi="Times New Roman" w:cs="Times New Roman"/>
          <w:sz w:val="31"/>
          <w:szCs w:val="31"/>
        </w:rPr>
        <w:t>+</w:t>
      </w:r>
      <w:r>
        <w:rPr>
          <w:rFonts w:ascii="Times New Roman" w:hAnsi="Times New Roman" w:cs="Times New Roman"/>
          <w:sz w:val="31"/>
          <w:szCs w:val="31"/>
          <w:lang w:val="en-US"/>
        </w:rPr>
        <w:t>w</w:t>
      </w:r>
      <w:r w:rsidRPr="00D93FF9">
        <w:rPr>
          <w:rFonts w:ascii="Times New Roman" w:hAnsi="Times New Roman" w:cs="Times New Roman"/>
          <w:sz w:val="31"/>
          <w:szCs w:val="31"/>
        </w:rPr>
        <w:t>)/(</w:t>
      </w:r>
      <w:r w:rsidR="00362D17" w:rsidRPr="00362D17">
        <w:rPr>
          <w:rFonts w:ascii="Times New Roman" w:hAnsi="Times New Roman" w:cs="Times New Roman"/>
          <w:sz w:val="31"/>
          <w:szCs w:val="31"/>
        </w:rPr>
        <w:t xml:space="preserve">1 + </w:t>
      </w:r>
      <w:proofErr w:type="spellStart"/>
      <w:r w:rsidR="00362D17" w:rsidRPr="00362D17">
        <w:rPr>
          <w:rFonts w:ascii="Times New Roman" w:hAnsi="Times New Roman" w:cs="Times New Roman"/>
          <w:i/>
          <w:iCs/>
          <w:sz w:val="31"/>
          <w:szCs w:val="31"/>
        </w:rPr>
        <w:t>vw</w:t>
      </w:r>
      <w:proofErr w:type="spellEnd"/>
      <w:r w:rsidR="00362D17" w:rsidRPr="00362D17">
        <w:rPr>
          <w:rFonts w:ascii="Times New Roman" w:hAnsi="Times New Roman" w:cs="Times New Roman"/>
          <w:i/>
          <w:iCs/>
          <w:sz w:val="31"/>
          <w:szCs w:val="31"/>
        </w:rPr>
        <w:t>/c</w:t>
      </w:r>
      <w:r w:rsidRPr="001A6BC2">
        <w:rPr>
          <w:rFonts w:ascii="Times New Roman" w:hAnsi="Times New Roman" w:cs="Times New Roman"/>
          <w:i/>
          <w:iCs/>
          <w:sz w:val="31"/>
          <w:szCs w:val="31"/>
          <w:vertAlign w:val="superscript"/>
        </w:rPr>
        <w:t>2</w:t>
      </w:r>
      <w:r w:rsidRPr="00D93FF9">
        <w:rPr>
          <w:rFonts w:ascii="Times New Roman" w:hAnsi="Times New Roman" w:cs="Times New Roman"/>
          <w:sz w:val="31"/>
          <w:szCs w:val="31"/>
        </w:rPr>
        <w:t>)</w:t>
      </w:r>
      <w:r w:rsidRPr="00D93FF9">
        <w:rPr>
          <w:rFonts w:ascii="Times New Roman" w:hAnsi="Times New Roman" w:cs="Times New Roman"/>
          <w:i/>
          <w:iCs/>
          <w:sz w:val="31"/>
          <w:szCs w:val="31"/>
        </w:rPr>
        <w:t xml:space="preserve">                                            </w:t>
      </w:r>
      <w:r w:rsidRPr="00362D17">
        <w:rPr>
          <w:rFonts w:ascii="Times New Roman" w:hAnsi="Times New Roman" w:cs="Times New Roman"/>
          <w:sz w:val="31"/>
          <w:szCs w:val="31"/>
        </w:rPr>
        <w:t>(</w:t>
      </w:r>
      <w:r>
        <w:rPr>
          <w:rFonts w:ascii="Times New Roman" w:hAnsi="Times New Roman" w:cs="Times New Roman"/>
          <w:sz w:val="31"/>
          <w:szCs w:val="31"/>
        </w:rPr>
        <w:t>Б</w:t>
      </w:r>
      <w:r w:rsidRPr="00362D17">
        <w:rPr>
          <w:rFonts w:ascii="Times New Roman" w:hAnsi="Times New Roman" w:cs="Times New Roman"/>
          <w:sz w:val="31"/>
          <w:szCs w:val="31"/>
        </w:rPr>
        <w:t>)</w:t>
      </w:r>
    </w:p>
    <w:p w14:paraId="081E6292" w14:textId="0610D50F" w:rsidR="00044D0F" w:rsidRPr="00362D17" w:rsidRDefault="00362D17" w:rsidP="001A6BC2">
      <w:pPr>
        <w:autoSpaceDE w:val="0"/>
        <w:autoSpaceDN w:val="0"/>
        <w:adjustRightInd w:val="0"/>
        <w:spacing w:after="0" w:line="240" w:lineRule="auto"/>
        <w:ind w:left="-851" w:firstLine="851"/>
        <w:rPr>
          <w:rFonts w:ascii="Times New Roman" w:hAnsi="Times New Roman" w:cs="Times New Roman"/>
          <w:sz w:val="31"/>
          <w:szCs w:val="31"/>
        </w:rPr>
      </w:pPr>
      <w:r w:rsidRPr="00362D17">
        <w:rPr>
          <w:rFonts w:ascii="Times New Roman" w:hAnsi="Times New Roman" w:cs="Times New Roman"/>
          <w:sz w:val="31"/>
          <w:szCs w:val="31"/>
        </w:rPr>
        <w:t>которое соответствует теореме сложения одинаково направленных скоростей в теории относительности. Теперь возникает вопрос, какая из</w:t>
      </w:r>
    </w:p>
    <w:p w14:paraId="077DF15E" w14:textId="05A150EF" w:rsidR="00044D0F" w:rsidRPr="00362D17" w:rsidRDefault="00044D0F" w:rsidP="00362D17">
      <w:pPr>
        <w:autoSpaceDE w:val="0"/>
        <w:autoSpaceDN w:val="0"/>
        <w:adjustRightInd w:val="0"/>
        <w:spacing w:after="0" w:line="240" w:lineRule="auto"/>
        <w:ind w:left="-851" w:right="283" w:firstLine="851"/>
        <w:rPr>
          <w:rFonts w:ascii="Times New Roman" w:hAnsi="Times New Roman" w:cs="Times New Roman"/>
          <w:sz w:val="31"/>
          <w:szCs w:val="31"/>
        </w:rPr>
      </w:pPr>
    </w:p>
    <w:p w14:paraId="18AA93A1" w14:textId="62EE40CE" w:rsidR="00044D0F" w:rsidRPr="00362D17" w:rsidRDefault="00044D0F" w:rsidP="00362D17">
      <w:pPr>
        <w:autoSpaceDE w:val="0"/>
        <w:autoSpaceDN w:val="0"/>
        <w:adjustRightInd w:val="0"/>
        <w:spacing w:after="0" w:line="240" w:lineRule="auto"/>
        <w:ind w:left="-851" w:right="283" w:firstLine="851"/>
        <w:rPr>
          <w:rFonts w:ascii="Times New Roman" w:hAnsi="Times New Roman" w:cs="Times New Roman"/>
          <w:sz w:val="31"/>
          <w:szCs w:val="31"/>
        </w:rPr>
      </w:pPr>
    </w:p>
    <w:p w14:paraId="69391D50" w14:textId="4F267747" w:rsidR="00044D0F" w:rsidRPr="00362D17" w:rsidRDefault="00044D0F" w:rsidP="00362D17">
      <w:pPr>
        <w:autoSpaceDE w:val="0"/>
        <w:autoSpaceDN w:val="0"/>
        <w:adjustRightInd w:val="0"/>
        <w:spacing w:after="0" w:line="240" w:lineRule="auto"/>
        <w:ind w:left="-851" w:right="283" w:firstLine="851"/>
        <w:rPr>
          <w:rFonts w:ascii="Times New Roman" w:hAnsi="Times New Roman" w:cs="Times New Roman"/>
          <w:sz w:val="31"/>
          <w:szCs w:val="31"/>
        </w:rPr>
      </w:pPr>
    </w:p>
    <w:p w14:paraId="11BACA3E" w14:textId="45ED7222" w:rsidR="00044D0F" w:rsidRDefault="00044D0F" w:rsidP="00A862ED">
      <w:pPr>
        <w:autoSpaceDE w:val="0"/>
        <w:autoSpaceDN w:val="0"/>
        <w:adjustRightInd w:val="0"/>
        <w:spacing w:after="0" w:line="240" w:lineRule="auto"/>
        <w:ind w:left="-851" w:right="283" w:firstLine="851"/>
        <w:rPr>
          <w:rFonts w:ascii="Times New Roman" w:hAnsi="Times New Roman" w:cs="Times New Roman"/>
          <w:sz w:val="31"/>
          <w:szCs w:val="31"/>
        </w:rPr>
      </w:pPr>
    </w:p>
    <w:p w14:paraId="41405260" w14:textId="5BA5066A" w:rsidR="00044D0F" w:rsidRDefault="00044D0F" w:rsidP="00A862ED">
      <w:pPr>
        <w:autoSpaceDE w:val="0"/>
        <w:autoSpaceDN w:val="0"/>
        <w:adjustRightInd w:val="0"/>
        <w:spacing w:after="0" w:line="240" w:lineRule="auto"/>
        <w:ind w:left="-851" w:right="283" w:firstLine="851"/>
        <w:rPr>
          <w:rFonts w:ascii="Times New Roman" w:hAnsi="Times New Roman" w:cs="Times New Roman"/>
          <w:sz w:val="31"/>
          <w:szCs w:val="31"/>
        </w:rPr>
      </w:pPr>
    </w:p>
    <w:p w14:paraId="64F3ECAB" w14:textId="7CCB45FE" w:rsidR="00044D0F" w:rsidRDefault="00044D0F" w:rsidP="00A862ED">
      <w:pPr>
        <w:autoSpaceDE w:val="0"/>
        <w:autoSpaceDN w:val="0"/>
        <w:adjustRightInd w:val="0"/>
        <w:spacing w:after="0" w:line="240" w:lineRule="auto"/>
        <w:ind w:left="-851" w:right="283" w:firstLine="851"/>
        <w:rPr>
          <w:rFonts w:ascii="Times New Roman" w:hAnsi="Times New Roman" w:cs="Times New Roman"/>
          <w:sz w:val="31"/>
          <w:szCs w:val="31"/>
        </w:rPr>
      </w:pPr>
    </w:p>
    <w:p w14:paraId="5EF79668" w14:textId="611C4FF7" w:rsidR="00D93FF9" w:rsidRPr="00D93FF9" w:rsidRDefault="00D93FF9" w:rsidP="00D93FF9">
      <w:pPr>
        <w:autoSpaceDE w:val="0"/>
        <w:autoSpaceDN w:val="0"/>
        <w:adjustRightInd w:val="0"/>
        <w:spacing w:after="0" w:line="240" w:lineRule="auto"/>
        <w:ind w:left="-709" w:firstLine="709"/>
        <w:rPr>
          <w:rFonts w:ascii="Times New Roman" w:hAnsi="Times New Roman" w:cs="Times New Roman"/>
          <w:i/>
          <w:iCs/>
          <w:sz w:val="31"/>
          <w:szCs w:val="31"/>
        </w:rPr>
      </w:pPr>
      <w:r w:rsidRPr="00D93FF9">
        <w:rPr>
          <w:rFonts w:ascii="Times New Roman" w:hAnsi="Times New Roman" w:cs="Times New Roman"/>
          <w:sz w:val="31"/>
          <w:szCs w:val="31"/>
        </w:rPr>
        <w:lastRenderedPageBreak/>
        <w:t xml:space="preserve">158            </w:t>
      </w:r>
      <w:r w:rsidRPr="00D93FF9">
        <w:rPr>
          <w:rFonts w:ascii="Times New Roman" w:hAnsi="Times New Roman" w:cs="Times New Roman"/>
          <w:i/>
          <w:iCs/>
          <w:sz w:val="31"/>
          <w:szCs w:val="31"/>
        </w:rPr>
        <w:t>О специальной и общей теории относительности</w:t>
      </w:r>
    </w:p>
    <w:p w14:paraId="7BE56853" w14:textId="77777777" w:rsidR="00D93FF9" w:rsidRDefault="00D93FF9" w:rsidP="00D93FF9">
      <w:pPr>
        <w:autoSpaceDE w:val="0"/>
        <w:autoSpaceDN w:val="0"/>
        <w:adjustRightInd w:val="0"/>
        <w:spacing w:after="0" w:line="240" w:lineRule="auto"/>
        <w:ind w:left="-709" w:firstLine="709"/>
        <w:rPr>
          <w:rFonts w:ascii="Times New Roman" w:hAnsi="Times New Roman" w:cs="Times New Roman"/>
          <w:sz w:val="31"/>
          <w:szCs w:val="31"/>
        </w:rPr>
      </w:pPr>
    </w:p>
    <w:p w14:paraId="7214B2BC" w14:textId="7490FAAE" w:rsidR="00D93FF9" w:rsidRPr="00D93FF9" w:rsidRDefault="00D93FF9" w:rsidP="00D93FF9">
      <w:pPr>
        <w:autoSpaceDE w:val="0"/>
        <w:autoSpaceDN w:val="0"/>
        <w:adjustRightInd w:val="0"/>
        <w:spacing w:after="0" w:line="240" w:lineRule="auto"/>
        <w:ind w:left="-709" w:firstLine="709"/>
        <w:rPr>
          <w:rFonts w:ascii="Times New Roman" w:hAnsi="Times New Roman" w:cs="Times New Roman"/>
          <w:i/>
          <w:iCs/>
          <w:sz w:val="31"/>
          <w:szCs w:val="31"/>
        </w:rPr>
      </w:pPr>
      <w:r w:rsidRPr="00D93FF9">
        <w:rPr>
          <w:rFonts w:ascii="Times New Roman" w:hAnsi="Times New Roman" w:cs="Times New Roman"/>
          <w:sz w:val="31"/>
          <w:szCs w:val="31"/>
        </w:rPr>
        <w:t xml:space="preserve">этих двух теорем подтверждается на опыте. Ответ на этот вопрос дает исключительно важный эксперимент, поставленный более половины столетия назад гениальным физиком Физо и повторенный с того времени некоторыми лучшими физиками-экспериментаторами, так что его результат является бесспорным. Этот эксперимент решает следующий вопрос. В покоящейся жидкости распространяется свет с определенной скоростью </w:t>
      </w:r>
      <w:r w:rsidRPr="00D93FF9">
        <w:rPr>
          <w:rFonts w:ascii="Times New Roman" w:hAnsi="Times New Roman" w:cs="Times New Roman"/>
          <w:i/>
          <w:iCs/>
          <w:sz w:val="31"/>
          <w:szCs w:val="31"/>
        </w:rPr>
        <w:t xml:space="preserve">w. </w:t>
      </w:r>
      <w:r w:rsidRPr="00D93FF9">
        <w:rPr>
          <w:rFonts w:ascii="Times New Roman" w:hAnsi="Times New Roman" w:cs="Times New Roman"/>
          <w:sz w:val="31"/>
          <w:szCs w:val="31"/>
        </w:rPr>
        <w:t xml:space="preserve">С какой скоростью распространяется он в трубе </w:t>
      </w:r>
      <w:r w:rsidRPr="00D93FF9">
        <w:rPr>
          <w:rFonts w:ascii="Times New Roman" w:hAnsi="Times New Roman" w:cs="Times New Roman"/>
          <w:i/>
          <w:iCs/>
          <w:sz w:val="31"/>
          <w:szCs w:val="31"/>
        </w:rPr>
        <w:t xml:space="preserve">R </w:t>
      </w:r>
      <w:r w:rsidRPr="00D93FF9">
        <w:rPr>
          <w:rFonts w:ascii="Times New Roman" w:hAnsi="Times New Roman" w:cs="Times New Roman"/>
          <w:sz w:val="31"/>
          <w:szCs w:val="31"/>
        </w:rPr>
        <w:t xml:space="preserve">(см. рис. 3) по направлению, указанному стрелкой, если упомянутая жидкость течет по этой трубе со скоростью </w:t>
      </w:r>
      <w:r w:rsidRPr="00D93FF9">
        <w:rPr>
          <w:rFonts w:ascii="Times New Roman" w:hAnsi="Times New Roman" w:cs="Times New Roman"/>
          <w:i/>
          <w:iCs/>
          <w:sz w:val="31"/>
          <w:szCs w:val="31"/>
        </w:rPr>
        <w:t>v</w:t>
      </w:r>
      <w:r w:rsidRPr="00D93FF9">
        <w:rPr>
          <w:rFonts w:ascii="Times New Roman" w:hAnsi="Times New Roman" w:cs="Times New Roman"/>
          <w:sz w:val="31"/>
          <w:szCs w:val="31"/>
        </w:rPr>
        <w:t>?</w:t>
      </w:r>
    </w:p>
    <w:tbl>
      <w:tblPr>
        <w:tblStyle w:val="a4"/>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1"/>
        <w:gridCol w:w="6766"/>
      </w:tblGrid>
      <w:tr w:rsidR="0001112C" w:rsidRPr="00D93FF9" w14:paraId="36E143E5" w14:textId="365AEA1E" w:rsidTr="000A7C98">
        <w:tc>
          <w:tcPr>
            <w:tcW w:w="3441" w:type="dxa"/>
            <w:vAlign w:val="center"/>
          </w:tcPr>
          <w:p w14:paraId="194994E1" w14:textId="77777777" w:rsidR="0001112C" w:rsidRPr="00D93FF9" w:rsidRDefault="0001112C" w:rsidP="006E254B">
            <w:pPr>
              <w:autoSpaceDE w:val="0"/>
              <w:autoSpaceDN w:val="0"/>
              <w:adjustRightInd w:val="0"/>
              <w:rPr>
                <w:rFonts w:ascii="Times New Roman" w:hAnsi="Times New Roman" w:cs="Times New Roman"/>
                <w:sz w:val="31"/>
                <w:szCs w:val="31"/>
              </w:rPr>
            </w:pPr>
            <w:r w:rsidRPr="00D93FF9">
              <w:rPr>
                <w:rFonts w:ascii="Times New Roman" w:hAnsi="Times New Roman" w:cs="Times New Roman"/>
                <w:noProof/>
                <w:sz w:val="31"/>
                <w:szCs w:val="31"/>
              </w:rPr>
              <w:drawing>
                <wp:inline distT="0" distB="0" distL="0" distR="0" wp14:anchorId="7AF67EF5" wp14:editId="5D7163E1">
                  <wp:extent cx="2047875" cy="1095590"/>
                  <wp:effectExtent l="0" t="0" r="0"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47875" cy="1095590"/>
                          </a:xfrm>
                          <a:prstGeom prst="rect">
                            <a:avLst/>
                          </a:prstGeom>
                          <a:noFill/>
                          <a:ln>
                            <a:noFill/>
                          </a:ln>
                        </pic:spPr>
                      </pic:pic>
                    </a:graphicData>
                  </a:graphic>
                </wp:inline>
              </w:drawing>
            </w:r>
          </w:p>
        </w:tc>
        <w:tc>
          <w:tcPr>
            <w:tcW w:w="6766" w:type="dxa"/>
            <w:vAlign w:val="center"/>
          </w:tcPr>
          <w:p w14:paraId="58D45DF5" w14:textId="70FECB04" w:rsidR="0001112C" w:rsidRPr="00D93FF9" w:rsidRDefault="0001112C" w:rsidP="0001112C">
            <w:pPr>
              <w:autoSpaceDE w:val="0"/>
              <w:autoSpaceDN w:val="0"/>
              <w:adjustRightInd w:val="0"/>
              <w:ind w:left="-14" w:firstLine="709"/>
              <w:rPr>
                <w:rFonts w:ascii="Times New Roman" w:hAnsi="Times New Roman" w:cs="Times New Roman"/>
                <w:noProof/>
                <w:sz w:val="31"/>
                <w:szCs w:val="31"/>
              </w:rPr>
            </w:pPr>
            <w:r w:rsidRPr="00D93FF9">
              <w:rPr>
                <w:rFonts w:ascii="Times New Roman" w:hAnsi="Times New Roman" w:cs="Times New Roman"/>
                <w:sz w:val="31"/>
                <w:szCs w:val="31"/>
              </w:rPr>
              <w:t>Во всяком случае мы можем предположить в смысле принципа</w:t>
            </w:r>
            <w:r w:rsidRPr="0001112C">
              <w:rPr>
                <w:rFonts w:ascii="Times New Roman" w:hAnsi="Times New Roman" w:cs="Times New Roman"/>
                <w:sz w:val="31"/>
                <w:szCs w:val="31"/>
              </w:rPr>
              <w:t xml:space="preserve"> </w:t>
            </w:r>
            <w:r w:rsidRPr="00D93FF9">
              <w:rPr>
                <w:rFonts w:ascii="Times New Roman" w:hAnsi="Times New Roman" w:cs="Times New Roman"/>
                <w:sz w:val="31"/>
                <w:szCs w:val="31"/>
              </w:rPr>
              <w:t>относительности, что</w:t>
            </w:r>
            <w:r w:rsidRPr="0001112C">
              <w:rPr>
                <w:rFonts w:ascii="Times New Roman" w:hAnsi="Times New Roman" w:cs="Times New Roman"/>
                <w:sz w:val="31"/>
                <w:szCs w:val="31"/>
              </w:rPr>
              <w:t xml:space="preserve"> </w:t>
            </w:r>
            <w:r w:rsidRPr="00D93FF9">
              <w:rPr>
                <w:rFonts w:ascii="Times New Roman" w:hAnsi="Times New Roman" w:cs="Times New Roman"/>
                <w:i/>
                <w:iCs/>
                <w:sz w:val="31"/>
                <w:szCs w:val="31"/>
              </w:rPr>
              <w:t xml:space="preserve">относительно жидкости </w:t>
            </w:r>
            <w:r w:rsidRPr="00D93FF9">
              <w:rPr>
                <w:rFonts w:ascii="Times New Roman" w:hAnsi="Times New Roman" w:cs="Times New Roman"/>
                <w:sz w:val="31"/>
                <w:szCs w:val="31"/>
              </w:rPr>
              <w:t xml:space="preserve">свет распространяется всегда с одной и той же скоростью </w:t>
            </w:r>
            <w:r w:rsidRPr="00D93FF9">
              <w:rPr>
                <w:rFonts w:ascii="Times New Roman" w:hAnsi="Times New Roman" w:cs="Times New Roman"/>
                <w:i/>
                <w:iCs/>
                <w:sz w:val="31"/>
                <w:szCs w:val="31"/>
              </w:rPr>
              <w:t xml:space="preserve">w </w:t>
            </w:r>
            <w:r w:rsidRPr="00D93FF9">
              <w:rPr>
                <w:rFonts w:ascii="Times New Roman" w:hAnsi="Times New Roman" w:cs="Times New Roman"/>
                <w:sz w:val="31"/>
                <w:szCs w:val="31"/>
              </w:rPr>
              <w:t>независимо от того, движется ли жидкость относительно других тел или она неподвижна.</w:t>
            </w:r>
          </w:p>
        </w:tc>
      </w:tr>
    </w:tbl>
    <w:p w14:paraId="0A5042C6" w14:textId="2A3193CF" w:rsidR="00D93FF9" w:rsidRPr="00D93FF9" w:rsidRDefault="00D93FF9" w:rsidP="00D93FF9">
      <w:pPr>
        <w:autoSpaceDE w:val="0"/>
        <w:autoSpaceDN w:val="0"/>
        <w:adjustRightInd w:val="0"/>
        <w:spacing w:after="0" w:line="240" w:lineRule="auto"/>
        <w:ind w:left="-709" w:firstLine="709"/>
        <w:rPr>
          <w:rFonts w:ascii="Times New Roman" w:hAnsi="Times New Roman" w:cs="Times New Roman"/>
          <w:sz w:val="31"/>
          <w:szCs w:val="31"/>
        </w:rPr>
      </w:pPr>
      <w:r w:rsidRPr="00D93FF9">
        <w:rPr>
          <w:rFonts w:ascii="Times New Roman" w:hAnsi="Times New Roman" w:cs="Times New Roman"/>
          <w:sz w:val="31"/>
          <w:szCs w:val="31"/>
        </w:rPr>
        <w:t>Следовательно, известны скорость света относительно жидкости и скорость</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последней относительно трубы; требуется найти скорость света относительно трубы.</w:t>
      </w:r>
    </w:p>
    <w:p w14:paraId="23FECCE3" w14:textId="49750143" w:rsidR="00D93FF9" w:rsidRPr="00D93FF9" w:rsidRDefault="00D93FF9" w:rsidP="00D93FF9">
      <w:pPr>
        <w:autoSpaceDE w:val="0"/>
        <w:autoSpaceDN w:val="0"/>
        <w:adjustRightInd w:val="0"/>
        <w:spacing w:after="0" w:line="240" w:lineRule="auto"/>
        <w:ind w:left="-709" w:firstLine="709"/>
        <w:rPr>
          <w:rFonts w:ascii="Times New Roman" w:hAnsi="Times New Roman" w:cs="Times New Roman"/>
          <w:sz w:val="31"/>
          <w:szCs w:val="31"/>
        </w:rPr>
      </w:pPr>
      <w:r w:rsidRPr="00D93FF9">
        <w:rPr>
          <w:rFonts w:ascii="Times New Roman" w:hAnsi="Times New Roman" w:cs="Times New Roman"/>
          <w:sz w:val="31"/>
          <w:szCs w:val="31"/>
        </w:rPr>
        <w:t>Ясно, что мы снова имеем задачу § 6. Труба играет роль полотна</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 xml:space="preserve">железной дороги, т.е. системы координат </w:t>
      </w:r>
      <w:r w:rsidRPr="00D93FF9">
        <w:rPr>
          <w:rFonts w:ascii="Times New Roman" w:hAnsi="Times New Roman" w:cs="Times New Roman"/>
          <w:i/>
          <w:iCs/>
          <w:sz w:val="31"/>
          <w:szCs w:val="31"/>
        </w:rPr>
        <w:t xml:space="preserve">К, </w:t>
      </w:r>
      <w:r w:rsidRPr="00D93FF9">
        <w:rPr>
          <w:rFonts w:ascii="Times New Roman" w:hAnsi="Times New Roman" w:cs="Times New Roman"/>
          <w:sz w:val="31"/>
          <w:szCs w:val="31"/>
        </w:rPr>
        <w:t xml:space="preserve">а жидкость — роль вагона, т.е. системы координат </w:t>
      </w:r>
      <w:r w:rsidRPr="00D93FF9">
        <w:rPr>
          <w:rFonts w:ascii="Times New Roman" w:hAnsi="Times New Roman" w:cs="Times New Roman"/>
          <w:i/>
          <w:iCs/>
          <w:sz w:val="31"/>
          <w:szCs w:val="31"/>
        </w:rPr>
        <w:t xml:space="preserve">К', </w:t>
      </w:r>
      <w:r w:rsidRPr="00D93FF9">
        <w:rPr>
          <w:rFonts w:ascii="Times New Roman" w:hAnsi="Times New Roman" w:cs="Times New Roman"/>
          <w:sz w:val="31"/>
          <w:szCs w:val="31"/>
        </w:rPr>
        <w:t>и, наконец, свет — роль бегущего</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в вагоне человека или роль движущейся точки в настоящем параграфе.</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 xml:space="preserve">Таким образом, обозначая через </w:t>
      </w:r>
      <w:r w:rsidRPr="00D93FF9">
        <w:rPr>
          <w:rFonts w:ascii="Times New Roman" w:hAnsi="Times New Roman" w:cs="Times New Roman"/>
          <w:i/>
          <w:iCs/>
          <w:sz w:val="31"/>
          <w:szCs w:val="31"/>
        </w:rPr>
        <w:t xml:space="preserve">W </w:t>
      </w:r>
      <w:r w:rsidRPr="00D93FF9">
        <w:rPr>
          <w:rFonts w:ascii="Times New Roman" w:hAnsi="Times New Roman" w:cs="Times New Roman"/>
          <w:sz w:val="31"/>
          <w:szCs w:val="31"/>
        </w:rPr>
        <w:t>скорость света относительно трубы,</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можно ожидать, что она выразится либо уравнением (А), либо уравнением (Б), в зависимости от того, соответствует ли действительности</w:t>
      </w:r>
      <w:r w:rsidR="0001112C" w:rsidRPr="0001112C">
        <w:rPr>
          <w:rFonts w:ascii="Times New Roman" w:hAnsi="Times New Roman" w:cs="Times New Roman"/>
          <w:sz w:val="31"/>
          <w:szCs w:val="31"/>
        </w:rPr>
        <w:t xml:space="preserve"> </w:t>
      </w:r>
      <w:r w:rsidRPr="00D93FF9">
        <w:rPr>
          <w:rFonts w:ascii="Times New Roman" w:hAnsi="Times New Roman" w:cs="Times New Roman"/>
          <w:sz w:val="31"/>
          <w:szCs w:val="31"/>
        </w:rPr>
        <w:t>преобразование Галилея или преобразование Лоренца.</w:t>
      </w:r>
      <w:r w:rsidR="00310A87" w:rsidRPr="00310A87">
        <w:rPr>
          <w:rFonts w:ascii="Times New Roman" w:hAnsi="Times New Roman" w:cs="Times New Roman"/>
          <w:sz w:val="31"/>
          <w:szCs w:val="31"/>
        </w:rPr>
        <w:t xml:space="preserve"> </w:t>
      </w:r>
      <w:r w:rsidRPr="00D93FF9">
        <w:rPr>
          <w:rFonts w:ascii="Times New Roman" w:hAnsi="Times New Roman" w:cs="Times New Roman"/>
          <w:sz w:val="31"/>
          <w:szCs w:val="31"/>
        </w:rPr>
        <w:t>Эксперимент</w:t>
      </w:r>
      <w:r w:rsidR="0001112C" w:rsidRPr="00310A87">
        <w:rPr>
          <w:rFonts w:ascii="Times New Roman" w:hAnsi="Times New Roman" w:cs="Times New Roman"/>
          <w:sz w:val="31"/>
          <w:szCs w:val="31"/>
        </w:rPr>
        <w:t>*</w:t>
      </w:r>
      <w:r w:rsidRPr="00D93FF9">
        <w:rPr>
          <w:rFonts w:ascii="Times New Roman" w:hAnsi="Times New Roman" w:cs="Times New Roman"/>
          <w:sz w:val="31"/>
          <w:szCs w:val="31"/>
        </w:rPr>
        <w:t xml:space="preserve"> решает вопрос в пользу уравнения (Б), полученного</w:t>
      </w:r>
      <w:r w:rsidR="00310A87" w:rsidRPr="00310A87">
        <w:rPr>
          <w:rFonts w:ascii="Times New Roman" w:hAnsi="Times New Roman" w:cs="Times New Roman"/>
          <w:sz w:val="31"/>
          <w:szCs w:val="31"/>
        </w:rPr>
        <w:t xml:space="preserve"> </w:t>
      </w:r>
      <w:r w:rsidRPr="00D93FF9">
        <w:rPr>
          <w:rFonts w:ascii="Times New Roman" w:hAnsi="Times New Roman" w:cs="Times New Roman"/>
          <w:sz w:val="31"/>
          <w:szCs w:val="31"/>
        </w:rPr>
        <w:t>из теории относительности, и притом с большой точностью. Влияние</w:t>
      </w:r>
      <w:r w:rsidR="00310A87" w:rsidRPr="00310A87">
        <w:rPr>
          <w:rFonts w:ascii="Times New Roman" w:hAnsi="Times New Roman" w:cs="Times New Roman"/>
          <w:sz w:val="31"/>
          <w:szCs w:val="31"/>
        </w:rPr>
        <w:t xml:space="preserve"> </w:t>
      </w:r>
      <w:r w:rsidRPr="00D93FF9">
        <w:rPr>
          <w:rFonts w:ascii="Times New Roman" w:hAnsi="Times New Roman" w:cs="Times New Roman"/>
          <w:sz w:val="31"/>
          <w:szCs w:val="31"/>
        </w:rPr>
        <w:t xml:space="preserve">скорости течения жидкости </w:t>
      </w:r>
      <w:r w:rsidRPr="00D93FF9">
        <w:rPr>
          <w:rFonts w:ascii="Times New Roman" w:hAnsi="Times New Roman" w:cs="Times New Roman"/>
          <w:i/>
          <w:iCs/>
          <w:sz w:val="31"/>
          <w:szCs w:val="31"/>
        </w:rPr>
        <w:t xml:space="preserve">v </w:t>
      </w:r>
      <w:r w:rsidRPr="00D93FF9">
        <w:rPr>
          <w:rFonts w:ascii="Times New Roman" w:hAnsi="Times New Roman" w:cs="Times New Roman"/>
          <w:sz w:val="31"/>
          <w:szCs w:val="31"/>
        </w:rPr>
        <w:t>на распространение света, согласно последним превосходным измерениям Зеемана, выражается формулой (Б)</w:t>
      </w:r>
      <w:r w:rsidR="00310A87" w:rsidRPr="00310A87">
        <w:rPr>
          <w:rFonts w:ascii="Times New Roman" w:hAnsi="Times New Roman" w:cs="Times New Roman"/>
          <w:sz w:val="31"/>
          <w:szCs w:val="31"/>
        </w:rPr>
        <w:t xml:space="preserve"> </w:t>
      </w:r>
      <w:r w:rsidRPr="00D93FF9">
        <w:rPr>
          <w:rFonts w:ascii="Times New Roman" w:hAnsi="Times New Roman" w:cs="Times New Roman"/>
          <w:sz w:val="31"/>
          <w:szCs w:val="31"/>
        </w:rPr>
        <w:t>с ошибкой, меньшей 1 %.</w:t>
      </w:r>
    </w:p>
    <w:p w14:paraId="63CD2A2C" w14:textId="77777777" w:rsidR="00310A87" w:rsidRDefault="00D93FF9" w:rsidP="00D93FF9">
      <w:pPr>
        <w:autoSpaceDE w:val="0"/>
        <w:autoSpaceDN w:val="0"/>
        <w:adjustRightInd w:val="0"/>
        <w:spacing w:after="0" w:line="240" w:lineRule="auto"/>
        <w:ind w:left="-709" w:firstLine="709"/>
        <w:rPr>
          <w:rFonts w:ascii="Times New Roman" w:hAnsi="Times New Roman" w:cs="Times New Roman"/>
          <w:sz w:val="31"/>
          <w:szCs w:val="31"/>
        </w:rPr>
      </w:pPr>
      <w:r w:rsidRPr="00D93FF9">
        <w:rPr>
          <w:rFonts w:ascii="Times New Roman" w:hAnsi="Times New Roman" w:cs="Times New Roman"/>
          <w:sz w:val="31"/>
          <w:szCs w:val="31"/>
        </w:rPr>
        <w:t xml:space="preserve">Правда, следует отметить, что задолго до появления теории относительности </w:t>
      </w:r>
      <w:proofErr w:type="spellStart"/>
      <w:r w:rsidRPr="00D93FF9">
        <w:rPr>
          <w:rFonts w:ascii="Times New Roman" w:hAnsi="Times New Roman" w:cs="Times New Roman"/>
          <w:sz w:val="31"/>
          <w:szCs w:val="31"/>
        </w:rPr>
        <w:t>Г.А.Лоренц</w:t>
      </w:r>
      <w:proofErr w:type="spellEnd"/>
      <w:r w:rsidRPr="00D93FF9">
        <w:rPr>
          <w:rFonts w:ascii="Times New Roman" w:hAnsi="Times New Roman" w:cs="Times New Roman"/>
          <w:sz w:val="31"/>
          <w:szCs w:val="31"/>
        </w:rPr>
        <w:t xml:space="preserve"> дал теорию этого явления и обосновал чисто электродинамическим путем при помощи определенных гипотез об</w:t>
      </w:r>
      <w:r w:rsidR="00310A87" w:rsidRPr="00310A87">
        <w:rPr>
          <w:rFonts w:ascii="Times New Roman" w:hAnsi="Times New Roman" w:cs="Times New Roman"/>
          <w:sz w:val="31"/>
          <w:szCs w:val="31"/>
        </w:rPr>
        <w:t xml:space="preserve"> </w:t>
      </w:r>
    </w:p>
    <w:p w14:paraId="30DC6438" w14:textId="5B72F055" w:rsidR="00310A87" w:rsidRDefault="00310A87" w:rsidP="00310A87">
      <w:pPr>
        <w:autoSpaceDE w:val="0"/>
        <w:autoSpaceDN w:val="0"/>
        <w:adjustRightInd w:val="0"/>
        <w:spacing w:after="0" w:line="240" w:lineRule="auto"/>
        <w:ind w:left="-709" w:firstLine="709"/>
        <w:rPr>
          <w:rFonts w:ascii="Times New Roman" w:hAnsi="Times New Roman" w:cs="Times New Roman"/>
          <w:sz w:val="24"/>
          <w:szCs w:val="24"/>
        </w:rPr>
      </w:pPr>
    </w:p>
    <w:p w14:paraId="637AE24A" w14:textId="77777777" w:rsidR="000A7C98" w:rsidRDefault="000A7C98" w:rsidP="00310A87">
      <w:pPr>
        <w:autoSpaceDE w:val="0"/>
        <w:autoSpaceDN w:val="0"/>
        <w:adjustRightInd w:val="0"/>
        <w:spacing w:after="0" w:line="240" w:lineRule="auto"/>
        <w:ind w:left="-709" w:firstLine="709"/>
        <w:rPr>
          <w:rFonts w:ascii="Times New Roman" w:hAnsi="Times New Roman" w:cs="Times New Roman"/>
          <w:sz w:val="24"/>
          <w:szCs w:val="24"/>
        </w:rPr>
      </w:pPr>
    </w:p>
    <w:p w14:paraId="474E2D36" w14:textId="77777777" w:rsidR="00310A87" w:rsidRDefault="00310A87" w:rsidP="00310A87">
      <w:pPr>
        <w:autoSpaceDE w:val="0"/>
        <w:autoSpaceDN w:val="0"/>
        <w:adjustRightInd w:val="0"/>
        <w:spacing w:after="0" w:line="240" w:lineRule="auto"/>
        <w:ind w:left="-709" w:firstLine="709"/>
        <w:rPr>
          <w:rFonts w:ascii="Times New Roman" w:hAnsi="Times New Roman" w:cs="Times New Roman"/>
          <w:sz w:val="24"/>
          <w:szCs w:val="24"/>
        </w:rPr>
      </w:pPr>
    </w:p>
    <w:p w14:paraId="1D49145E" w14:textId="03047F9C" w:rsidR="00044D0F" w:rsidRPr="00310A87" w:rsidRDefault="00310A87" w:rsidP="00310A87">
      <w:pPr>
        <w:autoSpaceDE w:val="0"/>
        <w:autoSpaceDN w:val="0"/>
        <w:adjustRightInd w:val="0"/>
        <w:spacing w:after="0" w:line="240" w:lineRule="auto"/>
        <w:ind w:left="-709" w:firstLine="709"/>
        <w:rPr>
          <w:rFonts w:ascii="Times New Roman" w:hAnsi="Times New Roman" w:cs="Times New Roman"/>
          <w:sz w:val="24"/>
          <w:szCs w:val="24"/>
        </w:rPr>
      </w:pPr>
      <w:r w:rsidRPr="00310A87">
        <w:rPr>
          <w:rFonts w:ascii="Times New Roman" w:hAnsi="Times New Roman" w:cs="Times New Roman"/>
          <w:sz w:val="24"/>
          <w:szCs w:val="24"/>
        </w:rPr>
        <w:t>*</w:t>
      </w:r>
      <w:r w:rsidR="00D93FF9" w:rsidRPr="00310A87">
        <w:rPr>
          <w:rFonts w:ascii="Times New Roman" w:hAnsi="Times New Roman" w:cs="Times New Roman"/>
          <w:sz w:val="24"/>
          <w:szCs w:val="24"/>
        </w:rPr>
        <w:t xml:space="preserve">Физо нашел, что </w:t>
      </w:r>
      <w:r w:rsidR="00D93FF9" w:rsidRPr="00310A87">
        <w:rPr>
          <w:rFonts w:ascii="Times New Roman" w:hAnsi="Times New Roman" w:cs="Times New Roman"/>
          <w:i/>
          <w:iCs/>
          <w:sz w:val="24"/>
          <w:szCs w:val="24"/>
        </w:rPr>
        <w:t xml:space="preserve">W — w </w:t>
      </w:r>
      <w:r w:rsidR="00D93FF9" w:rsidRPr="00310A87">
        <w:rPr>
          <w:rFonts w:ascii="Times New Roman" w:hAnsi="Times New Roman" w:cs="Times New Roman"/>
          <w:sz w:val="24"/>
          <w:szCs w:val="24"/>
        </w:rPr>
        <w:t xml:space="preserve">+ </w:t>
      </w:r>
      <w:r w:rsidR="00D93FF9" w:rsidRPr="00310A87">
        <w:rPr>
          <w:rFonts w:ascii="Times New Roman" w:hAnsi="Times New Roman" w:cs="Times New Roman"/>
          <w:i/>
          <w:iCs/>
          <w:sz w:val="24"/>
          <w:szCs w:val="24"/>
        </w:rPr>
        <w:t xml:space="preserve">v </w:t>
      </w:r>
      <w:r w:rsidR="00D93FF9" w:rsidRPr="00310A87">
        <w:rPr>
          <w:rFonts w:ascii="Times New Roman" w:hAnsi="Times New Roman" w:cs="Times New Roman"/>
          <w:sz w:val="24"/>
          <w:szCs w:val="24"/>
        </w:rPr>
        <w:t>(l — 1/гс</w:t>
      </w:r>
      <w:r w:rsidR="00D93FF9" w:rsidRPr="00310A87">
        <w:rPr>
          <w:rFonts w:ascii="Times New Roman" w:hAnsi="Times New Roman" w:cs="Times New Roman"/>
          <w:sz w:val="24"/>
          <w:szCs w:val="24"/>
          <w:vertAlign w:val="superscript"/>
        </w:rPr>
        <w:t>2</w:t>
      </w:r>
      <w:r w:rsidR="00D93FF9" w:rsidRPr="00310A87">
        <w:rPr>
          <w:rFonts w:ascii="Times New Roman" w:hAnsi="Times New Roman" w:cs="Times New Roman"/>
          <w:sz w:val="24"/>
          <w:szCs w:val="24"/>
        </w:rPr>
        <w:t xml:space="preserve">), где </w:t>
      </w:r>
      <w:r w:rsidR="00D93FF9" w:rsidRPr="00310A87">
        <w:rPr>
          <w:rFonts w:ascii="Times New Roman" w:hAnsi="Times New Roman" w:cs="Times New Roman"/>
          <w:i/>
          <w:iCs/>
          <w:sz w:val="24"/>
          <w:szCs w:val="24"/>
        </w:rPr>
        <w:t xml:space="preserve">п </w:t>
      </w:r>
      <w:r w:rsidRPr="00310A87">
        <w:rPr>
          <w:rFonts w:ascii="Times New Roman" w:hAnsi="Times New Roman" w:cs="Times New Roman"/>
          <w:i/>
          <w:iCs/>
          <w:sz w:val="24"/>
          <w:szCs w:val="24"/>
        </w:rPr>
        <w:t>=</w:t>
      </w:r>
      <w:r w:rsidR="00D93FF9" w:rsidRPr="00310A87">
        <w:rPr>
          <w:rFonts w:ascii="Times New Roman" w:hAnsi="Times New Roman" w:cs="Times New Roman"/>
          <w:i/>
          <w:iCs/>
          <w:sz w:val="24"/>
          <w:szCs w:val="24"/>
        </w:rPr>
        <w:t xml:space="preserve"> c/w </w:t>
      </w:r>
      <w:r w:rsidR="00D93FF9" w:rsidRPr="00310A87">
        <w:rPr>
          <w:rFonts w:ascii="Times New Roman" w:hAnsi="Times New Roman" w:cs="Times New Roman"/>
          <w:sz w:val="24"/>
          <w:szCs w:val="24"/>
        </w:rPr>
        <w:t>— показатель преломления</w:t>
      </w:r>
      <w:r w:rsidRPr="00310A87">
        <w:rPr>
          <w:rFonts w:ascii="Times New Roman" w:hAnsi="Times New Roman" w:cs="Times New Roman"/>
          <w:sz w:val="24"/>
          <w:szCs w:val="24"/>
        </w:rPr>
        <w:t xml:space="preserve"> </w:t>
      </w:r>
      <w:r w:rsidR="00D93FF9" w:rsidRPr="00310A87">
        <w:rPr>
          <w:rFonts w:ascii="Times New Roman" w:hAnsi="Times New Roman" w:cs="Times New Roman"/>
          <w:sz w:val="24"/>
          <w:szCs w:val="24"/>
        </w:rPr>
        <w:t xml:space="preserve">жидкости. С другой стороны, вследствие того, что величина </w:t>
      </w:r>
      <w:proofErr w:type="spellStart"/>
      <w:r w:rsidR="00D93FF9" w:rsidRPr="00310A87">
        <w:rPr>
          <w:rFonts w:ascii="Times New Roman" w:hAnsi="Times New Roman" w:cs="Times New Roman"/>
          <w:i/>
          <w:iCs/>
          <w:sz w:val="24"/>
          <w:szCs w:val="24"/>
        </w:rPr>
        <w:t>vw</w:t>
      </w:r>
      <w:proofErr w:type="spellEnd"/>
      <w:r w:rsidR="00D93FF9" w:rsidRPr="00310A87">
        <w:rPr>
          <w:rFonts w:ascii="Times New Roman" w:hAnsi="Times New Roman" w:cs="Times New Roman"/>
          <w:i/>
          <w:iCs/>
          <w:sz w:val="24"/>
          <w:szCs w:val="24"/>
        </w:rPr>
        <w:t>/c</w:t>
      </w:r>
      <w:r w:rsidR="00D93FF9" w:rsidRPr="00310A87">
        <w:rPr>
          <w:rFonts w:ascii="Times New Roman" w:hAnsi="Times New Roman" w:cs="Times New Roman"/>
          <w:i/>
          <w:iCs/>
          <w:sz w:val="24"/>
          <w:szCs w:val="24"/>
          <w:vertAlign w:val="superscript"/>
        </w:rPr>
        <w:t>2</w:t>
      </w:r>
      <w:r w:rsidR="00D93FF9" w:rsidRPr="00310A87">
        <w:rPr>
          <w:rFonts w:ascii="Times New Roman" w:hAnsi="Times New Roman" w:cs="Times New Roman"/>
          <w:i/>
          <w:iCs/>
          <w:sz w:val="24"/>
          <w:szCs w:val="24"/>
        </w:rPr>
        <w:t xml:space="preserve"> </w:t>
      </w:r>
      <w:r w:rsidR="00D93FF9" w:rsidRPr="00310A87">
        <w:rPr>
          <w:rFonts w:ascii="Times New Roman" w:hAnsi="Times New Roman" w:cs="Times New Roman"/>
          <w:sz w:val="24"/>
          <w:szCs w:val="24"/>
        </w:rPr>
        <w:t xml:space="preserve">мала по сравнению с 1, из уравнения (Б) получаем: </w:t>
      </w:r>
      <w:r w:rsidR="00D93FF9" w:rsidRPr="00310A87">
        <w:rPr>
          <w:rFonts w:ascii="Times New Roman" w:hAnsi="Times New Roman" w:cs="Times New Roman"/>
          <w:i/>
          <w:iCs/>
          <w:sz w:val="24"/>
          <w:szCs w:val="24"/>
        </w:rPr>
        <w:t xml:space="preserve">W </w:t>
      </w:r>
      <w:r w:rsidR="00474D3E" w:rsidRPr="00474D3E">
        <w:rPr>
          <w:rFonts w:ascii="Times New Roman" w:hAnsi="Times New Roman" w:cs="Times New Roman"/>
          <w:i/>
          <w:iCs/>
          <w:sz w:val="24"/>
          <w:szCs w:val="24"/>
        </w:rPr>
        <w:t>=</w:t>
      </w:r>
      <w:r w:rsidR="00D93FF9" w:rsidRPr="00310A87">
        <w:rPr>
          <w:rFonts w:ascii="Times New Roman" w:hAnsi="Times New Roman" w:cs="Times New Roman"/>
          <w:i/>
          <w:iCs/>
          <w:sz w:val="24"/>
          <w:szCs w:val="24"/>
        </w:rPr>
        <w:t xml:space="preserve"> </w:t>
      </w:r>
      <w:r w:rsidR="00D93FF9" w:rsidRPr="00474D3E">
        <w:rPr>
          <w:rFonts w:ascii="Times New Roman" w:hAnsi="Times New Roman" w:cs="Times New Roman"/>
          <w:sz w:val="24"/>
          <w:szCs w:val="24"/>
        </w:rPr>
        <w:t>(</w:t>
      </w:r>
      <w:r w:rsidR="00D93FF9" w:rsidRPr="00310A87">
        <w:rPr>
          <w:rFonts w:ascii="Times New Roman" w:hAnsi="Times New Roman" w:cs="Times New Roman"/>
          <w:i/>
          <w:iCs/>
          <w:sz w:val="24"/>
          <w:szCs w:val="24"/>
        </w:rPr>
        <w:t>w + v</w:t>
      </w:r>
      <w:r w:rsidR="00D93FF9" w:rsidRPr="00474D3E">
        <w:rPr>
          <w:rFonts w:ascii="Times New Roman" w:hAnsi="Times New Roman" w:cs="Times New Roman"/>
          <w:sz w:val="24"/>
          <w:szCs w:val="24"/>
        </w:rPr>
        <w:t xml:space="preserve">) </w:t>
      </w:r>
      <w:r w:rsidR="00474D3E" w:rsidRPr="00474D3E">
        <w:rPr>
          <w:rFonts w:ascii="Times New Roman" w:hAnsi="Times New Roman" w:cs="Times New Roman"/>
          <w:sz w:val="24"/>
          <w:szCs w:val="24"/>
        </w:rPr>
        <w:t>(1</w:t>
      </w:r>
      <w:r w:rsidR="00D93FF9" w:rsidRPr="00310A87">
        <w:rPr>
          <w:rFonts w:ascii="Times New Roman" w:hAnsi="Times New Roman" w:cs="Times New Roman"/>
          <w:i/>
          <w:iCs/>
          <w:sz w:val="24"/>
          <w:szCs w:val="24"/>
        </w:rPr>
        <w:t xml:space="preserve"> — </w:t>
      </w:r>
      <w:proofErr w:type="spellStart"/>
      <w:r w:rsidR="00D93FF9" w:rsidRPr="00310A87">
        <w:rPr>
          <w:rFonts w:ascii="Times New Roman" w:hAnsi="Times New Roman" w:cs="Times New Roman"/>
          <w:i/>
          <w:iCs/>
          <w:sz w:val="24"/>
          <w:szCs w:val="24"/>
        </w:rPr>
        <w:t>vw</w:t>
      </w:r>
      <w:proofErr w:type="spellEnd"/>
      <w:r w:rsidR="00D93FF9" w:rsidRPr="00310A87">
        <w:rPr>
          <w:rFonts w:ascii="Times New Roman" w:hAnsi="Times New Roman" w:cs="Times New Roman"/>
          <w:i/>
          <w:iCs/>
          <w:sz w:val="24"/>
          <w:szCs w:val="24"/>
        </w:rPr>
        <w:t>/c</w:t>
      </w:r>
      <w:r w:rsidR="00D93FF9" w:rsidRPr="00474D3E">
        <w:rPr>
          <w:rFonts w:ascii="Times New Roman" w:hAnsi="Times New Roman" w:cs="Times New Roman"/>
          <w:i/>
          <w:iCs/>
          <w:sz w:val="24"/>
          <w:szCs w:val="24"/>
          <w:vertAlign w:val="superscript"/>
        </w:rPr>
        <w:t>2</w:t>
      </w:r>
      <w:r w:rsidR="00D93FF9" w:rsidRPr="00474D3E">
        <w:rPr>
          <w:rFonts w:ascii="Times New Roman" w:hAnsi="Times New Roman" w:cs="Times New Roman"/>
          <w:sz w:val="24"/>
          <w:szCs w:val="24"/>
        </w:rPr>
        <w:t>)</w:t>
      </w:r>
      <w:r w:rsidR="00D93FF9" w:rsidRPr="00310A87">
        <w:rPr>
          <w:rFonts w:ascii="Times New Roman" w:hAnsi="Times New Roman" w:cs="Times New Roman"/>
          <w:i/>
          <w:iCs/>
          <w:sz w:val="24"/>
          <w:szCs w:val="24"/>
        </w:rPr>
        <w:t xml:space="preserve"> </w:t>
      </w:r>
      <w:r w:rsidR="00D93FF9" w:rsidRPr="00310A87">
        <w:rPr>
          <w:rFonts w:ascii="Times New Roman" w:hAnsi="Times New Roman" w:cs="Times New Roman"/>
          <w:sz w:val="24"/>
          <w:szCs w:val="24"/>
        </w:rPr>
        <w:t>или, с одинаковой</w:t>
      </w:r>
      <w:r w:rsidR="00474D3E" w:rsidRPr="00474D3E">
        <w:rPr>
          <w:rFonts w:ascii="Times New Roman" w:hAnsi="Times New Roman" w:cs="Times New Roman"/>
          <w:sz w:val="24"/>
          <w:szCs w:val="24"/>
        </w:rPr>
        <w:t xml:space="preserve"> </w:t>
      </w:r>
      <w:r w:rsidR="00D93FF9" w:rsidRPr="00310A87">
        <w:rPr>
          <w:rFonts w:ascii="Times New Roman" w:hAnsi="Times New Roman" w:cs="Times New Roman"/>
          <w:sz w:val="24"/>
          <w:szCs w:val="24"/>
        </w:rPr>
        <w:t xml:space="preserve">степенью точности, </w:t>
      </w:r>
      <w:r w:rsidR="00D93FF9" w:rsidRPr="00310A87">
        <w:rPr>
          <w:rFonts w:ascii="Times New Roman" w:hAnsi="Times New Roman" w:cs="Times New Roman"/>
          <w:i/>
          <w:iCs/>
          <w:sz w:val="24"/>
          <w:szCs w:val="24"/>
        </w:rPr>
        <w:t xml:space="preserve">w </w:t>
      </w:r>
      <w:r w:rsidR="00D93FF9" w:rsidRPr="00310A87">
        <w:rPr>
          <w:rFonts w:ascii="Times New Roman" w:hAnsi="Times New Roman" w:cs="Times New Roman"/>
          <w:sz w:val="24"/>
          <w:szCs w:val="24"/>
        </w:rPr>
        <w:t xml:space="preserve">+ </w:t>
      </w:r>
      <w:r w:rsidR="00D93FF9" w:rsidRPr="00310A87">
        <w:rPr>
          <w:rFonts w:ascii="Times New Roman" w:hAnsi="Times New Roman" w:cs="Times New Roman"/>
          <w:i/>
          <w:iCs/>
          <w:sz w:val="24"/>
          <w:szCs w:val="24"/>
        </w:rPr>
        <w:t xml:space="preserve">v </w:t>
      </w:r>
      <w:r w:rsidR="00D93FF9" w:rsidRPr="00310A87">
        <w:rPr>
          <w:rFonts w:ascii="Times New Roman" w:hAnsi="Times New Roman" w:cs="Times New Roman"/>
          <w:sz w:val="24"/>
          <w:szCs w:val="24"/>
        </w:rPr>
        <w:t>(l — 1/</w:t>
      </w:r>
      <w:r w:rsidR="00474D3E">
        <w:rPr>
          <w:rFonts w:ascii="Times New Roman" w:hAnsi="Times New Roman" w:cs="Times New Roman"/>
          <w:sz w:val="24"/>
          <w:szCs w:val="24"/>
          <w:lang w:val="en-US"/>
        </w:rPr>
        <w:t>n</w:t>
      </w:r>
      <w:r w:rsidR="00D93FF9" w:rsidRPr="00474D3E">
        <w:rPr>
          <w:rFonts w:ascii="Times New Roman" w:hAnsi="Times New Roman" w:cs="Times New Roman"/>
          <w:sz w:val="24"/>
          <w:szCs w:val="24"/>
          <w:vertAlign w:val="superscript"/>
        </w:rPr>
        <w:t>2</w:t>
      </w:r>
      <w:r w:rsidR="00D93FF9" w:rsidRPr="00310A87">
        <w:rPr>
          <w:rFonts w:ascii="Times New Roman" w:hAnsi="Times New Roman" w:cs="Times New Roman"/>
          <w:sz w:val="24"/>
          <w:szCs w:val="24"/>
        </w:rPr>
        <w:t>), что совпадает с результатом эксперимента</w:t>
      </w:r>
      <w:r w:rsidRPr="00310A87">
        <w:rPr>
          <w:rFonts w:ascii="Times New Roman" w:hAnsi="Times New Roman" w:cs="Times New Roman"/>
          <w:sz w:val="24"/>
          <w:szCs w:val="24"/>
        </w:rPr>
        <w:t xml:space="preserve"> </w:t>
      </w:r>
      <w:r w:rsidR="00D93FF9" w:rsidRPr="00310A87">
        <w:rPr>
          <w:rFonts w:ascii="Times New Roman" w:hAnsi="Times New Roman" w:cs="Times New Roman"/>
          <w:sz w:val="24"/>
          <w:szCs w:val="24"/>
        </w:rPr>
        <w:t>Физо.</w:t>
      </w:r>
    </w:p>
    <w:p w14:paraId="3C10270B" w14:textId="4AAE30FA"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lastRenderedPageBreak/>
        <w:t>§ 14.</w:t>
      </w:r>
      <w:r w:rsidRPr="00590921">
        <w:rPr>
          <w:rFonts w:ascii="Times New Roman" w:hAnsi="Times New Roman" w:cs="Times New Roman"/>
          <w:sz w:val="31"/>
          <w:szCs w:val="31"/>
        </w:rPr>
        <w:t xml:space="preserve"> </w:t>
      </w:r>
      <w:r w:rsidRPr="000A7C98">
        <w:rPr>
          <w:rFonts w:ascii="Times New Roman" w:hAnsi="Times New Roman" w:cs="Times New Roman"/>
          <w:sz w:val="31"/>
          <w:szCs w:val="31"/>
        </w:rPr>
        <w:t xml:space="preserve"> </w:t>
      </w:r>
      <w:r w:rsidRPr="000A7C98">
        <w:rPr>
          <w:rFonts w:ascii="Times New Roman" w:hAnsi="Times New Roman" w:cs="Times New Roman"/>
          <w:i/>
          <w:iCs/>
          <w:sz w:val="31"/>
          <w:szCs w:val="31"/>
        </w:rPr>
        <w:t>Эвристическое значение теории относительности</w:t>
      </w:r>
      <w:r w:rsidRPr="00590921">
        <w:rPr>
          <w:rFonts w:ascii="Times New Roman" w:hAnsi="Times New Roman" w:cs="Times New Roman"/>
          <w:i/>
          <w:iCs/>
          <w:sz w:val="31"/>
          <w:szCs w:val="31"/>
        </w:rPr>
        <w:t xml:space="preserve">     </w:t>
      </w:r>
      <w:r w:rsidRPr="000A7C98">
        <w:rPr>
          <w:rFonts w:ascii="Times New Roman" w:hAnsi="Times New Roman" w:cs="Times New Roman"/>
          <w:i/>
          <w:iCs/>
          <w:sz w:val="31"/>
          <w:szCs w:val="31"/>
        </w:rPr>
        <w:t xml:space="preserve"> </w:t>
      </w:r>
      <w:r w:rsidRPr="000A7C98">
        <w:rPr>
          <w:rFonts w:ascii="Times New Roman" w:hAnsi="Times New Roman" w:cs="Times New Roman"/>
          <w:sz w:val="31"/>
          <w:szCs w:val="31"/>
        </w:rPr>
        <w:t>159</w:t>
      </w:r>
    </w:p>
    <w:p w14:paraId="7EAF3A03" w14:textId="77777777" w:rsid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p>
    <w:p w14:paraId="60535246" w14:textId="4AFD20D0"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 xml:space="preserve">электромагнитной структуре материи. Однако это обстоятельство нисколько не уменьшает доказательную силу эксперимента Физо, как </w:t>
      </w:r>
      <w:proofErr w:type="spellStart"/>
      <w:r w:rsidRPr="000A7C98">
        <w:rPr>
          <w:rFonts w:ascii="Times New Roman" w:hAnsi="Times New Roman" w:cs="Times New Roman"/>
          <w:sz w:val="31"/>
          <w:szCs w:val="31"/>
        </w:rPr>
        <w:t>experimentum</w:t>
      </w:r>
      <w:proofErr w:type="spellEnd"/>
      <w:r w:rsidRPr="000A7C98">
        <w:rPr>
          <w:rFonts w:ascii="Times New Roman" w:hAnsi="Times New Roman" w:cs="Times New Roman"/>
          <w:sz w:val="31"/>
          <w:szCs w:val="31"/>
        </w:rPr>
        <w:t xml:space="preserve"> </w:t>
      </w:r>
      <w:proofErr w:type="spellStart"/>
      <w:r w:rsidRPr="000A7C98">
        <w:rPr>
          <w:rFonts w:ascii="Times New Roman" w:hAnsi="Times New Roman" w:cs="Times New Roman"/>
          <w:sz w:val="31"/>
          <w:szCs w:val="31"/>
        </w:rPr>
        <w:t>crucis</w:t>
      </w:r>
      <w:proofErr w:type="spellEnd"/>
      <w:r w:rsidRPr="000A7C98">
        <w:rPr>
          <w:rFonts w:ascii="Times New Roman" w:hAnsi="Times New Roman" w:cs="Times New Roman"/>
          <w:sz w:val="31"/>
          <w:szCs w:val="31"/>
        </w:rPr>
        <w:t xml:space="preserve"> в пользу теории относительности, поскольку электродинамика Максвелла-Лоренца, на которой базировалась первоначальная теория, нисколько не противоречит теории относительности. Можно сказать, что теория относительности выросла из электродинамики как поразительно простое обобщение и объединение ряда независимых друг от друга гипотез, на которых была основана электродинамика.</w:t>
      </w:r>
    </w:p>
    <w:p w14:paraId="22EBA0F7" w14:textId="77777777" w:rsidR="000A7C98" w:rsidRDefault="000A7C98" w:rsidP="000A7C98">
      <w:pPr>
        <w:autoSpaceDE w:val="0"/>
        <w:autoSpaceDN w:val="0"/>
        <w:adjustRightInd w:val="0"/>
        <w:spacing w:after="0" w:line="240" w:lineRule="auto"/>
        <w:ind w:left="-851" w:firstLine="851"/>
        <w:rPr>
          <w:rFonts w:ascii="Times New Roman" w:hAnsi="Times New Roman" w:cs="Times New Roman"/>
          <w:b/>
          <w:bCs/>
          <w:sz w:val="31"/>
          <w:szCs w:val="31"/>
        </w:rPr>
      </w:pPr>
    </w:p>
    <w:p w14:paraId="3C6B65FF" w14:textId="1F68C72B"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b/>
          <w:bCs/>
          <w:sz w:val="36"/>
          <w:szCs w:val="36"/>
        </w:rPr>
      </w:pPr>
      <w:r w:rsidRPr="000A7C98">
        <w:rPr>
          <w:rFonts w:ascii="Times New Roman" w:hAnsi="Times New Roman" w:cs="Times New Roman"/>
          <w:b/>
          <w:bCs/>
          <w:sz w:val="36"/>
          <w:szCs w:val="36"/>
        </w:rPr>
        <w:t>§ 14. Эвристическое значение теории</w:t>
      </w:r>
      <w:r w:rsidRPr="00590921">
        <w:rPr>
          <w:rFonts w:ascii="Times New Roman" w:hAnsi="Times New Roman" w:cs="Times New Roman"/>
          <w:b/>
          <w:bCs/>
          <w:sz w:val="36"/>
          <w:szCs w:val="36"/>
        </w:rPr>
        <w:t xml:space="preserve"> </w:t>
      </w:r>
      <w:r w:rsidRPr="000A7C98">
        <w:rPr>
          <w:rFonts w:ascii="Times New Roman" w:hAnsi="Times New Roman" w:cs="Times New Roman"/>
          <w:b/>
          <w:bCs/>
          <w:sz w:val="36"/>
          <w:szCs w:val="36"/>
        </w:rPr>
        <w:t>относительности</w:t>
      </w:r>
    </w:p>
    <w:p w14:paraId="462AFB52" w14:textId="77777777" w:rsid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p>
    <w:p w14:paraId="31B88C71" w14:textId="4FBD42E0"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Изложенный здесь ход мыслей можно кратко резюмировать следующим образом. Опыт привел к убеждению, с одной стороны, в справедливости принципа относительности (в узком смысле), и с другой</w:t>
      </w:r>
    </w:p>
    <w:p w14:paraId="56C83D6F" w14:textId="1B5BBF76"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 xml:space="preserve">стороны, в том, что скорость распространения света в вакууме равна постоянному значению с. В результате объединения обоих постулатов получился закон преобразования прямоугольных координат </w:t>
      </w:r>
      <w:r w:rsidRPr="00362D17">
        <w:rPr>
          <w:rFonts w:ascii="Times New Roman" w:hAnsi="Times New Roman" w:cs="Times New Roman"/>
          <w:i/>
          <w:iCs/>
          <w:sz w:val="31"/>
          <w:szCs w:val="31"/>
        </w:rPr>
        <w:t>х</w:t>
      </w:r>
      <w:r w:rsidRPr="000A7C98">
        <w:rPr>
          <w:rFonts w:ascii="Times New Roman" w:hAnsi="Times New Roman" w:cs="Times New Roman"/>
          <w:sz w:val="31"/>
          <w:szCs w:val="31"/>
        </w:rPr>
        <w:t xml:space="preserve">, </w:t>
      </w:r>
      <w:r w:rsidRPr="000A7C98">
        <w:rPr>
          <w:rFonts w:ascii="Times New Roman" w:hAnsi="Times New Roman" w:cs="Times New Roman"/>
          <w:i/>
          <w:iCs/>
          <w:sz w:val="31"/>
          <w:szCs w:val="31"/>
        </w:rPr>
        <w:t xml:space="preserve">у, z </w:t>
      </w:r>
      <w:r w:rsidRPr="000A7C98">
        <w:rPr>
          <w:rFonts w:ascii="Times New Roman" w:hAnsi="Times New Roman" w:cs="Times New Roman"/>
          <w:sz w:val="31"/>
          <w:szCs w:val="31"/>
        </w:rPr>
        <w:t xml:space="preserve">и времени </w:t>
      </w:r>
      <w:r w:rsidRPr="000A7C98">
        <w:rPr>
          <w:rFonts w:ascii="Times New Roman" w:hAnsi="Times New Roman" w:cs="Times New Roman"/>
          <w:i/>
          <w:iCs/>
          <w:sz w:val="31"/>
          <w:szCs w:val="31"/>
        </w:rPr>
        <w:t xml:space="preserve">t </w:t>
      </w:r>
      <w:r w:rsidRPr="000A7C98">
        <w:rPr>
          <w:rFonts w:ascii="Times New Roman" w:hAnsi="Times New Roman" w:cs="Times New Roman"/>
          <w:sz w:val="31"/>
          <w:szCs w:val="31"/>
        </w:rPr>
        <w:t>событий, составляющих явление природы; при этом получилось не преобразование Галилея, но (в противоречие с классической механикой) преобразование Лоренца.</w:t>
      </w:r>
    </w:p>
    <w:p w14:paraId="2F0DE798" w14:textId="6B6C2DE5"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Важную роль в этих рассуждениях играл закон распространения света, который подтверждается нашими фактическими знаниями. Однако, имея в своем распоряжении преобразование Лоренца, мы можем соединить этот закон с принципом относительности и выразить теорию следующим образом.</w:t>
      </w:r>
    </w:p>
    <w:p w14:paraId="6214504B" w14:textId="45A58692" w:rsidR="000A7C98" w:rsidRPr="000A7C98" w:rsidRDefault="000A7C98" w:rsidP="000A7C98">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 xml:space="preserve">Всякий общий закон природы должен быть таким, чтобы он сохранял свой вид при замене пространственно-временных переменных </w:t>
      </w:r>
      <w:r w:rsidR="00A54569" w:rsidRPr="00362D17">
        <w:rPr>
          <w:rFonts w:ascii="Times New Roman" w:hAnsi="Times New Roman" w:cs="Times New Roman"/>
          <w:i/>
          <w:iCs/>
          <w:sz w:val="31"/>
          <w:szCs w:val="31"/>
        </w:rPr>
        <w:t>х</w:t>
      </w:r>
      <w:r w:rsidRPr="000A7C98">
        <w:rPr>
          <w:rFonts w:ascii="Times New Roman" w:hAnsi="Times New Roman" w:cs="Times New Roman"/>
          <w:sz w:val="31"/>
          <w:szCs w:val="31"/>
        </w:rPr>
        <w:t xml:space="preserve">, </w:t>
      </w:r>
      <w:r w:rsidRPr="000A7C98">
        <w:rPr>
          <w:rFonts w:ascii="Times New Roman" w:hAnsi="Times New Roman" w:cs="Times New Roman"/>
          <w:i/>
          <w:iCs/>
          <w:sz w:val="31"/>
          <w:szCs w:val="31"/>
        </w:rPr>
        <w:t xml:space="preserve">у, z, t </w:t>
      </w:r>
      <w:r w:rsidRPr="000A7C98">
        <w:rPr>
          <w:rFonts w:ascii="Times New Roman" w:hAnsi="Times New Roman" w:cs="Times New Roman"/>
          <w:sz w:val="31"/>
          <w:szCs w:val="31"/>
        </w:rPr>
        <w:t xml:space="preserve">первоначальной системы координат </w:t>
      </w:r>
      <w:r w:rsidRPr="000A7C98">
        <w:rPr>
          <w:rFonts w:ascii="Times New Roman" w:hAnsi="Times New Roman" w:cs="Times New Roman"/>
          <w:i/>
          <w:iCs/>
          <w:sz w:val="31"/>
          <w:szCs w:val="31"/>
        </w:rPr>
        <w:t xml:space="preserve">К </w:t>
      </w:r>
      <w:r w:rsidRPr="000A7C98">
        <w:rPr>
          <w:rFonts w:ascii="Times New Roman" w:hAnsi="Times New Roman" w:cs="Times New Roman"/>
          <w:sz w:val="31"/>
          <w:szCs w:val="31"/>
        </w:rPr>
        <w:t>новыми пространственно</w:t>
      </w:r>
      <w:r w:rsidR="00A54569" w:rsidRPr="00A54569">
        <w:rPr>
          <w:rFonts w:ascii="Times New Roman" w:hAnsi="Times New Roman" w:cs="Times New Roman"/>
          <w:sz w:val="31"/>
          <w:szCs w:val="31"/>
        </w:rPr>
        <w:t xml:space="preserve"> </w:t>
      </w:r>
      <w:r w:rsidRPr="000A7C98">
        <w:rPr>
          <w:rFonts w:ascii="Times New Roman" w:hAnsi="Times New Roman" w:cs="Times New Roman"/>
          <w:sz w:val="31"/>
          <w:szCs w:val="31"/>
        </w:rPr>
        <w:t xml:space="preserve">временными переменными </w:t>
      </w:r>
      <w:r w:rsidRPr="00362D17">
        <w:rPr>
          <w:rFonts w:ascii="Times New Roman" w:hAnsi="Times New Roman" w:cs="Times New Roman"/>
          <w:i/>
          <w:iCs/>
          <w:sz w:val="31"/>
          <w:szCs w:val="31"/>
        </w:rPr>
        <w:t>х</w:t>
      </w:r>
      <w:r w:rsidRPr="000A7C98">
        <w:rPr>
          <w:rFonts w:ascii="Times New Roman" w:hAnsi="Times New Roman" w:cs="Times New Roman"/>
          <w:sz w:val="31"/>
          <w:szCs w:val="31"/>
        </w:rPr>
        <w:t xml:space="preserve"> ', </w:t>
      </w:r>
      <w:r w:rsidRPr="000A7C98">
        <w:rPr>
          <w:rFonts w:ascii="Times New Roman" w:hAnsi="Times New Roman" w:cs="Times New Roman"/>
          <w:i/>
          <w:iCs/>
          <w:sz w:val="31"/>
          <w:szCs w:val="31"/>
        </w:rPr>
        <w:t>y</w:t>
      </w:r>
      <w:r w:rsidRPr="000A7C98">
        <w:rPr>
          <w:rFonts w:ascii="Times New Roman" w:hAnsi="Times New Roman" w:cs="Times New Roman"/>
          <w:sz w:val="31"/>
          <w:szCs w:val="31"/>
        </w:rPr>
        <w:t>'</w:t>
      </w:r>
      <w:r w:rsidRPr="000A7C98">
        <w:rPr>
          <w:rFonts w:ascii="Times New Roman" w:hAnsi="Times New Roman" w:cs="Times New Roman"/>
          <w:i/>
          <w:iCs/>
          <w:sz w:val="31"/>
          <w:szCs w:val="31"/>
        </w:rPr>
        <w:t>, z</w:t>
      </w:r>
      <w:r w:rsidRPr="000A7C98">
        <w:rPr>
          <w:rFonts w:ascii="Times New Roman" w:hAnsi="Times New Roman" w:cs="Times New Roman"/>
          <w:sz w:val="31"/>
          <w:szCs w:val="31"/>
        </w:rPr>
        <w:t>'</w:t>
      </w:r>
      <w:r w:rsidRPr="000A7C98">
        <w:rPr>
          <w:rFonts w:ascii="Times New Roman" w:hAnsi="Times New Roman" w:cs="Times New Roman"/>
          <w:i/>
          <w:iCs/>
          <w:sz w:val="31"/>
          <w:szCs w:val="31"/>
        </w:rPr>
        <w:t xml:space="preserve">, t' </w:t>
      </w:r>
      <w:r w:rsidRPr="000A7C98">
        <w:rPr>
          <w:rFonts w:ascii="Times New Roman" w:hAnsi="Times New Roman" w:cs="Times New Roman"/>
          <w:sz w:val="31"/>
          <w:szCs w:val="31"/>
        </w:rPr>
        <w:t xml:space="preserve">другой системы координат </w:t>
      </w:r>
      <w:r w:rsidRPr="000A7C98">
        <w:rPr>
          <w:rFonts w:ascii="Times New Roman" w:hAnsi="Times New Roman" w:cs="Times New Roman"/>
          <w:i/>
          <w:iCs/>
          <w:sz w:val="31"/>
          <w:szCs w:val="31"/>
        </w:rPr>
        <w:t xml:space="preserve">К'; </w:t>
      </w:r>
      <w:r w:rsidRPr="000A7C98">
        <w:rPr>
          <w:rFonts w:ascii="Times New Roman" w:hAnsi="Times New Roman" w:cs="Times New Roman"/>
          <w:sz w:val="31"/>
          <w:szCs w:val="31"/>
        </w:rPr>
        <w:t>при этом математическая связь между штрихованными</w:t>
      </w:r>
      <w:r w:rsidR="00A54569" w:rsidRPr="00A54569">
        <w:rPr>
          <w:rFonts w:ascii="Times New Roman" w:hAnsi="Times New Roman" w:cs="Times New Roman"/>
          <w:sz w:val="31"/>
          <w:szCs w:val="31"/>
        </w:rPr>
        <w:t xml:space="preserve"> </w:t>
      </w:r>
      <w:r w:rsidRPr="000A7C98">
        <w:rPr>
          <w:rFonts w:ascii="Times New Roman" w:hAnsi="Times New Roman" w:cs="Times New Roman"/>
          <w:sz w:val="31"/>
          <w:szCs w:val="31"/>
        </w:rPr>
        <w:t xml:space="preserve">и </w:t>
      </w:r>
      <w:proofErr w:type="spellStart"/>
      <w:r w:rsidRPr="000A7C98">
        <w:rPr>
          <w:rFonts w:ascii="Times New Roman" w:hAnsi="Times New Roman" w:cs="Times New Roman"/>
          <w:sz w:val="31"/>
          <w:szCs w:val="31"/>
        </w:rPr>
        <w:t>нештрихованными</w:t>
      </w:r>
      <w:proofErr w:type="spellEnd"/>
      <w:r w:rsidRPr="000A7C98">
        <w:rPr>
          <w:rFonts w:ascii="Times New Roman" w:hAnsi="Times New Roman" w:cs="Times New Roman"/>
          <w:sz w:val="31"/>
          <w:szCs w:val="31"/>
        </w:rPr>
        <w:t xml:space="preserve"> величинами определяется преобразованием Лоренца. Сформулируем это кратко: общие законы природы </w:t>
      </w:r>
      <w:proofErr w:type="spellStart"/>
      <w:r w:rsidRPr="000A7C98">
        <w:rPr>
          <w:rFonts w:ascii="Times New Roman" w:hAnsi="Times New Roman" w:cs="Times New Roman"/>
          <w:sz w:val="31"/>
          <w:szCs w:val="31"/>
        </w:rPr>
        <w:t>ковариантны</w:t>
      </w:r>
      <w:proofErr w:type="spellEnd"/>
      <w:r w:rsidRPr="000A7C98">
        <w:rPr>
          <w:rFonts w:ascii="Times New Roman" w:hAnsi="Times New Roman" w:cs="Times New Roman"/>
          <w:sz w:val="31"/>
          <w:szCs w:val="31"/>
        </w:rPr>
        <w:t xml:space="preserve"> относительно преобразований Лоренца.</w:t>
      </w:r>
    </w:p>
    <w:p w14:paraId="4BDA84CC" w14:textId="7FFC2403" w:rsidR="00044D0F" w:rsidRPr="000A7C98" w:rsidRDefault="000A7C98" w:rsidP="00A54569">
      <w:pPr>
        <w:autoSpaceDE w:val="0"/>
        <w:autoSpaceDN w:val="0"/>
        <w:adjustRightInd w:val="0"/>
        <w:spacing w:after="0" w:line="240" w:lineRule="auto"/>
        <w:ind w:left="-851" w:firstLine="851"/>
        <w:rPr>
          <w:rFonts w:ascii="Times New Roman" w:hAnsi="Times New Roman" w:cs="Times New Roman"/>
          <w:sz w:val="31"/>
          <w:szCs w:val="31"/>
        </w:rPr>
      </w:pPr>
      <w:r w:rsidRPr="000A7C98">
        <w:rPr>
          <w:rFonts w:ascii="Times New Roman" w:hAnsi="Times New Roman" w:cs="Times New Roman"/>
          <w:sz w:val="31"/>
          <w:szCs w:val="31"/>
        </w:rPr>
        <w:t>Таково определенное математическое условие, которое накладывает на законы природы теория относительности; вследствие этого теория</w:t>
      </w:r>
      <w:r w:rsidR="00A54569" w:rsidRPr="00A54569">
        <w:rPr>
          <w:rFonts w:ascii="Times New Roman" w:hAnsi="Times New Roman" w:cs="Times New Roman"/>
          <w:sz w:val="31"/>
          <w:szCs w:val="31"/>
        </w:rPr>
        <w:t xml:space="preserve"> </w:t>
      </w:r>
      <w:r w:rsidRPr="000A7C98">
        <w:rPr>
          <w:rFonts w:ascii="Times New Roman" w:hAnsi="Times New Roman" w:cs="Times New Roman"/>
          <w:sz w:val="31"/>
          <w:szCs w:val="31"/>
        </w:rPr>
        <w:t>относительности становится ценным эвристическим вспомогательным__</w:t>
      </w:r>
    </w:p>
    <w:p w14:paraId="3A589915" w14:textId="73F59C08" w:rsidR="00EC7604" w:rsidRPr="00D93FF9" w:rsidRDefault="00EC7604" w:rsidP="00D93FF9">
      <w:pPr>
        <w:autoSpaceDE w:val="0"/>
        <w:autoSpaceDN w:val="0"/>
        <w:adjustRightInd w:val="0"/>
        <w:spacing w:after="0" w:line="240" w:lineRule="auto"/>
        <w:ind w:left="-709" w:right="283" w:firstLine="709"/>
        <w:rPr>
          <w:rFonts w:ascii="Times New Roman" w:hAnsi="Times New Roman" w:cs="Times New Roman"/>
          <w:sz w:val="31"/>
          <w:szCs w:val="31"/>
        </w:rPr>
      </w:pPr>
    </w:p>
    <w:p w14:paraId="32CAD0CE" w14:textId="11610A19" w:rsidR="00A54569" w:rsidRPr="00A54569" w:rsidRDefault="00A54569" w:rsidP="00A54569">
      <w:pPr>
        <w:autoSpaceDE w:val="0"/>
        <w:autoSpaceDN w:val="0"/>
        <w:adjustRightInd w:val="0"/>
        <w:spacing w:after="0" w:line="240" w:lineRule="auto"/>
        <w:ind w:left="-851" w:firstLine="851"/>
        <w:rPr>
          <w:rFonts w:ascii="Times New Roman" w:hAnsi="Times New Roman" w:cs="Times New Roman"/>
          <w:i/>
          <w:iCs/>
          <w:sz w:val="31"/>
          <w:szCs w:val="31"/>
        </w:rPr>
      </w:pPr>
      <w:r w:rsidRPr="00A54569">
        <w:rPr>
          <w:rFonts w:ascii="Times New Roman" w:hAnsi="Times New Roman" w:cs="Times New Roman"/>
          <w:sz w:val="31"/>
          <w:szCs w:val="31"/>
        </w:rPr>
        <w:lastRenderedPageBreak/>
        <w:t xml:space="preserve">160             </w:t>
      </w:r>
      <w:r w:rsidRPr="00A54569">
        <w:rPr>
          <w:rFonts w:ascii="Times New Roman" w:hAnsi="Times New Roman" w:cs="Times New Roman"/>
          <w:i/>
          <w:iCs/>
          <w:sz w:val="31"/>
          <w:szCs w:val="31"/>
        </w:rPr>
        <w:t>О специальной и общей теории относительности</w:t>
      </w:r>
    </w:p>
    <w:p w14:paraId="5FD5B430" w14:textId="77777777" w:rsid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p>
    <w:p w14:paraId="000A6FCC" w14:textId="706E706C" w:rsid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r w:rsidRPr="00A54569">
        <w:rPr>
          <w:rFonts w:ascii="Times New Roman" w:hAnsi="Times New Roman" w:cs="Times New Roman"/>
          <w:sz w:val="31"/>
          <w:szCs w:val="31"/>
        </w:rPr>
        <w:t>средством для отыскания общих законов природы. Если бы был найден некоторый общий закон природы, не удовлетворяющий указанному условию, то тем самым было бы опровергнуто по меньшей мере одно из двух основных положений теории. Посмотрим теперь, к каким общим результатам привела до настоящего времени эта теория.</w:t>
      </w:r>
    </w:p>
    <w:p w14:paraId="57DBCD9A" w14:textId="77777777" w:rsidR="00A54569" w:rsidRP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p>
    <w:p w14:paraId="2B6F8EEC" w14:textId="77777777" w:rsidR="00A54569" w:rsidRPr="00A54569" w:rsidRDefault="00A54569" w:rsidP="00A54569">
      <w:pPr>
        <w:autoSpaceDE w:val="0"/>
        <w:autoSpaceDN w:val="0"/>
        <w:adjustRightInd w:val="0"/>
        <w:spacing w:after="0" w:line="240" w:lineRule="auto"/>
        <w:ind w:left="-851" w:firstLine="851"/>
        <w:rPr>
          <w:rFonts w:ascii="Times New Roman" w:hAnsi="Times New Roman" w:cs="Times New Roman"/>
          <w:b/>
          <w:bCs/>
          <w:sz w:val="48"/>
          <w:szCs w:val="48"/>
        </w:rPr>
      </w:pPr>
      <w:r w:rsidRPr="00A54569">
        <w:rPr>
          <w:rFonts w:ascii="Times New Roman" w:hAnsi="Times New Roman" w:cs="Times New Roman"/>
          <w:b/>
          <w:bCs/>
          <w:sz w:val="48"/>
          <w:szCs w:val="48"/>
        </w:rPr>
        <w:t>§ 15. Общие результаты теории</w:t>
      </w:r>
    </w:p>
    <w:p w14:paraId="048919B5" w14:textId="77777777" w:rsid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p>
    <w:p w14:paraId="41377B27" w14:textId="14B68974" w:rsidR="00A54569" w:rsidRP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r w:rsidRPr="00A54569">
        <w:rPr>
          <w:rFonts w:ascii="Times New Roman" w:hAnsi="Times New Roman" w:cs="Times New Roman"/>
          <w:sz w:val="31"/>
          <w:szCs w:val="31"/>
        </w:rPr>
        <w:t>Из изложенного выше видно, что (специальная) теория относительности выросла из электродинамики и оптики. Она мало изменила положения этих теорий, но значительно упростила теоретические построения, т. е. вывод законов, и — что несравненно важнее — заметно уменьшила число не зависящих друг от друга гипотез, лежащих в основе</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теории. Теория относительности придала теории Максвелла-Лоренца</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такую степень очевидности, что физики были бы полностью убеждены</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в ее справедливости даже в том случае, если бы эксперимент говорил</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бы в ее пользу не столь убедительно.</w:t>
      </w:r>
    </w:p>
    <w:p w14:paraId="4DA1D7A5" w14:textId="1E9E2B7C" w:rsidR="00A54569" w:rsidRDefault="00A54569" w:rsidP="00A54569">
      <w:pPr>
        <w:autoSpaceDE w:val="0"/>
        <w:autoSpaceDN w:val="0"/>
        <w:adjustRightInd w:val="0"/>
        <w:spacing w:after="0" w:line="240" w:lineRule="auto"/>
        <w:ind w:left="-851" w:firstLine="851"/>
        <w:rPr>
          <w:rFonts w:ascii="Times New Roman" w:hAnsi="Times New Roman" w:cs="Times New Roman"/>
          <w:sz w:val="31"/>
          <w:szCs w:val="31"/>
        </w:rPr>
      </w:pPr>
      <w:r w:rsidRPr="00A54569">
        <w:rPr>
          <w:rFonts w:ascii="Times New Roman" w:hAnsi="Times New Roman" w:cs="Times New Roman"/>
          <w:sz w:val="31"/>
          <w:szCs w:val="31"/>
        </w:rPr>
        <w:t>Классическая механика нуждается в некоторой модификации, чтобы быть в согласии с требованиями специальной теории относительности. Однако эта модификация касается по существу лишь законов</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 xml:space="preserve">быстрых движений, когда скорость движения материи </w:t>
      </w:r>
      <w:r w:rsidRPr="00A54569">
        <w:rPr>
          <w:rFonts w:ascii="Times New Roman" w:hAnsi="Times New Roman" w:cs="Times New Roman"/>
          <w:i/>
          <w:iCs/>
          <w:sz w:val="31"/>
          <w:szCs w:val="31"/>
        </w:rPr>
        <w:t xml:space="preserve">v </w:t>
      </w:r>
      <w:r w:rsidRPr="00A54569">
        <w:rPr>
          <w:rFonts w:ascii="Times New Roman" w:hAnsi="Times New Roman" w:cs="Times New Roman"/>
          <w:sz w:val="31"/>
          <w:szCs w:val="31"/>
        </w:rPr>
        <w:t>не очень мала</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по сравнению со скоростью света. Такие быстрые движения мы встречаем лишь для электронов и ионов; в других движениях отклонения от</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законов классической механики слишком малы, чтобы их можно было заметить практически. О движениях звезд мы будем говорить лишь</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в связи с общей теорией относительности. Согласно теории относительности, кинетическая энергия материальной точки с массой га дается</w:t>
      </w:r>
      <w:r w:rsidR="008F39F7" w:rsidRPr="008F39F7">
        <w:rPr>
          <w:rFonts w:ascii="Times New Roman" w:hAnsi="Times New Roman" w:cs="Times New Roman"/>
          <w:sz w:val="31"/>
          <w:szCs w:val="31"/>
        </w:rPr>
        <w:t xml:space="preserve"> </w:t>
      </w:r>
      <w:r w:rsidRPr="00A54569">
        <w:rPr>
          <w:rFonts w:ascii="Times New Roman" w:hAnsi="Times New Roman" w:cs="Times New Roman"/>
          <w:sz w:val="31"/>
          <w:szCs w:val="31"/>
        </w:rPr>
        <w:t>уже не общеизвестным выражением</w:t>
      </w:r>
      <w:r w:rsidR="008F39F7" w:rsidRPr="008F39F7">
        <w:rPr>
          <w:rFonts w:ascii="Times New Roman" w:hAnsi="Times New Roman" w:cs="Times New Roman"/>
          <w:sz w:val="31"/>
          <w:szCs w:val="31"/>
        </w:rPr>
        <w:t xml:space="preserve"> </w:t>
      </w:r>
      <w:r w:rsidR="008F39F7">
        <w:rPr>
          <w:rFonts w:ascii="Times New Roman" w:hAnsi="Times New Roman" w:cs="Times New Roman"/>
          <w:sz w:val="31"/>
          <w:szCs w:val="31"/>
          <w:lang w:val="en-US"/>
        </w:rPr>
        <w:t>m</w:t>
      </w:r>
      <w:r w:rsidR="008F39F7" w:rsidRPr="008F39F7">
        <w:rPr>
          <w:rFonts w:ascii="Times New Roman" w:hAnsi="Times New Roman" w:cs="Times New Roman"/>
          <w:sz w:val="31"/>
          <w:szCs w:val="31"/>
        </w:rPr>
        <w:t>*</w:t>
      </w:r>
      <w:r w:rsidR="008F39F7">
        <w:rPr>
          <w:rFonts w:ascii="Times New Roman" w:hAnsi="Times New Roman" w:cs="Times New Roman"/>
          <w:sz w:val="31"/>
          <w:szCs w:val="31"/>
          <w:lang w:val="en-US"/>
        </w:rPr>
        <w:t>v</w:t>
      </w:r>
      <w:r w:rsidR="008F39F7" w:rsidRPr="008F39F7">
        <w:rPr>
          <w:rFonts w:ascii="Times New Roman" w:hAnsi="Times New Roman" w:cs="Times New Roman"/>
          <w:sz w:val="31"/>
          <w:szCs w:val="31"/>
        </w:rPr>
        <w:t>*</w:t>
      </w:r>
      <w:r w:rsidR="008F39F7">
        <w:rPr>
          <w:rFonts w:ascii="Times New Roman" w:hAnsi="Times New Roman" w:cs="Times New Roman"/>
          <w:sz w:val="31"/>
          <w:szCs w:val="31"/>
          <w:lang w:val="en-US"/>
        </w:rPr>
        <w:t>v</w:t>
      </w:r>
      <w:r w:rsidR="008F39F7" w:rsidRPr="008F39F7">
        <w:rPr>
          <w:rFonts w:ascii="Times New Roman" w:hAnsi="Times New Roman" w:cs="Times New Roman"/>
          <w:sz w:val="31"/>
          <w:szCs w:val="31"/>
        </w:rPr>
        <w:t xml:space="preserve">/2, </w:t>
      </w:r>
      <w:r w:rsidRPr="00A54569">
        <w:rPr>
          <w:rFonts w:ascii="Times New Roman" w:hAnsi="Times New Roman" w:cs="Times New Roman"/>
          <w:sz w:val="31"/>
          <w:szCs w:val="31"/>
        </w:rPr>
        <w:t>а выражением</w:t>
      </w:r>
    </w:p>
    <w:p w14:paraId="34F6F59C" w14:textId="7434DB3D" w:rsidR="008F39F7" w:rsidRDefault="008F39F7" w:rsidP="008F39F7">
      <w:pPr>
        <w:autoSpaceDE w:val="0"/>
        <w:autoSpaceDN w:val="0"/>
        <w:adjustRightInd w:val="0"/>
        <w:spacing w:after="0" w:line="240" w:lineRule="auto"/>
        <w:ind w:left="-851" w:firstLine="851"/>
        <w:jc w:val="center"/>
        <w:rPr>
          <w:rFonts w:ascii="Times New Roman" w:hAnsi="Times New Roman" w:cs="Times New Roman"/>
          <w:sz w:val="31"/>
          <w:szCs w:val="31"/>
        </w:rPr>
      </w:pPr>
      <w:r w:rsidRPr="00F81CE3">
        <w:rPr>
          <w:rFonts w:ascii="Times New Roman" w:hAnsi="Times New Roman" w:cs="Times New Roman"/>
          <w:noProof/>
          <w:sz w:val="31"/>
          <w:szCs w:val="31"/>
          <w:highlight w:val="red"/>
        </w:rPr>
        <w:drawing>
          <wp:inline distT="0" distB="0" distL="0" distR="0" wp14:anchorId="07218F86" wp14:editId="125DF30F">
            <wp:extent cx="1390650" cy="669989"/>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02825" cy="675855"/>
                    </a:xfrm>
                    <a:prstGeom prst="rect">
                      <a:avLst/>
                    </a:prstGeom>
                    <a:noFill/>
                    <a:ln>
                      <a:noFill/>
                    </a:ln>
                  </pic:spPr>
                </pic:pic>
              </a:graphicData>
            </a:graphic>
          </wp:inline>
        </w:drawing>
      </w:r>
    </w:p>
    <w:p w14:paraId="5827A058" w14:textId="047AC171" w:rsidR="006856B5" w:rsidRPr="006856B5" w:rsidRDefault="006856B5" w:rsidP="006856B5">
      <w:pPr>
        <w:rPr>
          <w:rFonts w:ascii="Times New Roman" w:hAnsi="Times New Roman" w:cs="Times New Roman"/>
          <w:sz w:val="44"/>
          <w:szCs w:val="44"/>
        </w:rPr>
      </w:pPr>
      <w:r w:rsidRPr="006856B5">
        <w:rPr>
          <w:rFonts w:ascii="Arial" w:hAnsi="Arial" w:cs="Arial"/>
          <w:color w:val="333333"/>
          <w:sz w:val="40"/>
          <w:szCs w:val="40"/>
          <w:highlight w:val="yellow"/>
          <w:shd w:val="clear" w:color="auto" w:fill="FFFFFF"/>
          <w:lang w:val="en-US"/>
        </w:rPr>
        <w:t>Ek</w:t>
      </w:r>
      <w:r w:rsidRPr="006856B5">
        <w:rPr>
          <w:rFonts w:ascii="Arial" w:hAnsi="Arial" w:cs="Arial"/>
          <w:color w:val="333333"/>
          <w:sz w:val="40"/>
          <w:szCs w:val="40"/>
          <w:highlight w:val="yellow"/>
          <w:shd w:val="clear" w:color="auto" w:fill="FFFFFF"/>
        </w:rPr>
        <w:t xml:space="preserve"> = </w:t>
      </w:r>
      <w:r w:rsidRPr="006856B5">
        <w:rPr>
          <w:rFonts w:ascii="Arial" w:hAnsi="Arial" w:cs="Arial"/>
          <w:color w:val="333333"/>
          <w:sz w:val="40"/>
          <w:szCs w:val="40"/>
          <w:highlight w:val="yellow"/>
          <w:shd w:val="clear" w:color="auto" w:fill="FFFFFF"/>
          <w:lang w:val="en-US"/>
        </w:rPr>
        <w:t>mc</w:t>
      </w:r>
      <w:r w:rsidRPr="006856B5">
        <w:rPr>
          <w:rFonts w:ascii="Arial" w:hAnsi="Arial" w:cs="Arial"/>
          <w:color w:val="333333"/>
          <w:sz w:val="40"/>
          <w:szCs w:val="40"/>
          <w:highlight w:val="yellow"/>
          <w:shd w:val="clear" w:color="auto" w:fill="FFFFFF"/>
        </w:rPr>
        <w:t xml:space="preserve">^2/((1 - </w:t>
      </w:r>
      <w:r w:rsidRPr="006856B5">
        <w:rPr>
          <w:rFonts w:ascii="Arial" w:hAnsi="Arial" w:cs="Arial"/>
          <w:color w:val="333333"/>
          <w:sz w:val="40"/>
          <w:szCs w:val="40"/>
          <w:highlight w:val="yellow"/>
          <w:shd w:val="clear" w:color="auto" w:fill="FFFFFF"/>
          <w:lang w:val="en-US"/>
        </w:rPr>
        <w:t>v</w:t>
      </w:r>
      <w:r w:rsidRPr="006856B5">
        <w:rPr>
          <w:rFonts w:ascii="Arial" w:hAnsi="Arial" w:cs="Arial"/>
          <w:color w:val="333333"/>
          <w:sz w:val="40"/>
          <w:szCs w:val="40"/>
          <w:highlight w:val="yellow"/>
          <w:shd w:val="clear" w:color="auto" w:fill="FFFFFF"/>
        </w:rPr>
        <w:t>^2/</w:t>
      </w:r>
      <w:r w:rsidRPr="006856B5">
        <w:rPr>
          <w:rFonts w:ascii="Arial" w:hAnsi="Arial" w:cs="Arial"/>
          <w:color w:val="333333"/>
          <w:sz w:val="40"/>
          <w:szCs w:val="40"/>
          <w:highlight w:val="yellow"/>
          <w:shd w:val="clear" w:color="auto" w:fill="FFFFFF"/>
          <w:lang w:val="en-US"/>
        </w:rPr>
        <w:t>c</w:t>
      </w:r>
      <w:r w:rsidRPr="006856B5">
        <w:rPr>
          <w:rFonts w:ascii="Arial" w:hAnsi="Arial" w:cs="Arial"/>
          <w:color w:val="333333"/>
          <w:sz w:val="40"/>
          <w:szCs w:val="40"/>
          <w:highlight w:val="yellow"/>
          <w:shd w:val="clear" w:color="auto" w:fill="FFFFFF"/>
        </w:rPr>
        <w:t>^2)</w:t>
      </w:r>
      <w:r w:rsidR="007E3431" w:rsidRPr="007E3431">
        <w:rPr>
          <w:rFonts w:ascii="Arial" w:hAnsi="Arial" w:cs="Arial"/>
          <w:color w:val="333333"/>
          <w:sz w:val="40"/>
          <w:szCs w:val="40"/>
          <w:highlight w:val="yellow"/>
          <w:shd w:val="clear" w:color="auto" w:fill="FFFFFF"/>
        </w:rPr>
        <w:t>^0</w:t>
      </w:r>
      <w:r w:rsidR="007E3431" w:rsidRPr="00F81CE3">
        <w:rPr>
          <w:rFonts w:ascii="Arial" w:hAnsi="Arial" w:cs="Arial"/>
          <w:color w:val="333333"/>
          <w:sz w:val="40"/>
          <w:szCs w:val="40"/>
          <w:highlight w:val="yellow"/>
          <w:shd w:val="clear" w:color="auto" w:fill="FFFFFF"/>
        </w:rPr>
        <w:t>,</w:t>
      </w:r>
      <w:r w:rsidR="007E3431" w:rsidRPr="007E3431">
        <w:rPr>
          <w:rFonts w:ascii="Arial" w:hAnsi="Arial" w:cs="Arial"/>
          <w:color w:val="333333"/>
          <w:sz w:val="40"/>
          <w:szCs w:val="40"/>
          <w:highlight w:val="yellow"/>
          <w:shd w:val="clear" w:color="auto" w:fill="FFFFFF"/>
        </w:rPr>
        <w:t>5</w:t>
      </w:r>
      <w:r w:rsidRPr="006856B5">
        <w:rPr>
          <w:rFonts w:ascii="Arial" w:hAnsi="Arial" w:cs="Arial"/>
          <w:color w:val="333333"/>
          <w:sz w:val="40"/>
          <w:szCs w:val="40"/>
          <w:highlight w:val="yellow"/>
          <w:shd w:val="clear" w:color="auto" w:fill="FFFFFF"/>
        </w:rPr>
        <w:t xml:space="preserve">) - </w:t>
      </w:r>
      <w:r w:rsidRPr="006856B5">
        <w:rPr>
          <w:rFonts w:ascii="Arial" w:hAnsi="Arial" w:cs="Arial"/>
          <w:color w:val="333333"/>
          <w:sz w:val="40"/>
          <w:szCs w:val="40"/>
          <w:highlight w:val="yellow"/>
          <w:shd w:val="clear" w:color="auto" w:fill="FFFFFF"/>
          <w:lang w:val="en-US"/>
        </w:rPr>
        <w:t>mc</w:t>
      </w:r>
      <w:r w:rsidRPr="006856B5">
        <w:rPr>
          <w:rFonts w:ascii="Arial" w:hAnsi="Arial" w:cs="Arial"/>
          <w:color w:val="333333"/>
          <w:sz w:val="40"/>
          <w:szCs w:val="40"/>
          <w:highlight w:val="yellow"/>
          <w:shd w:val="clear" w:color="auto" w:fill="FFFFFF"/>
        </w:rPr>
        <w:t>^2</w:t>
      </w:r>
      <w:r w:rsidRPr="006856B5">
        <w:rPr>
          <w:rFonts w:ascii="Arial" w:hAnsi="Arial" w:cs="Arial"/>
          <w:color w:val="333333"/>
          <w:sz w:val="44"/>
          <w:szCs w:val="44"/>
          <w:shd w:val="clear" w:color="auto" w:fill="FFFFFF"/>
        </w:rPr>
        <w:t xml:space="preserve"> </w:t>
      </w:r>
      <w:r>
        <w:rPr>
          <w:rFonts w:ascii="Times New Roman" w:hAnsi="Times New Roman" w:cs="Times New Roman"/>
          <w:sz w:val="31"/>
          <w:szCs w:val="31"/>
        </w:rPr>
        <w:t xml:space="preserve"> </w:t>
      </w:r>
      <w:r w:rsidRPr="006856B5">
        <w:rPr>
          <w:rFonts w:ascii="Times New Roman" w:hAnsi="Times New Roman" w:cs="Times New Roman"/>
          <w:sz w:val="31"/>
          <w:szCs w:val="31"/>
        </w:rPr>
        <w:t xml:space="preserve"> ответ Алисы AI</w:t>
      </w:r>
    </w:p>
    <w:p w14:paraId="0B4E0688" w14:textId="492E8F55" w:rsidR="008F39F7" w:rsidRPr="006856B5" w:rsidRDefault="008F39F7" w:rsidP="006856B5">
      <w:pPr>
        <w:autoSpaceDE w:val="0"/>
        <w:autoSpaceDN w:val="0"/>
        <w:adjustRightInd w:val="0"/>
        <w:spacing w:after="0" w:line="240" w:lineRule="auto"/>
        <w:ind w:left="-851" w:firstLine="851"/>
        <w:rPr>
          <w:rFonts w:ascii="Times New Roman" w:hAnsi="Times New Roman" w:cs="Times New Roman"/>
          <w:sz w:val="44"/>
          <w:szCs w:val="44"/>
        </w:rPr>
      </w:pPr>
    </w:p>
    <w:p w14:paraId="306FE434" w14:textId="7CE0500D" w:rsidR="00EC7604" w:rsidRPr="00A54569" w:rsidRDefault="00A54569" w:rsidP="00DE7AAA">
      <w:pPr>
        <w:autoSpaceDE w:val="0"/>
        <w:autoSpaceDN w:val="0"/>
        <w:adjustRightInd w:val="0"/>
        <w:spacing w:after="0" w:line="240" w:lineRule="auto"/>
        <w:ind w:left="-851" w:firstLine="851"/>
        <w:rPr>
          <w:rFonts w:ascii="Times New Roman" w:hAnsi="Times New Roman" w:cs="Times New Roman"/>
          <w:sz w:val="31"/>
          <w:szCs w:val="31"/>
        </w:rPr>
      </w:pPr>
      <w:r w:rsidRPr="00A54569">
        <w:rPr>
          <w:rFonts w:ascii="Times New Roman" w:hAnsi="Times New Roman" w:cs="Times New Roman"/>
          <w:sz w:val="31"/>
          <w:szCs w:val="31"/>
        </w:rPr>
        <w:t>Э</w:t>
      </w:r>
      <w:r w:rsidR="00DE7AAA">
        <w:rPr>
          <w:rFonts w:ascii="Times New Roman" w:hAnsi="Times New Roman" w:cs="Times New Roman"/>
          <w:sz w:val="31"/>
          <w:szCs w:val="31"/>
        </w:rPr>
        <w:t>то</w:t>
      </w:r>
      <w:r w:rsidRPr="00A54569">
        <w:rPr>
          <w:rFonts w:ascii="Times New Roman" w:hAnsi="Times New Roman" w:cs="Times New Roman"/>
          <w:sz w:val="31"/>
          <w:szCs w:val="31"/>
        </w:rPr>
        <w:t xml:space="preserve"> выражение становится бесконечным, когда скорость </w:t>
      </w:r>
      <w:r w:rsidRPr="00A54569">
        <w:rPr>
          <w:rFonts w:ascii="Times New Roman" w:hAnsi="Times New Roman" w:cs="Times New Roman"/>
          <w:i/>
          <w:iCs/>
          <w:sz w:val="31"/>
          <w:szCs w:val="31"/>
        </w:rPr>
        <w:t xml:space="preserve">v </w:t>
      </w:r>
      <w:r w:rsidRPr="00A54569">
        <w:rPr>
          <w:rFonts w:ascii="Times New Roman" w:hAnsi="Times New Roman" w:cs="Times New Roman"/>
          <w:sz w:val="31"/>
          <w:szCs w:val="31"/>
        </w:rPr>
        <w:t>приближается к скорости света с. Следовательно, скорость всегда должна</w:t>
      </w:r>
      <w:r w:rsidR="00DE7AAA">
        <w:rPr>
          <w:rFonts w:ascii="Times New Roman" w:hAnsi="Times New Roman" w:cs="Times New Roman"/>
          <w:sz w:val="31"/>
          <w:szCs w:val="31"/>
        </w:rPr>
        <w:t xml:space="preserve"> </w:t>
      </w:r>
      <w:r w:rsidRPr="00A54569">
        <w:rPr>
          <w:rFonts w:ascii="Times New Roman" w:hAnsi="Times New Roman" w:cs="Times New Roman"/>
          <w:sz w:val="31"/>
          <w:szCs w:val="31"/>
        </w:rPr>
        <w:t>оставаться меньшей с, как бы ни была велика энергия, затраченная на</w:t>
      </w:r>
    </w:p>
    <w:p w14:paraId="4939F16F" w14:textId="4EF013CD" w:rsidR="00BE4EA7" w:rsidRPr="00A54569" w:rsidRDefault="00BE4EA7" w:rsidP="00A54569">
      <w:pPr>
        <w:autoSpaceDE w:val="0"/>
        <w:autoSpaceDN w:val="0"/>
        <w:adjustRightInd w:val="0"/>
        <w:spacing w:after="0" w:line="240" w:lineRule="auto"/>
        <w:ind w:left="-851" w:right="283" w:firstLine="851"/>
        <w:rPr>
          <w:rFonts w:ascii="Times New Roman" w:hAnsi="Times New Roman" w:cs="Times New Roman"/>
          <w:sz w:val="31"/>
          <w:szCs w:val="31"/>
        </w:rPr>
      </w:pPr>
    </w:p>
    <w:p w14:paraId="2BBFE65C" w14:textId="43CD6D1E"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lastRenderedPageBreak/>
        <w:t xml:space="preserve">§ 15. </w:t>
      </w:r>
      <w:r w:rsidRPr="00590921">
        <w:rPr>
          <w:rFonts w:ascii="Times New Roman" w:hAnsi="Times New Roman" w:cs="Times New Roman"/>
          <w:sz w:val="31"/>
          <w:szCs w:val="31"/>
        </w:rPr>
        <w:t xml:space="preserve">                  </w:t>
      </w:r>
      <w:r w:rsidRPr="00C74903">
        <w:rPr>
          <w:rFonts w:ascii="Times New Roman" w:hAnsi="Times New Roman" w:cs="Times New Roman"/>
          <w:i/>
          <w:iCs/>
          <w:sz w:val="31"/>
          <w:szCs w:val="31"/>
        </w:rPr>
        <w:t xml:space="preserve">Общие результаты теории </w:t>
      </w:r>
      <w:r w:rsidRPr="00590921">
        <w:rPr>
          <w:rFonts w:ascii="Times New Roman" w:hAnsi="Times New Roman" w:cs="Times New Roman"/>
          <w:i/>
          <w:iCs/>
          <w:sz w:val="31"/>
          <w:szCs w:val="31"/>
        </w:rPr>
        <w:t xml:space="preserve">                                   </w:t>
      </w:r>
      <w:r w:rsidRPr="00C74903">
        <w:rPr>
          <w:rFonts w:ascii="Times New Roman" w:hAnsi="Times New Roman" w:cs="Times New Roman"/>
          <w:sz w:val="31"/>
          <w:szCs w:val="31"/>
        </w:rPr>
        <w:t>161</w:t>
      </w:r>
    </w:p>
    <w:p w14:paraId="394753FE" w14:textId="77777777" w:rsid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p>
    <w:p w14:paraId="04EED15E" w14:textId="609BF8B5"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ускорение. Разлагая приведенное выше выражение для кинетической энергии в ряд, получаем</w:t>
      </w:r>
    </w:p>
    <w:p w14:paraId="184BA5F4" w14:textId="64790A41" w:rsidR="00C74903" w:rsidRDefault="00C74903" w:rsidP="00C74903">
      <w:pPr>
        <w:autoSpaceDE w:val="0"/>
        <w:autoSpaceDN w:val="0"/>
        <w:adjustRightInd w:val="0"/>
        <w:spacing w:after="0" w:line="240" w:lineRule="auto"/>
        <w:ind w:left="-851" w:firstLine="851"/>
        <w:jc w:val="center"/>
        <w:rPr>
          <w:rFonts w:ascii="Times New Roman" w:hAnsi="Times New Roman" w:cs="Times New Roman"/>
          <w:sz w:val="31"/>
          <w:szCs w:val="31"/>
        </w:rPr>
      </w:pPr>
      <w:r w:rsidRPr="00C74903">
        <w:rPr>
          <w:rFonts w:ascii="Times New Roman" w:hAnsi="Times New Roman" w:cs="Times New Roman"/>
          <w:noProof/>
          <w:sz w:val="31"/>
          <w:szCs w:val="31"/>
        </w:rPr>
        <w:drawing>
          <wp:inline distT="0" distB="0" distL="0" distR="0" wp14:anchorId="5158DEB6" wp14:editId="7F6F0190">
            <wp:extent cx="2771775" cy="481637"/>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818782" cy="489805"/>
                    </a:xfrm>
                    <a:prstGeom prst="rect">
                      <a:avLst/>
                    </a:prstGeom>
                    <a:noFill/>
                    <a:ln>
                      <a:noFill/>
                    </a:ln>
                  </pic:spPr>
                </pic:pic>
              </a:graphicData>
            </a:graphic>
          </wp:inline>
        </w:drawing>
      </w:r>
    </w:p>
    <w:p w14:paraId="5C64105D" w14:textId="4CDE3DDF"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 xml:space="preserve">Третий член этого разложения всегда мал по сравнению со вторым (который только и принимается во внимание в классической механике), если величина </w:t>
      </w:r>
      <w:r w:rsidRPr="00C74903">
        <w:rPr>
          <w:rFonts w:ascii="Times New Roman" w:hAnsi="Times New Roman" w:cs="Times New Roman"/>
          <w:i/>
          <w:iCs/>
          <w:sz w:val="31"/>
          <w:szCs w:val="31"/>
        </w:rPr>
        <w:t xml:space="preserve">v2 </w:t>
      </w:r>
      <w:r w:rsidRPr="00C74903">
        <w:rPr>
          <w:rFonts w:ascii="Times New Roman" w:hAnsi="Times New Roman" w:cs="Times New Roman"/>
          <w:sz w:val="31"/>
          <w:szCs w:val="31"/>
        </w:rPr>
        <w:t xml:space="preserve">/с2 значительно меньше единицы. Первый член </w:t>
      </w:r>
      <w:r>
        <w:rPr>
          <w:rFonts w:ascii="Times New Roman" w:hAnsi="Times New Roman" w:cs="Times New Roman"/>
          <w:sz w:val="31"/>
          <w:szCs w:val="31"/>
          <w:lang w:val="en-US"/>
        </w:rPr>
        <w:t>m</w:t>
      </w:r>
      <w:r w:rsidRPr="00C74903">
        <w:rPr>
          <w:rFonts w:ascii="Times New Roman" w:hAnsi="Times New Roman" w:cs="Times New Roman"/>
          <w:sz w:val="31"/>
          <w:szCs w:val="31"/>
        </w:rPr>
        <w:t>с</w:t>
      </w:r>
      <w:r w:rsidRPr="00C74903">
        <w:rPr>
          <w:rFonts w:ascii="Times New Roman" w:hAnsi="Times New Roman" w:cs="Times New Roman"/>
          <w:sz w:val="31"/>
          <w:szCs w:val="31"/>
          <w:vertAlign w:val="superscript"/>
        </w:rPr>
        <w:t xml:space="preserve">2 </w:t>
      </w:r>
      <w:r w:rsidRPr="00C74903">
        <w:rPr>
          <w:rFonts w:ascii="Times New Roman" w:hAnsi="Times New Roman" w:cs="Times New Roman"/>
          <w:sz w:val="31"/>
          <w:szCs w:val="31"/>
        </w:rPr>
        <w:t xml:space="preserve">не содержит скорости </w:t>
      </w:r>
      <w:r w:rsidRPr="00C74903">
        <w:rPr>
          <w:rFonts w:ascii="Times New Roman" w:hAnsi="Times New Roman" w:cs="Times New Roman"/>
          <w:i/>
          <w:iCs/>
          <w:sz w:val="31"/>
          <w:szCs w:val="31"/>
        </w:rPr>
        <w:t xml:space="preserve">v </w:t>
      </w:r>
      <w:r w:rsidRPr="00C74903">
        <w:rPr>
          <w:rFonts w:ascii="Times New Roman" w:hAnsi="Times New Roman" w:cs="Times New Roman"/>
          <w:sz w:val="31"/>
          <w:szCs w:val="31"/>
        </w:rPr>
        <w:t>и, следовательно, неинтересен в тех случаях,</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когда в задаче существенна лишь зависимость энергии материальной</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точки от скорости. О принципиальном значении этого слагаемого будет</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сказано ниже.</w:t>
      </w:r>
    </w:p>
    <w:p w14:paraId="0C32871F" w14:textId="1C850DF9"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 xml:space="preserve">Важнейший результат общего характера, к которому привела специальная теория относительности, относится к понятию массы. </w:t>
      </w:r>
      <w:proofErr w:type="spellStart"/>
      <w:r w:rsidRPr="00C74903">
        <w:rPr>
          <w:rFonts w:ascii="Times New Roman" w:hAnsi="Times New Roman" w:cs="Times New Roman"/>
          <w:sz w:val="31"/>
          <w:szCs w:val="31"/>
        </w:rPr>
        <w:t>Дорелятивистская</w:t>
      </w:r>
      <w:proofErr w:type="spellEnd"/>
      <w:r w:rsidRPr="00C74903">
        <w:rPr>
          <w:rFonts w:ascii="Times New Roman" w:hAnsi="Times New Roman" w:cs="Times New Roman"/>
          <w:sz w:val="31"/>
          <w:szCs w:val="31"/>
        </w:rPr>
        <w:t xml:space="preserve"> физика знала два фундаментальных закона сохранения,</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а именно: закон сохранения энергии и закон сохранения массы; оба этих</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фундаментальных закона считались совершенно независимыми друг от</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друга. Теория относительности слила их в один. Расскажем кратко, как</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это произошло и как следует понимать это слияние.</w:t>
      </w:r>
    </w:p>
    <w:p w14:paraId="4A134D0D" w14:textId="3ABD7438"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 xml:space="preserve">Принцип относительности требует, чтобы закон сохранения энергии был справедлив не только относительно </w:t>
      </w:r>
      <w:r w:rsidRPr="00C74903">
        <w:rPr>
          <w:rFonts w:ascii="Times New Roman" w:hAnsi="Times New Roman" w:cs="Times New Roman"/>
          <w:i/>
          <w:iCs/>
          <w:sz w:val="31"/>
          <w:szCs w:val="31"/>
        </w:rPr>
        <w:t xml:space="preserve">одной </w:t>
      </w:r>
      <w:r w:rsidRPr="00C74903">
        <w:rPr>
          <w:rFonts w:ascii="Times New Roman" w:hAnsi="Times New Roman" w:cs="Times New Roman"/>
          <w:sz w:val="31"/>
          <w:szCs w:val="31"/>
        </w:rPr>
        <w:t xml:space="preserve">системы координат </w:t>
      </w:r>
      <w:r w:rsidRPr="00C74903">
        <w:rPr>
          <w:rFonts w:ascii="Times New Roman" w:hAnsi="Times New Roman" w:cs="Times New Roman"/>
          <w:i/>
          <w:iCs/>
          <w:sz w:val="31"/>
          <w:szCs w:val="31"/>
        </w:rPr>
        <w:t xml:space="preserve">К, </w:t>
      </w:r>
      <w:r w:rsidRPr="00C74903">
        <w:rPr>
          <w:rFonts w:ascii="Times New Roman" w:hAnsi="Times New Roman" w:cs="Times New Roman"/>
          <w:sz w:val="31"/>
          <w:szCs w:val="31"/>
        </w:rPr>
        <w:t xml:space="preserve">но и относительно всякой другой системы координат </w:t>
      </w:r>
      <w:r w:rsidRPr="00C74903">
        <w:rPr>
          <w:rFonts w:ascii="Times New Roman" w:hAnsi="Times New Roman" w:cs="Times New Roman"/>
          <w:i/>
          <w:iCs/>
          <w:sz w:val="31"/>
          <w:szCs w:val="31"/>
        </w:rPr>
        <w:t xml:space="preserve">К', </w:t>
      </w:r>
      <w:r w:rsidRPr="00C74903">
        <w:rPr>
          <w:rFonts w:ascii="Times New Roman" w:hAnsi="Times New Roman" w:cs="Times New Roman"/>
          <w:sz w:val="31"/>
          <w:szCs w:val="31"/>
        </w:rPr>
        <w:t xml:space="preserve">движущейся относительно </w:t>
      </w:r>
      <w:r w:rsidRPr="00C74903">
        <w:rPr>
          <w:rFonts w:ascii="Times New Roman" w:hAnsi="Times New Roman" w:cs="Times New Roman"/>
          <w:i/>
          <w:iCs/>
          <w:sz w:val="31"/>
          <w:szCs w:val="31"/>
        </w:rPr>
        <w:t xml:space="preserve">К </w:t>
      </w:r>
      <w:r w:rsidRPr="00C74903">
        <w:rPr>
          <w:rFonts w:ascii="Times New Roman" w:hAnsi="Times New Roman" w:cs="Times New Roman"/>
          <w:sz w:val="31"/>
          <w:szCs w:val="31"/>
        </w:rPr>
        <w:t xml:space="preserve">(короче говоря, относительно всякой </w:t>
      </w:r>
      <w:r w:rsidRPr="00C74903">
        <w:rPr>
          <w:rFonts w:ascii="Cambria Math" w:hAnsi="Cambria Math" w:cs="Cambria Math"/>
          <w:sz w:val="31"/>
          <w:szCs w:val="31"/>
        </w:rPr>
        <w:t>≪</w:t>
      </w:r>
      <w:proofErr w:type="spellStart"/>
      <w:r w:rsidRPr="00C74903">
        <w:rPr>
          <w:rFonts w:ascii="Times New Roman" w:hAnsi="Times New Roman" w:cs="Times New Roman"/>
          <w:sz w:val="31"/>
          <w:szCs w:val="31"/>
        </w:rPr>
        <w:t>галилеевой</w:t>
      </w:r>
      <w:proofErr w:type="spellEnd"/>
      <w:r w:rsidRPr="00C74903">
        <w:rPr>
          <w:rFonts w:ascii="Cambria Math" w:hAnsi="Cambria Math" w:cs="Cambria Math"/>
          <w:sz w:val="31"/>
          <w:szCs w:val="31"/>
        </w:rPr>
        <w:t>≫</w:t>
      </w:r>
      <w:r w:rsidRPr="00C74903">
        <w:rPr>
          <w:rFonts w:ascii="Times New Roman" w:hAnsi="Times New Roman" w:cs="Times New Roman"/>
          <w:sz w:val="31"/>
          <w:szCs w:val="31"/>
        </w:rPr>
        <w:t xml:space="preserve"> системы координат) равномерно и прямолинейно. Переход от</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одной такой системы к другой</w:t>
      </w:r>
      <w:r w:rsidR="00DC75F3" w:rsidRPr="00DC75F3">
        <w:rPr>
          <w:rFonts w:ascii="Times New Roman" w:hAnsi="Times New Roman" w:cs="Times New Roman"/>
          <w:sz w:val="31"/>
          <w:szCs w:val="31"/>
        </w:rPr>
        <w:t>,</w:t>
      </w:r>
      <w:r w:rsidRPr="00C74903">
        <w:rPr>
          <w:rFonts w:ascii="Times New Roman" w:hAnsi="Times New Roman" w:cs="Times New Roman"/>
          <w:sz w:val="31"/>
          <w:szCs w:val="31"/>
        </w:rPr>
        <w:t xml:space="preserve"> в отличие от классической механики,</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определяется преобразованием Лоренца.</w:t>
      </w:r>
    </w:p>
    <w:p w14:paraId="7DAA15A4" w14:textId="61990CFB"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Из этих предпосылок вместе с основными уравнениями электродинамики Максвелла можно путем сравнительно простых</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рассуждений</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 xml:space="preserve">с необходимостью прийти к следующему выводу. Некоторое тело, движущееся со скоростью </w:t>
      </w:r>
      <w:r w:rsidRPr="00C74903">
        <w:rPr>
          <w:rFonts w:ascii="Times New Roman" w:hAnsi="Times New Roman" w:cs="Times New Roman"/>
          <w:i/>
          <w:iCs/>
          <w:sz w:val="31"/>
          <w:szCs w:val="31"/>
        </w:rPr>
        <w:t xml:space="preserve">v </w:t>
      </w:r>
      <w:r w:rsidRPr="00C74903">
        <w:rPr>
          <w:rFonts w:ascii="Times New Roman" w:hAnsi="Times New Roman" w:cs="Times New Roman"/>
          <w:sz w:val="31"/>
          <w:szCs w:val="31"/>
        </w:rPr>
        <w:t xml:space="preserve">и получающее энергию </w:t>
      </w:r>
      <w:proofErr w:type="spellStart"/>
      <w:r w:rsidRPr="00C74903">
        <w:rPr>
          <w:rFonts w:ascii="Times New Roman" w:hAnsi="Times New Roman" w:cs="Times New Roman"/>
          <w:i/>
          <w:iCs/>
          <w:sz w:val="31"/>
          <w:szCs w:val="31"/>
        </w:rPr>
        <w:t>Ео</w:t>
      </w:r>
      <w:proofErr w:type="spellEnd"/>
      <w:r w:rsidRPr="00C74903">
        <w:rPr>
          <w:rFonts w:ascii="Times New Roman" w:hAnsi="Times New Roman" w:cs="Times New Roman"/>
          <w:i/>
          <w:iCs/>
          <w:sz w:val="31"/>
          <w:szCs w:val="31"/>
        </w:rPr>
        <w:t xml:space="preserve"> </w:t>
      </w:r>
      <w:r w:rsidRPr="00C74903">
        <w:rPr>
          <w:rFonts w:ascii="Times New Roman" w:hAnsi="Times New Roman" w:cs="Times New Roman"/>
          <w:sz w:val="31"/>
          <w:szCs w:val="31"/>
        </w:rPr>
        <w:t>в форме излучения</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и без изменения своей скорости, увеличивает при этом свою энергию</w:t>
      </w:r>
      <w:r w:rsidR="00DC75F3" w:rsidRPr="00DC75F3">
        <w:rPr>
          <w:rFonts w:ascii="Times New Roman" w:hAnsi="Times New Roman" w:cs="Times New Roman"/>
          <w:sz w:val="31"/>
          <w:szCs w:val="31"/>
        </w:rPr>
        <w:t xml:space="preserve"> </w:t>
      </w:r>
      <w:r w:rsidRPr="00C74903">
        <w:rPr>
          <w:rFonts w:ascii="Times New Roman" w:hAnsi="Times New Roman" w:cs="Times New Roman"/>
          <w:sz w:val="31"/>
          <w:szCs w:val="31"/>
        </w:rPr>
        <w:t>на величину</w:t>
      </w:r>
    </w:p>
    <w:p w14:paraId="1218450C" w14:textId="4C43C085" w:rsidR="00DC75F3" w:rsidRDefault="00DC75F3" w:rsidP="00DC75F3">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DC75F3">
        <w:rPr>
          <w:rFonts w:ascii="Times New Roman" w:hAnsi="Times New Roman" w:cs="Times New Roman"/>
          <w:i/>
          <w:iCs/>
          <w:noProof/>
          <w:sz w:val="31"/>
          <w:szCs w:val="31"/>
        </w:rPr>
        <w:drawing>
          <wp:inline distT="0" distB="0" distL="0" distR="0" wp14:anchorId="608E4786" wp14:editId="0EA4183F">
            <wp:extent cx="1303299" cy="62865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07262" cy="630561"/>
                    </a:xfrm>
                    <a:prstGeom prst="rect">
                      <a:avLst/>
                    </a:prstGeom>
                    <a:noFill/>
                    <a:ln>
                      <a:noFill/>
                    </a:ln>
                  </pic:spPr>
                </pic:pic>
              </a:graphicData>
            </a:graphic>
          </wp:inline>
        </w:drawing>
      </w:r>
    </w:p>
    <w:p w14:paraId="2E97BDA7" w14:textId="481D8FB6" w:rsidR="00C74903" w:rsidRPr="00C74903" w:rsidRDefault="00C74903" w:rsidP="00C74903">
      <w:pPr>
        <w:autoSpaceDE w:val="0"/>
        <w:autoSpaceDN w:val="0"/>
        <w:adjustRightInd w:val="0"/>
        <w:spacing w:after="0" w:line="240" w:lineRule="auto"/>
        <w:ind w:left="-851" w:firstLine="851"/>
        <w:rPr>
          <w:rFonts w:ascii="Times New Roman" w:hAnsi="Times New Roman" w:cs="Times New Roman"/>
          <w:sz w:val="31"/>
          <w:szCs w:val="31"/>
        </w:rPr>
      </w:pPr>
      <w:r w:rsidRPr="00C74903">
        <w:rPr>
          <w:rFonts w:ascii="Times New Roman" w:hAnsi="Times New Roman" w:cs="Times New Roman"/>
          <w:sz w:val="31"/>
          <w:szCs w:val="31"/>
        </w:rPr>
        <w:t>Тогда искомая энергия тела с учетом приведенного выше выражения</w:t>
      </w:r>
    </w:p>
    <w:p w14:paraId="62A2B1AB" w14:textId="77777777" w:rsidR="00DC75F3" w:rsidRDefault="00DC75F3" w:rsidP="00DC75F3">
      <w:pPr>
        <w:autoSpaceDE w:val="0"/>
        <w:autoSpaceDN w:val="0"/>
        <w:adjustRightInd w:val="0"/>
        <w:spacing w:after="0" w:line="240" w:lineRule="auto"/>
        <w:ind w:left="-851" w:firstLine="851"/>
        <w:rPr>
          <w:rFonts w:ascii="Times New Roman" w:hAnsi="Times New Roman" w:cs="Times New Roman"/>
          <w:sz w:val="24"/>
          <w:szCs w:val="24"/>
        </w:rPr>
      </w:pPr>
    </w:p>
    <w:p w14:paraId="50C16108" w14:textId="77777777" w:rsidR="00DC75F3" w:rsidRDefault="00DC75F3" w:rsidP="00DC75F3">
      <w:pPr>
        <w:autoSpaceDE w:val="0"/>
        <w:autoSpaceDN w:val="0"/>
        <w:adjustRightInd w:val="0"/>
        <w:spacing w:after="0" w:line="240" w:lineRule="auto"/>
        <w:ind w:left="-851" w:firstLine="851"/>
        <w:rPr>
          <w:rFonts w:ascii="Times New Roman" w:hAnsi="Times New Roman" w:cs="Times New Roman"/>
          <w:sz w:val="24"/>
          <w:szCs w:val="24"/>
        </w:rPr>
      </w:pPr>
    </w:p>
    <w:p w14:paraId="6B348F90" w14:textId="1152AC7E" w:rsidR="00BE4EA7" w:rsidRPr="00DC75F3" w:rsidRDefault="00DC75F3" w:rsidP="00DC75F3">
      <w:pPr>
        <w:autoSpaceDE w:val="0"/>
        <w:autoSpaceDN w:val="0"/>
        <w:adjustRightInd w:val="0"/>
        <w:spacing w:after="0" w:line="240" w:lineRule="auto"/>
        <w:ind w:left="-851" w:firstLine="851"/>
        <w:rPr>
          <w:rFonts w:ascii="Times New Roman" w:hAnsi="Times New Roman" w:cs="Times New Roman"/>
          <w:sz w:val="28"/>
          <w:szCs w:val="28"/>
        </w:rPr>
      </w:pPr>
      <w:r w:rsidRPr="00DC75F3">
        <w:rPr>
          <w:rFonts w:ascii="Times New Roman" w:hAnsi="Times New Roman" w:cs="Times New Roman"/>
          <w:sz w:val="28"/>
          <w:szCs w:val="28"/>
        </w:rPr>
        <w:t>*</w:t>
      </w:r>
      <w:r w:rsidR="00C74903" w:rsidRPr="00DC75F3">
        <w:rPr>
          <w:rFonts w:ascii="Times New Roman" w:hAnsi="Times New Roman" w:cs="Times New Roman"/>
          <w:sz w:val="28"/>
          <w:szCs w:val="28"/>
        </w:rPr>
        <w:t xml:space="preserve">Здесь </w:t>
      </w:r>
      <w:proofErr w:type="spellStart"/>
      <w:r w:rsidR="00C74903" w:rsidRPr="00DC75F3">
        <w:rPr>
          <w:rFonts w:ascii="Times New Roman" w:hAnsi="Times New Roman" w:cs="Times New Roman"/>
          <w:i/>
          <w:iCs/>
          <w:sz w:val="28"/>
          <w:szCs w:val="28"/>
        </w:rPr>
        <w:t>Ео</w:t>
      </w:r>
      <w:proofErr w:type="spellEnd"/>
      <w:r w:rsidR="00C74903" w:rsidRPr="00DC75F3">
        <w:rPr>
          <w:rFonts w:ascii="Times New Roman" w:hAnsi="Times New Roman" w:cs="Times New Roman"/>
          <w:i/>
          <w:iCs/>
          <w:sz w:val="28"/>
          <w:szCs w:val="28"/>
        </w:rPr>
        <w:t xml:space="preserve"> </w:t>
      </w:r>
      <w:r w:rsidR="00C74903" w:rsidRPr="00DC75F3">
        <w:rPr>
          <w:rFonts w:ascii="Times New Roman" w:hAnsi="Times New Roman" w:cs="Times New Roman"/>
          <w:sz w:val="28"/>
          <w:szCs w:val="28"/>
        </w:rPr>
        <w:t>— полученная телом энергия при наблюдении из системы координат,</w:t>
      </w:r>
      <w:r w:rsidRPr="00DC75F3">
        <w:rPr>
          <w:rFonts w:ascii="Times New Roman" w:hAnsi="Times New Roman" w:cs="Times New Roman"/>
          <w:sz w:val="28"/>
          <w:szCs w:val="28"/>
        </w:rPr>
        <w:t xml:space="preserve"> </w:t>
      </w:r>
      <w:r w:rsidR="00C74903" w:rsidRPr="00DC75F3">
        <w:rPr>
          <w:rFonts w:ascii="Times New Roman" w:hAnsi="Times New Roman" w:cs="Times New Roman"/>
          <w:sz w:val="28"/>
          <w:szCs w:val="28"/>
        </w:rPr>
        <w:t>движущейся вместе с телом.</w:t>
      </w:r>
    </w:p>
    <w:p w14:paraId="2C9A1058" w14:textId="77777777"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i/>
          <w:iCs/>
          <w:sz w:val="31"/>
          <w:szCs w:val="31"/>
        </w:rPr>
      </w:pPr>
      <w:r w:rsidRPr="00746DA3">
        <w:rPr>
          <w:rFonts w:ascii="Times New Roman" w:hAnsi="Times New Roman" w:cs="Times New Roman"/>
          <w:sz w:val="31"/>
          <w:szCs w:val="31"/>
        </w:rPr>
        <w:lastRenderedPageBreak/>
        <w:t xml:space="preserve">162 </w:t>
      </w:r>
      <w:r w:rsidRPr="00746DA3">
        <w:rPr>
          <w:rFonts w:ascii="Times New Roman" w:hAnsi="Times New Roman" w:cs="Times New Roman"/>
          <w:i/>
          <w:iCs/>
          <w:sz w:val="31"/>
          <w:szCs w:val="31"/>
        </w:rPr>
        <w:t>О специальной и общей теории относительности</w:t>
      </w:r>
    </w:p>
    <w:p w14:paraId="57958B34" w14:textId="77777777" w:rsidR="00746DA3" w:rsidRPr="00590921"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590921">
        <w:rPr>
          <w:rFonts w:ascii="Times New Roman" w:hAnsi="Times New Roman" w:cs="Times New Roman"/>
          <w:sz w:val="31"/>
          <w:szCs w:val="31"/>
        </w:rPr>
        <w:t xml:space="preserve"> </w:t>
      </w:r>
    </w:p>
    <w:p w14:paraId="2D71CC9F" w14:textId="62E3C8A7"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746DA3">
        <w:rPr>
          <w:rFonts w:ascii="Times New Roman" w:hAnsi="Times New Roman" w:cs="Times New Roman"/>
          <w:sz w:val="31"/>
          <w:szCs w:val="31"/>
        </w:rPr>
        <w:t>для кинетической энергии будет</w:t>
      </w:r>
    </w:p>
    <w:p w14:paraId="01C3C2A3" w14:textId="505122EA" w:rsidR="00746DA3" w:rsidRDefault="00746DA3" w:rsidP="00746DA3">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B90C24">
        <w:rPr>
          <w:rFonts w:ascii="Times New Roman" w:hAnsi="Times New Roman" w:cs="Times New Roman"/>
          <w:b/>
          <w:bCs/>
          <w:i/>
          <w:iCs/>
          <w:noProof/>
          <w:sz w:val="31"/>
          <w:szCs w:val="31"/>
          <w:highlight w:val="red"/>
        </w:rPr>
        <w:drawing>
          <wp:inline distT="0" distB="0" distL="0" distR="0" wp14:anchorId="7DCEC4A2" wp14:editId="253F689B">
            <wp:extent cx="1495425" cy="698893"/>
            <wp:effectExtent l="0" t="0" r="0" b="635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505474" cy="703590"/>
                    </a:xfrm>
                    <a:prstGeom prst="rect">
                      <a:avLst/>
                    </a:prstGeom>
                    <a:noFill/>
                    <a:ln>
                      <a:noFill/>
                    </a:ln>
                  </pic:spPr>
                </pic:pic>
              </a:graphicData>
            </a:graphic>
          </wp:inline>
        </w:drawing>
      </w:r>
    </w:p>
    <w:p w14:paraId="10218E0A" w14:textId="49FEA95F"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746DA3">
        <w:rPr>
          <w:rFonts w:ascii="Times New Roman" w:hAnsi="Times New Roman" w:cs="Times New Roman"/>
          <w:sz w:val="31"/>
          <w:szCs w:val="31"/>
        </w:rPr>
        <w:t xml:space="preserve">Следовательно, тело обладает такой же энергией, как и тело, движущееся со скоростью </w:t>
      </w:r>
      <w:r w:rsidRPr="00746DA3">
        <w:rPr>
          <w:rFonts w:ascii="Times New Roman" w:hAnsi="Times New Roman" w:cs="Times New Roman"/>
          <w:i/>
          <w:iCs/>
          <w:sz w:val="31"/>
          <w:szCs w:val="31"/>
        </w:rPr>
        <w:t xml:space="preserve">v </w:t>
      </w:r>
      <w:r w:rsidRPr="00746DA3">
        <w:rPr>
          <w:rFonts w:ascii="Times New Roman" w:hAnsi="Times New Roman" w:cs="Times New Roman"/>
          <w:sz w:val="31"/>
          <w:szCs w:val="31"/>
        </w:rPr>
        <w:t xml:space="preserve">и имеющее массу </w:t>
      </w:r>
      <w:r>
        <w:rPr>
          <w:rFonts w:ascii="Times New Roman" w:hAnsi="Times New Roman" w:cs="Times New Roman"/>
          <w:sz w:val="31"/>
          <w:szCs w:val="31"/>
          <w:lang w:val="en-US"/>
        </w:rPr>
        <w:t>m</w:t>
      </w:r>
      <w:r w:rsidRPr="00746DA3">
        <w:rPr>
          <w:rFonts w:ascii="Times New Roman" w:hAnsi="Times New Roman" w:cs="Times New Roman"/>
          <w:sz w:val="31"/>
          <w:szCs w:val="31"/>
        </w:rPr>
        <w:t>+</w:t>
      </w:r>
      <w:proofErr w:type="spellStart"/>
      <w:r w:rsidRPr="00DC75F3">
        <w:rPr>
          <w:rFonts w:ascii="Times New Roman" w:hAnsi="Times New Roman" w:cs="Times New Roman"/>
          <w:i/>
          <w:iCs/>
          <w:sz w:val="28"/>
          <w:szCs w:val="28"/>
        </w:rPr>
        <w:t>Ео</w:t>
      </w:r>
      <w:proofErr w:type="spellEnd"/>
      <w:r w:rsidRPr="00746DA3">
        <w:rPr>
          <w:rFonts w:ascii="Times New Roman" w:hAnsi="Times New Roman" w:cs="Times New Roman"/>
          <w:i/>
          <w:iCs/>
          <w:sz w:val="28"/>
          <w:szCs w:val="28"/>
        </w:rPr>
        <w:t>/</w:t>
      </w:r>
      <w:r>
        <w:rPr>
          <w:rFonts w:ascii="Times New Roman" w:hAnsi="Times New Roman" w:cs="Times New Roman"/>
          <w:i/>
          <w:iCs/>
          <w:sz w:val="28"/>
          <w:szCs w:val="28"/>
          <w:lang w:val="en-US"/>
        </w:rPr>
        <w:t>c</w:t>
      </w:r>
      <w:r w:rsidRPr="00A251EA">
        <w:rPr>
          <w:rFonts w:ascii="Times New Roman" w:hAnsi="Times New Roman" w:cs="Times New Roman"/>
          <w:i/>
          <w:iCs/>
          <w:sz w:val="28"/>
          <w:szCs w:val="28"/>
          <w:vertAlign w:val="superscript"/>
        </w:rPr>
        <w:t>2</w:t>
      </w:r>
      <w:r w:rsidR="00A251EA" w:rsidRPr="00A251EA">
        <w:rPr>
          <w:rFonts w:ascii="Times New Roman" w:hAnsi="Times New Roman" w:cs="Times New Roman"/>
          <w:i/>
          <w:iCs/>
          <w:sz w:val="28"/>
          <w:szCs w:val="28"/>
        </w:rPr>
        <w:t>.</w:t>
      </w:r>
      <w:r w:rsidRPr="00746DA3">
        <w:rPr>
          <w:rFonts w:ascii="Times New Roman" w:hAnsi="Times New Roman" w:cs="Times New Roman"/>
          <w:sz w:val="31"/>
          <w:szCs w:val="31"/>
        </w:rPr>
        <w:t xml:space="preserve"> Таким образом,</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 xml:space="preserve">можно сказать: если тело получает энергию </w:t>
      </w:r>
      <w:r w:rsidRPr="00746DA3">
        <w:rPr>
          <w:rFonts w:ascii="Times New Roman" w:hAnsi="Times New Roman" w:cs="Times New Roman"/>
          <w:i/>
          <w:iCs/>
          <w:sz w:val="31"/>
          <w:szCs w:val="31"/>
        </w:rPr>
        <w:t xml:space="preserve">EQ, </w:t>
      </w:r>
      <w:r w:rsidRPr="00746DA3">
        <w:rPr>
          <w:rFonts w:ascii="Times New Roman" w:hAnsi="Times New Roman" w:cs="Times New Roman"/>
          <w:sz w:val="31"/>
          <w:szCs w:val="31"/>
        </w:rPr>
        <w:t>TO его инертная масса</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 xml:space="preserve">возрастает на </w:t>
      </w:r>
      <w:r w:rsidRPr="00746DA3">
        <w:rPr>
          <w:rFonts w:ascii="Times New Roman" w:hAnsi="Times New Roman" w:cs="Times New Roman"/>
          <w:i/>
          <w:iCs/>
          <w:sz w:val="31"/>
          <w:szCs w:val="31"/>
        </w:rPr>
        <w:t>Е</w:t>
      </w:r>
      <w:r w:rsidRPr="00746DA3">
        <w:rPr>
          <w:rFonts w:ascii="Times New Roman" w:hAnsi="Times New Roman" w:cs="Times New Roman"/>
          <w:i/>
          <w:iCs/>
          <w:sz w:val="31"/>
          <w:szCs w:val="31"/>
          <w:vertAlign w:val="subscript"/>
        </w:rPr>
        <w:t>0</w:t>
      </w:r>
      <w:r w:rsidRPr="00746DA3">
        <w:rPr>
          <w:rFonts w:ascii="Times New Roman" w:hAnsi="Times New Roman" w:cs="Times New Roman"/>
          <w:i/>
          <w:iCs/>
          <w:sz w:val="31"/>
          <w:szCs w:val="31"/>
        </w:rPr>
        <w:t>/с</w:t>
      </w:r>
      <w:r w:rsidRPr="00A251EA">
        <w:rPr>
          <w:rFonts w:ascii="Times New Roman" w:hAnsi="Times New Roman" w:cs="Times New Roman"/>
          <w:i/>
          <w:iCs/>
          <w:sz w:val="31"/>
          <w:szCs w:val="31"/>
          <w:vertAlign w:val="superscript"/>
        </w:rPr>
        <w:t>2</w:t>
      </w:r>
      <w:r w:rsidRPr="00746DA3">
        <w:rPr>
          <w:rFonts w:ascii="Times New Roman" w:hAnsi="Times New Roman" w:cs="Times New Roman"/>
          <w:i/>
          <w:iCs/>
          <w:sz w:val="31"/>
          <w:szCs w:val="31"/>
        </w:rPr>
        <w:t xml:space="preserve">; </w:t>
      </w:r>
      <w:r w:rsidRPr="00746DA3">
        <w:rPr>
          <w:rFonts w:ascii="Times New Roman" w:hAnsi="Times New Roman" w:cs="Times New Roman"/>
          <w:sz w:val="31"/>
          <w:szCs w:val="31"/>
        </w:rPr>
        <w:t>инертная масса тела не является постоянной, но</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изменяется с энергией тела. Инертная масса системы тел может рассматриваться как мера энергии этой системы. Закон сохранения массы</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системы совпадает с законом сохранения энергии и выполняется потому, что система не получает и не отдает энергию. Записав выражение</w:t>
      </w:r>
      <w:r w:rsidR="00A251EA">
        <w:rPr>
          <w:rFonts w:ascii="Times New Roman" w:hAnsi="Times New Roman" w:cs="Times New Roman"/>
          <w:sz w:val="31"/>
          <w:szCs w:val="31"/>
          <w:lang w:val="en-US"/>
        </w:rPr>
        <w:t xml:space="preserve"> </w:t>
      </w:r>
      <w:r w:rsidRPr="00746DA3">
        <w:rPr>
          <w:rFonts w:ascii="Times New Roman" w:hAnsi="Times New Roman" w:cs="Times New Roman"/>
          <w:sz w:val="31"/>
          <w:szCs w:val="31"/>
        </w:rPr>
        <w:t>для энергии в виде</w:t>
      </w:r>
    </w:p>
    <w:p w14:paraId="264291EC" w14:textId="1EF3A51E" w:rsidR="00A251EA" w:rsidRDefault="00A251EA" w:rsidP="00A251EA">
      <w:pPr>
        <w:autoSpaceDE w:val="0"/>
        <w:autoSpaceDN w:val="0"/>
        <w:adjustRightInd w:val="0"/>
        <w:spacing w:after="0" w:line="240" w:lineRule="auto"/>
        <w:ind w:left="-851" w:firstLine="851"/>
        <w:jc w:val="center"/>
        <w:rPr>
          <w:rFonts w:ascii="Times New Roman" w:hAnsi="Times New Roman" w:cs="Times New Roman"/>
          <w:sz w:val="31"/>
          <w:szCs w:val="31"/>
        </w:rPr>
      </w:pPr>
      <w:r w:rsidRPr="00B90C24">
        <w:rPr>
          <w:rFonts w:ascii="Times New Roman" w:hAnsi="Times New Roman" w:cs="Times New Roman"/>
          <w:noProof/>
          <w:sz w:val="31"/>
          <w:szCs w:val="31"/>
          <w:highlight w:val="red"/>
        </w:rPr>
        <w:drawing>
          <wp:inline distT="0" distB="0" distL="0" distR="0" wp14:anchorId="02A4F08F" wp14:editId="291F2443">
            <wp:extent cx="1285875" cy="559734"/>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293616" cy="563104"/>
                    </a:xfrm>
                    <a:prstGeom prst="rect">
                      <a:avLst/>
                    </a:prstGeom>
                    <a:noFill/>
                    <a:ln>
                      <a:noFill/>
                    </a:ln>
                  </pic:spPr>
                </pic:pic>
              </a:graphicData>
            </a:graphic>
          </wp:inline>
        </w:drawing>
      </w:r>
    </w:p>
    <w:p w14:paraId="1BCD24A4" w14:textId="1EE148FA"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i/>
          <w:iCs/>
          <w:sz w:val="31"/>
          <w:szCs w:val="31"/>
        </w:rPr>
      </w:pPr>
      <w:r w:rsidRPr="00746DA3">
        <w:rPr>
          <w:rFonts w:ascii="Times New Roman" w:hAnsi="Times New Roman" w:cs="Times New Roman"/>
          <w:sz w:val="31"/>
          <w:szCs w:val="31"/>
        </w:rPr>
        <w:t>увидим, что член гас2, уже встречавшийся ранее, есть не что иное, как</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энергия, которую имело тело</w:t>
      </w:r>
      <w:r w:rsidR="00A251EA" w:rsidRPr="00A251EA">
        <w:rPr>
          <w:rFonts w:ascii="Times New Roman" w:hAnsi="Times New Roman" w:cs="Times New Roman"/>
          <w:sz w:val="31"/>
          <w:szCs w:val="31"/>
        </w:rPr>
        <w:t>*</w:t>
      </w:r>
      <w:r w:rsidRPr="00746DA3">
        <w:rPr>
          <w:rFonts w:ascii="Times New Roman" w:hAnsi="Times New Roman" w:cs="Times New Roman"/>
          <w:sz w:val="31"/>
          <w:szCs w:val="31"/>
        </w:rPr>
        <w:t xml:space="preserve"> до получения энергии </w:t>
      </w:r>
      <w:proofErr w:type="spellStart"/>
      <w:r w:rsidRPr="00746DA3">
        <w:rPr>
          <w:rFonts w:ascii="Times New Roman" w:hAnsi="Times New Roman" w:cs="Times New Roman"/>
          <w:i/>
          <w:iCs/>
          <w:sz w:val="31"/>
          <w:szCs w:val="31"/>
        </w:rPr>
        <w:t>Ео</w:t>
      </w:r>
      <w:proofErr w:type="spellEnd"/>
      <w:r w:rsidRPr="00746DA3">
        <w:rPr>
          <w:rFonts w:ascii="Times New Roman" w:hAnsi="Times New Roman" w:cs="Times New Roman"/>
          <w:i/>
          <w:iCs/>
          <w:sz w:val="31"/>
          <w:szCs w:val="31"/>
        </w:rPr>
        <w:t>.</w:t>
      </w:r>
    </w:p>
    <w:p w14:paraId="7FA932A8" w14:textId="3D32AFAE"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746DA3">
        <w:rPr>
          <w:rFonts w:ascii="Times New Roman" w:hAnsi="Times New Roman" w:cs="Times New Roman"/>
          <w:sz w:val="31"/>
          <w:szCs w:val="31"/>
        </w:rPr>
        <w:t>Непосредственное сравнение этого заключения с опытом пока что</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 xml:space="preserve">невозможно потому, что изменения энергии </w:t>
      </w:r>
      <w:proofErr w:type="spellStart"/>
      <w:r w:rsidRPr="00746DA3">
        <w:rPr>
          <w:rFonts w:ascii="Times New Roman" w:hAnsi="Times New Roman" w:cs="Times New Roman"/>
          <w:i/>
          <w:iCs/>
          <w:sz w:val="31"/>
          <w:szCs w:val="31"/>
        </w:rPr>
        <w:t>Ео</w:t>
      </w:r>
      <w:proofErr w:type="spellEnd"/>
      <w:r w:rsidRPr="00746DA3">
        <w:rPr>
          <w:rFonts w:ascii="Times New Roman" w:hAnsi="Times New Roman" w:cs="Times New Roman"/>
          <w:i/>
          <w:iCs/>
          <w:sz w:val="31"/>
          <w:szCs w:val="31"/>
        </w:rPr>
        <w:t xml:space="preserve">, </w:t>
      </w:r>
      <w:r w:rsidRPr="00746DA3">
        <w:rPr>
          <w:rFonts w:ascii="Times New Roman" w:hAnsi="Times New Roman" w:cs="Times New Roman"/>
          <w:sz w:val="31"/>
          <w:szCs w:val="31"/>
        </w:rPr>
        <w:t>которые мы можем сообщить телу, недостаточно велики, чтобы их можно было заметить как</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 xml:space="preserve">изменения инертной массы системы. Величина </w:t>
      </w:r>
      <w:r w:rsidRPr="00746DA3">
        <w:rPr>
          <w:rFonts w:ascii="Times New Roman" w:hAnsi="Times New Roman" w:cs="Times New Roman"/>
          <w:i/>
          <w:iCs/>
          <w:sz w:val="31"/>
          <w:szCs w:val="31"/>
        </w:rPr>
        <w:t xml:space="preserve">Е0/с2 </w:t>
      </w:r>
      <w:r w:rsidRPr="00746DA3">
        <w:rPr>
          <w:rFonts w:ascii="Times New Roman" w:hAnsi="Times New Roman" w:cs="Times New Roman"/>
          <w:sz w:val="31"/>
          <w:szCs w:val="31"/>
        </w:rPr>
        <w:t>слишком мала по</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сравнению с массой га, которую имело тело до изменения энергии. Этим</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обстоятельством объясняется тот факт, что закон сохранения массы</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с успехом мог иметь самостоятельное значение.</w:t>
      </w:r>
    </w:p>
    <w:p w14:paraId="18A9106C" w14:textId="45098ACE"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746DA3">
        <w:rPr>
          <w:rFonts w:ascii="Times New Roman" w:hAnsi="Times New Roman" w:cs="Times New Roman"/>
          <w:sz w:val="31"/>
          <w:szCs w:val="31"/>
        </w:rPr>
        <w:t>Сделаем еще одно принципиальное замечание. Успех объяснения</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Фарадеем и Максвеллом электромагнитного дальнодействия с помощью</w:t>
      </w:r>
    </w:p>
    <w:p w14:paraId="379A261E" w14:textId="276261C8" w:rsidR="00746DA3" w:rsidRPr="00746DA3" w:rsidRDefault="00746DA3" w:rsidP="00746DA3">
      <w:pPr>
        <w:autoSpaceDE w:val="0"/>
        <w:autoSpaceDN w:val="0"/>
        <w:adjustRightInd w:val="0"/>
        <w:spacing w:after="0" w:line="240" w:lineRule="auto"/>
        <w:ind w:left="-851" w:firstLine="851"/>
        <w:rPr>
          <w:rFonts w:ascii="Times New Roman" w:hAnsi="Times New Roman" w:cs="Times New Roman"/>
          <w:sz w:val="31"/>
          <w:szCs w:val="31"/>
        </w:rPr>
      </w:pPr>
      <w:r w:rsidRPr="00746DA3">
        <w:rPr>
          <w:rFonts w:ascii="Times New Roman" w:hAnsi="Times New Roman" w:cs="Times New Roman"/>
          <w:sz w:val="31"/>
          <w:szCs w:val="31"/>
        </w:rPr>
        <w:t>промежуточных процессов, имеющих конечную скорость распространения, привел физиков к убеждению, что непосредственные, мгновенные дальнодействия типа ньютоновского закона тяготения в действительности не существуют. Согласно теории относительности, вместо</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мгновенного действия на расстоянии, или дальнодействия с бесконечной скоростью распространения, должно существовать дальнодействие</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со скоростью света. Это обстоятельство связано с той принципиальной ролью, которую скорость с играет в этой теории. Во второй части</w:t>
      </w:r>
      <w:r w:rsidR="00A251EA" w:rsidRPr="00A251EA">
        <w:rPr>
          <w:rFonts w:ascii="Times New Roman" w:hAnsi="Times New Roman" w:cs="Times New Roman"/>
          <w:sz w:val="31"/>
          <w:szCs w:val="31"/>
        </w:rPr>
        <w:t xml:space="preserve"> </w:t>
      </w:r>
      <w:r w:rsidRPr="00746DA3">
        <w:rPr>
          <w:rFonts w:ascii="Times New Roman" w:hAnsi="Times New Roman" w:cs="Times New Roman"/>
          <w:sz w:val="31"/>
          <w:szCs w:val="31"/>
        </w:rPr>
        <w:t>настоящей работы будет показано, каким образом этот результат видоизменяется в общей теории относительности.</w:t>
      </w:r>
    </w:p>
    <w:p w14:paraId="68BB283A" w14:textId="77777777" w:rsidR="00B90C24" w:rsidRDefault="00B90C24" w:rsidP="00746DA3">
      <w:pPr>
        <w:autoSpaceDE w:val="0"/>
        <w:autoSpaceDN w:val="0"/>
        <w:adjustRightInd w:val="0"/>
        <w:spacing w:after="0" w:line="240" w:lineRule="auto"/>
        <w:ind w:left="-851" w:right="283" w:firstLine="851"/>
        <w:rPr>
          <w:rFonts w:ascii="Times New Roman" w:hAnsi="Times New Roman" w:cs="Times New Roman"/>
          <w:sz w:val="28"/>
          <w:szCs w:val="28"/>
        </w:rPr>
      </w:pPr>
    </w:p>
    <w:p w14:paraId="05FBF73A" w14:textId="4811BDF8" w:rsidR="00C74903" w:rsidRPr="00B90C24" w:rsidRDefault="00B90C24" w:rsidP="00746DA3">
      <w:pPr>
        <w:autoSpaceDE w:val="0"/>
        <w:autoSpaceDN w:val="0"/>
        <w:adjustRightInd w:val="0"/>
        <w:spacing w:after="0" w:line="240" w:lineRule="auto"/>
        <w:ind w:left="-851" w:right="283" w:firstLine="851"/>
        <w:rPr>
          <w:rFonts w:ascii="Times New Roman" w:hAnsi="Times New Roman" w:cs="Times New Roman"/>
          <w:sz w:val="28"/>
          <w:szCs w:val="28"/>
        </w:rPr>
      </w:pPr>
      <w:r w:rsidRPr="00B90C24">
        <w:rPr>
          <w:rFonts w:ascii="Times New Roman" w:hAnsi="Times New Roman" w:cs="Times New Roman"/>
          <w:sz w:val="28"/>
          <w:szCs w:val="28"/>
        </w:rPr>
        <w:t>*</w:t>
      </w:r>
      <w:r w:rsidR="00746DA3" w:rsidRPr="00B90C24">
        <w:rPr>
          <w:rFonts w:ascii="Times New Roman" w:hAnsi="Times New Roman" w:cs="Times New Roman"/>
          <w:sz w:val="28"/>
          <w:szCs w:val="28"/>
        </w:rPr>
        <w:t>С точки зрения системы координат, движущейся вместе с телом.</w:t>
      </w:r>
    </w:p>
    <w:p w14:paraId="23FA81B8" w14:textId="77777777" w:rsidR="00113C66" w:rsidRP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r w:rsidRPr="00113C66">
        <w:rPr>
          <w:rFonts w:ascii="Times New Roman" w:hAnsi="Times New Roman" w:cs="Times New Roman"/>
          <w:sz w:val="31"/>
          <w:szCs w:val="31"/>
        </w:rPr>
        <w:lastRenderedPageBreak/>
        <w:t xml:space="preserve">§ 16. </w:t>
      </w:r>
      <w:r w:rsidRPr="00113C66">
        <w:rPr>
          <w:rFonts w:ascii="Times New Roman" w:hAnsi="Times New Roman" w:cs="Times New Roman"/>
          <w:i/>
          <w:iCs/>
          <w:sz w:val="31"/>
          <w:szCs w:val="31"/>
        </w:rPr>
        <w:t xml:space="preserve">Специальная теория относительности и опыт </w:t>
      </w:r>
      <w:r w:rsidRPr="00113C66">
        <w:rPr>
          <w:rFonts w:ascii="Times New Roman" w:hAnsi="Times New Roman" w:cs="Times New Roman"/>
          <w:sz w:val="31"/>
          <w:szCs w:val="31"/>
        </w:rPr>
        <w:t>163</w:t>
      </w:r>
    </w:p>
    <w:p w14:paraId="6F3E847A" w14:textId="77777777" w:rsidR="00113C66" w:rsidRDefault="00113C66" w:rsidP="00113C66">
      <w:pPr>
        <w:autoSpaceDE w:val="0"/>
        <w:autoSpaceDN w:val="0"/>
        <w:adjustRightInd w:val="0"/>
        <w:spacing w:after="0" w:line="240" w:lineRule="auto"/>
        <w:ind w:left="-851" w:firstLine="851"/>
        <w:rPr>
          <w:rFonts w:ascii="Times New Roman" w:hAnsi="Times New Roman" w:cs="Times New Roman"/>
          <w:b/>
          <w:bCs/>
          <w:sz w:val="31"/>
          <w:szCs w:val="31"/>
        </w:rPr>
      </w:pPr>
    </w:p>
    <w:p w14:paraId="5C4F44BC" w14:textId="18CF9973" w:rsidR="00113C66" w:rsidRPr="00113C66" w:rsidRDefault="00113C66" w:rsidP="00113C66">
      <w:pPr>
        <w:autoSpaceDE w:val="0"/>
        <w:autoSpaceDN w:val="0"/>
        <w:adjustRightInd w:val="0"/>
        <w:spacing w:after="0" w:line="240" w:lineRule="auto"/>
        <w:ind w:left="-851" w:firstLine="851"/>
        <w:rPr>
          <w:rFonts w:ascii="Times New Roman" w:hAnsi="Times New Roman" w:cs="Times New Roman"/>
          <w:b/>
          <w:bCs/>
          <w:sz w:val="31"/>
          <w:szCs w:val="31"/>
        </w:rPr>
      </w:pPr>
      <w:r w:rsidRPr="00113C66">
        <w:rPr>
          <w:rFonts w:ascii="Times New Roman" w:hAnsi="Times New Roman" w:cs="Times New Roman"/>
          <w:b/>
          <w:bCs/>
          <w:sz w:val="31"/>
          <w:szCs w:val="31"/>
        </w:rPr>
        <w:t>§ 16. Специальная теория относительности и опыт</w:t>
      </w:r>
    </w:p>
    <w:p w14:paraId="11E09EA9" w14:textId="77777777" w:rsid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p>
    <w:p w14:paraId="4B4B2980" w14:textId="4C15A7C4" w:rsidR="00113C66" w:rsidRP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r w:rsidRPr="00113C66">
        <w:rPr>
          <w:rFonts w:ascii="Times New Roman" w:hAnsi="Times New Roman" w:cs="Times New Roman"/>
          <w:sz w:val="31"/>
          <w:szCs w:val="31"/>
        </w:rPr>
        <w:t>Ответ на вопрос, в какой мере специальная теория относительности подтверждается опытом, невозможно дать по одной причине, о которой мы уже упоминали в связи с фундаментальным опытом Физо. Специальная теория относительности выкристаллизовалась из теории Максвелла-Лоренца электромагнитных явлений. Тем самым все опытные данные, подтверждающие эту теорию электромагнитных явлений, подтверждают и теорию относительности. Упомяну здесь в качестве особенно важного факта, что теория относительности чрезвычайно просто и в согласии с опытом объясняет влияние движения Земли, относительно неподвижных звезд, на свет, испускаемый этими звездами. Этими эффектами являются: годичное перемещение кажущегося положения неподвижных звезд вследствие движения Земли вокруг Солнца (аберрация) и влияние радиальной составляющей относительного движения неподвижных звезд по отношению к Земле на цвет посылаемого звездами света; последний эффект проявляется в небольшом смещении спектральных линий доходящего до нас света неподвижной звезды по сравнению с положением тех же спектральных линий, получаемых от земных источников света (принцип Допплера). Экспериментальные аргументы в пользу теории Максвелла-Лоренца, являющиеся вместе с тем и аргументами в пользу теории относительности, слишком многочисленны, чтобы излагать их здесь. В действительности они настолько суживают возможности теории, что нельзя отстаивать никакую другую теорию, кроме теории Максвелла-Лоренца, не входя в противоречие с опытом.</w:t>
      </w:r>
    </w:p>
    <w:p w14:paraId="450038CD" w14:textId="11870071" w:rsid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r w:rsidRPr="00113C66">
        <w:rPr>
          <w:rFonts w:ascii="Times New Roman" w:hAnsi="Times New Roman" w:cs="Times New Roman"/>
          <w:sz w:val="31"/>
          <w:szCs w:val="31"/>
        </w:rPr>
        <w:t xml:space="preserve">Однако имеется два класса экспериментальных данных, которые могут быть объяснены теорией Максвелла-Лоренца лишь с помощью вспомогательной гипотезы; причем эта гипотеза сама по себе, т. е. без привлечения теории относительности, выглядит странной. </w:t>
      </w:r>
    </w:p>
    <w:p w14:paraId="26E90D85" w14:textId="4F7AF5D1" w:rsidR="00113C66" w:rsidRP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r w:rsidRPr="00113C66">
        <w:rPr>
          <w:rFonts w:ascii="Times New Roman" w:hAnsi="Times New Roman" w:cs="Times New Roman"/>
          <w:sz w:val="31"/>
          <w:szCs w:val="31"/>
        </w:rPr>
        <w:t xml:space="preserve">Известно, что катодные лучи и так называемые </w:t>
      </w:r>
      <w:r w:rsidRPr="00BE4EA7">
        <w:rPr>
          <w:rFonts w:ascii="Times New Roman" w:hAnsi="Times New Roman" w:cs="Times New Roman"/>
          <w:sz w:val="32"/>
          <w:szCs w:val="32"/>
        </w:rPr>
        <w:t>β</w:t>
      </w:r>
      <w:r w:rsidRPr="00113C66">
        <w:rPr>
          <w:rFonts w:ascii="Times New Roman" w:hAnsi="Times New Roman" w:cs="Times New Roman"/>
          <w:sz w:val="31"/>
          <w:szCs w:val="31"/>
        </w:rPr>
        <w:t>-лучи, испускаемые радиоактивными веществами, состоят из отрицательно заряженных частиц (электронов), обладающих весьма незначительной инертной массой и большими скоростями. Исследуя отклонение этих лучей в электрическом и магнитном полях, можно очень точно изучить закон движения этих частиц.</w:t>
      </w:r>
    </w:p>
    <w:p w14:paraId="1E094564" w14:textId="157CD3A7" w:rsidR="00C74903" w:rsidRPr="00113C66" w:rsidRDefault="00113C66" w:rsidP="00113C66">
      <w:pPr>
        <w:autoSpaceDE w:val="0"/>
        <w:autoSpaceDN w:val="0"/>
        <w:adjustRightInd w:val="0"/>
        <w:spacing w:after="0" w:line="240" w:lineRule="auto"/>
        <w:ind w:left="-851" w:firstLine="851"/>
        <w:rPr>
          <w:rFonts w:ascii="Times New Roman" w:hAnsi="Times New Roman" w:cs="Times New Roman"/>
          <w:sz w:val="31"/>
          <w:szCs w:val="31"/>
        </w:rPr>
      </w:pPr>
      <w:r w:rsidRPr="00113C66">
        <w:rPr>
          <w:rFonts w:ascii="Times New Roman" w:hAnsi="Times New Roman" w:cs="Times New Roman"/>
          <w:sz w:val="31"/>
          <w:szCs w:val="31"/>
        </w:rPr>
        <w:t>При теоретическом изучении этих электронов встречаются затруднения, заключающиеся в том, что одна электродинамика ниче</w:t>
      </w:r>
      <w:r w:rsidR="00E7664E" w:rsidRPr="00E7664E">
        <w:rPr>
          <w:rFonts w:ascii="Times New Roman" w:hAnsi="Times New Roman" w:cs="Times New Roman"/>
          <w:sz w:val="31"/>
          <w:szCs w:val="31"/>
        </w:rPr>
        <w:t xml:space="preserve">го </w:t>
      </w:r>
      <w:r w:rsidRPr="00113C66">
        <w:rPr>
          <w:rFonts w:ascii="Times New Roman" w:hAnsi="Times New Roman" w:cs="Times New Roman"/>
          <w:sz w:val="31"/>
          <w:szCs w:val="31"/>
        </w:rPr>
        <w:t>__</w:t>
      </w:r>
    </w:p>
    <w:p w14:paraId="793E4710" w14:textId="653936A2" w:rsidR="00C74903" w:rsidRPr="00113C66" w:rsidRDefault="00C74903" w:rsidP="00113C66">
      <w:pPr>
        <w:autoSpaceDE w:val="0"/>
        <w:autoSpaceDN w:val="0"/>
        <w:adjustRightInd w:val="0"/>
        <w:spacing w:after="0" w:line="240" w:lineRule="auto"/>
        <w:ind w:left="-851" w:right="283" w:firstLine="851"/>
        <w:rPr>
          <w:rFonts w:ascii="Times New Roman" w:hAnsi="Times New Roman" w:cs="Times New Roman"/>
          <w:sz w:val="31"/>
          <w:szCs w:val="31"/>
        </w:rPr>
      </w:pPr>
    </w:p>
    <w:p w14:paraId="5EF1CE93" w14:textId="77777777" w:rsidR="00C74903" w:rsidRPr="00A54569" w:rsidRDefault="00C74903" w:rsidP="00A54569">
      <w:pPr>
        <w:autoSpaceDE w:val="0"/>
        <w:autoSpaceDN w:val="0"/>
        <w:adjustRightInd w:val="0"/>
        <w:spacing w:after="0" w:line="240" w:lineRule="auto"/>
        <w:ind w:left="-851" w:right="283" w:firstLine="851"/>
        <w:rPr>
          <w:rFonts w:ascii="Times New Roman" w:hAnsi="Times New Roman" w:cs="Times New Roman"/>
          <w:sz w:val="31"/>
          <w:szCs w:val="31"/>
        </w:rPr>
      </w:pPr>
    </w:p>
    <w:p w14:paraId="74258C9B" w14:textId="79246537" w:rsidR="00E7664E" w:rsidRPr="00E7664E" w:rsidRDefault="00E7664E" w:rsidP="00E7664E">
      <w:pPr>
        <w:autoSpaceDE w:val="0"/>
        <w:autoSpaceDN w:val="0"/>
        <w:adjustRightInd w:val="0"/>
        <w:spacing w:after="0" w:line="240" w:lineRule="auto"/>
        <w:ind w:left="-851" w:firstLine="851"/>
        <w:rPr>
          <w:rFonts w:ascii="Times New Roman" w:hAnsi="Times New Roman" w:cs="Times New Roman"/>
          <w:i/>
          <w:iCs/>
          <w:sz w:val="31"/>
          <w:szCs w:val="31"/>
        </w:rPr>
      </w:pPr>
      <w:r w:rsidRPr="00E7664E">
        <w:rPr>
          <w:rFonts w:ascii="Times New Roman" w:hAnsi="Times New Roman" w:cs="Times New Roman"/>
          <w:sz w:val="31"/>
          <w:szCs w:val="31"/>
        </w:rPr>
        <w:lastRenderedPageBreak/>
        <w:t xml:space="preserve">164            </w:t>
      </w:r>
      <w:r w:rsidRPr="00E7664E">
        <w:rPr>
          <w:rFonts w:ascii="Times New Roman" w:hAnsi="Times New Roman" w:cs="Times New Roman"/>
          <w:i/>
          <w:iCs/>
          <w:sz w:val="31"/>
          <w:szCs w:val="31"/>
        </w:rPr>
        <w:t>О специальной и общей теории относительности</w:t>
      </w:r>
    </w:p>
    <w:p w14:paraId="082DF775" w14:textId="77777777" w:rsidR="00E7664E" w:rsidRDefault="00E7664E" w:rsidP="00E7664E">
      <w:pPr>
        <w:autoSpaceDE w:val="0"/>
        <w:autoSpaceDN w:val="0"/>
        <w:adjustRightInd w:val="0"/>
        <w:spacing w:after="0" w:line="240" w:lineRule="auto"/>
        <w:ind w:left="-851" w:firstLine="851"/>
        <w:rPr>
          <w:rFonts w:ascii="Times New Roman" w:hAnsi="Times New Roman" w:cs="Times New Roman"/>
          <w:sz w:val="31"/>
          <w:szCs w:val="31"/>
        </w:rPr>
      </w:pPr>
    </w:p>
    <w:p w14:paraId="4B4119C5" w14:textId="46341C38" w:rsidR="00E7664E" w:rsidRPr="00E7664E" w:rsidRDefault="00E7664E" w:rsidP="00E7664E">
      <w:pPr>
        <w:autoSpaceDE w:val="0"/>
        <w:autoSpaceDN w:val="0"/>
        <w:adjustRightInd w:val="0"/>
        <w:spacing w:after="0" w:line="240" w:lineRule="auto"/>
        <w:ind w:left="-851" w:firstLine="851"/>
        <w:rPr>
          <w:rFonts w:ascii="Times New Roman" w:hAnsi="Times New Roman" w:cs="Times New Roman"/>
          <w:sz w:val="31"/>
          <w:szCs w:val="31"/>
        </w:rPr>
      </w:pPr>
      <w:r w:rsidRPr="00E7664E">
        <w:rPr>
          <w:rFonts w:ascii="Times New Roman" w:hAnsi="Times New Roman" w:cs="Times New Roman"/>
          <w:sz w:val="31"/>
          <w:szCs w:val="31"/>
        </w:rPr>
        <w:t xml:space="preserve">не может сказать об их природе. В самом деле, поскольку электрические заряды </w:t>
      </w:r>
      <w:r w:rsidRPr="00E7664E">
        <w:rPr>
          <w:rFonts w:ascii="Times New Roman" w:hAnsi="Times New Roman" w:cs="Times New Roman"/>
          <w:i/>
          <w:iCs/>
          <w:sz w:val="31"/>
          <w:szCs w:val="31"/>
        </w:rPr>
        <w:t xml:space="preserve">одного </w:t>
      </w:r>
      <w:r w:rsidRPr="00E7664E">
        <w:rPr>
          <w:rFonts w:ascii="Times New Roman" w:hAnsi="Times New Roman" w:cs="Times New Roman"/>
          <w:sz w:val="31"/>
          <w:szCs w:val="31"/>
        </w:rPr>
        <w:t>знака отталкиваются, то образующие электрон отрицательные электрические заряды должны бы были разлетаться вследствие взаимодействия, если бы между ними не существовали еще силы другого рода, природа которых нам до сих пор неизвестна</w:t>
      </w:r>
      <w:r w:rsidR="00FA1AE8" w:rsidRPr="00FA1AE8">
        <w:rPr>
          <w:rFonts w:ascii="Times New Roman" w:hAnsi="Times New Roman" w:cs="Times New Roman"/>
          <w:sz w:val="31"/>
          <w:szCs w:val="31"/>
        </w:rPr>
        <w:t>*</w:t>
      </w:r>
      <w:r w:rsidRPr="00E7664E">
        <w:rPr>
          <w:rFonts w:ascii="Times New Roman" w:hAnsi="Times New Roman" w:cs="Times New Roman"/>
          <w:sz w:val="31"/>
          <w:szCs w:val="31"/>
        </w:rPr>
        <w:t>. Если теперь предположить, что относительные расстояния электрических зарядов, образующих электрон, остаются неизменными при движениях электрона (жесткая связь в смысле классической механики), то мы придем к закону движения электрона, не согласующемуся с опытом. Г.А.</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 xml:space="preserve">Лоренц с чисто формальной точки зрения впервые выдвинул гипотезу, согласно которой части электрона при движении испытывают сокращение в направлении движения, пропорциональное величине </w:t>
      </w:r>
      <w:r w:rsidR="00FA1AE8" w:rsidRPr="00FA1AE8">
        <w:rPr>
          <w:rFonts w:ascii="Times New Roman" w:hAnsi="Times New Roman" w:cs="Times New Roman"/>
          <w:sz w:val="31"/>
          <w:szCs w:val="31"/>
        </w:rPr>
        <w:t>(1-</w:t>
      </w:r>
      <w:r w:rsidRPr="00E7664E">
        <w:rPr>
          <w:rFonts w:ascii="Times New Roman" w:hAnsi="Times New Roman" w:cs="Times New Roman"/>
          <w:sz w:val="31"/>
          <w:szCs w:val="31"/>
        </w:rPr>
        <w:t xml:space="preserve"> </w:t>
      </w:r>
      <w:r w:rsidRPr="00E7664E">
        <w:rPr>
          <w:rFonts w:ascii="Times New Roman" w:hAnsi="Times New Roman" w:cs="Times New Roman"/>
          <w:i/>
          <w:iCs/>
          <w:sz w:val="31"/>
          <w:szCs w:val="31"/>
        </w:rPr>
        <w:t>v</w:t>
      </w:r>
      <w:r w:rsidRPr="00093D9A">
        <w:rPr>
          <w:rFonts w:ascii="Times New Roman" w:hAnsi="Times New Roman" w:cs="Times New Roman"/>
          <w:i/>
          <w:iCs/>
          <w:sz w:val="31"/>
          <w:szCs w:val="31"/>
          <w:vertAlign w:val="superscript"/>
        </w:rPr>
        <w:t>2</w:t>
      </w:r>
      <w:r w:rsidRPr="00E7664E">
        <w:rPr>
          <w:rFonts w:ascii="Times New Roman" w:hAnsi="Times New Roman" w:cs="Times New Roman"/>
          <w:sz w:val="31"/>
          <w:szCs w:val="31"/>
        </w:rPr>
        <w:t>/с</w:t>
      </w:r>
      <w:r w:rsidRPr="00093D9A">
        <w:rPr>
          <w:rFonts w:ascii="Times New Roman" w:hAnsi="Times New Roman" w:cs="Times New Roman"/>
          <w:sz w:val="31"/>
          <w:szCs w:val="31"/>
          <w:vertAlign w:val="superscript"/>
        </w:rPr>
        <w:t>2</w:t>
      </w:r>
      <w:r w:rsidR="00FA1AE8" w:rsidRPr="00FA1AE8">
        <w:rPr>
          <w:rFonts w:ascii="Times New Roman" w:hAnsi="Times New Roman" w:cs="Times New Roman"/>
          <w:sz w:val="31"/>
          <w:szCs w:val="31"/>
        </w:rPr>
        <w:t>)</w:t>
      </w:r>
      <w:r w:rsidR="00093D9A" w:rsidRPr="00093D9A">
        <w:rPr>
          <w:rFonts w:ascii="Times New Roman" w:hAnsi="Times New Roman" w:cs="Times New Roman"/>
          <w:sz w:val="31"/>
          <w:szCs w:val="31"/>
        </w:rPr>
        <w:t xml:space="preserve"> </w:t>
      </w:r>
      <w:r w:rsidR="00FA1AE8" w:rsidRPr="00FA1AE8">
        <w:rPr>
          <w:rFonts w:ascii="Times New Roman" w:hAnsi="Times New Roman" w:cs="Times New Roman"/>
          <w:sz w:val="31"/>
          <w:szCs w:val="31"/>
        </w:rPr>
        <w:t>^0</w:t>
      </w:r>
      <w:r w:rsidR="00093D9A" w:rsidRPr="00093D9A">
        <w:rPr>
          <w:rFonts w:ascii="Times New Roman" w:hAnsi="Times New Roman" w:cs="Times New Roman"/>
          <w:sz w:val="31"/>
          <w:szCs w:val="31"/>
        </w:rPr>
        <w:t>,</w:t>
      </w:r>
      <w:r w:rsidR="00FA1AE8" w:rsidRPr="00093D9A">
        <w:rPr>
          <w:rFonts w:ascii="Times New Roman" w:hAnsi="Times New Roman" w:cs="Times New Roman"/>
          <w:sz w:val="31"/>
          <w:szCs w:val="31"/>
        </w:rPr>
        <w:t>5</w:t>
      </w:r>
      <w:r w:rsidRPr="00E7664E">
        <w:rPr>
          <w:rFonts w:ascii="Times New Roman" w:hAnsi="Times New Roman" w:cs="Times New Roman"/>
          <w:sz w:val="31"/>
          <w:szCs w:val="31"/>
        </w:rPr>
        <w:t>. Эта гипотеза, ничем не оправдываемая с электродинамической точки зрения, приводит к закону движения, с большой</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точностью подтвержденному опытом в последние годы.</w:t>
      </w:r>
    </w:p>
    <w:p w14:paraId="4AA4E74F" w14:textId="16026E53" w:rsidR="00E7664E" w:rsidRPr="00E7664E" w:rsidRDefault="00E7664E" w:rsidP="00E7664E">
      <w:pPr>
        <w:autoSpaceDE w:val="0"/>
        <w:autoSpaceDN w:val="0"/>
        <w:adjustRightInd w:val="0"/>
        <w:spacing w:after="0" w:line="240" w:lineRule="auto"/>
        <w:ind w:left="-851" w:firstLine="851"/>
        <w:rPr>
          <w:rFonts w:ascii="Times New Roman" w:hAnsi="Times New Roman" w:cs="Times New Roman"/>
          <w:sz w:val="31"/>
          <w:szCs w:val="31"/>
        </w:rPr>
      </w:pPr>
      <w:r w:rsidRPr="00E7664E">
        <w:rPr>
          <w:rFonts w:ascii="Times New Roman" w:hAnsi="Times New Roman" w:cs="Times New Roman"/>
          <w:sz w:val="31"/>
          <w:szCs w:val="31"/>
        </w:rPr>
        <w:t>Теория относительности выводит этот же закон движения, не прибегая к какой-либо специальной гипотезе о строении и поведении электрона. Как мы видели в § 13, аналогично обстоит дело и с опытом</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Физо, результаты которого были объяснены теорией относительности</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без каких</w:t>
      </w:r>
      <w:r w:rsidR="00093D9A" w:rsidRPr="00093D9A">
        <w:rPr>
          <w:rFonts w:ascii="Times New Roman" w:hAnsi="Times New Roman" w:cs="Times New Roman"/>
          <w:sz w:val="31"/>
          <w:szCs w:val="31"/>
        </w:rPr>
        <w:t xml:space="preserve"> </w:t>
      </w:r>
      <w:r w:rsidR="00093D9A">
        <w:rPr>
          <w:rFonts w:ascii="Times New Roman" w:hAnsi="Times New Roman" w:cs="Times New Roman"/>
          <w:sz w:val="31"/>
          <w:szCs w:val="31"/>
        </w:rPr>
        <w:t>л</w:t>
      </w:r>
      <w:r w:rsidRPr="00E7664E">
        <w:rPr>
          <w:rFonts w:ascii="Times New Roman" w:hAnsi="Times New Roman" w:cs="Times New Roman"/>
          <w:sz w:val="31"/>
          <w:szCs w:val="31"/>
        </w:rPr>
        <w:t>ибо гипотез о физической природе жидкости.</w:t>
      </w:r>
    </w:p>
    <w:p w14:paraId="1A6D4F8A" w14:textId="121FE39A" w:rsidR="00FA1AE8" w:rsidRDefault="00E7664E" w:rsidP="00E7664E">
      <w:pPr>
        <w:autoSpaceDE w:val="0"/>
        <w:autoSpaceDN w:val="0"/>
        <w:adjustRightInd w:val="0"/>
        <w:spacing w:after="0" w:line="240" w:lineRule="auto"/>
        <w:ind w:left="-851" w:firstLine="851"/>
        <w:rPr>
          <w:rFonts w:ascii="Times New Roman" w:hAnsi="Times New Roman" w:cs="Times New Roman"/>
          <w:sz w:val="31"/>
          <w:szCs w:val="31"/>
        </w:rPr>
      </w:pPr>
      <w:r w:rsidRPr="00E7664E">
        <w:rPr>
          <w:rFonts w:ascii="Times New Roman" w:hAnsi="Times New Roman" w:cs="Times New Roman"/>
          <w:sz w:val="31"/>
          <w:szCs w:val="31"/>
        </w:rPr>
        <w:t>Второй класс фактов, на которые было указано выше, касается вопроса о том, можно ли в опытах, производимых на Земле, обнаружить</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движение последней в мировом пространстве. В § 5 уже было отмечено</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что все такие усилия дали отрицательный результат. До установления</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теории относительности это отрицательное обстоятельство ставило науку в затруднительное положение: а именно, ситуация была следующей.</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Предубеждения о пространстве и времени, унаследованные от механики Галилея-Ньютона, не позволяли сомневаться в том, что переход от</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одного тела отсчета к другому определяется преобразованием Галилея.</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Если предположить, что уравнения Максвелла-Лоренца справедливы</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 xml:space="preserve">для некоторого тела отсчета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то мы найдем, что они не выполняются</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 xml:space="preserve">для тела отсчета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 xml:space="preserve">равномерно движущегося относительно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если</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 xml:space="preserve">принять, что координаты в системе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 xml:space="preserve">связаны с координатами в системе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преобразованием Галилея. Отсюда, по-видимому, следует, что</w:t>
      </w:r>
      <w:r w:rsidR="00FA1AE8" w:rsidRPr="00FA1AE8">
        <w:rPr>
          <w:rFonts w:ascii="Times New Roman" w:hAnsi="Times New Roman" w:cs="Times New Roman"/>
          <w:sz w:val="31"/>
          <w:szCs w:val="31"/>
        </w:rPr>
        <w:t xml:space="preserve"> </w:t>
      </w:r>
      <w:r w:rsidRPr="00E7664E">
        <w:rPr>
          <w:rFonts w:ascii="Times New Roman" w:hAnsi="Times New Roman" w:cs="Times New Roman"/>
          <w:sz w:val="31"/>
          <w:szCs w:val="31"/>
        </w:rPr>
        <w:t xml:space="preserve">из всех </w:t>
      </w:r>
      <w:proofErr w:type="spellStart"/>
      <w:r w:rsidRPr="00E7664E">
        <w:rPr>
          <w:rFonts w:ascii="Times New Roman" w:hAnsi="Times New Roman" w:cs="Times New Roman"/>
          <w:sz w:val="31"/>
          <w:szCs w:val="31"/>
        </w:rPr>
        <w:t>галилеевых</w:t>
      </w:r>
      <w:proofErr w:type="spellEnd"/>
      <w:r w:rsidRPr="00E7664E">
        <w:rPr>
          <w:rFonts w:ascii="Times New Roman" w:hAnsi="Times New Roman" w:cs="Times New Roman"/>
          <w:sz w:val="31"/>
          <w:szCs w:val="31"/>
        </w:rPr>
        <w:t xml:space="preserve"> систем координат физически выделена одна система </w:t>
      </w:r>
      <w:r w:rsidRPr="00E7664E">
        <w:rPr>
          <w:rFonts w:ascii="Times New Roman" w:hAnsi="Times New Roman" w:cs="Times New Roman"/>
          <w:i/>
          <w:iCs/>
          <w:sz w:val="31"/>
          <w:szCs w:val="31"/>
        </w:rPr>
        <w:t xml:space="preserve">(К), </w:t>
      </w:r>
      <w:r w:rsidRPr="00E7664E">
        <w:rPr>
          <w:rFonts w:ascii="Times New Roman" w:hAnsi="Times New Roman" w:cs="Times New Roman"/>
          <w:sz w:val="31"/>
          <w:szCs w:val="31"/>
        </w:rPr>
        <w:t>движущаяся определенным образом. Физическая интерпре</w:t>
      </w:r>
      <w:r w:rsidR="001C0FB6" w:rsidRPr="00093D9A">
        <w:rPr>
          <w:rFonts w:ascii="Times New Roman" w:hAnsi="Times New Roman" w:cs="Times New Roman"/>
          <w:sz w:val="31"/>
          <w:szCs w:val="31"/>
        </w:rPr>
        <w:t>тация</w:t>
      </w:r>
    </w:p>
    <w:p w14:paraId="0F9F3A6F" w14:textId="77777777" w:rsidR="00FA1AE8" w:rsidRDefault="00FA1AE8" w:rsidP="00FA1AE8">
      <w:pPr>
        <w:autoSpaceDE w:val="0"/>
        <w:autoSpaceDN w:val="0"/>
        <w:adjustRightInd w:val="0"/>
        <w:spacing w:after="0" w:line="240" w:lineRule="auto"/>
        <w:ind w:left="-851" w:firstLine="851"/>
        <w:rPr>
          <w:rFonts w:ascii="Times New Roman" w:hAnsi="Times New Roman" w:cs="Times New Roman"/>
          <w:sz w:val="28"/>
          <w:szCs w:val="28"/>
        </w:rPr>
      </w:pPr>
    </w:p>
    <w:p w14:paraId="1EECE4D0" w14:textId="5C10E7F3" w:rsidR="006B36DA" w:rsidRPr="00FA1AE8" w:rsidRDefault="00FA1AE8" w:rsidP="00FA1AE8">
      <w:pPr>
        <w:autoSpaceDE w:val="0"/>
        <w:autoSpaceDN w:val="0"/>
        <w:adjustRightInd w:val="0"/>
        <w:spacing w:after="0" w:line="240" w:lineRule="auto"/>
        <w:ind w:left="-851" w:firstLine="851"/>
        <w:rPr>
          <w:rFonts w:ascii="Times New Roman" w:hAnsi="Times New Roman" w:cs="Times New Roman"/>
          <w:sz w:val="28"/>
          <w:szCs w:val="28"/>
        </w:rPr>
      </w:pPr>
      <w:r w:rsidRPr="00FA1AE8">
        <w:rPr>
          <w:rFonts w:ascii="Times New Roman" w:hAnsi="Times New Roman" w:cs="Times New Roman"/>
          <w:sz w:val="28"/>
          <w:szCs w:val="28"/>
        </w:rPr>
        <w:t>*</w:t>
      </w:r>
      <w:r w:rsidR="00E7664E" w:rsidRPr="00FA1AE8">
        <w:rPr>
          <w:rFonts w:ascii="Times New Roman" w:hAnsi="Times New Roman" w:cs="Times New Roman"/>
          <w:sz w:val="28"/>
          <w:szCs w:val="28"/>
        </w:rPr>
        <w:t>С точки зрения общей теории относительности можно предположить, что электрические заряды электрона удерживаются силами тяготения.__</w:t>
      </w:r>
    </w:p>
    <w:p w14:paraId="7E97FD10" w14:textId="1749EF3E" w:rsidR="00093D9A" w:rsidRPr="00093D9A" w:rsidRDefault="00093D9A" w:rsidP="00093D9A">
      <w:pPr>
        <w:autoSpaceDE w:val="0"/>
        <w:autoSpaceDN w:val="0"/>
        <w:adjustRightInd w:val="0"/>
        <w:spacing w:after="0" w:line="240" w:lineRule="auto"/>
        <w:ind w:left="-851" w:firstLine="851"/>
        <w:rPr>
          <w:rFonts w:ascii="Times New Roman" w:hAnsi="Times New Roman" w:cs="Times New Roman"/>
          <w:sz w:val="31"/>
          <w:szCs w:val="31"/>
        </w:rPr>
      </w:pPr>
      <w:r w:rsidRPr="00093D9A">
        <w:rPr>
          <w:rFonts w:ascii="Times New Roman" w:hAnsi="Times New Roman" w:cs="Times New Roman"/>
          <w:sz w:val="31"/>
          <w:szCs w:val="31"/>
        </w:rPr>
        <w:lastRenderedPageBreak/>
        <w:t xml:space="preserve">§ 16. </w:t>
      </w:r>
      <w:r w:rsidR="001C0FB6" w:rsidRPr="001C0FB6">
        <w:rPr>
          <w:rFonts w:ascii="Times New Roman" w:hAnsi="Times New Roman" w:cs="Times New Roman"/>
          <w:sz w:val="31"/>
          <w:szCs w:val="31"/>
        </w:rPr>
        <w:t xml:space="preserve">       </w:t>
      </w:r>
      <w:r w:rsidRPr="00093D9A">
        <w:rPr>
          <w:rFonts w:ascii="Times New Roman" w:hAnsi="Times New Roman" w:cs="Times New Roman"/>
          <w:i/>
          <w:iCs/>
          <w:sz w:val="31"/>
          <w:szCs w:val="31"/>
        </w:rPr>
        <w:t xml:space="preserve">Специальная теория относительности и опыт </w:t>
      </w:r>
      <w:r w:rsidR="001C0FB6" w:rsidRPr="001C0FB6">
        <w:rPr>
          <w:rFonts w:ascii="Times New Roman" w:hAnsi="Times New Roman" w:cs="Times New Roman"/>
          <w:i/>
          <w:iCs/>
          <w:sz w:val="31"/>
          <w:szCs w:val="31"/>
        </w:rPr>
        <w:t xml:space="preserve">         </w:t>
      </w:r>
      <w:r w:rsidRPr="00093D9A">
        <w:rPr>
          <w:rFonts w:ascii="Times New Roman" w:hAnsi="Times New Roman" w:cs="Times New Roman"/>
          <w:sz w:val="31"/>
          <w:szCs w:val="31"/>
        </w:rPr>
        <w:t>165</w:t>
      </w:r>
    </w:p>
    <w:p w14:paraId="685231E6" w14:textId="77777777" w:rsidR="001C0FB6" w:rsidRDefault="001C0FB6" w:rsidP="00093D9A">
      <w:pPr>
        <w:autoSpaceDE w:val="0"/>
        <w:autoSpaceDN w:val="0"/>
        <w:adjustRightInd w:val="0"/>
        <w:spacing w:after="0" w:line="240" w:lineRule="auto"/>
        <w:ind w:left="-851" w:firstLine="851"/>
        <w:rPr>
          <w:rFonts w:ascii="Times New Roman" w:hAnsi="Times New Roman" w:cs="Times New Roman"/>
          <w:sz w:val="31"/>
          <w:szCs w:val="31"/>
        </w:rPr>
      </w:pPr>
    </w:p>
    <w:p w14:paraId="61B11A7C" w14:textId="4E0B3B75" w:rsidR="00093D9A" w:rsidRPr="00093D9A" w:rsidRDefault="00093D9A" w:rsidP="00093D9A">
      <w:pPr>
        <w:autoSpaceDE w:val="0"/>
        <w:autoSpaceDN w:val="0"/>
        <w:adjustRightInd w:val="0"/>
        <w:spacing w:after="0" w:line="240" w:lineRule="auto"/>
        <w:ind w:left="-851" w:firstLine="851"/>
        <w:rPr>
          <w:rFonts w:ascii="Times New Roman" w:hAnsi="Times New Roman" w:cs="Times New Roman"/>
          <w:sz w:val="31"/>
          <w:szCs w:val="31"/>
        </w:rPr>
      </w:pPr>
      <w:r w:rsidRPr="00093D9A">
        <w:rPr>
          <w:rFonts w:ascii="Times New Roman" w:hAnsi="Times New Roman" w:cs="Times New Roman"/>
          <w:sz w:val="31"/>
          <w:szCs w:val="31"/>
        </w:rPr>
        <w:t xml:space="preserve">этого результата состоит в том, что система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рассматривается</w:t>
      </w:r>
      <w:r w:rsidR="001C0FB6" w:rsidRPr="001C0FB6">
        <w:rPr>
          <w:rFonts w:ascii="Times New Roman" w:hAnsi="Times New Roman" w:cs="Times New Roman"/>
          <w:sz w:val="31"/>
          <w:szCs w:val="31"/>
        </w:rPr>
        <w:t xml:space="preserve"> </w:t>
      </w:r>
      <w:r w:rsidRPr="00093D9A">
        <w:rPr>
          <w:rFonts w:ascii="Times New Roman" w:hAnsi="Times New Roman" w:cs="Times New Roman"/>
          <w:sz w:val="31"/>
          <w:szCs w:val="31"/>
        </w:rPr>
        <w:t xml:space="preserve">как покоящаяся относительно гипотетического светового эфира. Напротив, все движущиеся относительно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 xml:space="preserve">системы координат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должны</w:t>
      </w:r>
      <w:r w:rsidR="001C0FB6" w:rsidRPr="001C0FB6">
        <w:rPr>
          <w:rFonts w:ascii="Times New Roman" w:hAnsi="Times New Roman" w:cs="Times New Roman"/>
          <w:sz w:val="31"/>
          <w:szCs w:val="31"/>
        </w:rPr>
        <w:t xml:space="preserve"> </w:t>
      </w:r>
      <w:r w:rsidRPr="00093D9A">
        <w:rPr>
          <w:rFonts w:ascii="Times New Roman" w:hAnsi="Times New Roman" w:cs="Times New Roman"/>
          <w:sz w:val="31"/>
          <w:szCs w:val="31"/>
        </w:rPr>
        <w:t xml:space="preserve">быть движущимися относительно эфира. Этому движению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относительно эфира (</w:t>
      </w:r>
      <w:r w:rsidRPr="00093D9A">
        <w:rPr>
          <w:rFonts w:ascii="Cambria Math" w:hAnsi="Cambria Math" w:cs="Cambria Math"/>
          <w:sz w:val="31"/>
          <w:szCs w:val="31"/>
        </w:rPr>
        <w:t>≪</w:t>
      </w:r>
      <w:r w:rsidRPr="00093D9A">
        <w:rPr>
          <w:rFonts w:ascii="Times New Roman" w:hAnsi="Times New Roman" w:cs="Times New Roman"/>
          <w:sz w:val="31"/>
          <w:szCs w:val="31"/>
        </w:rPr>
        <w:t>эфирному ветру</w:t>
      </w:r>
      <w:r w:rsidRPr="00093D9A">
        <w:rPr>
          <w:rFonts w:ascii="Cambria Math" w:hAnsi="Cambria Math" w:cs="Cambria Math"/>
          <w:sz w:val="31"/>
          <w:szCs w:val="31"/>
        </w:rPr>
        <w:t>≫</w:t>
      </w:r>
      <w:r w:rsidRPr="00093D9A">
        <w:rPr>
          <w:rFonts w:ascii="Times New Roman" w:hAnsi="Times New Roman" w:cs="Times New Roman"/>
          <w:sz w:val="31"/>
          <w:szCs w:val="31"/>
        </w:rPr>
        <w:t xml:space="preserve"> в системе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приписывали более</w:t>
      </w:r>
      <w:r w:rsidR="001C0FB6" w:rsidRPr="001C0FB6">
        <w:rPr>
          <w:rFonts w:ascii="Times New Roman" w:hAnsi="Times New Roman" w:cs="Times New Roman"/>
          <w:sz w:val="31"/>
          <w:szCs w:val="31"/>
        </w:rPr>
        <w:t xml:space="preserve"> </w:t>
      </w:r>
      <w:r w:rsidRPr="00093D9A">
        <w:rPr>
          <w:rFonts w:ascii="Times New Roman" w:hAnsi="Times New Roman" w:cs="Times New Roman"/>
          <w:sz w:val="31"/>
          <w:szCs w:val="31"/>
        </w:rPr>
        <w:t xml:space="preserve">сложные законы, которые должны были бы выполняться относительно </w:t>
      </w:r>
      <w:r w:rsidRPr="00093D9A">
        <w:rPr>
          <w:rFonts w:ascii="Times New Roman" w:hAnsi="Times New Roman" w:cs="Times New Roman"/>
          <w:i/>
          <w:iCs/>
          <w:sz w:val="31"/>
          <w:szCs w:val="31"/>
        </w:rPr>
        <w:t xml:space="preserve">К'. </w:t>
      </w:r>
      <w:r w:rsidRPr="00093D9A">
        <w:rPr>
          <w:rFonts w:ascii="Times New Roman" w:hAnsi="Times New Roman" w:cs="Times New Roman"/>
          <w:sz w:val="31"/>
          <w:szCs w:val="31"/>
        </w:rPr>
        <w:t>Приходилось предполагать, что такой эфирный ветер должен</w:t>
      </w:r>
      <w:r w:rsidR="001C0FB6" w:rsidRPr="001C0FB6">
        <w:rPr>
          <w:rFonts w:ascii="Times New Roman" w:hAnsi="Times New Roman" w:cs="Times New Roman"/>
          <w:sz w:val="31"/>
          <w:szCs w:val="31"/>
        </w:rPr>
        <w:t xml:space="preserve"> </w:t>
      </w:r>
      <w:r w:rsidRPr="00093D9A">
        <w:rPr>
          <w:rFonts w:ascii="Times New Roman" w:hAnsi="Times New Roman" w:cs="Times New Roman"/>
          <w:sz w:val="31"/>
          <w:szCs w:val="31"/>
        </w:rPr>
        <w:t>существовать и относительно Земли, и физики стремились обнаружить</w:t>
      </w:r>
      <w:r w:rsidR="001C0FB6" w:rsidRPr="001C0FB6">
        <w:rPr>
          <w:rFonts w:ascii="Times New Roman" w:hAnsi="Times New Roman" w:cs="Times New Roman"/>
          <w:sz w:val="31"/>
          <w:szCs w:val="31"/>
        </w:rPr>
        <w:t xml:space="preserve"> </w:t>
      </w:r>
      <w:r w:rsidR="001C0FB6">
        <w:rPr>
          <w:rFonts w:ascii="Times New Roman" w:hAnsi="Times New Roman" w:cs="Times New Roman"/>
          <w:sz w:val="31"/>
          <w:szCs w:val="31"/>
        </w:rPr>
        <w:t>э</w:t>
      </w:r>
      <w:r w:rsidRPr="00093D9A">
        <w:rPr>
          <w:rFonts w:ascii="Times New Roman" w:hAnsi="Times New Roman" w:cs="Times New Roman"/>
          <w:sz w:val="31"/>
          <w:szCs w:val="31"/>
        </w:rPr>
        <w:t>тот ветер.</w:t>
      </w:r>
    </w:p>
    <w:p w14:paraId="4A411BDF" w14:textId="313C7C82" w:rsidR="00E7664E" w:rsidRPr="00093D9A" w:rsidRDefault="00093D9A" w:rsidP="001C0FB6">
      <w:pPr>
        <w:autoSpaceDE w:val="0"/>
        <w:autoSpaceDN w:val="0"/>
        <w:adjustRightInd w:val="0"/>
        <w:spacing w:after="0" w:line="240" w:lineRule="auto"/>
        <w:ind w:left="-851" w:firstLine="851"/>
        <w:rPr>
          <w:rFonts w:ascii="Times New Roman" w:hAnsi="Times New Roman" w:cs="Times New Roman"/>
          <w:sz w:val="31"/>
          <w:szCs w:val="31"/>
        </w:rPr>
      </w:pPr>
      <w:r w:rsidRPr="00093D9A">
        <w:rPr>
          <w:rFonts w:ascii="Times New Roman" w:hAnsi="Times New Roman" w:cs="Times New Roman"/>
          <w:sz w:val="31"/>
          <w:szCs w:val="31"/>
        </w:rPr>
        <w:t>Майкельсон нашел для этого путь, который, казалось, должен был</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привести к цели. Представим себе, что на твердом теле прикреплены два зеркала, отражающие поверхности которых направлены друг</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к другу. Луч света проходит от одного зеркала к другому и обратно за</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определенный промежуток времени Т, если вся эта система покоится</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относительно светового эфира. Но вычисления дают другое время Т",</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если тело вместе с зеркалами движется относительно эфира. Более того,</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 xml:space="preserve">вычисления показывают, что это время Т" при данной скорости </w:t>
      </w:r>
      <w:r w:rsidRPr="00093D9A">
        <w:rPr>
          <w:rFonts w:ascii="Times New Roman" w:hAnsi="Times New Roman" w:cs="Times New Roman"/>
          <w:i/>
          <w:iCs/>
          <w:sz w:val="31"/>
          <w:szCs w:val="31"/>
        </w:rPr>
        <w:t xml:space="preserve">v </w:t>
      </w:r>
      <w:r w:rsidRPr="00093D9A">
        <w:rPr>
          <w:rFonts w:ascii="Times New Roman" w:hAnsi="Times New Roman" w:cs="Times New Roman"/>
          <w:sz w:val="31"/>
          <w:szCs w:val="31"/>
        </w:rPr>
        <w:t>относительно эфира будет иным в том случае, когда тело движется перпендикулярно к плоскостям зеркал, чем в случае, когда оно движется параллельно этим плоскостям. Несмотря на то, что вычисленная разность</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этих промежутков времени исключительно мала, Майкельсон и Морли</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выполнили интерференционный эксперимент, в котором эта разность</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должна была отчетливо обнаруживаться. К большому смущению физиков, эксперимент дал отрицательный результат. Лоренц и Фицджеральд вывели теорию из этого затруднительного положения, предположив, что движение тела относительно эфира вызывает сокращение тела</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в направлении движения, и следствием этого сокращения является исчезновение указанной разности промежутков времени. Такой выход из</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затруднения, как показывает сравнение с рассуждениями § 12, правилен</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и с точки зрения теории относительности. Но истолкование, предлагаемое теорией относительности, несравненно более удовлетворительно.</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Согласно этой теории не существует никакой привилегированной системы координат, которая давала бы повод для введения концепции эфира,</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а следовательно, и эфирного ветра, а также эксперимента, способного доказать его существование. Сокращение движущихся тел следует</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здесь без особых гипотез из обоих основных принципов теории, причем это сокращение определяется не движением самим по себе, которое</w:t>
      </w:r>
      <w:r w:rsidR="001C0FB6">
        <w:rPr>
          <w:rFonts w:ascii="Times New Roman" w:hAnsi="Times New Roman" w:cs="Times New Roman"/>
          <w:sz w:val="31"/>
          <w:szCs w:val="31"/>
        </w:rPr>
        <w:t xml:space="preserve"> </w:t>
      </w:r>
      <w:r w:rsidRPr="00093D9A">
        <w:rPr>
          <w:rFonts w:ascii="Times New Roman" w:hAnsi="Times New Roman" w:cs="Times New Roman"/>
          <w:sz w:val="31"/>
          <w:szCs w:val="31"/>
        </w:rPr>
        <w:t>для нас не имеет никакого смысла, а движением относительно избран</w:t>
      </w:r>
      <w:r w:rsidR="002C635D" w:rsidRPr="002C635D">
        <w:rPr>
          <w:rFonts w:ascii="Times New Roman" w:hAnsi="Times New Roman" w:cs="Times New Roman"/>
          <w:sz w:val="31"/>
          <w:szCs w:val="31"/>
        </w:rPr>
        <w:t>ного в данном случае тела отсчета.</w:t>
      </w:r>
    </w:p>
    <w:p w14:paraId="5A83767D" w14:textId="006584C9" w:rsidR="00E7664E" w:rsidRPr="00093D9A" w:rsidRDefault="00E7664E" w:rsidP="00093D9A">
      <w:pPr>
        <w:autoSpaceDE w:val="0"/>
        <w:autoSpaceDN w:val="0"/>
        <w:adjustRightInd w:val="0"/>
        <w:spacing w:after="0" w:line="240" w:lineRule="auto"/>
        <w:ind w:left="-851" w:right="283" w:firstLine="851"/>
        <w:rPr>
          <w:rFonts w:ascii="Times New Roman" w:hAnsi="Times New Roman" w:cs="Times New Roman"/>
          <w:sz w:val="31"/>
          <w:szCs w:val="31"/>
        </w:rPr>
      </w:pPr>
    </w:p>
    <w:p w14:paraId="6E21C5B4" w14:textId="327533E0" w:rsidR="00E87C52" w:rsidRPr="002C635D" w:rsidRDefault="00E87C52" w:rsidP="002C635D">
      <w:pPr>
        <w:autoSpaceDE w:val="0"/>
        <w:autoSpaceDN w:val="0"/>
        <w:adjustRightInd w:val="0"/>
        <w:spacing w:after="0" w:line="240" w:lineRule="auto"/>
        <w:ind w:left="-851" w:firstLine="851"/>
        <w:rPr>
          <w:rFonts w:ascii="Times New Roman" w:hAnsi="Times New Roman" w:cs="Times New Roman"/>
          <w:i/>
          <w:iCs/>
          <w:sz w:val="31"/>
          <w:szCs w:val="31"/>
        </w:rPr>
      </w:pPr>
      <w:r w:rsidRPr="002C635D">
        <w:rPr>
          <w:rFonts w:ascii="Times New Roman" w:hAnsi="Times New Roman" w:cs="Times New Roman"/>
          <w:sz w:val="31"/>
          <w:szCs w:val="31"/>
        </w:rPr>
        <w:lastRenderedPageBreak/>
        <w:t xml:space="preserve">166 </w:t>
      </w:r>
      <w:r w:rsidR="002C635D"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О специальной и общей теории относительности</w:t>
      </w:r>
    </w:p>
    <w:p w14:paraId="0DD9982D" w14:textId="77777777" w:rsidR="002C635D" w:rsidRDefault="002C635D" w:rsidP="002C635D">
      <w:pPr>
        <w:autoSpaceDE w:val="0"/>
        <w:autoSpaceDN w:val="0"/>
        <w:adjustRightInd w:val="0"/>
        <w:spacing w:after="0" w:line="240" w:lineRule="auto"/>
        <w:ind w:left="-851" w:firstLine="851"/>
        <w:rPr>
          <w:rFonts w:ascii="Times New Roman" w:hAnsi="Times New Roman" w:cs="Times New Roman"/>
          <w:sz w:val="31"/>
          <w:szCs w:val="31"/>
        </w:rPr>
      </w:pPr>
    </w:p>
    <w:p w14:paraId="0B47EB75" w14:textId="0EF7EAD0" w:rsidR="00E87C52" w:rsidRPr="002C635D" w:rsidRDefault="00E87C52" w:rsidP="002C635D">
      <w:pPr>
        <w:autoSpaceDE w:val="0"/>
        <w:autoSpaceDN w:val="0"/>
        <w:adjustRightInd w:val="0"/>
        <w:spacing w:after="0" w:line="240" w:lineRule="auto"/>
        <w:ind w:left="-851" w:firstLine="851"/>
        <w:rPr>
          <w:rFonts w:ascii="Times New Roman" w:hAnsi="Times New Roman" w:cs="Times New Roman"/>
          <w:sz w:val="31"/>
          <w:szCs w:val="31"/>
        </w:rPr>
      </w:pPr>
      <w:r w:rsidRPr="002C635D">
        <w:rPr>
          <w:rFonts w:ascii="Times New Roman" w:hAnsi="Times New Roman" w:cs="Times New Roman"/>
          <w:sz w:val="31"/>
          <w:szCs w:val="31"/>
        </w:rPr>
        <w:t>Следовательно, тело с зеркалами</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Майкельсона и Морли не сокращается в системе отсчета, движущейся вместе с Землей; но сокращение происходит относительно системы,</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покоящейся относительно Солнца.</w:t>
      </w:r>
    </w:p>
    <w:p w14:paraId="599E2408" w14:textId="77777777" w:rsidR="002C635D" w:rsidRDefault="002C635D" w:rsidP="002C635D">
      <w:pPr>
        <w:autoSpaceDE w:val="0"/>
        <w:autoSpaceDN w:val="0"/>
        <w:adjustRightInd w:val="0"/>
        <w:spacing w:after="0" w:line="240" w:lineRule="auto"/>
        <w:ind w:left="-851" w:firstLine="851"/>
        <w:rPr>
          <w:rFonts w:ascii="Times New Roman" w:hAnsi="Times New Roman" w:cs="Times New Roman"/>
          <w:b/>
          <w:bCs/>
          <w:sz w:val="31"/>
          <w:szCs w:val="31"/>
        </w:rPr>
      </w:pPr>
    </w:p>
    <w:p w14:paraId="6120ABB0" w14:textId="57F7D473" w:rsidR="00E87C52" w:rsidRPr="002C635D" w:rsidRDefault="00E87C52" w:rsidP="002C635D">
      <w:pPr>
        <w:autoSpaceDE w:val="0"/>
        <w:autoSpaceDN w:val="0"/>
        <w:adjustRightInd w:val="0"/>
        <w:spacing w:after="0" w:line="240" w:lineRule="auto"/>
        <w:ind w:left="-851" w:firstLine="851"/>
        <w:rPr>
          <w:rFonts w:ascii="Times New Roman" w:hAnsi="Times New Roman" w:cs="Times New Roman"/>
          <w:b/>
          <w:bCs/>
          <w:sz w:val="31"/>
          <w:szCs w:val="31"/>
        </w:rPr>
      </w:pPr>
      <w:r w:rsidRPr="002C635D">
        <w:rPr>
          <w:rFonts w:ascii="Times New Roman" w:hAnsi="Times New Roman" w:cs="Times New Roman"/>
          <w:b/>
          <w:bCs/>
          <w:sz w:val="31"/>
          <w:szCs w:val="31"/>
        </w:rPr>
        <w:t>§ 17. Четырехмерное пространство Минковского</w:t>
      </w:r>
    </w:p>
    <w:p w14:paraId="7EFDCEBA" w14:textId="77777777" w:rsidR="002C635D" w:rsidRDefault="002C635D" w:rsidP="002C635D">
      <w:pPr>
        <w:autoSpaceDE w:val="0"/>
        <w:autoSpaceDN w:val="0"/>
        <w:adjustRightInd w:val="0"/>
        <w:spacing w:after="0" w:line="240" w:lineRule="auto"/>
        <w:ind w:left="-851" w:firstLine="851"/>
        <w:rPr>
          <w:rFonts w:ascii="Times New Roman" w:hAnsi="Times New Roman" w:cs="Times New Roman"/>
          <w:sz w:val="31"/>
          <w:szCs w:val="31"/>
        </w:rPr>
      </w:pPr>
    </w:p>
    <w:p w14:paraId="26EF9E63" w14:textId="77777777" w:rsidR="002C635D" w:rsidRDefault="00E87C52" w:rsidP="002C635D">
      <w:pPr>
        <w:autoSpaceDE w:val="0"/>
        <w:autoSpaceDN w:val="0"/>
        <w:adjustRightInd w:val="0"/>
        <w:spacing w:after="0" w:line="240" w:lineRule="auto"/>
        <w:ind w:left="-851" w:firstLine="851"/>
        <w:rPr>
          <w:rFonts w:ascii="Times New Roman" w:hAnsi="Times New Roman" w:cs="Times New Roman"/>
          <w:sz w:val="31"/>
          <w:szCs w:val="31"/>
        </w:rPr>
      </w:pPr>
      <w:r w:rsidRPr="002C635D">
        <w:rPr>
          <w:rFonts w:ascii="Times New Roman" w:hAnsi="Times New Roman" w:cs="Times New Roman"/>
          <w:sz w:val="31"/>
          <w:szCs w:val="31"/>
        </w:rPr>
        <w:t xml:space="preserve">Когда </w:t>
      </w:r>
      <w:proofErr w:type="spellStart"/>
      <w:r w:rsidRPr="002C635D">
        <w:rPr>
          <w:rFonts w:ascii="Times New Roman" w:hAnsi="Times New Roman" w:cs="Times New Roman"/>
          <w:sz w:val="31"/>
          <w:szCs w:val="31"/>
        </w:rPr>
        <w:t>нематематик</w:t>
      </w:r>
      <w:proofErr w:type="spellEnd"/>
      <w:r w:rsidRPr="002C635D">
        <w:rPr>
          <w:rFonts w:ascii="Times New Roman" w:hAnsi="Times New Roman" w:cs="Times New Roman"/>
          <w:sz w:val="31"/>
          <w:szCs w:val="31"/>
        </w:rPr>
        <w:t xml:space="preserve"> слышит о </w:t>
      </w:r>
      <w:r w:rsidRPr="002C635D">
        <w:rPr>
          <w:rFonts w:ascii="Cambria Math" w:hAnsi="Cambria Math" w:cs="Cambria Math"/>
          <w:sz w:val="31"/>
          <w:szCs w:val="31"/>
        </w:rPr>
        <w:t>≪</w:t>
      </w:r>
      <w:r w:rsidRPr="002C635D">
        <w:rPr>
          <w:rFonts w:ascii="Times New Roman" w:hAnsi="Times New Roman" w:cs="Times New Roman"/>
          <w:sz w:val="31"/>
          <w:szCs w:val="31"/>
        </w:rPr>
        <w:t>четырехмерном</w:t>
      </w:r>
      <w:r w:rsidRPr="002C635D">
        <w:rPr>
          <w:rFonts w:ascii="Cambria Math" w:hAnsi="Cambria Math" w:cs="Cambria Math"/>
          <w:sz w:val="31"/>
          <w:szCs w:val="31"/>
        </w:rPr>
        <w:t>≫</w:t>
      </w:r>
      <w:r w:rsidRPr="002C635D">
        <w:rPr>
          <w:rFonts w:ascii="Times New Roman" w:hAnsi="Times New Roman" w:cs="Times New Roman"/>
          <w:sz w:val="31"/>
          <w:szCs w:val="31"/>
        </w:rPr>
        <w:t>, его охватывает</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мистическое чувство, подобное чувству, возбуждаемому театральными привидениями. Тем не менее нет более банального утверждения,</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что окружающий нас мир представляет собой четырехмерный пространственно-временной континуум.</w:t>
      </w:r>
      <w:r w:rsidR="002C635D" w:rsidRPr="002C635D">
        <w:rPr>
          <w:rFonts w:ascii="Times New Roman" w:hAnsi="Times New Roman" w:cs="Times New Roman"/>
          <w:sz w:val="31"/>
          <w:szCs w:val="31"/>
        </w:rPr>
        <w:t xml:space="preserve"> </w:t>
      </w:r>
    </w:p>
    <w:p w14:paraId="5B22B015" w14:textId="1982EDCA" w:rsidR="00E87C52" w:rsidRPr="002C635D" w:rsidRDefault="00E87C52" w:rsidP="002C635D">
      <w:pPr>
        <w:autoSpaceDE w:val="0"/>
        <w:autoSpaceDN w:val="0"/>
        <w:adjustRightInd w:val="0"/>
        <w:spacing w:after="0" w:line="240" w:lineRule="auto"/>
        <w:ind w:left="-851" w:firstLine="851"/>
        <w:rPr>
          <w:rFonts w:ascii="Times New Roman" w:hAnsi="Times New Roman" w:cs="Times New Roman"/>
          <w:sz w:val="31"/>
          <w:szCs w:val="31"/>
        </w:rPr>
      </w:pPr>
      <w:r w:rsidRPr="002C635D">
        <w:rPr>
          <w:rFonts w:ascii="Times New Roman" w:hAnsi="Times New Roman" w:cs="Times New Roman"/>
          <w:i/>
          <w:iCs/>
          <w:sz w:val="31"/>
          <w:szCs w:val="31"/>
        </w:rPr>
        <w:t xml:space="preserve">Пространство </w:t>
      </w:r>
      <w:r w:rsidRPr="002C635D">
        <w:rPr>
          <w:rFonts w:ascii="Times New Roman" w:hAnsi="Times New Roman" w:cs="Times New Roman"/>
          <w:sz w:val="31"/>
          <w:szCs w:val="31"/>
        </w:rPr>
        <w:t>представляет собой трехмерный континуум. Это</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значит, что положение (покоящейся) точки можно описать тремя числами (координатами ) </w:t>
      </w:r>
      <w:r w:rsidR="00544EEB" w:rsidRPr="002C635D">
        <w:rPr>
          <w:rFonts w:ascii="Times New Roman" w:hAnsi="Times New Roman" w:cs="Times New Roman"/>
          <w:i/>
          <w:iCs/>
          <w:sz w:val="31"/>
          <w:szCs w:val="31"/>
        </w:rPr>
        <w:t>х</w:t>
      </w:r>
      <w:r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 xml:space="preserve">у, z </w:t>
      </w:r>
      <w:r w:rsidRPr="002C635D">
        <w:rPr>
          <w:rFonts w:ascii="Times New Roman" w:hAnsi="Times New Roman" w:cs="Times New Roman"/>
          <w:sz w:val="31"/>
          <w:szCs w:val="31"/>
        </w:rPr>
        <w:t>и что около каждой точки имеются сколь</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угодно близкие </w:t>
      </w:r>
      <w:r w:rsidRPr="002C635D">
        <w:rPr>
          <w:rFonts w:ascii="Cambria Math" w:hAnsi="Cambria Math" w:cs="Cambria Math"/>
          <w:sz w:val="31"/>
          <w:szCs w:val="31"/>
        </w:rPr>
        <w:t>≪</w:t>
      </w:r>
      <w:r w:rsidRPr="002C635D">
        <w:rPr>
          <w:rFonts w:ascii="Times New Roman" w:hAnsi="Times New Roman" w:cs="Times New Roman"/>
          <w:sz w:val="31"/>
          <w:szCs w:val="31"/>
        </w:rPr>
        <w:t>соседние</w:t>
      </w:r>
      <w:r w:rsidRPr="002C635D">
        <w:rPr>
          <w:rFonts w:ascii="Cambria Math" w:hAnsi="Cambria Math" w:cs="Cambria Math"/>
          <w:sz w:val="31"/>
          <w:szCs w:val="31"/>
        </w:rPr>
        <w:t>≫</w:t>
      </w:r>
      <w:r w:rsidRPr="002C635D">
        <w:rPr>
          <w:rFonts w:ascii="Times New Roman" w:hAnsi="Times New Roman" w:cs="Times New Roman"/>
          <w:sz w:val="31"/>
          <w:szCs w:val="31"/>
        </w:rPr>
        <w:t xml:space="preserve"> точки, положение которых может быть описано такими значениями координат (координатами) </w:t>
      </w:r>
      <w:r w:rsidRPr="002C635D">
        <w:rPr>
          <w:rFonts w:ascii="Times New Roman" w:hAnsi="Times New Roman" w:cs="Times New Roman"/>
          <w:i/>
          <w:iCs/>
          <w:sz w:val="31"/>
          <w:szCs w:val="31"/>
        </w:rPr>
        <w:t>х</w:t>
      </w:r>
      <w:r w:rsidR="00544EEB" w:rsidRPr="00544EEB">
        <w:rPr>
          <w:rFonts w:ascii="Times New Roman" w:hAnsi="Times New Roman" w:cs="Times New Roman"/>
          <w:i/>
          <w:iCs/>
          <w:sz w:val="31"/>
          <w:szCs w:val="31"/>
          <w:vertAlign w:val="subscript"/>
        </w:rPr>
        <w:t>1</w:t>
      </w:r>
      <w:r w:rsidRPr="002C635D">
        <w:rPr>
          <w:rFonts w:ascii="Times New Roman" w:hAnsi="Times New Roman" w:cs="Times New Roman"/>
          <w:i/>
          <w:iCs/>
          <w:sz w:val="31"/>
          <w:szCs w:val="31"/>
        </w:rPr>
        <w:t>, у</w:t>
      </w:r>
      <w:r w:rsidR="00544EEB" w:rsidRPr="00544EEB">
        <w:rPr>
          <w:rFonts w:ascii="Times New Roman" w:hAnsi="Times New Roman" w:cs="Times New Roman"/>
          <w:i/>
          <w:iCs/>
          <w:sz w:val="31"/>
          <w:szCs w:val="31"/>
          <w:vertAlign w:val="subscript"/>
        </w:rPr>
        <w:t>1</w:t>
      </w:r>
      <w:r w:rsidR="00544EEB" w:rsidRPr="00544EEB">
        <w:rPr>
          <w:rFonts w:ascii="Times New Roman" w:hAnsi="Times New Roman" w:cs="Times New Roman"/>
          <w:i/>
          <w:iCs/>
          <w:sz w:val="31"/>
          <w:szCs w:val="31"/>
        </w:rPr>
        <w:t>,</w:t>
      </w:r>
      <w:r w:rsidRPr="002C635D">
        <w:rPr>
          <w:rFonts w:ascii="Times New Roman" w:hAnsi="Times New Roman" w:cs="Times New Roman"/>
          <w:i/>
          <w:iCs/>
          <w:sz w:val="31"/>
          <w:szCs w:val="31"/>
        </w:rPr>
        <w:t xml:space="preserve"> z</w:t>
      </w:r>
      <w:r w:rsidR="00544EEB" w:rsidRPr="00544EEB">
        <w:rPr>
          <w:rFonts w:ascii="Times New Roman" w:hAnsi="Times New Roman" w:cs="Times New Roman"/>
          <w:i/>
          <w:iCs/>
          <w:sz w:val="31"/>
          <w:szCs w:val="31"/>
          <w:vertAlign w:val="subscript"/>
        </w:rPr>
        <w:t>1</w:t>
      </w:r>
      <w:r w:rsidRPr="002C635D">
        <w:rPr>
          <w:rFonts w:ascii="Times New Roman" w:hAnsi="Times New Roman" w:cs="Times New Roman"/>
          <w:i/>
          <w:iCs/>
          <w:sz w:val="31"/>
          <w:szCs w:val="31"/>
        </w:rPr>
        <w:t xml:space="preserve">, </w:t>
      </w:r>
      <w:r w:rsidRPr="002C635D">
        <w:rPr>
          <w:rFonts w:ascii="Times New Roman" w:hAnsi="Times New Roman" w:cs="Times New Roman"/>
          <w:sz w:val="31"/>
          <w:szCs w:val="31"/>
        </w:rPr>
        <w:t>которые</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могут быть сколь угодно близки к координатам </w:t>
      </w:r>
      <w:r w:rsidR="00544EEB" w:rsidRPr="002C635D">
        <w:rPr>
          <w:rFonts w:ascii="Times New Roman" w:hAnsi="Times New Roman" w:cs="Times New Roman"/>
          <w:i/>
          <w:iCs/>
          <w:sz w:val="31"/>
          <w:szCs w:val="31"/>
        </w:rPr>
        <w:t>х</w:t>
      </w:r>
      <w:r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 xml:space="preserve">у, z </w:t>
      </w:r>
      <w:r w:rsidRPr="002C635D">
        <w:rPr>
          <w:rFonts w:ascii="Times New Roman" w:hAnsi="Times New Roman" w:cs="Times New Roman"/>
          <w:sz w:val="31"/>
          <w:szCs w:val="31"/>
        </w:rPr>
        <w:t xml:space="preserve">исходной точки. Благодаря последнему свойству мы говорим о </w:t>
      </w:r>
      <w:r w:rsidRPr="002C635D">
        <w:rPr>
          <w:rFonts w:ascii="Cambria Math" w:hAnsi="Cambria Math" w:cs="Cambria Math"/>
          <w:sz w:val="31"/>
          <w:szCs w:val="31"/>
        </w:rPr>
        <w:t>≪</w:t>
      </w:r>
      <w:r w:rsidRPr="002C635D">
        <w:rPr>
          <w:rFonts w:ascii="Times New Roman" w:hAnsi="Times New Roman" w:cs="Times New Roman"/>
          <w:sz w:val="31"/>
          <w:szCs w:val="31"/>
        </w:rPr>
        <w:t>континууме</w:t>
      </w:r>
      <w:r w:rsidRPr="002C635D">
        <w:rPr>
          <w:rFonts w:ascii="Cambria Math" w:hAnsi="Cambria Math" w:cs="Cambria Math"/>
          <w:sz w:val="31"/>
          <w:szCs w:val="31"/>
        </w:rPr>
        <w:t>≫</w:t>
      </w:r>
      <w:r w:rsidRPr="002C635D">
        <w:rPr>
          <w:rFonts w:ascii="Times New Roman" w:hAnsi="Times New Roman" w:cs="Times New Roman"/>
          <w:sz w:val="31"/>
          <w:szCs w:val="31"/>
        </w:rPr>
        <w:t xml:space="preserve"> (непрерывности), а ввиду того, что число координат равно трем — о его</w:t>
      </w:r>
      <w:r w:rsidR="002C635D" w:rsidRPr="002C635D">
        <w:rPr>
          <w:rFonts w:ascii="Times New Roman" w:hAnsi="Times New Roman" w:cs="Times New Roman"/>
          <w:sz w:val="31"/>
          <w:szCs w:val="31"/>
        </w:rPr>
        <w:t xml:space="preserve"> </w:t>
      </w:r>
      <w:r w:rsidRPr="002C635D">
        <w:rPr>
          <w:rFonts w:ascii="Cambria Math" w:hAnsi="Cambria Math" w:cs="Cambria Math"/>
          <w:sz w:val="31"/>
          <w:szCs w:val="31"/>
        </w:rPr>
        <w:t>≪</w:t>
      </w:r>
      <w:r w:rsidRPr="002C635D">
        <w:rPr>
          <w:rFonts w:ascii="Times New Roman" w:hAnsi="Times New Roman" w:cs="Times New Roman"/>
          <w:sz w:val="31"/>
          <w:szCs w:val="31"/>
        </w:rPr>
        <w:t>трехмерности</w:t>
      </w:r>
      <w:r w:rsidRPr="002C635D">
        <w:rPr>
          <w:rFonts w:ascii="Cambria Math" w:hAnsi="Cambria Math" w:cs="Cambria Math"/>
          <w:sz w:val="31"/>
          <w:szCs w:val="31"/>
        </w:rPr>
        <w:t>≫</w:t>
      </w:r>
      <w:r w:rsidRPr="002C635D">
        <w:rPr>
          <w:rFonts w:ascii="Times New Roman" w:hAnsi="Times New Roman" w:cs="Times New Roman"/>
          <w:sz w:val="31"/>
          <w:szCs w:val="31"/>
        </w:rPr>
        <w:t>.</w:t>
      </w:r>
    </w:p>
    <w:p w14:paraId="1BB3D9B0" w14:textId="69750CD4" w:rsidR="00E7664E" w:rsidRPr="007A7377" w:rsidRDefault="00E87C52" w:rsidP="002C635D">
      <w:pPr>
        <w:autoSpaceDE w:val="0"/>
        <w:autoSpaceDN w:val="0"/>
        <w:adjustRightInd w:val="0"/>
        <w:spacing w:after="0" w:line="240" w:lineRule="auto"/>
        <w:ind w:left="-851" w:firstLine="851"/>
        <w:rPr>
          <w:rFonts w:ascii="Times New Roman" w:hAnsi="Times New Roman" w:cs="Times New Roman"/>
          <w:sz w:val="31"/>
          <w:szCs w:val="31"/>
        </w:rPr>
      </w:pPr>
      <w:r w:rsidRPr="002C635D">
        <w:rPr>
          <w:rFonts w:ascii="Times New Roman" w:hAnsi="Times New Roman" w:cs="Times New Roman"/>
          <w:sz w:val="31"/>
          <w:szCs w:val="31"/>
        </w:rPr>
        <w:t xml:space="preserve">Аналогично, мир физических явлений, названный </w:t>
      </w:r>
      <w:proofErr w:type="spellStart"/>
      <w:r w:rsidRPr="002C635D">
        <w:rPr>
          <w:rFonts w:ascii="Times New Roman" w:hAnsi="Times New Roman" w:cs="Times New Roman"/>
          <w:sz w:val="31"/>
          <w:szCs w:val="31"/>
        </w:rPr>
        <w:t>Минковским</w:t>
      </w:r>
      <w:proofErr w:type="spellEnd"/>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просто </w:t>
      </w:r>
      <w:r w:rsidRPr="002C635D">
        <w:rPr>
          <w:rFonts w:ascii="Cambria Math" w:hAnsi="Cambria Math" w:cs="Cambria Math"/>
          <w:sz w:val="31"/>
          <w:szCs w:val="31"/>
        </w:rPr>
        <w:t>≪</w:t>
      </w:r>
      <w:r w:rsidRPr="002C635D">
        <w:rPr>
          <w:rFonts w:ascii="Times New Roman" w:hAnsi="Times New Roman" w:cs="Times New Roman"/>
          <w:sz w:val="31"/>
          <w:szCs w:val="31"/>
        </w:rPr>
        <w:t>миром</w:t>
      </w:r>
      <w:r w:rsidRPr="002C635D">
        <w:rPr>
          <w:rFonts w:ascii="Cambria Math" w:hAnsi="Cambria Math" w:cs="Cambria Math"/>
          <w:sz w:val="31"/>
          <w:szCs w:val="31"/>
        </w:rPr>
        <w:t>≫</w:t>
      </w:r>
      <w:r w:rsidRPr="002C635D">
        <w:rPr>
          <w:rFonts w:ascii="Times New Roman" w:hAnsi="Times New Roman" w:cs="Times New Roman"/>
          <w:sz w:val="31"/>
          <w:szCs w:val="31"/>
        </w:rPr>
        <w:t>, естественно, является четырехмерным в пространственно-временном смысле. В самом деле, он складывается из отдельных</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событий, каждое из которых описывается четырьмя числами, а именно: тремя пространственными координатами </w:t>
      </w:r>
      <w:r w:rsidR="00544EEB" w:rsidRPr="002C635D">
        <w:rPr>
          <w:rFonts w:ascii="Times New Roman" w:hAnsi="Times New Roman" w:cs="Times New Roman"/>
          <w:i/>
          <w:iCs/>
          <w:sz w:val="31"/>
          <w:szCs w:val="31"/>
        </w:rPr>
        <w:t>х</w:t>
      </w:r>
      <w:r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 xml:space="preserve">у, z </w:t>
      </w:r>
      <w:r w:rsidRPr="002C635D">
        <w:rPr>
          <w:rFonts w:ascii="Times New Roman" w:hAnsi="Times New Roman" w:cs="Times New Roman"/>
          <w:sz w:val="31"/>
          <w:szCs w:val="31"/>
        </w:rPr>
        <w:t xml:space="preserve">и временной координатой — значением времени </w:t>
      </w:r>
      <w:r w:rsidRPr="002C635D">
        <w:rPr>
          <w:rFonts w:ascii="Times New Roman" w:hAnsi="Times New Roman" w:cs="Times New Roman"/>
          <w:i/>
          <w:iCs/>
          <w:sz w:val="31"/>
          <w:szCs w:val="31"/>
        </w:rPr>
        <w:t xml:space="preserve">t. </w:t>
      </w:r>
      <w:r w:rsidRPr="002C635D">
        <w:rPr>
          <w:rFonts w:ascii="Cambria Math" w:hAnsi="Cambria Math" w:cs="Cambria Math"/>
          <w:sz w:val="31"/>
          <w:szCs w:val="31"/>
        </w:rPr>
        <w:t>≪</w:t>
      </w:r>
      <w:r w:rsidRPr="002C635D">
        <w:rPr>
          <w:rFonts w:ascii="Times New Roman" w:hAnsi="Times New Roman" w:cs="Times New Roman"/>
          <w:sz w:val="31"/>
          <w:szCs w:val="31"/>
        </w:rPr>
        <w:t>Мир</w:t>
      </w:r>
      <w:r w:rsidRPr="002C635D">
        <w:rPr>
          <w:rFonts w:ascii="Cambria Math" w:hAnsi="Cambria Math" w:cs="Cambria Math"/>
          <w:sz w:val="31"/>
          <w:szCs w:val="31"/>
        </w:rPr>
        <w:t>≫</w:t>
      </w:r>
      <w:r w:rsidRPr="002C635D">
        <w:rPr>
          <w:rFonts w:ascii="Times New Roman" w:hAnsi="Times New Roman" w:cs="Times New Roman"/>
          <w:sz w:val="31"/>
          <w:szCs w:val="31"/>
        </w:rPr>
        <w:t xml:space="preserve"> в этом смысле является также непрерывным (континуумом); для каждого события имеются сколь</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угодно близкие </w:t>
      </w:r>
      <w:r w:rsidRPr="002C635D">
        <w:rPr>
          <w:rFonts w:ascii="Cambria Math" w:hAnsi="Cambria Math" w:cs="Cambria Math"/>
          <w:sz w:val="31"/>
          <w:szCs w:val="31"/>
        </w:rPr>
        <w:t>≪</w:t>
      </w:r>
      <w:r w:rsidRPr="002C635D">
        <w:rPr>
          <w:rFonts w:ascii="Times New Roman" w:hAnsi="Times New Roman" w:cs="Times New Roman"/>
          <w:sz w:val="31"/>
          <w:szCs w:val="31"/>
        </w:rPr>
        <w:t>соседние</w:t>
      </w:r>
      <w:r w:rsidRPr="002C635D">
        <w:rPr>
          <w:rFonts w:ascii="Cambria Math" w:hAnsi="Cambria Math" w:cs="Cambria Math"/>
          <w:sz w:val="31"/>
          <w:szCs w:val="31"/>
        </w:rPr>
        <w:t>≫</w:t>
      </w:r>
      <w:r w:rsidRPr="002C635D">
        <w:rPr>
          <w:rFonts w:ascii="Times New Roman" w:hAnsi="Times New Roman" w:cs="Times New Roman"/>
          <w:sz w:val="31"/>
          <w:szCs w:val="31"/>
        </w:rPr>
        <w:t xml:space="preserve"> (происходящие или мыслимые) события, координаты которых </w:t>
      </w:r>
      <w:r w:rsidR="00544EEB" w:rsidRPr="002C635D">
        <w:rPr>
          <w:rFonts w:ascii="Times New Roman" w:hAnsi="Times New Roman" w:cs="Times New Roman"/>
          <w:i/>
          <w:iCs/>
          <w:sz w:val="31"/>
          <w:szCs w:val="31"/>
        </w:rPr>
        <w:t>х</w:t>
      </w:r>
      <w:r w:rsidR="00544EEB" w:rsidRPr="00544EEB">
        <w:rPr>
          <w:rFonts w:ascii="Times New Roman" w:hAnsi="Times New Roman" w:cs="Times New Roman"/>
          <w:i/>
          <w:iCs/>
          <w:sz w:val="31"/>
          <w:szCs w:val="31"/>
          <w:vertAlign w:val="subscript"/>
        </w:rPr>
        <w:t>1</w:t>
      </w:r>
      <w:r w:rsidR="00544EEB" w:rsidRPr="002C635D">
        <w:rPr>
          <w:rFonts w:ascii="Times New Roman" w:hAnsi="Times New Roman" w:cs="Times New Roman"/>
          <w:i/>
          <w:iCs/>
          <w:sz w:val="31"/>
          <w:szCs w:val="31"/>
        </w:rPr>
        <w:t>, у</w:t>
      </w:r>
      <w:r w:rsidR="00544EEB" w:rsidRPr="00544EEB">
        <w:rPr>
          <w:rFonts w:ascii="Times New Roman" w:hAnsi="Times New Roman" w:cs="Times New Roman"/>
          <w:i/>
          <w:iCs/>
          <w:sz w:val="31"/>
          <w:szCs w:val="31"/>
          <w:vertAlign w:val="subscript"/>
        </w:rPr>
        <w:t>1</w:t>
      </w:r>
      <w:r w:rsidR="00544EEB" w:rsidRPr="00544EEB">
        <w:rPr>
          <w:rFonts w:ascii="Times New Roman" w:hAnsi="Times New Roman" w:cs="Times New Roman"/>
          <w:i/>
          <w:iCs/>
          <w:sz w:val="31"/>
          <w:szCs w:val="31"/>
        </w:rPr>
        <w:t>,</w:t>
      </w:r>
      <w:r w:rsidR="00544EEB" w:rsidRPr="002C635D">
        <w:rPr>
          <w:rFonts w:ascii="Times New Roman" w:hAnsi="Times New Roman" w:cs="Times New Roman"/>
          <w:i/>
          <w:iCs/>
          <w:sz w:val="31"/>
          <w:szCs w:val="31"/>
        </w:rPr>
        <w:t xml:space="preserve"> z</w:t>
      </w:r>
      <w:r w:rsidR="00544EEB" w:rsidRPr="00544EEB">
        <w:rPr>
          <w:rFonts w:ascii="Times New Roman" w:hAnsi="Times New Roman" w:cs="Times New Roman"/>
          <w:i/>
          <w:iCs/>
          <w:sz w:val="31"/>
          <w:szCs w:val="31"/>
          <w:vertAlign w:val="subscript"/>
        </w:rPr>
        <w:t>1</w:t>
      </w:r>
      <w:r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t</w:t>
      </w:r>
      <w:r w:rsidR="00544EEB" w:rsidRPr="00544EEB">
        <w:rPr>
          <w:rFonts w:ascii="Times New Roman" w:hAnsi="Times New Roman" w:cs="Times New Roman"/>
          <w:i/>
          <w:iCs/>
          <w:sz w:val="31"/>
          <w:szCs w:val="31"/>
          <w:vertAlign w:val="subscript"/>
        </w:rPr>
        <w:t xml:space="preserve">1 </w:t>
      </w:r>
      <w:r w:rsidRPr="002C635D">
        <w:rPr>
          <w:rFonts w:ascii="Times New Roman" w:hAnsi="Times New Roman" w:cs="Times New Roman"/>
          <w:sz w:val="31"/>
          <w:szCs w:val="31"/>
        </w:rPr>
        <w:t xml:space="preserve">сколь угодно мало отличаются от координат первоначально наблюдавшегося события </w:t>
      </w:r>
      <w:r w:rsidR="00544EEB" w:rsidRPr="002C635D">
        <w:rPr>
          <w:rFonts w:ascii="Times New Roman" w:hAnsi="Times New Roman" w:cs="Times New Roman"/>
          <w:i/>
          <w:iCs/>
          <w:sz w:val="31"/>
          <w:szCs w:val="31"/>
        </w:rPr>
        <w:t>х</w:t>
      </w:r>
      <w:r w:rsidRPr="002C635D">
        <w:rPr>
          <w:rFonts w:ascii="Times New Roman" w:hAnsi="Times New Roman" w:cs="Times New Roman"/>
          <w:sz w:val="31"/>
          <w:szCs w:val="31"/>
        </w:rPr>
        <w:t xml:space="preserve">, </w:t>
      </w:r>
      <w:r w:rsidRPr="002C635D">
        <w:rPr>
          <w:rFonts w:ascii="Times New Roman" w:hAnsi="Times New Roman" w:cs="Times New Roman"/>
          <w:i/>
          <w:iCs/>
          <w:sz w:val="31"/>
          <w:szCs w:val="31"/>
        </w:rPr>
        <w:t xml:space="preserve">у, z, t. </w:t>
      </w:r>
      <w:r w:rsidRPr="002C635D">
        <w:rPr>
          <w:rFonts w:ascii="Times New Roman" w:hAnsi="Times New Roman" w:cs="Times New Roman"/>
          <w:sz w:val="31"/>
          <w:szCs w:val="31"/>
        </w:rPr>
        <w:t>Тот факт, что</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мы обычно не рассматриваем мир в этом смысле как четырехмерный</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континуум, объясняется тем, что время в </w:t>
      </w:r>
      <w:proofErr w:type="spellStart"/>
      <w:r w:rsidRPr="002C635D">
        <w:rPr>
          <w:rFonts w:ascii="Times New Roman" w:hAnsi="Times New Roman" w:cs="Times New Roman"/>
          <w:sz w:val="31"/>
          <w:szCs w:val="31"/>
        </w:rPr>
        <w:t>дорелятивистской</w:t>
      </w:r>
      <w:proofErr w:type="spellEnd"/>
      <w:r w:rsidRPr="002C635D">
        <w:rPr>
          <w:rFonts w:ascii="Times New Roman" w:hAnsi="Times New Roman" w:cs="Times New Roman"/>
          <w:sz w:val="31"/>
          <w:szCs w:val="31"/>
        </w:rPr>
        <w:t xml:space="preserve"> физике играет иную, более самостоятельную по сравнению с пространственными</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координатами роль. Поэтому и выработалась привычка рассматривать</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время как самостоятельный континуум. В самом деле, в классической</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физике время абсолютно, т.е. не зависит от </w:t>
      </w:r>
      <w:r w:rsidRPr="002C635D">
        <w:rPr>
          <w:rFonts w:ascii="Times New Roman" w:hAnsi="Times New Roman" w:cs="Times New Roman"/>
          <w:i/>
          <w:iCs/>
          <w:sz w:val="31"/>
          <w:szCs w:val="31"/>
        </w:rPr>
        <w:t>положения и состояния</w:t>
      </w:r>
      <w:r w:rsidR="002C635D" w:rsidRPr="002C635D">
        <w:rPr>
          <w:rFonts w:ascii="Times New Roman" w:hAnsi="Times New Roman" w:cs="Times New Roman"/>
          <w:i/>
          <w:iCs/>
          <w:sz w:val="31"/>
          <w:szCs w:val="31"/>
        </w:rPr>
        <w:t xml:space="preserve"> </w:t>
      </w:r>
      <w:r w:rsidRPr="002C635D">
        <w:rPr>
          <w:rFonts w:ascii="Times New Roman" w:hAnsi="Times New Roman" w:cs="Times New Roman"/>
          <w:i/>
          <w:iCs/>
          <w:sz w:val="31"/>
          <w:szCs w:val="31"/>
        </w:rPr>
        <w:t xml:space="preserve">движения </w:t>
      </w:r>
      <w:r w:rsidRPr="002C635D">
        <w:rPr>
          <w:rFonts w:ascii="Times New Roman" w:hAnsi="Times New Roman" w:cs="Times New Roman"/>
          <w:sz w:val="31"/>
          <w:szCs w:val="31"/>
        </w:rPr>
        <w:t>системы отсчета. Это находит свое выражение в последнем</w:t>
      </w:r>
      <w:r w:rsidR="002C635D" w:rsidRPr="002C635D">
        <w:rPr>
          <w:rFonts w:ascii="Times New Roman" w:hAnsi="Times New Roman" w:cs="Times New Roman"/>
          <w:sz w:val="31"/>
          <w:szCs w:val="31"/>
        </w:rPr>
        <w:t xml:space="preserve"> </w:t>
      </w:r>
      <w:r w:rsidRPr="002C635D">
        <w:rPr>
          <w:rFonts w:ascii="Times New Roman" w:hAnsi="Times New Roman" w:cs="Times New Roman"/>
          <w:sz w:val="31"/>
          <w:szCs w:val="31"/>
        </w:rPr>
        <w:t xml:space="preserve">уравнении преобразования Галилея </w:t>
      </w:r>
      <w:r w:rsidRPr="002C635D">
        <w:rPr>
          <w:rFonts w:ascii="Times New Roman" w:hAnsi="Times New Roman" w:cs="Times New Roman"/>
          <w:i/>
          <w:iCs/>
          <w:sz w:val="31"/>
          <w:szCs w:val="31"/>
        </w:rPr>
        <w:t>(t = t')</w:t>
      </w:r>
      <w:r w:rsidR="007A7377" w:rsidRPr="007A7377">
        <w:rPr>
          <w:rFonts w:ascii="Times New Roman" w:hAnsi="Times New Roman" w:cs="Times New Roman"/>
          <w:i/>
          <w:iCs/>
          <w:sz w:val="31"/>
          <w:szCs w:val="31"/>
        </w:rPr>
        <w:t>.</w:t>
      </w:r>
    </w:p>
    <w:p w14:paraId="2D1FB328" w14:textId="46025C14" w:rsidR="007A7377" w:rsidRP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r w:rsidRPr="007A7377">
        <w:rPr>
          <w:rFonts w:ascii="Times New Roman" w:hAnsi="Times New Roman" w:cs="Times New Roman"/>
          <w:sz w:val="31"/>
          <w:szCs w:val="31"/>
        </w:rPr>
        <w:lastRenderedPageBreak/>
        <w:t>§ 17.</w:t>
      </w:r>
      <w:r w:rsidRPr="00590921">
        <w:rPr>
          <w:rFonts w:ascii="Times New Roman" w:hAnsi="Times New Roman" w:cs="Times New Roman"/>
          <w:sz w:val="31"/>
          <w:szCs w:val="31"/>
        </w:rPr>
        <w:t xml:space="preserve">      </w:t>
      </w:r>
      <w:r w:rsidRPr="007A7377">
        <w:rPr>
          <w:rFonts w:ascii="Times New Roman" w:hAnsi="Times New Roman" w:cs="Times New Roman"/>
          <w:sz w:val="31"/>
          <w:szCs w:val="31"/>
        </w:rPr>
        <w:t xml:space="preserve"> </w:t>
      </w:r>
      <w:r w:rsidRPr="007A7377">
        <w:rPr>
          <w:rFonts w:ascii="Times New Roman" w:hAnsi="Times New Roman" w:cs="Times New Roman"/>
          <w:i/>
          <w:iCs/>
          <w:sz w:val="31"/>
          <w:szCs w:val="31"/>
        </w:rPr>
        <w:t xml:space="preserve">Четырехмерное пространство Минковского </w:t>
      </w:r>
      <w:r w:rsidRPr="00590921">
        <w:rPr>
          <w:rFonts w:ascii="Times New Roman" w:hAnsi="Times New Roman" w:cs="Times New Roman"/>
          <w:i/>
          <w:iCs/>
          <w:sz w:val="31"/>
          <w:szCs w:val="31"/>
        </w:rPr>
        <w:t xml:space="preserve">          </w:t>
      </w:r>
      <w:r w:rsidRPr="007A7377">
        <w:rPr>
          <w:rFonts w:ascii="Times New Roman" w:hAnsi="Times New Roman" w:cs="Times New Roman"/>
          <w:sz w:val="31"/>
          <w:szCs w:val="31"/>
        </w:rPr>
        <w:t>167</w:t>
      </w:r>
    </w:p>
    <w:p w14:paraId="2498256E" w14:textId="77777777" w:rsid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p>
    <w:p w14:paraId="1688C5D2" w14:textId="53008089" w:rsidR="007A7377" w:rsidRP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r w:rsidRPr="007A7377">
        <w:rPr>
          <w:rFonts w:ascii="Times New Roman" w:hAnsi="Times New Roman" w:cs="Times New Roman"/>
          <w:sz w:val="31"/>
          <w:szCs w:val="31"/>
        </w:rPr>
        <w:t xml:space="preserve">Благодаря теории относительности появляется возможность четырехмерной трактовки </w:t>
      </w:r>
      <w:r w:rsidRPr="007A7377">
        <w:rPr>
          <w:rFonts w:ascii="Cambria Math" w:hAnsi="Cambria Math" w:cs="Cambria Math"/>
          <w:sz w:val="31"/>
          <w:szCs w:val="31"/>
        </w:rPr>
        <w:t>≪</w:t>
      </w:r>
      <w:r w:rsidRPr="007A7377">
        <w:rPr>
          <w:rFonts w:ascii="Times New Roman" w:hAnsi="Times New Roman" w:cs="Times New Roman"/>
          <w:sz w:val="31"/>
          <w:szCs w:val="31"/>
        </w:rPr>
        <w:t>мира</w:t>
      </w:r>
      <w:r w:rsidRPr="007A7377">
        <w:rPr>
          <w:rFonts w:ascii="Cambria Math" w:hAnsi="Cambria Math" w:cs="Cambria Math"/>
          <w:sz w:val="31"/>
          <w:szCs w:val="31"/>
        </w:rPr>
        <w:t>≫</w:t>
      </w:r>
      <w:r w:rsidRPr="007A7377">
        <w:rPr>
          <w:rFonts w:ascii="Times New Roman" w:hAnsi="Times New Roman" w:cs="Times New Roman"/>
          <w:sz w:val="31"/>
          <w:szCs w:val="31"/>
        </w:rPr>
        <w:t>, так как в этой теории время утрачивает свою самостоятельность, как показывает четвертое уравнение преобразования Лоренца:</w:t>
      </w:r>
    </w:p>
    <w:p w14:paraId="73024130" w14:textId="74502486" w:rsidR="007A7377" w:rsidRDefault="007A7377" w:rsidP="007A7377">
      <w:pPr>
        <w:autoSpaceDE w:val="0"/>
        <w:autoSpaceDN w:val="0"/>
        <w:adjustRightInd w:val="0"/>
        <w:spacing w:after="0" w:line="240" w:lineRule="auto"/>
        <w:ind w:left="-851" w:firstLine="851"/>
        <w:jc w:val="center"/>
        <w:rPr>
          <w:rFonts w:ascii="Times New Roman" w:hAnsi="Times New Roman" w:cs="Times New Roman"/>
          <w:sz w:val="31"/>
          <w:szCs w:val="31"/>
        </w:rPr>
      </w:pPr>
      <w:r w:rsidRPr="007A7377">
        <w:rPr>
          <w:rFonts w:ascii="Times New Roman" w:hAnsi="Times New Roman" w:cs="Times New Roman"/>
          <w:noProof/>
          <w:sz w:val="31"/>
          <w:szCs w:val="31"/>
        </w:rPr>
        <w:drawing>
          <wp:inline distT="0" distB="0" distL="0" distR="0" wp14:anchorId="5A4D530E" wp14:editId="7EC222CF">
            <wp:extent cx="1853998" cy="58102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863738" cy="584078"/>
                    </a:xfrm>
                    <a:prstGeom prst="rect">
                      <a:avLst/>
                    </a:prstGeom>
                    <a:noFill/>
                    <a:ln>
                      <a:noFill/>
                    </a:ln>
                  </pic:spPr>
                </pic:pic>
              </a:graphicData>
            </a:graphic>
          </wp:inline>
        </w:drawing>
      </w:r>
    </w:p>
    <w:p w14:paraId="656F47BD" w14:textId="77777777" w:rsid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p>
    <w:p w14:paraId="21F1B39E" w14:textId="291E6040" w:rsidR="007A7377" w:rsidRP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r w:rsidRPr="007A7377">
        <w:rPr>
          <w:rFonts w:ascii="Times New Roman" w:hAnsi="Times New Roman" w:cs="Times New Roman"/>
          <w:sz w:val="31"/>
          <w:szCs w:val="31"/>
        </w:rPr>
        <w:t xml:space="preserve">Действительно, согласно этому уравнению, разность </w:t>
      </w:r>
      <w:proofErr w:type="spellStart"/>
      <w:r w:rsidRPr="00BE4EA7">
        <w:rPr>
          <w:rFonts w:ascii="Times New Roman" w:hAnsi="Times New Roman" w:cs="Times New Roman"/>
          <w:sz w:val="32"/>
          <w:szCs w:val="32"/>
        </w:rPr>
        <w:t>Δ</w:t>
      </w:r>
      <w:r w:rsidRPr="007A7377">
        <w:rPr>
          <w:rFonts w:ascii="Times New Roman" w:hAnsi="Times New Roman" w:cs="Times New Roman"/>
          <w:i/>
          <w:iCs/>
          <w:sz w:val="31"/>
          <w:szCs w:val="31"/>
        </w:rPr>
        <w:t>t</w:t>
      </w:r>
      <w:proofErr w:type="spellEnd"/>
      <w:r w:rsidRPr="007A7377">
        <w:rPr>
          <w:rFonts w:ascii="Times New Roman" w:hAnsi="Times New Roman" w:cs="Times New Roman"/>
          <w:i/>
          <w:iCs/>
          <w:sz w:val="31"/>
          <w:szCs w:val="31"/>
        </w:rPr>
        <w:t xml:space="preserve">' </w:t>
      </w:r>
      <w:r w:rsidRPr="007A7377">
        <w:rPr>
          <w:rFonts w:ascii="Times New Roman" w:hAnsi="Times New Roman" w:cs="Times New Roman"/>
          <w:sz w:val="31"/>
          <w:szCs w:val="31"/>
        </w:rPr>
        <w:t xml:space="preserve">времен двух событий относительно </w:t>
      </w:r>
      <w:r w:rsidRPr="007A7377">
        <w:rPr>
          <w:rFonts w:ascii="Times New Roman" w:hAnsi="Times New Roman" w:cs="Times New Roman"/>
          <w:i/>
          <w:iCs/>
          <w:sz w:val="31"/>
          <w:szCs w:val="31"/>
        </w:rPr>
        <w:t xml:space="preserve">К', </w:t>
      </w:r>
      <w:r w:rsidRPr="007A7377">
        <w:rPr>
          <w:rFonts w:ascii="Times New Roman" w:hAnsi="Times New Roman" w:cs="Times New Roman"/>
          <w:sz w:val="31"/>
          <w:szCs w:val="31"/>
        </w:rPr>
        <w:t xml:space="preserve">вообще говоря, не обращается в нуль, и тогда, когда разность времен </w:t>
      </w:r>
      <w:proofErr w:type="spellStart"/>
      <w:r w:rsidRPr="00BE4EA7">
        <w:rPr>
          <w:rFonts w:ascii="Times New Roman" w:hAnsi="Times New Roman" w:cs="Times New Roman"/>
          <w:sz w:val="32"/>
          <w:szCs w:val="32"/>
        </w:rPr>
        <w:t>Δ</w:t>
      </w:r>
      <w:r w:rsidRPr="007A7377">
        <w:rPr>
          <w:rFonts w:ascii="Times New Roman" w:hAnsi="Times New Roman" w:cs="Times New Roman"/>
          <w:i/>
          <w:iCs/>
          <w:sz w:val="31"/>
          <w:szCs w:val="31"/>
        </w:rPr>
        <w:t>t</w:t>
      </w:r>
      <w:proofErr w:type="spellEnd"/>
      <w:r w:rsidRPr="007A7377">
        <w:rPr>
          <w:rFonts w:ascii="Times New Roman" w:hAnsi="Times New Roman" w:cs="Times New Roman"/>
          <w:i/>
          <w:iCs/>
          <w:sz w:val="31"/>
          <w:szCs w:val="31"/>
        </w:rPr>
        <w:t xml:space="preserve"> </w:t>
      </w:r>
      <w:r w:rsidRPr="007A7377">
        <w:rPr>
          <w:rFonts w:ascii="Times New Roman" w:hAnsi="Times New Roman" w:cs="Times New Roman"/>
          <w:sz w:val="31"/>
          <w:szCs w:val="31"/>
        </w:rPr>
        <w:t xml:space="preserve">этих событий относительно </w:t>
      </w:r>
      <w:r w:rsidRPr="007A7377">
        <w:rPr>
          <w:rFonts w:ascii="Times New Roman" w:hAnsi="Times New Roman" w:cs="Times New Roman"/>
          <w:i/>
          <w:iCs/>
          <w:sz w:val="31"/>
          <w:szCs w:val="31"/>
        </w:rPr>
        <w:t xml:space="preserve">К </w:t>
      </w:r>
      <w:r w:rsidRPr="007A7377">
        <w:rPr>
          <w:rFonts w:ascii="Times New Roman" w:hAnsi="Times New Roman" w:cs="Times New Roman"/>
          <w:sz w:val="31"/>
          <w:szCs w:val="31"/>
        </w:rPr>
        <w:t xml:space="preserve">исчезает. Чисто пространственному расстоянию двух событий относительно системы отсчета </w:t>
      </w:r>
      <w:r w:rsidRPr="007A7377">
        <w:rPr>
          <w:rFonts w:ascii="Times New Roman" w:hAnsi="Times New Roman" w:cs="Times New Roman"/>
          <w:i/>
          <w:iCs/>
          <w:sz w:val="31"/>
          <w:szCs w:val="31"/>
        </w:rPr>
        <w:t xml:space="preserve">К </w:t>
      </w:r>
      <w:r w:rsidRPr="007A7377">
        <w:rPr>
          <w:rFonts w:ascii="Times New Roman" w:hAnsi="Times New Roman" w:cs="Times New Roman"/>
          <w:sz w:val="31"/>
          <w:szCs w:val="31"/>
        </w:rPr>
        <w:t xml:space="preserve">соответствует расстояние во времени этих же событий относительно </w:t>
      </w:r>
      <w:r w:rsidRPr="007A7377">
        <w:rPr>
          <w:rFonts w:ascii="Times New Roman" w:hAnsi="Times New Roman" w:cs="Times New Roman"/>
          <w:i/>
          <w:iCs/>
          <w:sz w:val="31"/>
          <w:szCs w:val="31"/>
        </w:rPr>
        <w:t xml:space="preserve">К'. </w:t>
      </w:r>
      <w:r w:rsidRPr="007A7377">
        <w:rPr>
          <w:rFonts w:ascii="Times New Roman" w:hAnsi="Times New Roman" w:cs="Times New Roman"/>
          <w:sz w:val="31"/>
          <w:szCs w:val="31"/>
        </w:rPr>
        <w:t xml:space="preserve">Однако и не в этом заключается открытие Минковского, важное для формального развития теории относительности. Оно состоит скорее в осознании того, что четырехмерный пространственно-временной континуум теории относительности по своим основным формальным свойствам глубоко родствен трехмерному континууму евклидовой геометрии1. Для полного выявления этого родства необходимо вместо обычной временной координаты </w:t>
      </w:r>
      <w:r w:rsidRPr="007A7377">
        <w:rPr>
          <w:rFonts w:ascii="Times New Roman" w:hAnsi="Times New Roman" w:cs="Times New Roman"/>
          <w:i/>
          <w:iCs/>
          <w:sz w:val="31"/>
          <w:szCs w:val="31"/>
        </w:rPr>
        <w:t xml:space="preserve">t </w:t>
      </w:r>
      <w:r w:rsidRPr="007A7377">
        <w:rPr>
          <w:rFonts w:ascii="Times New Roman" w:hAnsi="Times New Roman" w:cs="Times New Roman"/>
          <w:sz w:val="31"/>
          <w:szCs w:val="31"/>
        </w:rPr>
        <w:t xml:space="preserve">ввести пропорциональную ей мнимую величину </w:t>
      </w:r>
      <w:r w:rsidR="00AE333D" w:rsidRPr="00AE333D">
        <w:rPr>
          <w:rFonts w:ascii="Times New Roman" w:hAnsi="Times New Roman" w:cs="Times New Roman"/>
          <w:sz w:val="31"/>
          <w:szCs w:val="31"/>
        </w:rPr>
        <w:t>(-1</w:t>
      </w:r>
      <w:r w:rsidRPr="007A7377">
        <w:rPr>
          <w:rFonts w:ascii="Times New Roman" w:hAnsi="Times New Roman" w:cs="Times New Roman"/>
          <w:i/>
          <w:iCs/>
          <w:sz w:val="31"/>
          <w:szCs w:val="31"/>
        </w:rPr>
        <w:t>ct</w:t>
      </w:r>
      <w:r w:rsidR="00AE333D" w:rsidRPr="00AE333D">
        <w:rPr>
          <w:rFonts w:ascii="Times New Roman" w:hAnsi="Times New Roman" w:cs="Times New Roman"/>
          <w:i/>
          <w:iCs/>
          <w:sz w:val="31"/>
          <w:szCs w:val="31"/>
        </w:rPr>
        <w:t>)^0.5</w:t>
      </w:r>
      <w:r w:rsidRPr="007A7377">
        <w:rPr>
          <w:rFonts w:ascii="Times New Roman" w:hAnsi="Times New Roman" w:cs="Times New Roman"/>
          <w:i/>
          <w:iCs/>
          <w:sz w:val="31"/>
          <w:szCs w:val="31"/>
        </w:rPr>
        <w:t xml:space="preserve">. </w:t>
      </w:r>
      <w:r w:rsidRPr="007A7377">
        <w:rPr>
          <w:rFonts w:ascii="Times New Roman" w:hAnsi="Times New Roman" w:cs="Times New Roman"/>
          <w:sz w:val="31"/>
          <w:szCs w:val="31"/>
        </w:rPr>
        <w:t xml:space="preserve">Но тогда законы природы, удовлетворяющие требованиям (специальной) теории относительности, принимают такую математическую форму, в которой временная координата играет точно такую же роль, как и три пространственные координаты. Формально эти четыре координаты совершенно точно соответствуют трем пространственным координатам евклидовой геометрии. Даже </w:t>
      </w:r>
      <w:proofErr w:type="spellStart"/>
      <w:r w:rsidRPr="007A7377">
        <w:rPr>
          <w:rFonts w:ascii="Times New Roman" w:hAnsi="Times New Roman" w:cs="Times New Roman"/>
          <w:sz w:val="31"/>
          <w:szCs w:val="31"/>
        </w:rPr>
        <w:t>нематематику</w:t>
      </w:r>
      <w:proofErr w:type="spellEnd"/>
      <w:r w:rsidRPr="007A7377">
        <w:rPr>
          <w:rFonts w:ascii="Times New Roman" w:hAnsi="Times New Roman" w:cs="Times New Roman"/>
          <w:sz w:val="31"/>
          <w:szCs w:val="31"/>
        </w:rPr>
        <w:t xml:space="preserve"> должно быть ясно, что благодаря этому чисто формальному положению теория относительности чрезвычайно выиграла в наглядности и стройности.</w:t>
      </w:r>
    </w:p>
    <w:p w14:paraId="40AA9D3D" w14:textId="22818FA6" w:rsidR="007A7377" w:rsidRPr="007A7377" w:rsidRDefault="007A7377" w:rsidP="007A7377">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highlight w:val="yellow"/>
        </w:rPr>
        <w:t>Эти краткие указания дают читателю лишь смутное представление о важных мыслях Минковского</w:t>
      </w:r>
      <w:r w:rsidRPr="007A7377">
        <w:rPr>
          <w:rFonts w:ascii="Times New Roman" w:hAnsi="Times New Roman" w:cs="Times New Roman"/>
          <w:sz w:val="31"/>
          <w:szCs w:val="31"/>
        </w:rPr>
        <w:t>, без которых общая теория относительности, основные положения которой излагаются ниже, быть может, оставалась бы в зачаточном состоянии. Но более глубокое усвоение этого материала, несомненно, трудного для читателя без математической подготовки, не является необходимым для понимания как специальной, так и общей теории относительности; поэтому мы оставим здесь изложение этого вопроса и снова вернемся к нему лишь на последних страницах этой работы.</w:t>
      </w:r>
    </w:p>
    <w:p w14:paraId="4A5700A7" w14:textId="77777777" w:rsidR="00AE333D" w:rsidRDefault="00AE333D" w:rsidP="007A7377">
      <w:pPr>
        <w:autoSpaceDE w:val="0"/>
        <w:autoSpaceDN w:val="0"/>
        <w:adjustRightInd w:val="0"/>
        <w:spacing w:after="0" w:line="240" w:lineRule="auto"/>
        <w:ind w:left="-851" w:right="283" w:firstLine="851"/>
        <w:rPr>
          <w:rFonts w:ascii="Times New Roman" w:hAnsi="Times New Roman" w:cs="Times New Roman"/>
          <w:sz w:val="28"/>
          <w:szCs w:val="28"/>
        </w:rPr>
      </w:pPr>
    </w:p>
    <w:p w14:paraId="33546BAA" w14:textId="77777777" w:rsidR="00AE333D" w:rsidRDefault="00AE333D" w:rsidP="007A7377">
      <w:pPr>
        <w:autoSpaceDE w:val="0"/>
        <w:autoSpaceDN w:val="0"/>
        <w:adjustRightInd w:val="0"/>
        <w:spacing w:after="0" w:line="240" w:lineRule="auto"/>
        <w:ind w:left="-851" w:right="283" w:firstLine="851"/>
        <w:rPr>
          <w:rFonts w:ascii="Times New Roman" w:hAnsi="Times New Roman" w:cs="Times New Roman"/>
          <w:sz w:val="28"/>
          <w:szCs w:val="28"/>
        </w:rPr>
      </w:pPr>
    </w:p>
    <w:p w14:paraId="33B33A5F" w14:textId="1A19B241" w:rsidR="00E7664E" w:rsidRPr="00AE333D" w:rsidRDefault="007A7377" w:rsidP="007A7377">
      <w:pPr>
        <w:autoSpaceDE w:val="0"/>
        <w:autoSpaceDN w:val="0"/>
        <w:adjustRightInd w:val="0"/>
        <w:spacing w:after="0" w:line="240" w:lineRule="auto"/>
        <w:ind w:left="-851" w:right="283" w:firstLine="851"/>
        <w:rPr>
          <w:rFonts w:ascii="Times New Roman" w:hAnsi="Times New Roman" w:cs="Times New Roman"/>
          <w:sz w:val="28"/>
          <w:szCs w:val="28"/>
        </w:rPr>
      </w:pPr>
      <w:r w:rsidRPr="00AE333D">
        <w:rPr>
          <w:rFonts w:ascii="Times New Roman" w:hAnsi="Times New Roman" w:cs="Times New Roman"/>
          <w:sz w:val="28"/>
          <w:szCs w:val="28"/>
        </w:rPr>
        <w:t>* несколько более подробное изложение этого вопроса в Приложении II.</w:t>
      </w:r>
    </w:p>
    <w:p w14:paraId="713C0194" w14:textId="77777777"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i/>
          <w:iCs/>
          <w:sz w:val="31"/>
          <w:szCs w:val="31"/>
        </w:rPr>
      </w:pPr>
      <w:r w:rsidRPr="00AE333D">
        <w:rPr>
          <w:rFonts w:ascii="Times New Roman" w:hAnsi="Times New Roman" w:cs="Times New Roman"/>
          <w:sz w:val="31"/>
          <w:szCs w:val="31"/>
        </w:rPr>
        <w:lastRenderedPageBreak/>
        <w:t xml:space="preserve">168 </w:t>
      </w:r>
      <w:r w:rsidRPr="00AE333D">
        <w:rPr>
          <w:rFonts w:ascii="Times New Roman" w:hAnsi="Times New Roman" w:cs="Times New Roman"/>
          <w:i/>
          <w:iCs/>
          <w:sz w:val="31"/>
          <w:szCs w:val="31"/>
        </w:rPr>
        <w:t>О специальной и общей теории относительности</w:t>
      </w:r>
    </w:p>
    <w:p w14:paraId="5A7FA225" w14:textId="77777777" w:rsidR="00AE333D" w:rsidRDefault="00AE333D" w:rsidP="00AE333D">
      <w:pPr>
        <w:autoSpaceDE w:val="0"/>
        <w:autoSpaceDN w:val="0"/>
        <w:adjustRightInd w:val="0"/>
        <w:spacing w:after="0" w:line="240" w:lineRule="auto"/>
        <w:ind w:left="-851" w:firstLine="851"/>
        <w:rPr>
          <w:rFonts w:ascii="Times New Roman" w:hAnsi="Times New Roman" w:cs="Times New Roman"/>
          <w:sz w:val="31"/>
          <w:szCs w:val="31"/>
        </w:rPr>
      </w:pPr>
    </w:p>
    <w:p w14:paraId="261574F1" w14:textId="7089333D"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sz w:val="56"/>
          <w:szCs w:val="56"/>
        </w:rPr>
      </w:pPr>
      <w:r w:rsidRPr="00AE333D">
        <w:rPr>
          <w:rFonts w:ascii="Times New Roman" w:hAnsi="Times New Roman" w:cs="Times New Roman"/>
          <w:sz w:val="56"/>
          <w:szCs w:val="56"/>
        </w:rPr>
        <w:t>II. Об общей теории относительности</w:t>
      </w:r>
    </w:p>
    <w:p w14:paraId="5523E157" w14:textId="77777777" w:rsidR="00AE333D" w:rsidRDefault="00AE333D" w:rsidP="00AE333D">
      <w:pPr>
        <w:autoSpaceDE w:val="0"/>
        <w:autoSpaceDN w:val="0"/>
        <w:adjustRightInd w:val="0"/>
        <w:spacing w:after="0" w:line="240" w:lineRule="auto"/>
        <w:ind w:left="-851" w:firstLine="851"/>
        <w:rPr>
          <w:rFonts w:ascii="Times New Roman" w:hAnsi="Times New Roman" w:cs="Times New Roman"/>
          <w:b/>
          <w:bCs/>
          <w:sz w:val="31"/>
          <w:szCs w:val="31"/>
        </w:rPr>
      </w:pPr>
    </w:p>
    <w:p w14:paraId="0685059D" w14:textId="744AD60B"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b/>
          <w:bCs/>
          <w:sz w:val="31"/>
          <w:szCs w:val="31"/>
        </w:rPr>
      </w:pPr>
      <w:r w:rsidRPr="00AE333D">
        <w:rPr>
          <w:rFonts w:ascii="Times New Roman" w:hAnsi="Times New Roman" w:cs="Times New Roman"/>
          <w:b/>
          <w:bCs/>
          <w:sz w:val="31"/>
          <w:szCs w:val="31"/>
        </w:rPr>
        <w:t>§ 18. Специальный и общий принцип</w:t>
      </w:r>
      <w:r w:rsidRPr="00752148">
        <w:rPr>
          <w:rFonts w:ascii="Times New Roman" w:hAnsi="Times New Roman" w:cs="Times New Roman"/>
          <w:b/>
          <w:bCs/>
          <w:sz w:val="31"/>
          <w:szCs w:val="31"/>
        </w:rPr>
        <w:t xml:space="preserve"> </w:t>
      </w:r>
      <w:r w:rsidRPr="00AE333D">
        <w:rPr>
          <w:rFonts w:ascii="Times New Roman" w:hAnsi="Times New Roman" w:cs="Times New Roman"/>
          <w:b/>
          <w:bCs/>
          <w:sz w:val="31"/>
          <w:szCs w:val="31"/>
        </w:rPr>
        <w:t>относительности</w:t>
      </w:r>
    </w:p>
    <w:p w14:paraId="2640AFF6" w14:textId="39AEDE9E"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 xml:space="preserve">Основным тезисом, вокруг которого развивалось все предшествующее изложение, был </w:t>
      </w:r>
      <w:r w:rsidRPr="00AE333D">
        <w:rPr>
          <w:rFonts w:ascii="Times New Roman" w:hAnsi="Times New Roman" w:cs="Times New Roman"/>
          <w:i/>
          <w:iCs/>
          <w:sz w:val="31"/>
          <w:szCs w:val="31"/>
        </w:rPr>
        <w:t xml:space="preserve">специальный </w:t>
      </w:r>
      <w:r w:rsidRPr="00AE333D">
        <w:rPr>
          <w:rFonts w:ascii="Times New Roman" w:hAnsi="Times New Roman" w:cs="Times New Roman"/>
          <w:sz w:val="31"/>
          <w:szCs w:val="31"/>
        </w:rPr>
        <w:t xml:space="preserve">принцип относительности, т.е. принцип физической относительности всякого </w:t>
      </w:r>
      <w:r w:rsidRPr="00AE333D">
        <w:rPr>
          <w:rFonts w:ascii="Times New Roman" w:hAnsi="Times New Roman" w:cs="Times New Roman"/>
          <w:i/>
          <w:iCs/>
          <w:sz w:val="31"/>
          <w:szCs w:val="31"/>
        </w:rPr>
        <w:t xml:space="preserve">равномерного </w:t>
      </w:r>
      <w:r w:rsidRPr="00AE333D">
        <w:rPr>
          <w:rFonts w:ascii="Times New Roman" w:hAnsi="Times New Roman" w:cs="Times New Roman"/>
          <w:sz w:val="31"/>
          <w:szCs w:val="31"/>
        </w:rPr>
        <w:t>движения. Тщательно проанализируем еще раз его содержание.</w:t>
      </w:r>
    </w:p>
    <w:p w14:paraId="58864739" w14:textId="24CE96DA"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Всегда признавалось, что всякое движение по определению должно</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мыслиться как </w:t>
      </w:r>
      <w:r w:rsidRPr="00AE333D">
        <w:rPr>
          <w:rFonts w:ascii="Times New Roman" w:hAnsi="Times New Roman" w:cs="Times New Roman"/>
          <w:i/>
          <w:iCs/>
          <w:sz w:val="31"/>
          <w:szCs w:val="31"/>
        </w:rPr>
        <w:t xml:space="preserve">относительное </w:t>
      </w:r>
      <w:r w:rsidRPr="00AE333D">
        <w:rPr>
          <w:rFonts w:ascii="Times New Roman" w:hAnsi="Times New Roman" w:cs="Times New Roman"/>
          <w:sz w:val="31"/>
          <w:szCs w:val="31"/>
        </w:rPr>
        <w:t>движение. В неоднократно использовавшемся нами примере с полотном железной дороги и вагоном можно,</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например, с одинаковым правом говорить о движении в двух формах:</w:t>
      </w:r>
    </w:p>
    <w:p w14:paraId="326746ED" w14:textId="77777777"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а) вагон движется относительно полотна железной дороги;</w:t>
      </w:r>
    </w:p>
    <w:p w14:paraId="338E9D1C" w14:textId="38003CFE" w:rsidR="00AE333D" w:rsidRPr="00AE333D" w:rsidRDefault="00AE333D" w:rsidP="00AE333D">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б) полотно железной дороги движется относительно вагона.</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В случае </w:t>
      </w:r>
      <w:r w:rsidRPr="00AE333D">
        <w:rPr>
          <w:rFonts w:ascii="Cambria Math" w:hAnsi="Cambria Math" w:cs="Cambria Math"/>
          <w:sz w:val="31"/>
          <w:szCs w:val="31"/>
        </w:rPr>
        <w:t>≪</w:t>
      </w:r>
      <w:r w:rsidRPr="00AE333D">
        <w:rPr>
          <w:rFonts w:ascii="Times New Roman" w:hAnsi="Times New Roman" w:cs="Times New Roman"/>
          <w:sz w:val="31"/>
          <w:szCs w:val="31"/>
        </w:rPr>
        <w:t>а</w:t>
      </w:r>
      <w:r w:rsidRPr="00AE333D">
        <w:rPr>
          <w:rFonts w:ascii="Cambria Math" w:hAnsi="Cambria Math" w:cs="Cambria Math"/>
          <w:sz w:val="31"/>
          <w:szCs w:val="31"/>
        </w:rPr>
        <w:t>≫</w:t>
      </w:r>
      <w:r w:rsidRPr="00AE333D">
        <w:rPr>
          <w:rFonts w:ascii="Times New Roman" w:hAnsi="Times New Roman" w:cs="Times New Roman"/>
          <w:sz w:val="31"/>
          <w:szCs w:val="31"/>
        </w:rPr>
        <w:t xml:space="preserve"> телом отсчета служит полотно дороги, а в случае </w:t>
      </w:r>
      <w:r w:rsidRPr="00AE333D">
        <w:rPr>
          <w:rFonts w:ascii="Cambria Math" w:hAnsi="Cambria Math" w:cs="Cambria Math"/>
          <w:sz w:val="31"/>
          <w:szCs w:val="31"/>
        </w:rPr>
        <w:t>≪</w:t>
      </w:r>
      <w:r w:rsidRPr="00AE333D">
        <w:rPr>
          <w:rFonts w:ascii="Times New Roman" w:hAnsi="Times New Roman" w:cs="Times New Roman"/>
          <w:sz w:val="31"/>
          <w:szCs w:val="31"/>
        </w:rPr>
        <w:t>б</w:t>
      </w:r>
      <w:r w:rsidRPr="00AE333D">
        <w:rPr>
          <w:rFonts w:ascii="Cambria Math" w:hAnsi="Cambria Math" w:cs="Cambria Math"/>
          <w:sz w:val="31"/>
          <w:szCs w:val="31"/>
        </w:rPr>
        <w:t>≫</w:t>
      </w:r>
      <w:r w:rsidRPr="00AE333D">
        <w:rPr>
          <w:rFonts w:ascii="Times New Roman" w:hAnsi="Times New Roman" w:cs="Times New Roman"/>
          <w:sz w:val="31"/>
          <w:szCs w:val="31"/>
        </w:rPr>
        <w:t xml:space="preserve"> —вагон. При простом констатировании или описании движения принципиально безразлично, к какому телу отсчета относится движение. Это</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утверждение, как мы уже говорили, очевидно само собой и его не следует смешивать с более глубоким утверждением, которое мы назвали</w:t>
      </w:r>
    </w:p>
    <w:p w14:paraId="59407951" w14:textId="1A86FEFE" w:rsidR="00AE333D" w:rsidRPr="00AE333D" w:rsidRDefault="00AE333D" w:rsidP="00752148">
      <w:pPr>
        <w:autoSpaceDE w:val="0"/>
        <w:autoSpaceDN w:val="0"/>
        <w:adjustRightInd w:val="0"/>
        <w:spacing w:after="0" w:line="240" w:lineRule="auto"/>
        <w:ind w:left="-851"/>
        <w:rPr>
          <w:rFonts w:ascii="Times New Roman" w:hAnsi="Times New Roman" w:cs="Times New Roman"/>
          <w:i/>
          <w:iCs/>
          <w:sz w:val="31"/>
          <w:szCs w:val="31"/>
        </w:rPr>
      </w:pPr>
      <w:r w:rsidRPr="00AE333D">
        <w:rPr>
          <w:rFonts w:ascii="Cambria Math" w:hAnsi="Cambria Math" w:cs="Cambria Math"/>
          <w:sz w:val="31"/>
          <w:szCs w:val="31"/>
        </w:rPr>
        <w:t>≪</w:t>
      </w:r>
      <w:r w:rsidRPr="00AE333D">
        <w:rPr>
          <w:rFonts w:ascii="Times New Roman" w:hAnsi="Times New Roman" w:cs="Times New Roman"/>
          <w:sz w:val="31"/>
          <w:szCs w:val="31"/>
        </w:rPr>
        <w:t>принципом относительности</w:t>
      </w:r>
      <w:r w:rsidRPr="00AE333D">
        <w:rPr>
          <w:rFonts w:ascii="Cambria Math" w:hAnsi="Cambria Math" w:cs="Cambria Math"/>
          <w:sz w:val="31"/>
          <w:szCs w:val="31"/>
        </w:rPr>
        <w:t>≫</w:t>
      </w:r>
      <w:r w:rsidRPr="00AE333D">
        <w:rPr>
          <w:rFonts w:ascii="Times New Roman" w:hAnsi="Times New Roman" w:cs="Times New Roman"/>
          <w:sz w:val="31"/>
          <w:szCs w:val="31"/>
        </w:rPr>
        <w:t xml:space="preserve"> и положили в основу наших исследований.</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Примененный нами принцип утверждает не только то, что для описания любого события в качестве тела отсчета можно выбрать как вагон, так и полотно дороги (это также очевидно). Он утверждает значительно большее: если общие законы природы формулировать в том</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виде, как они получаются из опыта, пользуясь в качестве тела отсчета:</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а) полотном железной дороги, б) вагоном, то эти общие законы природы</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(например, законы механики или закон распространения света в пустоте) будут совершенно одинаковыми в обоих случаях. Это можно выразить также следующим образом: для </w:t>
      </w:r>
      <w:r w:rsidRPr="00AE333D">
        <w:rPr>
          <w:rFonts w:ascii="Times New Roman" w:hAnsi="Times New Roman" w:cs="Times New Roman"/>
          <w:i/>
          <w:iCs/>
          <w:sz w:val="31"/>
          <w:szCs w:val="31"/>
        </w:rPr>
        <w:t xml:space="preserve">физического </w:t>
      </w:r>
      <w:r w:rsidRPr="00AE333D">
        <w:rPr>
          <w:rFonts w:ascii="Times New Roman" w:hAnsi="Times New Roman" w:cs="Times New Roman"/>
          <w:sz w:val="31"/>
          <w:szCs w:val="31"/>
        </w:rPr>
        <w:t>описания процессов</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природы ни одно из тел отсчета </w:t>
      </w:r>
      <w:r w:rsidRPr="00AE333D">
        <w:rPr>
          <w:rFonts w:ascii="Times New Roman" w:hAnsi="Times New Roman" w:cs="Times New Roman"/>
          <w:i/>
          <w:iCs/>
          <w:sz w:val="31"/>
          <w:szCs w:val="31"/>
        </w:rPr>
        <w:t xml:space="preserve">К, К' </w:t>
      </w:r>
      <w:r w:rsidRPr="00AE333D">
        <w:rPr>
          <w:rFonts w:ascii="Times New Roman" w:hAnsi="Times New Roman" w:cs="Times New Roman"/>
          <w:sz w:val="31"/>
          <w:szCs w:val="31"/>
        </w:rPr>
        <w:t>не выделено среди других. Это</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последнее положение не обязано быть справедливым априори; оно не</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содержится в понятиях </w:t>
      </w:r>
      <w:r w:rsidRPr="00AE333D">
        <w:rPr>
          <w:rFonts w:ascii="Cambria Math" w:hAnsi="Cambria Math" w:cs="Cambria Math"/>
          <w:sz w:val="31"/>
          <w:szCs w:val="31"/>
        </w:rPr>
        <w:t>≪</w:t>
      </w:r>
      <w:r w:rsidRPr="00AE333D">
        <w:rPr>
          <w:rFonts w:ascii="Times New Roman" w:hAnsi="Times New Roman" w:cs="Times New Roman"/>
          <w:sz w:val="31"/>
          <w:szCs w:val="31"/>
        </w:rPr>
        <w:t>движение</w:t>
      </w:r>
      <w:r w:rsidRPr="00AE333D">
        <w:rPr>
          <w:rFonts w:ascii="Cambria Math" w:hAnsi="Cambria Math" w:cs="Cambria Math"/>
          <w:sz w:val="31"/>
          <w:szCs w:val="31"/>
        </w:rPr>
        <w:t>≫</w:t>
      </w:r>
      <w:r w:rsidRPr="00AE333D">
        <w:rPr>
          <w:rFonts w:ascii="Times New Roman" w:hAnsi="Times New Roman" w:cs="Times New Roman"/>
          <w:sz w:val="31"/>
          <w:szCs w:val="31"/>
        </w:rPr>
        <w:t xml:space="preserve"> и </w:t>
      </w:r>
      <w:r w:rsidRPr="00AE333D">
        <w:rPr>
          <w:rFonts w:ascii="Cambria Math" w:hAnsi="Cambria Math" w:cs="Cambria Math"/>
          <w:sz w:val="31"/>
          <w:szCs w:val="31"/>
        </w:rPr>
        <w:t>≪</w:t>
      </w:r>
      <w:r w:rsidRPr="00AE333D">
        <w:rPr>
          <w:rFonts w:ascii="Times New Roman" w:hAnsi="Times New Roman" w:cs="Times New Roman"/>
          <w:sz w:val="31"/>
          <w:szCs w:val="31"/>
        </w:rPr>
        <w:t>тело отсчета</w:t>
      </w:r>
      <w:r w:rsidRPr="00AE333D">
        <w:rPr>
          <w:rFonts w:ascii="Cambria Math" w:hAnsi="Cambria Math" w:cs="Cambria Math"/>
          <w:sz w:val="31"/>
          <w:szCs w:val="31"/>
        </w:rPr>
        <w:t>≫</w:t>
      </w:r>
      <w:r w:rsidRPr="00AE333D">
        <w:rPr>
          <w:rFonts w:ascii="Times New Roman" w:hAnsi="Times New Roman" w:cs="Times New Roman"/>
          <w:sz w:val="31"/>
          <w:szCs w:val="31"/>
        </w:rPr>
        <w:t xml:space="preserve"> и не выводится из</w:t>
      </w:r>
      <w:r w:rsidR="00752148" w:rsidRPr="00752148">
        <w:rPr>
          <w:rFonts w:ascii="Times New Roman" w:hAnsi="Times New Roman" w:cs="Times New Roman"/>
          <w:sz w:val="31"/>
          <w:szCs w:val="31"/>
        </w:rPr>
        <w:t xml:space="preserve"> </w:t>
      </w:r>
      <w:r w:rsidRPr="00AE333D">
        <w:rPr>
          <w:rFonts w:ascii="Times New Roman" w:hAnsi="Times New Roman" w:cs="Times New Roman"/>
          <w:sz w:val="31"/>
          <w:szCs w:val="31"/>
        </w:rPr>
        <w:t xml:space="preserve">них; вопрос о его справедливости может быть решен только </w:t>
      </w:r>
      <w:r w:rsidRPr="00AE333D">
        <w:rPr>
          <w:rFonts w:ascii="Times New Roman" w:hAnsi="Times New Roman" w:cs="Times New Roman"/>
          <w:i/>
          <w:iCs/>
          <w:sz w:val="31"/>
          <w:szCs w:val="31"/>
        </w:rPr>
        <w:t>опытом.</w:t>
      </w:r>
    </w:p>
    <w:p w14:paraId="56545F91" w14:textId="0C762A73" w:rsidR="00E7664E" w:rsidRPr="00AE333D" w:rsidRDefault="00AE333D" w:rsidP="00286E71">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 xml:space="preserve">Однако до сих пор мы не утверждали равноценности </w:t>
      </w:r>
      <w:r w:rsidRPr="00AE333D">
        <w:rPr>
          <w:rFonts w:ascii="Times New Roman" w:hAnsi="Times New Roman" w:cs="Times New Roman"/>
          <w:i/>
          <w:iCs/>
          <w:sz w:val="31"/>
          <w:szCs w:val="31"/>
        </w:rPr>
        <w:t xml:space="preserve">всех </w:t>
      </w:r>
      <w:r w:rsidRPr="00AE333D">
        <w:rPr>
          <w:rFonts w:ascii="Times New Roman" w:hAnsi="Times New Roman" w:cs="Times New Roman"/>
          <w:sz w:val="31"/>
          <w:szCs w:val="31"/>
        </w:rPr>
        <w:t xml:space="preserve">тел отсчета </w:t>
      </w:r>
      <w:r w:rsidRPr="00AE333D">
        <w:rPr>
          <w:rFonts w:ascii="Times New Roman" w:hAnsi="Times New Roman" w:cs="Times New Roman"/>
          <w:i/>
          <w:iCs/>
          <w:sz w:val="31"/>
          <w:szCs w:val="31"/>
        </w:rPr>
        <w:t xml:space="preserve">К </w:t>
      </w:r>
      <w:r w:rsidRPr="00AE333D">
        <w:rPr>
          <w:rFonts w:ascii="Times New Roman" w:hAnsi="Times New Roman" w:cs="Times New Roman"/>
          <w:sz w:val="31"/>
          <w:szCs w:val="31"/>
        </w:rPr>
        <w:t>в отношении формулирования законов природы. Наш путь был</w:t>
      </w:r>
      <w:r w:rsidR="00752148" w:rsidRPr="00286E71">
        <w:rPr>
          <w:rFonts w:ascii="Times New Roman" w:hAnsi="Times New Roman" w:cs="Times New Roman"/>
          <w:sz w:val="31"/>
          <w:szCs w:val="31"/>
        </w:rPr>
        <w:t xml:space="preserve"> </w:t>
      </w:r>
      <w:r w:rsidRPr="00AE333D">
        <w:rPr>
          <w:rFonts w:ascii="Times New Roman" w:hAnsi="Times New Roman" w:cs="Times New Roman"/>
          <w:sz w:val="31"/>
          <w:szCs w:val="31"/>
        </w:rPr>
        <w:t xml:space="preserve">следующим. Мы исходили прежде всего из предположения о существовании тела отсчета </w:t>
      </w:r>
      <w:r w:rsidRPr="00AE333D">
        <w:rPr>
          <w:rFonts w:ascii="Times New Roman" w:hAnsi="Times New Roman" w:cs="Times New Roman"/>
          <w:i/>
          <w:iCs/>
          <w:sz w:val="31"/>
          <w:szCs w:val="31"/>
        </w:rPr>
        <w:t xml:space="preserve">К, </w:t>
      </w:r>
      <w:r w:rsidRPr="00AE333D">
        <w:rPr>
          <w:rFonts w:ascii="Times New Roman" w:hAnsi="Times New Roman" w:cs="Times New Roman"/>
          <w:sz w:val="31"/>
          <w:szCs w:val="31"/>
        </w:rPr>
        <w:t xml:space="preserve">движущегося таким образом, что по </w:t>
      </w:r>
    </w:p>
    <w:p w14:paraId="6B4BB156" w14:textId="77777777" w:rsidR="00286E71" w:rsidRPr="00286E71" w:rsidRDefault="00286E71" w:rsidP="00286E71">
      <w:pPr>
        <w:autoSpaceDE w:val="0"/>
        <w:autoSpaceDN w:val="0"/>
        <w:adjustRightInd w:val="0"/>
        <w:spacing w:after="0" w:line="240" w:lineRule="auto"/>
        <w:ind w:left="-851" w:firstLine="851"/>
        <w:rPr>
          <w:rFonts w:ascii="Times New Roman" w:hAnsi="Times New Roman" w:cs="Times New Roman"/>
          <w:sz w:val="31"/>
          <w:szCs w:val="31"/>
        </w:rPr>
      </w:pPr>
      <w:r w:rsidRPr="00286E71">
        <w:rPr>
          <w:rFonts w:ascii="Times New Roman" w:hAnsi="Times New Roman" w:cs="Times New Roman"/>
          <w:sz w:val="31"/>
          <w:szCs w:val="31"/>
        </w:rPr>
        <w:lastRenderedPageBreak/>
        <w:t xml:space="preserve">§ 18. </w:t>
      </w:r>
      <w:r w:rsidRPr="00286E71">
        <w:rPr>
          <w:rFonts w:ascii="Times New Roman" w:hAnsi="Times New Roman" w:cs="Times New Roman"/>
          <w:i/>
          <w:iCs/>
          <w:sz w:val="31"/>
          <w:szCs w:val="31"/>
        </w:rPr>
        <w:t xml:space="preserve">Специальный и общий принцип относительности </w:t>
      </w:r>
      <w:r w:rsidRPr="00286E71">
        <w:rPr>
          <w:rFonts w:ascii="Times New Roman" w:hAnsi="Times New Roman" w:cs="Times New Roman"/>
          <w:sz w:val="31"/>
          <w:szCs w:val="31"/>
        </w:rPr>
        <w:t>169</w:t>
      </w:r>
    </w:p>
    <w:p w14:paraId="6EDAF2E2" w14:textId="77777777" w:rsidR="00286E71" w:rsidRDefault="00286E71" w:rsidP="00286E71">
      <w:pPr>
        <w:autoSpaceDE w:val="0"/>
        <w:autoSpaceDN w:val="0"/>
        <w:adjustRightInd w:val="0"/>
        <w:spacing w:after="0" w:line="240" w:lineRule="auto"/>
        <w:ind w:left="-851" w:firstLine="851"/>
        <w:rPr>
          <w:rFonts w:ascii="Times New Roman" w:hAnsi="Times New Roman" w:cs="Times New Roman"/>
          <w:sz w:val="31"/>
          <w:szCs w:val="31"/>
        </w:rPr>
      </w:pPr>
    </w:p>
    <w:p w14:paraId="70E96FB6" w14:textId="51BE17E0" w:rsidR="00286E71" w:rsidRPr="00286E71" w:rsidRDefault="00286E71" w:rsidP="00A01170">
      <w:pPr>
        <w:autoSpaceDE w:val="0"/>
        <w:autoSpaceDN w:val="0"/>
        <w:adjustRightInd w:val="0"/>
        <w:spacing w:after="0" w:line="240" w:lineRule="auto"/>
        <w:ind w:left="-851" w:firstLine="851"/>
        <w:rPr>
          <w:rFonts w:ascii="Times New Roman" w:hAnsi="Times New Roman" w:cs="Times New Roman"/>
          <w:sz w:val="31"/>
          <w:szCs w:val="31"/>
        </w:rPr>
      </w:pPr>
      <w:r w:rsidRPr="00AE333D">
        <w:rPr>
          <w:rFonts w:ascii="Times New Roman" w:hAnsi="Times New Roman" w:cs="Times New Roman"/>
          <w:sz w:val="31"/>
          <w:szCs w:val="31"/>
        </w:rPr>
        <w:t>отно</w:t>
      </w:r>
      <w:r w:rsidRPr="00286E71">
        <w:rPr>
          <w:rFonts w:ascii="Times New Roman" w:hAnsi="Times New Roman" w:cs="Times New Roman"/>
          <w:sz w:val="31"/>
          <w:szCs w:val="31"/>
        </w:rPr>
        <w:t xml:space="preserve">шению к </w:t>
      </w:r>
      <w:proofErr w:type="spellStart"/>
      <w:r w:rsidRPr="00286E71">
        <w:rPr>
          <w:rFonts w:ascii="Times New Roman" w:hAnsi="Times New Roman" w:cs="Times New Roman"/>
          <w:i/>
          <w:iCs/>
          <w:sz w:val="31"/>
          <w:szCs w:val="31"/>
        </w:rPr>
        <w:t>К</w:t>
      </w:r>
      <w:proofErr w:type="spellEnd"/>
      <w:r w:rsidRPr="00286E71">
        <w:rPr>
          <w:rFonts w:ascii="Times New Roman" w:hAnsi="Times New Roman" w:cs="Times New Roman"/>
          <w:i/>
          <w:iCs/>
          <w:sz w:val="31"/>
          <w:szCs w:val="31"/>
        </w:rPr>
        <w:t xml:space="preserve"> </w:t>
      </w:r>
      <w:r w:rsidRPr="00286E71">
        <w:rPr>
          <w:rFonts w:ascii="Times New Roman" w:hAnsi="Times New Roman" w:cs="Times New Roman"/>
          <w:sz w:val="31"/>
          <w:szCs w:val="31"/>
        </w:rPr>
        <w:t>применим основной закон Галилея: материальная точка, предоставленная самой себе и достаточно удаленная от других материальных точек, движется равномерно и прямолинейно. По отношению</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 xml:space="preserve">к </w:t>
      </w:r>
      <w:proofErr w:type="spellStart"/>
      <w:r w:rsidRPr="00286E71">
        <w:rPr>
          <w:rFonts w:ascii="Times New Roman" w:hAnsi="Times New Roman" w:cs="Times New Roman"/>
          <w:i/>
          <w:iCs/>
          <w:sz w:val="31"/>
          <w:szCs w:val="31"/>
        </w:rPr>
        <w:t>К</w:t>
      </w:r>
      <w:proofErr w:type="spellEnd"/>
      <w:r w:rsidRPr="00286E71">
        <w:rPr>
          <w:rFonts w:ascii="Times New Roman" w:hAnsi="Times New Roman" w:cs="Times New Roman"/>
          <w:i/>
          <w:iCs/>
          <w:sz w:val="31"/>
          <w:szCs w:val="31"/>
        </w:rPr>
        <w:t xml:space="preserve"> (</w:t>
      </w:r>
      <w:proofErr w:type="spellStart"/>
      <w:r w:rsidRPr="00286E71">
        <w:rPr>
          <w:rFonts w:ascii="Times New Roman" w:hAnsi="Times New Roman" w:cs="Times New Roman"/>
          <w:i/>
          <w:iCs/>
          <w:sz w:val="31"/>
          <w:szCs w:val="31"/>
        </w:rPr>
        <w:t>галилеево</w:t>
      </w:r>
      <w:proofErr w:type="spellEnd"/>
      <w:r w:rsidRPr="00286E71">
        <w:rPr>
          <w:rFonts w:ascii="Times New Roman" w:hAnsi="Times New Roman" w:cs="Times New Roman"/>
          <w:i/>
          <w:iCs/>
          <w:sz w:val="31"/>
          <w:szCs w:val="31"/>
        </w:rPr>
        <w:t xml:space="preserve"> </w:t>
      </w:r>
      <w:r w:rsidRPr="00286E71">
        <w:rPr>
          <w:rFonts w:ascii="Times New Roman" w:hAnsi="Times New Roman" w:cs="Times New Roman"/>
          <w:sz w:val="31"/>
          <w:szCs w:val="31"/>
        </w:rPr>
        <w:t xml:space="preserve">тело отсчета) законы природы должны выражаться возможно проще. Но кроме </w:t>
      </w:r>
      <w:r w:rsidRPr="00286E71">
        <w:rPr>
          <w:rFonts w:ascii="Times New Roman" w:hAnsi="Times New Roman" w:cs="Times New Roman"/>
          <w:i/>
          <w:iCs/>
          <w:sz w:val="31"/>
          <w:szCs w:val="31"/>
        </w:rPr>
        <w:t xml:space="preserve">К, </w:t>
      </w:r>
      <w:r w:rsidRPr="00286E71">
        <w:rPr>
          <w:rFonts w:ascii="Times New Roman" w:hAnsi="Times New Roman" w:cs="Times New Roman"/>
          <w:sz w:val="31"/>
          <w:szCs w:val="31"/>
        </w:rPr>
        <w:t xml:space="preserve">все тела отсчета </w:t>
      </w:r>
      <w:r w:rsidRPr="00286E71">
        <w:rPr>
          <w:rFonts w:ascii="Times New Roman" w:hAnsi="Times New Roman" w:cs="Times New Roman"/>
          <w:i/>
          <w:iCs/>
          <w:sz w:val="31"/>
          <w:szCs w:val="31"/>
        </w:rPr>
        <w:t xml:space="preserve">К', </w:t>
      </w:r>
      <w:r w:rsidRPr="00286E71">
        <w:rPr>
          <w:rFonts w:ascii="Times New Roman" w:hAnsi="Times New Roman" w:cs="Times New Roman"/>
          <w:sz w:val="31"/>
          <w:szCs w:val="31"/>
        </w:rPr>
        <w:t>которые движутся</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 xml:space="preserve">относительно </w:t>
      </w:r>
      <w:r w:rsidRPr="00286E71">
        <w:rPr>
          <w:rFonts w:ascii="Times New Roman" w:hAnsi="Times New Roman" w:cs="Times New Roman"/>
          <w:i/>
          <w:iCs/>
          <w:sz w:val="31"/>
          <w:szCs w:val="31"/>
        </w:rPr>
        <w:t xml:space="preserve">К прямолинейно, равномерно и без вращения, </w:t>
      </w:r>
      <w:r w:rsidRPr="00286E71">
        <w:rPr>
          <w:rFonts w:ascii="Times New Roman" w:hAnsi="Times New Roman" w:cs="Times New Roman"/>
          <w:sz w:val="31"/>
          <w:szCs w:val="31"/>
        </w:rPr>
        <w:t xml:space="preserve">совершенно эквивалентны </w:t>
      </w:r>
      <w:r w:rsidRPr="00286E71">
        <w:rPr>
          <w:rFonts w:ascii="Times New Roman" w:hAnsi="Times New Roman" w:cs="Times New Roman"/>
          <w:i/>
          <w:iCs/>
          <w:sz w:val="31"/>
          <w:szCs w:val="31"/>
        </w:rPr>
        <w:t xml:space="preserve">К </w:t>
      </w:r>
      <w:r w:rsidRPr="00286E71">
        <w:rPr>
          <w:rFonts w:ascii="Times New Roman" w:hAnsi="Times New Roman" w:cs="Times New Roman"/>
          <w:sz w:val="31"/>
          <w:szCs w:val="31"/>
        </w:rPr>
        <w:t xml:space="preserve">при формулировании законов природы; все эти </w:t>
      </w:r>
      <w:proofErr w:type="spellStart"/>
      <w:r w:rsidRPr="00286E71">
        <w:rPr>
          <w:rFonts w:ascii="Times New Roman" w:hAnsi="Times New Roman" w:cs="Times New Roman"/>
          <w:sz w:val="31"/>
          <w:szCs w:val="31"/>
        </w:rPr>
        <w:t>телаотсчета</w:t>
      </w:r>
      <w:proofErr w:type="spellEnd"/>
      <w:r w:rsidRPr="00286E71">
        <w:rPr>
          <w:rFonts w:ascii="Times New Roman" w:hAnsi="Times New Roman" w:cs="Times New Roman"/>
          <w:sz w:val="31"/>
          <w:szCs w:val="31"/>
        </w:rPr>
        <w:t xml:space="preserve"> можно рассматривать как </w:t>
      </w:r>
      <w:proofErr w:type="spellStart"/>
      <w:r w:rsidRPr="00286E71">
        <w:rPr>
          <w:rFonts w:ascii="Times New Roman" w:hAnsi="Times New Roman" w:cs="Times New Roman"/>
          <w:i/>
          <w:iCs/>
          <w:sz w:val="31"/>
          <w:szCs w:val="31"/>
        </w:rPr>
        <w:t>галилеевы</w:t>
      </w:r>
      <w:proofErr w:type="spellEnd"/>
      <w:r w:rsidRPr="00286E71">
        <w:rPr>
          <w:rFonts w:ascii="Times New Roman" w:hAnsi="Times New Roman" w:cs="Times New Roman"/>
          <w:i/>
          <w:iCs/>
          <w:sz w:val="31"/>
          <w:szCs w:val="31"/>
        </w:rPr>
        <w:t xml:space="preserve">. </w:t>
      </w:r>
      <w:r w:rsidRPr="00286E71">
        <w:rPr>
          <w:rFonts w:ascii="Times New Roman" w:hAnsi="Times New Roman" w:cs="Times New Roman"/>
          <w:sz w:val="31"/>
          <w:szCs w:val="31"/>
        </w:rPr>
        <w:t xml:space="preserve">Справедливость принципа относительности предполагалась только для этих, но не для других (иначе движущихся) тел отсчета. В этом смысле мы говорим о </w:t>
      </w:r>
      <w:r w:rsidRPr="00286E71">
        <w:rPr>
          <w:rFonts w:ascii="Times New Roman" w:hAnsi="Times New Roman" w:cs="Times New Roman"/>
          <w:i/>
          <w:iCs/>
          <w:sz w:val="31"/>
          <w:szCs w:val="31"/>
        </w:rPr>
        <w:t xml:space="preserve">специальном </w:t>
      </w:r>
      <w:r w:rsidRPr="00286E71">
        <w:rPr>
          <w:rFonts w:ascii="Times New Roman" w:hAnsi="Times New Roman" w:cs="Times New Roman"/>
          <w:sz w:val="31"/>
          <w:szCs w:val="31"/>
        </w:rPr>
        <w:t>принципе относительности или о специальной теории относительности.</w:t>
      </w:r>
    </w:p>
    <w:p w14:paraId="6A5EF35A" w14:textId="740AC042" w:rsidR="00286E71" w:rsidRPr="00286E71" w:rsidRDefault="00286E71" w:rsidP="00286E71">
      <w:pPr>
        <w:autoSpaceDE w:val="0"/>
        <w:autoSpaceDN w:val="0"/>
        <w:adjustRightInd w:val="0"/>
        <w:spacing w:after="0" w:line="240" w:lineRule="auto"/>
        <w:ind w:left="-851" w:firstLine="851"/>
        <w:rPr>
          <w:rFonts w:ascii="Times New Roman" w:hAnsi="Times New Roman" w:cs="Times New Roman"/>
          <w:sz w:val="31"/>
          <w:szCs w:val="31"/>
        </w:rPr>
      </w:pPr>
      <w:r w:rsidRPr="00286E71">
        <w:rPr>
          <w:rFonts w:ascii="Times New Roman" w:hAnsi="Times New Roman" w:cs="Times New Roman"/>
          <w:sz w:val="31"/>
          <w:szCs w:val="31"/>
        </w:rPr>
        <w:t xml:space="preserve">В противоположность этому под </w:t>
      </w:r>
      <w:r w:rsidRPr="00286E71">
        <w:rPr>
          <w:rFonts w:ascii="Cambria Math" w:hAnsi="Cambria Math" w:cs="Cambria Math"/>
          <w:sz w:val="31"/>
          <w:szCs w:val="31"/>
        </w:rPr>
        <w:t>≪</w:t>
      </w:r>
      <w:r w:rsidRPr="00286E71">
        <w:rPr>
          <w:rFonts w:ascii="Times New Roman" w:hAnsi="Times New Roman" w:cs="Times New Roman"/>
          <w:sz w:val="31"/>
          <w:szCs w:val="31"/>
        </w:rPr>
        <w:t>общим принципом относительности</w:t>
      </w:r>
      <w:r w:rsidRPr="00286E71">
        <w:rPr>
          <w:rFonts w:ascii="Cambria Math" w:hAnsi="Cambria Math" w:cs="Cambria Math"/>
          <w:sz w:val="31"/>
          <w:szCs w:val="31"/>
        </w:rPr>
        <w:t>≫</w:t>
      </w:r>
      <w:r w:rsidRPr="00286E71">
        <w:rPr>
          <w:rFonts w:ascii="Times New Roman" w:hAnsi="Times New Roman" w:cs="Times New Roman"/>
          <w:sz w:val="31"/>
          <w:szCs w:val="31"/>
        </w:rPr>
        <w:t xml:space="preserve"> мы подразумеваем утверждение, что все тела отсчета </w:t>
      </w:r>
      <w:r w:rsidRPr="00286E71">
        <w:rPr>
          <w:rFonts w:ascii="Times New Roman" w:hAnsi="Times New Roman" w:cs="Times New Roman"/>
          <w:i/>
          <w:iCs/>
          <w:sz w:val="31"/>
          <w:szCs w:val="31"/>
        </w:rPr>
        <w:t xml:space="preserve">К, К' </w:t>
      </w:r>
      <w:r w:rsidRPr="00286E71">
        <w:rPr>
          <w:rFonts w:ascii="Times New Roman" w:hAnsi="Times New Roman" w:cs="Times New Roman"/>
          <w:sz w:val="31"/>
          <w:szCs w:val="31"/>
        </w:rPr>
        <w:t>и т. д. эквивалентны в отношении описания природы (формулирования</w:t>
      </w:r>
    </w:p>
    <w:p w14:paraId="40AFFE3E" w14:textId="1BC204B7" w:rsidR="00286E71" w:rsidRPr="00286E71" w:rsidRDefault="00286E71" w:rsidP="00286E71">
      <w:pPr>
        <w:autoSpaceDE w:val="0"/>
        <w:autoSpaceDN w:val="0"/>
        <w:adjustRightInd w:val="0"/>
        <w:spacing w:after="0" w:line="240" w:lineRule="auto"/>
        <w:ind w:left="-851"/>
        <w:rPr>
          <w:rFonts w:ascii="Times New Roman" w:hAnsi="Times New Roman" w:cs="Times New Roman"/>
          <w:sz w:val="31"/>
          <w:szCs w:val="31"/>
        </w:rPr>
      </w:pPr>
      <w:r w:rsidRPr="00286E71">
        <w:rPr>
          <w:rFonts w:ascii="Times New Roman" w:hAnsi="Times New Roman" w:cs="Times New Roman"/>
          <w:sz w:val="31"/>
          <w:szCs w:val="31"/>
        </w:rPr>
        <w:t>общих законов природы), каким бы ни было их состояние движения. Заметим здесь же, что эта формулировка должна быть позднее заменена другой, более абстрактной, по причинам, которые выяснятся позже.</w:t>
      </w:r>
    </w:p>
    <w:p w14:paraId="3AB95F80" w14:textId="77777777" w:rsidR="00286E71" w:rsidRPr="00286E71" w:rsidRDefault="00286E71" w:rsidP="00286E71">
      <w:pPr>
        <w:autoSpaceDE w:val="0"/>
        <w:autoSpaceDN w:val="0"/>
        <w:adjustRightInd w:val="0"/>
        <w:spacing w:after="0" w:line="240" w:lineRule="auto"/>
        <w:ind w:left="-851" w:firstLine="851"/>
        <w:rPr>
          <w:rFonts w:ascii="Times New Roman" w:hAnsi="Times New Roman" w:cs="Times New Roman"/>
          <w:sz w:val="31"/>
          <w:szCs w:val="31"/>
        </w:rPr>
      </w:pPr>
      <w:r w:rsidRPr="00286E71">
        <w:rPr>
          <w:rFonts w:ascii="Times New Roman" w:hAnsi="Times New Roman" w:cs="Times New Roman"/>
          <w:sz w:val="31"/>
          <w:szCs w:val="31"/>
        </w:rPr>
        <w:t>После того как введенный специальный принцип относительности</w:t>
      </w:r>
    </w:p>
    <w:p w14:paraId="63B14260" w14:textId="6850042F" w:rsidR="00286E71" w:rsidRPr="00286E71" w:rsidRDefault="00286E71" w:rsidP="00A01170">
      <w:pPr>
        <w:autoSpaceDE w:val="0"/>
        <w:autoSpaceDN w:val="0"/>
        <w:adjustRightInd w:val="0"/>
        <w:spacing w:after="0" w:line="240" w:lineRule="auto"/>
        <w:ind w:left="-851"/>
        <w:rPr>
          <w:rFonts w:ascii="Times New Roman" w:hAnsi="Times New Roman" w:cs="Times New Roman"/>
          <w:sz w:val="31"/>
          <w:szCs w:val="31"/>
        </w:rPr>
      </w:pPr>
      <w:r w:rsidRPr="00286E71">
        <w:rPr>
          <w:rFonts w:ascii="Times New Roman" w:hAnsi="Times New Roman" w:cs="Times New Roman"/>
          <w:sz w:val="31"/>
          <w:szCs w:val="31"/>
        </w:rPr>
        <w:t>нашел оправдание на опыте, всякому, кто стремится к обобщению, может показаться заманчивым сделать шаг и к общему принципу относительности. Но одно простое и, на первый взгляд, совершенно бесспорное</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соображение как будто обрекает подобную попытку на неудачу. Пусть</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читатель представит себе, что он находится в столь часто упоминавшемся нами равномерно движущемся вагоне железной дороги. Пока вагон движется равномерно, пассажир совершенно не замечает движения.</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Отсюда следует, что пассажир может без особого труда интерпретировать это событие таким образом, будто вагон покоится, а движется</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полотно дороги. Впрочем, с точки зрения специального принципа относительности эта интерпретация полностью оправдывается и с физической точки зрения.</w:t>
      </w:r>
    </w:p>
    <w:p w14:paraId="155874E8" w14:textId="2D15E543" w:rsidR="00E7664E" w:rsidRPr="00286E71" w:rsidRDefault="00286E71" w:rsidP="00A01170">
      <w:pPr>
        <w:autoSpaceDE w:val="0"/>
        <w:autoSpaceDN w:val="0"/>
        <w:adjustRightInd w:val="0"/>
        <w:spacing w:after="0" w:line="240" w:lineRule="auto"/>
        <w:ind w:left="-851" w:firstLine="851"/>
        <w:rPr>
          <w:rFonts w:ascii="Times New Roman" w:hAnsi="Times New Roman" w:cs="Times New Roman"/>
          <w:sz w:val="31"/>
          <w:szCs w:val="31"/>
        </w:rPr>
      </w:pPr>
      <w:r w:rsidRPr="00286E71">
        <w:rPr>
          <w:rFonts w:ascii="Times New Roman" w:hAnsi="Times New Roman" w:cs="Times New Roman"/>
          <w:sz w:val="31"/>
          <w:szCs w:val="31"/>
        </w:rPr>
        <w:t>Однако, если движение вагона становится неравномерным, например, при сильном торможении вагона, то пассажир испытывает сильный толчок вперед. Ускорение вагона проявляется в механическом движении тел по отношению к нему; механическая картина здесь иная,</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чем в предшествующем случае, и поэтому представляется невозможным, чтобы одинаковые механические законы были справедливы как</w:t>
      </w:r>
      <w:r w:rsidR="00A01170" w:rsidRPr="00A01170">
        <w:rPr>
          <w:rFonts w:ascii="Times New Roman" w:hAnsi="Times New Roman" w:cs="Times New Roman"/>
          <w:sz w:val="31"/>
          <w:szCs w:val="31"/>
        </w:rPr>
        <w:t xml:space="preserve"> </w:t>
      </w:r>
      <w:r w:rsidRPr="00286E71">
        <w:rPr>
          <w:rFonts w:ascii="Times New Roman" w:hAnsi="Times New Roman" w:cs="Times New Roman"/>
          <w:sz w:val="31"/>
          <w:szCs w:val="31"/>
        </w:rPr>
        <w:t>относительно неравномерно движущегося вагона, так и по отношению__</w:t>
      </w:r>
    </w:p>
    <w:p w14:paraId="2300F4F6" w14:textId="76C247B9" w:rsidR="00E7664E" w:rsidRPr="00286E71" w:rsidRDefault="00E7664E" w:rsidP="00286E71">
      <w:pPr>
        <w:autoSpaceDE w:val="0"/>
        <w:autoSpaceDN w:val="0"/>
        <w:adjustRightInd w:val="0"/>
        <w:spacing w:after="0" w:line="240" w:lineRule="auto"/>
        <w:ind w:left="-851" w:right="283" w:firstLine="851"/>
        <w:rPr>
          <w:rFonts w:ascii="Times New Roman" w:hAnsi="Times New Roman" w:cs="Times New Roman"/>
          <w:sz w:val="31"/>
          <w:szCs w:val="31"/>
        </w:rPr>
      </w:pPr>
    </w:p>
    <w:p w14:paraId="1646738E" w14:textId="27CBBF11" w:rsidR="00E7664E" w:rsidRDefault="00E7664E" w:rsidP="00890A19">
      <w:pPr>
        <w:autoSpaceDE w:val="0"/>
        <w:autoSpaceDN w:val="0"/>
        <w:adjustRightInd w:val="0"/>
        <w:spacing w:after="0" w:line="240" w:lineRule="auto"/>
        <w:ind w:left="-851" w:right="283" w:firstLine="851"/>
        <w:rPr>
          <w:rFonts w:ascii="Times New Roman" w:hAnsi="Times New Roman" w:cs="Times New Roman"/>
          <w:sz w:val="31"/>
          <w:szCs w:val="31"/>
        </w:rPr>
      </w:pPr>
    </w:p>
    <w:p w14:paraId="35186DAD" w14:textId="61345A10" w:rsidR="00A01170" w:rsidRPr="00A01170" w:rsidRDefault="00A01170" w:rsidP="00A01170">
      <w:pPr>
        <w:autoSpaceDE w:val="0"/>
        <w:autoSpaceDN w:val="0"/>
        <w:adjustRightInd w:val="0"/>
        <w:spacing w:after="0" w:line="240" w:lineRule="auto"/>
        <w:ind w:left="-851" w:firstLine="851"/>
        <w:rPr>
          <w:rFonts w:ascii="Times New Roman" w:hAnsi="Times New Roman" w:cs="Times New Roman"/>
          <w:i/>
          <w:iCs/>
          <w:sz w:val="31"/>
          <w:szCs w:val="31"/>
        </w:rPr>
      </w:pPr>
      <w:r w:rsidRPr="00A01170">
        <w:rPr>
          <w:rFonts w:ascii="Times New Roman" w:hAnsi="Times New Roman" w:cs="Times New Roman"/>
          <w:sz w:val="31"/>
          <w:szCs w:val="31"/>
        </w:rPr>
        <w:lastRenderedPageBreak/>
        <w:t xml:space="preserve">170        </w:t>
      </w:r>
      <w:r w:rsidRPr="00A01170">
        <w:rPr>
          <w:rFonts w:ascii="Times New Roman" w:hAnsi="Times New Roman" w:cs="Times New Roman"/>
          <w:i/>
          <w:iCs/>
          <w:sz w:val="31"/>
          <w:szCs w:val="31"/>
        </w:rPr>
        <w:t>О специальной и общей теории относительности</w:t>
      </w:r>
    </w:p>
    <w:p w14:paraId="55EED34A" w14:textId="77777777" w:rsidR="00A01170" w:rsidRDefault="00A01170" w:rsidP="00A01170">
      <w:pPr>
        <w:autoSpaceDE w:val="0"/>
        <w:autoSpaceDN w:val="0"/>
        <w:adjustRightInd w:val="0"/>
        <w:spacing w:after="0" w:line="240" w:lineRule="auto"/>
        <w:ind w:left="-851" w:firstLine="851"/>
        <w:rPr>
          <w:rFonts w:ascii="Times New Roman" w:hAnsi="Times New Roman" w:cs="Times New Roman"/>
          <w:sz w:val="31"/>
          <w:szCs w:val="31"/>
        </w:rPr>
      </w:pPr>
    </w:p>
    <w:p w14:paraId="7AE541C2" w14:textId="0AF4A62E" w:rsidR="00A01170" w:rsidRPr="00A01170" w:rsidRDefault="00A01170" w:rsidP="00A01170">
      <w:pPr>
        <w:autoSpaceDE w:val="0"/>
        <w:autoSpaceDN w:val="0"/>
        <w:adjustRightInd w:val="0"/>
        <w:spacing w:after="0" w:line="240" w:lineRule="auto"/>
        <w:ind w:left="-851" w:firstLine="851"/>
        <w:rPr>
          <w:rFonts w:ascii="Times New Roman" w:hAnsi="Times New Roman" w:cs="Times New Roman"/>
          <w:sz w:val="31"/>
          <w:szCs w:val="31"/>
        </w:rPr>
      </w:pPr>
      <w:r w:rsidRPr="00A01170">
        <w:rPr>
          <w:rFonts w:ascii="Times New Roman" w:hAnsi="Times New Roman" w:cs="Times New Roman"/>
          <w:sz w:val="31"/>
          <w:szCs w:val="31"/>
        </w:rPr>
        <w:t>к покоящемуся или равномерно движущемуся вагону. Во всяком случае ясно, что в отношении неравномерно движущегося вагона основной закон Галилея не выполняется. Поэтому сначала мы чувствуем себя вынужденными, вопреки общему принципу относительности, приписать</w:t>
      </w:r>
    </w:p>
    <w:p w14:paraId="757A5EFE" w14:textId="67DD161B" w:rsidR="00A01170" w:rsidRPr="00A01170" w:rsidRDefault="00A01170" w:rsidP="00A01170">
      <w:pPr>
        <w:autoSpaceDE w:val="0"/>
        <w:autoSpaceDN w:val="0"/>
        <w:adjustRightInd w:val="0"/>
        <w:spacing w:after="0" w:line="240" w:lineRule="auto"/>
        <w:ind w:left="-851"/>
        <w:rPr>
          <w:rFonts w:ascii="Times New Roman" w:hAnsi="Times New Roman" w:cs="Times New Roman"/>
          <w:sz w:val="31"/>
          <w:szCs w:val="31"/>
        </w:rPr>
      </w:pPr>
      <w:r w:rsidRPr="00A01170">
        <w:rPr>
          <w:rFonts w:ascii="Times New Roman" w:hAnsi="Times New Roman" w:cs="Times New Roman"/>
          <w:sz w:val="31"/>
          <w:szCs w:val="31"/>
        </w:rPr>
        <w:t>неравномерному движению некоторого рода абсолютную физическую реальность. Однако мы скоро увидим, что этот вывод неоснователен.</w:t>
      </w:r>
    </w:p>
    <w:p w14:paraId="226BA55C" w14:textId="77777777" w:rsidR="00A01170" w:rsidRDefault="00A01170" w:rsidP="00A01170">
      <w:pPr>
        <w:autoSpaceDE w:val="0"/>
        <w:autoSpaceDN w:val="0"/>
        <w:adjustRightInd w:val="0"/>
        <w:spacing w:after="0" w:line="240" w:lineRule="auto"/>
        <w:rPr>
          <w:rFonts w:ascii="Times New Roman" w:hAnsi="Times New Roman" w:cs="Times New Roman"/>
          <w:b/>
          <w:bCs/>
          <w:sz w:val="31"/>
          <w:szCs w:val="31"/>
        </w:rPr>
      </w:pPr>
    </w:p>
    <w:p w14:paraId="729B3280" w14:textId="27A5E5BF" w:rsidR="00A01170" w:rsidRPr="00A01170" w:rsidRDefault="00A01170" w:rsidP="00A01170">
      <w:pPr>
        <w:autoSpaceDE w:val="0"/>
        <w:autoSpaceDN w:val="0"/>
        <w:adjustRightInd w:val="0"/>
        <w:spacing w:after="0" w:line="240" w:lineRule="auto"/>
        <w:rPr>
          <w:rFonts w:ascii="Times New Roman" w:hAnsi="Times New Roman" w:cs="Times New Roman"/>
          <w:b/>
          <w:bCs/>
          <w:sz w:val="31"/>
          <w:szCs w:val="31"/>
        </w:rPr>
      </w:pPr>
      <w:r w:rsidRPr="00A01170">
        <w:rPr>
          <w:rFonts w:ascii="Times New Roman" w:hAnsi="Times New Roman" w:cs="Times New Roman"/>
          <w:b/>
          <w:bCs/>
          <w:sz w:val="31"/>
          <w:szCs w:val="31"/>
        </w:rPr>
        <w:t>§ 19. Поле тяготения</w:t>
      </w:r>
    </w:p>
    <w:p w14:paraId="7C6F2384" w14:textId="77777777" w:rsidR="00A01170" w:rsidRDefault="00A01170" w:rsidP="00A01170">
      <w:pPr>
        <w:autoSpaceDE w:val="0"/>
        <w:autoSpaceDN w:val="0"/>
        <w:adjustRightInd w:val="0"/>
        <w:spacing w:after="0" w:line="240" w:lineRule="auto"/>
        <w:ind w:left="-851" w:firstLine="851"/>
        <w:rPr>
          <w:rFonts w:ascii="Times New Roman" w:hAnsi="Times New Roman" w:cs="Times New Roman"/>
          <w:sz w:val="31"/>
          <w:szCs w:val="31"/>
        </w:rPr>
      </w:pPr>
    </w:p>
    <w:p w14:paraId="1AC20F28" w14:textId="33161B4E" w:rsidR="00A01170" w:rsidRPr="00E32972" w:rsidRDefault="00A01170" w:rsidP="00A01170">
      <w:pPr>
        <w:autoSpaceDE w:val="0"/>
        <w:autoSpaceDN w:val="0"/>
        <w:adjustRightInd w:val="0"/>
        <w:spacing w:after="0" w:line="240" w:lineRule="auto"/>
        <w:ind w:left="-851" w:firstLine="851"/>
        <w:rPr>
          <w:rFonts w:ascii="Times New Roman" w:hAnsi="Times New Roman" w:cs="Times New Roman"/>
          <w:sz w:val="30"/>
          <w:szCs w:val="30"/>
        </w:rPr>
      </w:pPr>
      <w:r w:rsidRPr="00E32972">
        <w:rPr>
          <w:rFonts w:ascii="Times New Roman" w:hAnsi="Times New Roman" w:cs="Times New Roman"/>
          <w:sz w:val="30"/>
          <w:szCs w:val="30"/>
        </w:rPr>
        <w:t xml:space="preserve">На вопрос: </w:t>
      </w:r>
      <w:r w:rsidRPr="00E32972">
        <w:rPr>
          <w:rFonts w:ascii="Cambria Math" w:hAnsi="Cambria Math" w:cs="Cambria Math"/>
          <w:sz w:val="30"/>
          <w:szCs w:val="30"/>
        </w:rPr>
        <w:t>≪</w:t>
      </w:r>
      <w:r w:rsidRPr="00E32972">
        <w:rPr>
          <w:rFonts w:ascii="Times New Roman" w:hAnsi="Times New Roman" w:cs="Times New Roman"/>
          <w:sz w:val="30"/>
          <w:szCs w:val="30"/>
        </w:rPr>
        <w:t>Почему камень, который мы поднимаем и затем выпускаем из рук, падает на землю?</w:t>
      </w:r>
      <w:r w:rsidRPr="00E32972">
        <w:rPr>
          <w:rFonts w:ascii="Cambria Math" w:hAnsi="Cambria Math" w:cs="Cambria Math"/>
          <w:sz w:val="30"/>
          <w:szCs w:val="30"/>
        </w:rPr>
        <w:t>≫</w:t>
      </w:r>
      <w:r w:rsidRPr="00E32972">
        <w:rPr>
          <w:rFonts w:ascii="Times New Roman" w:hAnsi="Times New Roman" w:cs="Times New Roman"/>
          <w:sz w:val="30"/>
          <w:szCs w:val="30"/>
        </w:rPr>
        <w:t xml:space="preserve"> — обычно отвечают: </w:t>
      </w:r>
      <w:r w:rsidRPr="00E32972">
        <w:rPr>
          <w:rFonts w:ascii="Cambria Math" w:hAnsi="Cambria Math" w:cs="Cambria Math"/>
          <w:sz w:val="30"/>
          <w:szCs w:val="30"/>
        </w:rPr>
        <w:t>≪</w:t>
      </w:r>
      <w:r w:rsidRPr="00E32972">
        <w:rPr>
          <w:rFonts w:ascii="Times New Roman" w:hAnsi="Times New Roman" w:cs="Times New Roman"/>
          <w:sz w:val="30"/>
          <w:szCs w:val="30"/>
        </w:rPr>
        <w:t>Потому что его</w:t>
      </w:r>
      <w:r w:rsidR="00E32972" w:rsidRPr="00E32972">
        <w:rPr>
          <w:rFonts w:ascii="Times New Roman" w:hAnsi="Times New Roman" w:cs="Times New Roman"/>
          <w:sz w:val="30"/>
          <w:szCs w:val="30"/>
        </w:rPr>
        <w:t xml:space="preserve"> </w:t>
      </w:r>
      <w:r w:rsidRPr="00E32972">
        <w:rPr>
          <w:rFonts w:ascii="Times New Roman" w:hAnsi="Times New Roman" w:cs="Times New Roman"/>
          <w:sz w:val="30"/>
          <w:szCs w:val="30"/>
        </w:rPr>
        <w:t>притягивает Земля</w:t>
      </w:r>
      <w:r w:rsidRPr="00E32972">
        <w:rPr>
          <w:rFonts w:ascii="Cambria Math" w:hAnsi="Cambria Math" w:cs="Cambria Math"/>
          <w:sz w:val="30"/>
          <w:szCs w:val="30"/>
        </w:rPr>
        <w:t>≫</w:t>
      </w:r>
      <w:r w:rsidRPr="00E32972">
        <w:rPr>
          <w:rFonts w:ascii="Times New Roman" w:hAnsi="Times New Roman" w:cs="Times New Roman"/>
          <w:sz w:val="30"/>
          <w:szCs w:val="30"/>
        </w:rPr>
        <w:t>. Современная физика формулирует ответ несколько иначе по следующей причине. Более точное исследование электромагнитных явлений показало, что непосредственное действие на расстоянии не имеет места. Например, в случае притяжения магнитом</w:t>
      </w:r>
    </w:p>
    <w:p w14:paraId="3D4E7B06" w14:textId="0CD14F25" w:rsidR="00A01170" w:rsidRPr="00A01170" w:rsidRDefault="00A01170" w:rsidP="00E32972">
      <w:pPr>
        <w:autoSpaceDE w:val="0"/>
        <w:autoSpaceDN w:val="0"/>
        <w:adjustRightInd w:val="0"/>
        <w:spacing w:after="0" w:line="240" w:lineRule="auto"/>
        <w:ind w:left="-851"/>
        <w:rPr>
          <w:rFonts w:ascii="Times New Roman" w:hAnsi="Times New Roman" w:cs="Times New Roman"/>
          <w:sz w:val="31"/>
          <w:szCs w:val="31"/>
        </w:rPr>
      </w:pPr>
      <w:r w:rsidRPr="00E32972">
        <w:rPr>
          <w:rFonts w:ascii="Times New Roman" w:hAnsi="Times New Roman" w:cs="Times New Roman"/>
          <w:sz w:val="30"/>
          <w:szCs w:val="30"/>
        </w:rPr>
        <w:t>куска железа нельзя удовлетворяться представлением, что магнит действует на железо непосредственно через пустое пространство между</w:t>
      </w:r>
      <w:r w:rsidR="00E32972" w:rsidRPr="00E32972">
        <w:rPr>
          <w:rFonts w:ascii="Times New Roman" w:hAnsi="Times New Roman" w:cs="Times New Roman"/>
          <w:sz w:val="30"/>
          <w:szCs w:val="30"/>
        </w:rPr>
        <w:t xml:space="preserve"> </w:t>
      </w:r>
      <w:r w:rsidRPr="00E32972">
        <w:rPr>
          <w:rFonts w:ascii="Times New Roman" w:hAnsi="Times New Roman" w:cs="Times New Roman"/>
          <w:sz w:val="30"/>
          <w:szCs w:val="30"/>
        </w:rPr>
        <w:t>ними; согласно Фарадею, магнит вызывает появление в окружающем</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 xml:space="preserve">пространстве некоторой физической реальности, называемой </w:t>
      </w:r>
      <w:r w:rsidRPr="00A01170">
        <w:rPr>
          <w:rFonts w:ascii="Cambria Math" w:hAnsi="Cambria Math" w:cs="Cambria Math"/>
          <w:sz w:val="31"/>
          <w:szCs w:val="31"/>
        </w:rPr>
        <w:t>≪</w:t>
      </w:r>
      <w:r w:rsidRPr="00A01170">
        <w:rPr>
          <w:rFonts w:ascii="Times New Roman" w:hAnsi="Times New Roman" w:cs="Times New Roman"/>
          <w:sz w:val="31"/>
          <w:szCs w:val="31"/>
        </w:rPr>
        <w:t>магнитным полем</w:t>
      </w:r>
      <w:r w:rsidRPr="00A01170">
        <w:rPr>
          <w:rFonts w:ascii="Cambria Math" w:hAnsi="Cambria Math" w:cs="Cambria Math"/>
          <w:sz w:val="31"/>
          <w:szCs w:val="31"/>
        </w:rPr>
        <w:t>≫</w:t>
      </w:r>
      <w:r w:rsidRPr="00A01170">
        <w:rPr>
          <w:rFonts w:ascii="Times New Roman" w:hAnsi="Times New Roman" w:cs="Times New Roman"/>
          <w:sz w:val="31"/>
          <w:szCs w:val="31"/>
        </w:rPr>
        <w:t>. В свою очередь это магнитное поле воздействует на кусок железа так, что он стремится двигаться к магниту. Мы не будем</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обсуждать здесь законность этого, несколько произвольного, вспомогательного представления. Заметим лишь, что с его помощью можно</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дать значительно более удовлетворительное теоретическое описание</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электромагнитных явлений и в особенности распространения электромагнитных волн, чем без этого представления. Аналогичным образом</w:t>
      </w:r>
      <w:r w:rsidR="00E32972" w:rsidRPr="00590921">
        <w:rPr>
          <w:rFonts w:ascii="Times New Roman" w:hAnsi="Times New Roman" w:cs="Times New Roman"/>
          <w:sz w:val="31"/>
          <w:szCs w:val="31"/>
        </w:rPr>
        <w:t xml:space="preserve"> </w:t>
      </w:r>
      <w:r w:rsidRPr="00A01170">
        <w:rPr>
          <w:rFonts w:ascii="Times New Roman" w:hAnsi="Times New Roman" w:cs="Times New Roman"/>
          <w:sz w:val="31"/>
          <w:szCs w:val="31"/>
        </w:rPr>
        <w:t>истолковывается и действие тяготения.</w:t>
      </w:r>
    </w:p>
    <w:p w14:paraId="4E6DB6A8" w14:textId="285A8110" w:rsidR="00E7664E" w:rsidRPr="00A01170" w:rsidRDefault="00A01170" w:rsidP="00E32972">
      <w:pPr>
        <w:autoSpaceDE w:val="0"/>
        <w:autoSpaceDN w:val="0"/>
        <w:adjustRightInd w:val="0"/>
        <w:spacing w:after="0" w:line="240" w:lineRule="auto"/>
        <w:ind w:left="-851" w:firstLine="851"/>
        <w:rPr>
          <w:rFonts w:ascii="Times New Roman" w:hAnsi="Times New Roman" w:cs="Times New Roman"/>
          <w:sz w:val="31"/>
          <w:szCs w:val="31"/>
        </w:rPr>
      </w:pPr>
      <w:r w:rsidRPr="00A01170">
        <w:rPr>
          <w:rFonts w:ascii="Times New Roman" w:hAnsi="Times New Roman" w:cs="Times New Roman"/>
          <w:sz w:val="31"/>
          <w:szCs w:val="31"/>
        </w:rPr>
        <w:t>Воздействие Земли на камень происходит не непосредственно. Земля создает в окружающем пространстве поле тяготения. Последнее действует на камень и вызывает его падение. Как показывает опыт, действующая на камень сила уменьшается с расстоянием от Земли по вполне определенному закону. Согласно нашему толкованию, это означает:</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закон, управляющий пространственными свойствами поля тяготения,</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должен быть вполне определенным, чтобы правильно описывать убывание силы тяготения с увеличением расстояния между взаимодействующими телами. Представим себе, что тело (например, Земля) в непосредственной близости от себя создает поле; величина и направление поля</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на большем расстоянии определяются отсюда законом, регулирующим</w:t>
      </w:r>
      <w:r w:rsidR="00E32972" w:rsidRPr="00E32972">
        <w:rPr>
          <w:rFonts w:ascii="Times New Roman" w:hAnsi="Times New Roman" w:cs="Times New Roman"/>
          <w:sz w:val="31"/>
          <w:szCs w:val="31"/>
        </w:rPr>
        <w:t xml:space="preserve"> </w:t>
      </w:r>
      <w:r w:rsidRPr="00A01170">
        <w:rPr>
          <w:rFonts w:ascii="Times New Roman" w:hAnsi="Times New Roman" w:cs="Times New Roman"/>
          <w:sz w:val="31"/>
          <w:szCs w:val="31"/>
        </w:rPr>
        <w:t>пространственные свойства полей тяготения.</w:t>
      </w:r>
    </w:p>
    <w:p w14:paraId="7C07FDCC" w14:textId="59A08700" w:rsidR="00E7664E" w:rsidRPr="00A01170" w:rsidRDefault="00E7664E" w:rsidP="00A01170">
      <w:pPr>
        <w:autoSpaceDE w:val="0"/>
        <w:autoSpaceDN w:val="0"/>
        <w:adjustRightInd w:val="0"/>
        <w:spacing w:after="0" w:line="240" w:lineRule="auto"/>
        <w:ind w:left="-851" w:right="283" w:firstLine="851"/>
        <w:rPr>
          <w:rFonts w:ascii="Times New Roman" w:hAnsi="Times New Roman" w:cs="Times New Roman"/>
          <w:sz w:val="31"/>
          <w:szCs w:val="31"/>
        </w:rPr>
      </w:pPr>
    </w:p>
    <w:p w14:paraId="51DDB73B" w14:textId="48CC5AB3"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lastRenderedPageBreak/>
        <w:t xml:space="preserve">§ 20.         </w:t>
      </w:r>
      <w:r w:rsidRPr="007672DC">
        <w:rPr>
          <w:rFonts w:ascii="Times New Roman" w:hAnsi="Times New Roman" w:cs="Times New Roman"/>
          <w:i/>
          <w:iCs/>
          <w:sz w:val="31"/>
          <w:szCs w:val="31"/>
        </w:rPr>
        <w:t xml:space="preserve">Равенство инертной и тяжелой массы          </w:t>
      </w:r>
      <w:r w:rsidRPr="007672DC">
        <w:rPr>
          <w:rFonts w:ascii="Times New Roman" w:hAnsi="Times New Roman" w:cs="Times New Roman"/>
          <w:sz w:val="31"/>
          <w:szCs w:val="31"/>
        </w:rPr>
        <w:t>171</w:t>
      </w:r>
    </w:p>
    <w:p w14:paraId="0A4251AA" w14:textId="77777777" w:rsid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
    <w:p w14:paraId="06F7DE23" w14:textId="26BAE728"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t xml:space="preserve">В противоположность электрическому и магнитному полю, поле тяготения обладает одним в высшей степени замечательным свойством, имеющим фундаментальное значение для дальнейшего. Тела, которые движутся исключительно под действием поля тяжести, испытывают ускорение, </w:t>
      </w:r>
      <w:r w:rsidRPr="007672DC">
        <w:rPr>
          <w:rFonts w:ascii="Times New Roman" w:hAnsi="Times New Roman" w:cs="Times New Roman"/>
          <w:i/>
          <w:iCs/>
          <w:sz w:val="31"/>
          <w:szCs w:val="31"/>
        </w:rPr>
        <w:t xml:space="preserve">не зависящее ни от материала, ни от физического состояния тела. </w:t>
      </w:r>
      <w:r w:rsidRPr="007672DC">
        <w:rPr>
          <w:rFonts w:ascii="Times New Roman" w:hAnsi="Times New Roman" w:cs="Times New Roman"/>
          <w:sz w:val="31"/>
          <w:szCs w:val="31"/>
        </w:rPr>
        <w:t>Например, кусок свинца и кусок дерева падают в поле тяжести (в безвоздушном пространстве) в точности одинаково, если они имеют одинаковую, в частности равную нулю, начальную скорость. Этот исключительно точно выполняющийся закон можно также формулировать иначе на основе следующих соображений.</w:t>
      </w:r>
    </w:p>
    <w:p w14:paraId="6E11A6B9" w14:textId="6B42B415" w:rsid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t>Согласно закону движения Ньютона,</w:t>
      </w:r>
    </w:p>
    <w:p w14:paraId="79037F90" w14:textId="77777777"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
    <w:p w14:paraId="36360862" w14:textId="521EA717"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b/>
          <w:bCs/>
          <w:sz w:val="36"/>
          <w:szCs w:val="36"/>
        </w:rPr>
      </w:pPr>
      <w:r w:rsidRPr="007672DC">
        <w:rPr>
          <w:rFonts w:ascii="Times New Roman" w:hAnsi="Times New Roman" w:cs="Times New Roman"/>
          <w:b/>
          <w:bCs/>
          <w:sz w:val="36"/>
          <w:szCs w:val="36"/>
        </w:rPr>
        <w:t>(Сила) = (Инертная масса)</w:t>
      </w:r>
      <w:r w:rsidR="007B4025" w:rsidRPr="00590921">
        <w:rPr>
          <w:rFonts w:ascii="Times New Roman" w:hAnsi="Times New Roman" w:cs="Times New Roman"/>
          <w:b/>
          <w:bCs/>
          <w:sz w:val="36"/>
          <w:szCs w:val="36"/>
        </w:rPr>
        <w:t>*</w:t>
      </w:r>
      <w:r w:rsidRPr="007672DC">
        <w:rPr>
          <w:rFonts w:ascii="Times New Roman" w:hAnsi="Times New Roman" w:cs="Times New Roman"/>
          <w:b/>
          <w:bCs/>
          <w:sz w:val="36"/>
          <w:szCs w:val="36"/>
        </w:rPr>
        <w:t>(Ускорение),</w:t>
      </w:r>
    </w:p>
    <w:p w14:paraId="71A01AE8" w14:textId="77777777" w:rsid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
    <w:p w14:paraId="51EC7722" w14:textId="1641B3EC"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t xml:space="preserve">где </w:t>
      </w:r>
      <w:r w:rsidRPr="007672DC">
        <w:rPr>
          <w:rFonts w:ascii="Cambria Math" w:hAnsi="Cambria Math" w:cs="Cambria Math"/>
          <w:sz w:val="31"/>
          <w:szCs w:val="31"/>
        </w:rPr>
        <w:t>≪</w:t>
      </w:r>
      <w:r w:rsidRPr="007672DC">
        <w:rPr>
          <w:rFonts w:ascii="Times New Roman" w:hAnsi="Times New Roman" w:cs="Times New Roman"/>
          <w:sz w:val="31"/>
          <w:szCs w:val="31"/>
        </w:rPr>
        <w:t>инертная масса</w:t>
      </w:r>
      <w:r w:rsidRPr="007672DC">
        <w:rPr>
          <w:rFonts w:ascii="Cambria Math" w:hAnsi="Cambria Math" w:cs="Cambria Math"/>
          <w:sz w:val="31"/>
          <w:szCs w:val="31"/>
        </w:rPr>
        <w:t>≫</w:t>
      </w:r>
      <w:r w:rsidRPr="007672DC">
        <w:rPr>
          <w:rFonts w:ascii="Times New Roman" w:hAnsi="Times New Roman" w:cs="Times New Roman"/>
          <w:sz w:val="31"/>
          <w:szCs w:val="31"/>
        </w:rPr>
        <w:t xml:space="preserve"> представляет собой характерную постоянную</w:t>
      </w:r>
    </w:p>
    <w:p w14:paraId="77A343E4" w14:textId="77777777"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t xml:space="preserve">ускоряемого тела. С другой стороны, если силой, вызывающей </w:t>
      </w:r>
      <w:proofErr w:type="spellStart"/>
      <w:r w:rsidRPr="007672DC">
        <w:rPr>
          <w:rFonts w:ascii="Times New Roman" w:hAnsi="Times New Roman" w:cs="Times New Roman"/>
          <w:sz w:val="31"/>
          <w:szCs w:val="31"/>
        </w:rPr>
        <w:t>уско</w:t>
      </w:r>
      <w:proofErr w:type="spellEnd"/>
      <w:r w:rsidRPr="007672DC">
        <w:rPr>
          <w:rFonts w:ascii="Times New Roman" w:hAnsi="Times New Roman" w:cs="Times New Roman"/>
          <w:sz w:val="31"/>
          <w:szCs w:val="31"/>
        </w:rPr>
        <w:t>-</w:t>
      </w:r>
    </w:p>
    <w:p w14:paraId="4D707B49" w14:textId="738BAAE1" w:rsid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roofErr w:type="spellStart"/>
      <w:r w:rsidRPr="007672DC">
        <w:rPr>
          <w:rFonts w:ascii="Times New Roman" w:hAnsi="Times New Roman" w:cs="Times New Roman"/>
          <w:sz w:val="31"/>
          <w:szCs w:val="31"/>
        </w:rPr>
        <w:t>рение</w:t>
      </w:r>
      <w:proofErr w:type="spellEnd"/>
      <w:r w:rsidRPr="007672DC">
        <w:rPr>
          <w:rFonts w:ascii="Times New Roman" w:hAnsi="Times New Roman" w:cs="Times New Roman"/>
          <w:sz w:val="31"/>
          <w:szCs w:val="31"/>
        </w:rPr>
        <w:t>, является тяжесть, то</w:t>
      </w:r>
    </w:p>
    <w:p w14:paraId="50276D0D" w14:textId="77777777"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
    <w:p w14:paraId="6F368A4A" w14:textId="4570E2A3"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b/>
          <w:bCs/>
          <w:sz w:val="32"/>
          <w:szCs w:val="32"/>
        </w:rPr>
      </w:pPr>
      <w:r w:rsidRPr="007672DC">
        <w:rPr>
          <w:rFonts w:ascii="Times New Roman" w:hAnsi="Times New Roman" w:cs="Times New Roman"/>
          <w:b/>
          <w:bCs/>
          <w:sz w:val="32"/>
          <w:szCs w:val="32"/>
        </w:rPr>
        <w:t>(Сила) = (Тяжелая масса)</w:t>
      </w:r>
      <w:r w:rsidR="007B4025" w:rsidRPr="007B4025">
        <w:rPr>
          <w:rFonts w:ascii="Times New Roman" w:hAnsi="Times New Roman" w:cs="Times New Roman"/>
          <w:b/>
          <w:bCs/>
          <w:sz w:val="32"/>
          <w:szCs w:val="32"/>
        </w:rPr>
        <w:t>*</w:t>
      </w:r>
      <w:r w:rsidRPr="007672DC">
        <w:rPr>
          <w:rFonts w:ascii="Times New Roman" w:hAnsi="Times New Roman" w:cs="Times New Roman"/>
          <w:b/>
          <w:bCs/>
          <w:sz w:val="32"/>
          <w:szCs w:val="32"/>
        </w:rPr>
        <w:t>(Напряженность поля тяжести),</w:t>
      </w:r>
    </w:p>
    <w:p w14:paraId="025CF2C7" w14:textId="77777777" w:rsid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p>
    <w:p w14:paraId="11003D67" w14:textId="5162AF63"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sz w:val="31"/>
          <w:szCs w:val="31"/>
        </w:rPr>
      </w:pPr>
      <w:r w:rsidRPr="007672DC">
        <w:rPr>
          <w:rFonts w:ascii="Times New Roman" w:hAnsi="Times New Roman" w:cs="Times New Roman"/>
          <w:sz w:val="31"/>
          <w:szCs w:val="31"/>
        </w:rPr>
        <w:t xml:space="preserve">где </w:t>
      </w:r>
      <w:r w:rsidRPr="007672DC">
        <w:rPr>
          <w:rFonts w:ascii="Cambria Math" w:hAnsi="Cambria Math" w:cs="Cambria Math"/>
          <w:sz w:val="31"/>
          <w:szCs w:val="31"/>
        </w:rPr>
        <w:t>≪</w:t>
      </w:r>
      <w:r w:rsidRPr="007672DC">
        <w:rPr>
          <w:rFonts w:ascii="Times New Roman" w:hAnsi="Times New Roman" w:cs="Times New Roman"/>
          <w:sz w:val="31"/>
          <w:szCs w:val="31"/>
        </w:rPr>
        <w:t>тяжелая масса</w:t>
      </w:r>
      <w:r w:rsidRPr="007672DC">
        <w:rPr>
          <w:rFonts w:ascii="Cambria Math" w:hAnsi="Cambria Math" w:cs="Cambria Math"/>
          <w:sz w:val="31"/>
          <w:szCs w:val="31"/>
        </w:rPr>
        <w:t>≫</w:t>
      </w:r>
      <w:r w:rsidRPr="007672DC">
        <w:rPr>
          <w:rFonts w:ascii="Times New Roman" w:hAnsi="Times New Roman" w:cs="Times New Roman"/>
          <w:sz w:val="31"/>
          <w:szCs w:val="31"/>
        </w:rPr>
        <w:t xml:space="preserve"> также представляет собой постоянную, характеризующую тело. Из этих соотношений следует:</w:t>
      </w:r>
    </w:p>
    <w:p w14:paraId="7A48EBA2" w14:textId="77777777" w:rsidR="007B4025" w:rsidRPr="007B4025" w:rsidRDefault="007672DC" w:rsidP="007B4025">
      <w:pPr>
        <w:autoSpaceDE w:val="0"/>
        <w:autoSpaceDN w:val="0"/>
        <w:adjustRightInd w:val="0"/>
        <w:spacing w:after="0" w:line="240" w:lineRule="auto"/>
        <w:ind w:left="-851" w:firstLine="284"/>
        <w:rPr>
          <w:rFonts w:ascii="Times New Roman" w:hAnsi="Times New Roman" w:cs="Times New Roman"/>
          <w:b/>
          <w:bCs/>
          <w:sz w:val="31"/>
          <w:szCs w:val="31"/>
        </w:rPr>
      </w:pPr>
      <w:r w:rsidRPr="007B4025">
        <w:rPr>
          <w:rFonts w:ascii="Times New Roman" w:hAnsi="Times New Roman" w:cs="Times New Roman"/>
          <w:b/>
          <w:bCs/>
          <w:sz w:val="31"/>
          <w:szCs w:val="31"/>
        </w:rPr>
        <w:t xml:space="preserve">(Ускорение) = </w:t>
      </w:r>
    </w:p>
    <w:p w14:paraId="335EB539" w14:textId="77777777" w:rsidR="007B4025" w:rsidRDefault="007B4025" w:rsidP="007B4025">
      <w:pPr>
        <w:autoSpaceDE w:val="0"/>
        <w:autoSpaceDN w:val="0"/>
        <w:adjustRightInd w:val="0"/>
        <w:spacing w:after="0" w:line="240" w:lineRule="auto"/>
        <w:ind w:left="-851" w:firstLine="284"/>
        <w:rPr>
          <w:rFonts w:ascii="Times New Roman" w:hAnsi="Times New Roman" w:cs="Times New Roman"/>
          <w:sz w:val="31"/>
          <w:szCs w:val="31"/>
        </w:rPr>
      </w:pPr>
      <w:r w:rsidRPr="007B4025">
        <w:rPr>
          <w:rFonts w:ascii="Times New Roman" w:hAnsi="Times New Roman" w:cs="Times New Roman"/>
          <w:b/>
          <w:bCs/>
          <w:sz w:val="31"/>
          <w:szCs w:val="31"/>
        </w:rPr>
        <w:t>=</w:t>
      </w:r>
      <w:r w:rsidR="007672DC" w:rsidRPr="007B4025">
        <w:rPr>
          <w:rFonts w:ascii="Times New Roman" w:hAnsi="Times New Roman" w:cs="Times New Roman"/>
          <w:b/>
          <w:bCs/>
          <w:sz w:val="31"/>
          <w:szCs w:val="31"/>
        </w:rPr>
        <w:t>(Тяжелая масса)</w:t>
      </w:r>
      <w:r w:rsidRPr="007B4025">
        <w:rPr>
          <w:rFonts w:ascii="Times New Roman" w:hAnsi="Times New Roman" w:cs="Times New Roman"/>
          <w:b/>
          <w:bCs/>
          <w:sz w:val="31"/>
          <w:szCs w:val="31"/>
        </w:rPr>
        <w:t>/ (Инертная масса)*</w:t>
      </w:r>
      <w:r w:rsidR="007672DC" w:rsidRPr="007B4025">
        <w:rPr>
          <w:rFonts w:ascii="Times New Roman" w:hAnsi="Times New Roman" w:cs="Times New Roman"/>
          <w:b/>
          <w:bCs/>
          <w:sz w:val="31"/>
          <w:szCs w:val="31"/>
        </w:rPr>
        <w:t>(Напряженность поля тяжести).</w:t>
      </w:r>
      <w:r w:rsidRPr="007B4025">
        <w:rPr>
          <w:rFonts w:ascii="Times New Roman" w:hAnsi="Times New Roman" w:cs="Times New Roman"/>
          <w:sz w:val="31"/>
          <w:szCs w:val="31"/>
        </w:rPr>
        <w:t xml:space="preserve"> </w:t>
      </w:r>
    </w:p>
    <w:p w14:paraId="675264D8" w14:textId="77777777" w:rsidR="007B4025" w:rsidRDefault="007B4025" w:rsidP="007B4025">
      <w:pPr>
        <w:autoSpaceDE w:val="0"/>
        <w:autoSpaceDN w:val="0"/>
        <w:adjustRightInd w:val="0"/>
        <w:spacing w:after="0" w:line="240" w:lineRule="auto"/>
        <w:ind w:left="-851" w:firstLine="284"/>
        <w:rPr>
          <w:rFonts w:ascii="Times New Roman" w:hAnsi="Times New Roman" w:cs="Times New Roman"/>
          <w:sz w:val="31"/>
          <w:szCs w:val="31"/>
        </w:rPr>
      </w:pPr>
    </w:p>
    <w:p w14:paraId="299F253E" w14:textId="535B0EC4" w:rsidR="007672DC" w:rsidRPr="007672DC" w:rsidRDefault="007672DC" w:rsidP="007B4025">
      <w:pPr>
        <w:autoSpaceDE w:val="0"/>
        <w:autoSpaceDN w:val="0"/>
        <w:adjustRightInd w:val="0"/>
        <w:spacing w:after="0" w:line="240" w:lineRule="auto"/>
        <w:ind w:left="-851" w:firstLine="284"/>
        <w:rPr>
          <w:rFonts w:ascii="Times New Roman" w:hAnsi="Times New Roman" w:cs="Times New Roman"/>
          <w:sz w:val="31"/>
          <w:szCs w:val="31"/>
        </w:rPr>
      </w:pPr>
      <w:r w:rsidRPr="007672DC">
        <w:rPr>
          <w:rFonts w:ascii="Times New Roman" w:hAnsi="Times New Roman" w:cs="Times New Roman"/>
          <w:sz w:val="31"/>
          <w:szCs w:val="31"/>
        </w:rPr>
        <w:t>Если, как показывает опыт, в заданном поле тяжести ускорение не</w:t>
      </w:r>
      <w:r w:rsidR="007B4025" w:rsidRPr="007B4025">
        <w:rPr>
          <w:rFonts w:ascii="Times New Roman" w:hAnsi="Times New Roman" w:cs="Times New Roman"/>
          <w:sz w:val="31"/>
          <w:szCs w:val="31"/>
        </w:rPr>
        <w:t xml:space="preserve"> </w:t>
      </w:r>
      <w:r w:rsidRPr="007672DC">
        <w:rPr>
          <w:rFonts w:ascii="Times New Roman" w:hAnsi="Times New Roman" w:cs="Times New Roman"/>
          <w:sz w:val="31"/>
          <w:szCs w:val="31"/>
        </w:rPr>
        <w:t>зависит от природы и состояния тела, то и отношение тяжелой массы</w:t>
      </w:r>
      <w:r w:rsidR="007B4025" w:rsidRPr="007B4025">
        <w:rPr>
          <w:rFonts w:ascii="Times New Roman" w:hAnsi="Times New Roman" w:cs="Times New Roman"/>
          <w:sz w:val="31"/>
          <w:szCs w:val="31"/>
        </w:rPr>
        <w:t xml:space="preserve"> </w:t>
      </w:r>
      <w:r w:rsidRPr="007672DC">
        <w:rPr>
          <w:rFonts w:ascii="Times New Roman" w:hAnsi="Times New Roman" w:cs="Times New Roman"/>
          <w:sz w:val="31"/>
          <w:szCs w:val="31"/>
        </w:rPr>
        <w:t>к инертной, равным образом, должно быть одинаковым для всех тел.</w:t>
      </w:r>
      <w:r w:rsidR="007B4025" w:rsidRPr="007B4025">
        <w:rPr>
          <w:rFonts w:ascii="Times New Roman" w:hAnsi="Times New Roman" w:cs="Times New Roman"/>
          <w:sz w:val="31"/>
          <w:szCs w:val="31"/>
        </w:rPr>
        <w:t xml:space="preserve"> </w:t>
      </w:r>
      <w:r w:rsidRPr="007672DC">
        <w:rPr>
          <w:rFonts w:ascii="Times New Roman" w:hAnsi="Times New Roman" w:cs="Times New Roman"/>
          <w:sz w:val="31"/>
          <w:szCs w:val="31"/>
        </w:rPr>
        <w:t>Следовательно, это отношение при надлежащем выборе единиц можно</w:t>
      </w:r>
      <w:r w:rsidR="007B4025" w:rsidRPr="007B4025">
        <w:rPr>
          <w:rFonts w:ascii="Times New Roman" w:hAnsi="Times New Roman" w:cs="Times New Roman"/>
          <w:sz w:val="31"/>
          <w:szCs w:val="31"/>
        </w:rPr>
        <w:t xml:space="preserve"> </w:t>
      </w:r>
      <w:r w:rsidRPr="007672DC">
        <w:rPr>
          <w:rFonts w:ascii="Times New Roman" w:hAnsi="Times New Roman" w:cs="Times New Roman"/>
          <w:sz w:val="31"/>
          <w:szCs w:val="31"/>
        </w:rPr>
        <w:t xml:space="preserve">положить равным единице. Тогда можно выдвинуть следующее положение: </w:t>
      </w:r>
      <w:r w:rsidRPr="007672DC">
        <w:rPr>
          <w:rFonts w:ascii="Times New Roman" w:hAnsi="Times New Roman" w:cs="Times New Roman"/>
          <w:i/>
          <w:iCs/>
          <w:sz w:val="31"/>
          <w:szCs w:val="31"/>
        </w:rPr>
        <w:t xml:space="preserve">тяжелая и инертная </w:t>
      </w:r>
      <w:r w:rsidRPr="007672DC">
        <w:rPr>
          <w:rFonts w:ascii="Times New Roman" w:hAnsi="Times New Roman" w:cs="Times New Roman"/>
          <w:sz w:val="31"/>
          <w:szCs w:val="31"/>
        </w:rPr>
        <w:t>массы тела равны.</w:t>
      </w:r>
    </w:p>
    <w:p w14:paraId="03E0ECD0" w14:textId="44E06467" w:rsidR="007672DC" w:rsidRPr="007672DC" w:rsidRDefault="007672DC" w:rsidP="007672DC">
      <w:pPr>
        <w:autoSpaceDE w:val="0"/>
        <w:autoSpaceDN w:val="0"/>
        <w:adjustRightInd w:val="0"/>
        <w:spacing w:after="0" w:line="240" w:lineRule="auto"/>
        <w:ind w:left="-851" w:firstLine="851"/>
        <w:rPr>
          <w:rFonts w:ascii="Times New Roman" w:hAnsi="Times New Roman" w:cs="Times New Roman"/>
          <w:i/>
          <w:iCs/>
          <w:sz w:val="31"/>
          <w:szCs w:val="31"/>
        </w:rPr>
      </w:pPr>
      <w:r w:rsidRPr="007672DC">
        <w:rPr>
          <w:rFonts w:ascii="Times New Roman" w:hAnsi="Times New Roman" w:cs="Times New Roman"/>
          <w:sz w:val="31"/>
          <w:szCs w:val="31"/>
        </w:rPr>
        <w:t xml:space="preserve">До настоящего времени механика констатировала, но не </w:t>
      </w:r>
      <w:r w:rsidRPr="007672DC">
        <w:rPr>
          <w:rFonts w:ascii="Times New Roman" w:hAnsi="Times New Roman" w:cs="Times New Roman"/>
          <w:i/>
          <w:iCs/>
          <w:sz w:val="31"/>
          <w:szCs w:val="31"/>
        </w:rPr>
        <w:t xml:space="preserve">истолковывала </w:t>
      </w:r>
      <w:r w:rsidRPr="007672DC">
        <w:rPr>
          <w:rFonts w:ascii="Times New Roman" w:hAnsi="Times New Roman" w:cs="Times New Roman"/>
          <w:sz w:val="31"/>
          <w:szCs w:val="31"/>
        </w:rPr>
        <w:t xml:space="preserve">это важное положение. Удовлетворительное истолкование можно дать в следующей форме: в зависимости от обстоятельств </w:t>
      </w:r>
      <w:r w:rsidRPr="007672DC">
        <w:rPr>
          <w:rFonts w:ascii="Times New Roman" w:hAnsi="Times New Roman" w:cs="Times New Roman"/>
          <w:i/>
          <w:iCs/>
          <w:sz w:val="31"/>
          <w:szCs w:val="31"/>
        </w:rPr>
        <w:t>одно и то</w:t>
      </w:r>
    </w:p>
    <w:p w14:paraId="2AF92B49" w14:textId="019A5A20" w:rsidR="007672DC" w:rsidRPr="007672DC" w:rsidRDefault="007672DC" w:rsidP="007B4025">
      <w:pPr>
        <w:autoSpaceDE w:val="0"/>
        <w:autoSpaceDN w:val="0"/>
        <w:adjustRightInd w:val="0"/>
        <w:spacing w:after="0" w:line="240" w:lineRule="auto"/>
        <w:ind w:left="-851"/>
        <w:rPr>
          <w:rFonts w:ascii="Times New Roman" w:hAnsi="Times New Roman" w:cs="Times New Roman"/>
          <w:sz w:val="31"/>
          <w:szCs w:val="31"/>
        </w:rPr>
      </w:pPr>
      <w:r w:rsidRPr="007672DC">
        <w:rPr>
          <w:rFonts w:ascii="Times New Roman" w:hAnsi="Times New Roman" w:cs="Times New Roman"/>
          <w:i/>
          <w:iCs/>
          <w:sz w:val="31"/>
          <w:szCs w:val="31"/>
        </w:rPr>
        <w:t xml:space="preserve">же </w:t>
      </w:r>
      <w:r w:rsidRPr="007672DC">
        <w:rPr>
          <w:rFonts w:ascii="Times New Roman" w:hAnsi="Times New Roman" w:cs="Times New Roman"/>
          <w:sz w:val="31"/>
          <w:szCs w:val="31"/>
        </w:rPr>
        <w:t xml:space="preserve">качество тела проявляется либо как </w:t>
      </w:r>
      <w:r w:rsidRPr="007672DC">
        <w:rPr>
          <w:rFonts w:ascii="Cambria Math" w:hAnsi="Cambria Math" w:cs="Cambria Math"/>
          <w:sz w:val="31"/>
          <w:szCs w:val="31"/>
        </w:rPr>
        <w:t>≪</w:t>
      </w:r>
      <w:r w:rsidRPr="007672DC">
        <w:rPr>
          <w:rFonts w:ascii="Times New Roman" w:hAnsi="Times New Roman" w:cs="Times New Roman"/>
          <w:sz w:val="31"/>
          <w:szCs w:val="31"/>
        </w:rPr>
        <w:t>инерция</w:t>
      </w:r>
      <w:r w:rsidRPr="007672DC">
        <w:rPr>
          <w:rFonts w:ascii="Cambria Math" w:hAnsi="Cambria Math" w:cs="Cambria Math"/>
          <w:sz w:val="31"/>
          <w:szCs w:val="31"/>
        </w:rPr>
        <w:t>≫</w:t>
      </w:r>
      <w:r w:rsidRPr="007672DC">
        <w:rPr>
          <w:rFonts w:ascii="Times New Roman" w:hAnsi="Times New Roman" w:cs="Times New Roman"/>
          <w:sz w:val="31"/>
          <w:szCs w:val="31"/>
        </w:rPr>
        <w:t xml:space="preserve">, либо как </w:t>
      </w:r>
      <w:r w:rsidRPr="007672DC">
        <w:rPr>
          <w:rFonts w:ascii="Cambria Math" w:hAnsi="Cambria Math" w:cs="Cambria Math"/>
          <w:sz w:val="31"/>
          <w:szCs w:val="31"/>
        </w:rPr>
        <w:t>≪</w:t>
      </w:r>
      <w:r w:rsidRPr="007672DC">
        <w:rPr>
          <w:rFonts w:ascii="Times New Roman" w:hAnsi="Times New Roman" w:cs="Times New Roman"/>
          <w:sz w:val="31"/>
          <w:szCs w:val="31"/>
        </w:rPr>
        <w:t>тяжесть</w:t>
      </w:r>
      <w:r w:rsidRPr="007672DC">
        <w:rPr>
          <w:rFonts w:ascii="Cambria Math" w:hAnsi="Cambria Math" w:cs="Cambria Math"/>
          <w:sz w:val="31"/>
          <w:szCs w:val="31"/>
        </w:rPr>
        <w:t>≫</w:t>
      </w:r>
      <w:r w:rsidRPr="007672DC">
        <w:rPr>
          <w:rFonts w:ascii="Times New Roman" w:hAnsi="Times New Roman" w:cs="Times New Roman"/>
          <w:sz w:val="31"/>
          <w:szCs w:val="31"/>
        </w:rPr>
        <w:t>.</w:t>
      </w:r>
      <w:r w:rsidR="007B4025" w:rsidRPr="007B4025">
        <w:rPr>
          <w:rFonts w:ascii="Times New Roman" w:hAnsi="Times New Roman" w:cs="Times New Roman"/>
          <w:sz w:val="31"/>
          <w:szCs w:val="31"/>
        </w:rPr>
        <w:t xml:space="preserve"> </w:t>
      </w:r>
      <w:r w:rsidRPr="007672DC">
        <w:rPr>
          <w:rFonts w:ascii="Times New Roman" w:hAnsi="Times New Roman" w:cs="Times New Roman"/>
          <w:sz w:val="31"/>
          <w:szCs w:val="31"/>
        </w:rPr>
        <w:t>В какой мере это оправдывается в действительности и как связан этот</w:t>
      </w:r>
    </w:p>
    <w:p w14:paraId="7E67E9A2" w14:textId="673BB4DB" w:rsidR="00E7664E" w:rsidRPr="007672DC" w:rsidRDefault="007672DC" w:rsidP="007B4025">
      <w:pPr>
        <w:autoSpaceDE w:val="0"/>
        <w:autoSpaceDN w:val="0"/>
        <w:adjustRightInd w:val="0"/>
        <w:spacing w:after="0" w:line="240" w:lineRule="auto"/>
        <w:ind w:left="-851"/>
        <w:rPr>
          <w:rFonts w:ascii="Times New Roman" w:hAnsi="Times New Roman" w:cs="Times New Roman"/>
          <w:sz w:val="31"/>
          <w:szCs w:val="31"/>
        </w:rPr>
      </w:pPr>
      <w:r w:rsidRPr="007672DC">
        <w:rPr>
          <w:rFonts w:ascii="Times New Roman" w:hAnsi="Times New Roman" w:cs="Times New Roman"/>
          <w:sz w:val="31"/>
          <w:szCs w:val="31"/>
        </w:rPr>
        <w:t>вопрос с общим постулатом относительности, будет показано в последующих параграфах.__</w:t>
      </w:r>
    </w:p>
    <w:p w14:paraId="5125B711" w14:textId="77777777" w:rsidR="007B4025" w:rsidRPr="00EE7082" w:rsidRDefault="007B4025" w:rsidP="00EE7082">
      <w:pPr>
        <w:autoSpaceDE w:val="0"/>
        <w:autoSpaceDN w:val="0"/>
        <w:adjustRightInd w:val="0"/>
        <w:spacing w:after="0" w:line="240" w:lineRule="auto"/>
        <w:ind w:left="-851" w:firstLine="851"/>
        <w:rPr>
          <w:rFonts w:ascii="Times New Roman" w:hAnsi="Times New Roman" w:cs="Times New Roman"/>
          <w:i/>
          <w:iCs/>
          <w:sz w:val="31"/>
          <w:szCs w:val="31"/>
        </w:rPr>
      </w:pPr>
      <w:r w:rsidRPr="00EE7082">
        <w:rPr>
          <w:rFonts w:ascii="Times New Roman" w:hAnsi="Times New Roman" w:cs="Times New Roman"/>
          <w:sz w:val="31"/>
          <w:szCs w:val="31"/>
        </w:rPr>
        <w:lastRenderedPageBreak/>
        <w:t xml:space="preserve">172 </w:t>
      </w:r>
      <w:r w:rsidRPr="00EE7082">
        <w:rPr>
          <w:rFonts w:ascii="Times New Roman" w:hAnsi="Times New Roman" w:cs="Times New Roman"/>
          <w:i/>
          <w:iCs/>
          <w:sz w:val="31"/>
          <w:szCs w:val="31"/>
        </w:rPr>
        <w:t>О специальной и общей теории относительности</w:t>
      </w:r>
    </w:p>
    <w:p w14:paraId="2EBBF321" w14:textId="77777777" w:rsidR="00EE7082" w:rsidRDefault="00EE7082" w:rsidP="00EE7082">
      <w:pPr>
        <w:autoSpaceDE w:val="0"/>
        <w:autoSpaceDN w:val="0"/>
        <w:adjustRightInd w:val="0"/>
        <w:spacing w:after="0" w:line="240" w:lineRule="auto"/>
        <w:ind w:left="-851" w:firstLine="851"/>
        <w:rPr>
          <w:rFonts w:ascii="Times New Roman" w:hAnsi="Times New Roman" w:cs="Times New Roman"/>
          <w:b/>
          <w:bCs/>
          <w:sz w:val="31"/>
          <w:szCs w:val="31"/>
        </w:rPr>
      </w:pPr>
    </w:p>
    <w:p w14:paraId="060C4A20" w14:textId="1DC19577" w:rsidR="007B4025" w:rsidRPr="00EE7082" w:rsidRDefault="007B4025" w:rsidP="00EE7082">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EE7082">
        <w:rPr>
          <w:rFonts w:ascii="Times New Roman" w:hAnsi="Times New Roman" w:cs="Times New Roman"/>
          <w:b/>
          <w:bCs/>
          <w:sz w:val="31"/>
          <w:szCs w:val="31"/>
        </w:rPr>
        <w:t>§ 20. Равенство инертной и тяжелой массы</w:t>
      </w:r>
      <w:r w:rsidR="00EE7082" w:rsidRPr="00EE7082">
        <w:rPr>
          <w:rFonts w:ascii="Times New Roman" w:hAnsi="Times New Roman" w:cs="Times New Roman"/>
          <w:b/>
          <w:bCs/>
          <w:sz w:val="31"/>
          <w:szCs w:val="31"/>
        </w:rPr>
        <w:t xml:space="preserve"> </w:t>
      </w:r>
      <w:r w:rsidRPr="00EE7082">
        <w:rPr>
          <w:rFonts w:ascii="Times New Roman" w:hAnsi="Times New Roman" w:cs="Times New Roman"/>
          <w:b/>
          <w:bCs/>
          <w:sz w:val="31"/>
          <w:szCs w:val="31"/>
        </w:rPr>
        <w:t>как аргумент в пользу общего постулата</w:t>
      </w:r>
      <w:r w:rsidR="00EE7082" w:rsidRPr="00EE7082">
        <w:rPr>
          <w:rFonts w:ascii="Times New Roman" w:hAnsi="Times New Roman" w:cs="Times New Roman"/>
          <w:b/>
          <w:bCs/>
          <w:sz w:val="31"/>
          <w:szCs w:val="31"/>
        </w:rPr>
        <w:t xml:space="preserve"> </w:t>
      </w:r>
      <w:r w:rsidRPr="00EE7082">
        <w:rPr>
          <w:rFonts w:ascii="Times New Roman" w:hAnsi="Times New Roman" w:cs="Times New Roman"/>
          <w:b/>
          <w:bCs/>
          <w:sz w:val="31"/>
          <w:szCs w:val="31"/>
        </w:rPr>
        <w:t>относительности</w:t>
      </w:r>
    </w:p>
    <w:p w14:paraId="561A1C8C" w14:textId="77777777" w:rsidR="00EE7082" w:rsidRDefault="00EE7082" w:rsidP="00EE7082">
      <w:pPr>
        <w:autoSpaceDE w:val="0"/>
        <w:autoSpaceDN w:val="0"/>
        <w:adjustRightInd w:val="0"/>
        <w:spacing w:after="0" w:line="240" w:lineRule="auto"/>
        <w:ind w:left="-851" w:firstLine="851"/>
        <w:rPr>
          <w:rFonts w:ascii="Times New Roman" w:hAnsi="Times New Roman" w:cs="Times New Roman"/>
          <w:sz w:val="31"/>
          <w:szCs w:val="31"/>
        </w:rPr>
      </w:pPr>
    </w:p>
    <w:p w14:paraId="7EF8CC90" w14:textId="415F25F7" w:rsidR="007B4025" w:rsidRPr="00EE7082" w:rsidRDefault="007B4025" w:rsidP="00EE7082">
      <w:pPr>
        <w:autoSpaceDE w:val="0"/>
        <w:autoSpaceDN w:val="0"/>
        <w:adjustRightInd w:val="0"/>
        <w:spacing w:after="0" w:line="240" w:lineRule="auto"/>
        <w:ind w:left="-851" w:firstLine="851"/>
        <w:rPr>
          <w:rFonts w:ascii="Times New Roman" w:hAnsi="Times New Roman" w:cs="Times New Roman"/>
          <w:sz w:val="31"/>
          <w:szCs w:val="31"/>
        </w:rPr>
      </w:pPr>
      <w:r w:rsidRPr="00EE7082">
        <w:rPr>
          <w:rFonts w:ascii="Times New Roman" w:hAnsi="Times New Roman" w:cs="Times New Roman"/>
          <w:sz w:val="31"/>
          <w:szCs w:val="31"/>
        </w:rPr>
        <w:t>Представим себе обширную область пустого мирового пространства, настолько удаленную от звезд и значительных масс, что со значительной степенью точности осуществляется случай, предусмотренный</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основным законом Галилея. Тогда для этой части мира можно выбрать</w:t>
      </w:r>
      <w:r w:rsidR="00EE7082" w:rsidRPr="00EE7082">
        <w:rPr>
          <w:rFonts w:ascii="Times New Roman" w:hAnsi="Times New Roman" w:cs="Times New Roman"/>
          <w:sz w:val="31"/>
          <w:szCs w:val="31"/>
        </w:rPr>
        <w:t xml:space="preserve"> </w:t>
      </w:r>
      <w:proofErr w:type="spellStart"/>
      <w:r w:rsidRPr="00EE7082">
        <w:rPr>
          <w:rFonts w:ascii="Times New Roman" w:hAnsi="Times New Roman" w:cs="Times New Roman"/>
          <w:i/>
          <w:iCs/>
          <w:sz w:val="31"/>
          <w:szCs w:val="31"/>
        </w:rPr>
        <w:t>галилеевское</w:t>
      </w:r>
      <w:proofErr w:type="spellEnd"/>
      <w:r w:rsidRPr="00EE7082">
        <w:rPr>
          <w:rFonts w:ascii="Times New Roman" w:hAnsi="Times New Roman" w:cs="Times New Roman"/>
          <w:i/>
          <w:iCs/>
          <w:sz w:val="31"/>
          <w:szCs w:val="31"/>
        </w:rPr>
        <w:t xml:space="preserve"> </w:t>
      </w:r>
      <w:r w:rsidRPr="00EE7082">
        <w:rPr>
          <w:rFonts w:ascii="Times New Roman" w:hAnsi="Times New Roman" w:cs="Times New Roman"/>
          <w:sz w:val="31"/>
          <w:szCs w:val="31"/>
        </w:rPr>
        <w:t>тело отсчета, относительно которого покоящиеся точки</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остаются в покое, а движущиеся — в состоянии прямолинейного и равномерного движения. В качестве тела отсчета представим себе обширный ящик в виде комнаты; в нем находится наблюдатель, снабженный</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необходимыми приборами. Для него, естественно, тяжесть не существует. Он должен прикрепить себя к полу веревками, чтобы от малейшего удара о пол не всплывать медленно к потолку комнаты.</w:t>
      </w:r>
    </w:p>
    <w:p w14:paraId="6F553D5C" w14:textId="28F02ED0" w:rsidR="007B4025" w:rsidRPr="00EE7082" w:rsidRDefault="007B4025" w:rsidP="00EE7082">
      <w:pPr>
        <w:autoSpaceDE w:val="0"/>
        <w:autoSpaceDN w:val="0"/>
        <w:adjustRightInd w:val="0"/>
        <w:spacing w:after="0" w:line="240" w:lineRule="auto"/>
        <w:ind w:left="-851" w:firstLine="851"/>
        <w:rPr>
          <w:rFonts w:ascii="Times New Roman" w:hAnsi="Times New Roman" w:cs="Times New Roman"/>
          <w:sz w:val="31"/>
          <w:szCs w:val="31"/>
        </w:rPr>
      </w:pPr>
      <w:r w:rsidRPr="00EE7082">
        <w:rPr>
          <w:rFonts w:ascii="Times New Roman" w:hAnsi="Times New Roman" w:cs="Times New Roman"/>
          <w:sz w:val="31"/>
          <w:szCs w:val="31"/>
        </w:rPr>
        <w:t>Пусть в центре крышки ящика с наружной стороны прикреплен</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трос, за который какое-то существо начинает тянуть ящик с постоянной силой. Тогда ящик с наблюдателем будет двигаться равномерно</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 xml:space="preserve">ускоренно </w:t>
      </w:r>
      <w:r w:rsidRPr="00EE7082">
        <w:rPr>
          <w:rFonts w:ascii="Cambria Math" w:hAnsi="Cambria Math" w:cs="Cambria Math"/>
          <w:sz w:val="31"/>
          <w:szCs w:val="31"/>
        </w:rPr>
        <w:t>≪</w:t>
      </w:r>
      <w:r w:rsidRPr="00EE7082">
        <w:rPr>
          <w:rFonts w:ascii="Times New Roman" w:hAnsi="Times New Roman" w:cs="Times New Roman"/>
          <w:sz w:val="31"/>
          <w:szCs w:val="31"/>
        </w:rPr>
        <w:t>вверх</w:t>
      </w:r>
      <w:r w:rsidRPr="00EE7082">
        <w:rPr>
          <w:rFonts w:ascii="Cambria Math" w:hAnsi="Cambria Math" w:cs="Cambria Math"/>
          <w:sz w:val="31"/>
          <w:szCs w:val="31"/>
        </w:rPr>
        <w:t>≫</w:t>
      </w:r>
      <w:r w:rsidRPr="00EE7082">
        <w:rPr>
          <w:rFonts w:ascii="Times New Roman" w:hAnsi="Times New Roman" w:cs="Times New Roman"/>
          <w:sz w:val="31"/>
          <w:szCs w:val="31"/>
        </w:rPr>
        <w:t>. Его скорость с течением времени будет возрастать</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до фантастической величины, если наблюдать с другого тела отсчета,</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которое уже никто не тянет.</w:t>
      </w:r>
    </w:p>
    <w:p w14:paraId="561D827D" w14:textId="0011546E" w:rsidR="007B4025" w:rsidRPr="00EE7082" w:rsidRDefault="007B4025" w:rsidP="00EE7082">
      <w:pPr>
        <w:autoSpaceDE w:val="0"/>
        <w:autoSpaceDN w:val="0"/>
        <w:adjustRightInd w:val="0"/>
        <w:spacing w:after="0" w:line="240" w:lineRule="auto"/>
        <w:ind w:left="-851" w:firstLine="851"/>
        <w:rPr>
          <w:rFonts w:ascii="Times New Roman" w:hAnsi="Times New Roman" w:cs="Times New Roman"/>
          <w:i/>
          <w:iCs/>
          <w:sz w:val="31"/>
          <w:szCs w:val="31"/>
        </w:rPr>
      </w:pPr>
      <w:r w:rsidRPr="00EE7082">
        <w:rPr>
          <w:rFonts w:ascii="Times New Roman" w:hAnsi="Times New Roman" w:cs="Times New Roman"/>
          <w:sz w:val="31"/>
          <w:szCs w:val="31"/>
        </w:rPr>
        <w:t>Как же судит об этом явлении человек, находящийся в ящике?</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Ускорение ящика передается ему давлением со стороны пола. Следовательно, он будет воспринимать это давление своими ногами, если</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только не захочет прийти в соприкосновение с полом всем своим телом. При этом он стоит в ящике совершенно так же, как и в комнате</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своего дома на Земле. Если он выпускает из рук некоторое тело, то</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этому телу уже не будет передаваться ускорение ящика; поэтому оно</w:t>
      </w:r>
      <w:r w:rsidR="00EE7082" w:rsidRPr="00EE7082">
        <w:rPr>
          <w:rFonts w:ascii="Times New Roman" w:hAnsi="Times New Roman" w:cs="Times New Roman"/>
          <w:sz w:val="31"/>
          <w:szCs w:val="31"/>
        </w:rPr>
        <w:t xml:space="preserve"> </w:t>
      </w:r>
      <w:r w:rsidRPr="00EE7082">
        <w:rPr>
          <w:rFonts w:ascii="Times New Roman" w:hAnsi="Times New Roman" w:cs="Times New Roman"/>
          <w:sz w:val="31"/>
          <w:szCs w:val="31"/>
        </w:rPr>
        <w:t xml:space="preserve">будет приближаться к полу ящика с ускорением относительно последнего. Далее наблюдатель убедится, что </w:t>
      </w:r>
      <w:r w:rsidRPr="00EE7082">
        <w:rPr>
          <w:rFonts w:ascii="Times New Roman" w:hAnsi="Times New Roman" w:cs="Times New Roman"/>
          <w:i/>
          <w:iCs/>
          <w:sz w:val="31"/>
          <w:szCs w:val="31"/>
        </w:rPr>
        <w:t>ускорение тела относительно</w:t>
      </w:r>
      <w:r w:rsidR="00EE7082" w:rsidRPr="00EE7082">
        <w:rPr>
          <w:rFonts w:ascii="Times New Roman" w:hAnsi="Times New Roman" w:cs="Times New Roman"/>
          <w:i/>
          <w:iCs/>
          <w:sz w:val="31"/>
          <w:szCs w:val="31"/>
        </w:rPr>
        <w:t xml:space="preserve"> </w:t>
      </w:r>
      <w:r w:rsidRPr="00EE7082">
        <w:rPr>
          <w:rFonts w:ascii="Times New Roman" w:hAnsi="Times New Roman" w:cs="Times New Roman"/>
          <w:i/>
          <w:iCs/>
          <w:sz w:val="31"/>
          <w:szCs w:val="31"/>
        </w:rPr>
        <w:t>пола ящика всегда одинаково, с каким бы телом ни производился опыт.</w:t>
      </w:r>
    </w:p>
    <w:p w14:paraId="0B98C77E" w14:textId="4D762B30" w:rsidR="007B4025" w:rsidRPr="00EE7082" w:rsidRDefault="007B4025" w:rsidP="00EE7082">
      <w:pPr>
        <w:autoSpaceDE w:val="0"/>
        <w:autoSpaceDN w:val="0"/>
        <w:adjustRightInd w:val="0"/>
        <w:spacing w:after="0" w:line="240" w:lineRule="auto"/>
        <w:ind w:left="-851" w:firstLine="851"/>
        <w:rPr>
          <w:rFonts w:ascii="Times New Roman" w:hAnsi="Times New Roman" w:cs="Times New Roman"/>
          <w:sz w:val="31"/>
          <w:szCs w:val="31"/>
        </w:rPr>
      </w:pPr>
      <w:r w:rsidRPr="00EE7082">
        <w:rPr>
          <w:rFonts w:ascii="Times New Roman" w:hAnsi="Times New Roman" w:cs="Times New Roman"/>
          <w:sz w:val="31"/>
          <w:szCs w:val="31"/>
        </w:rPr>
        <w:t>Итак, человек в ящике, основываясь на своих сведениях о поле тяжести в том виде, как мы изложили их в последнем параграфе, придет</w:t>
      </w:r>
    </w:p>
    <w:p w14:paraId="4A5D6DD6" w14:textId="0B145AD2" w:rsidR="00E7664E" w:rsidRPr="00EE7082" w:rsidRDefault="00EE7082" w:rsidP="00EE7082">
      <w:pPr>
        <w:autoSpaceDE w:val="0"/>
        <w:autoSpaceDN w:val="0"/>
        <w:adjustRightInd w:val="0"/>
        <w:spacing w:after="0" w:line="240" w:lineRule="auto"/>
        <w:ind w:left="-851"/>
        <w:rPr>
          <w:rFonts w:ascii="Times New Roman" w:hAnsi="Times New Roman" w:cs="Times New Roman"/>
          <w:sz w:val="31"/>
          <w:szCs w:val="31"/>
        </w:rPr>
      </w:pPr>
      <w:r w:rsidRPr="00EE7082">
        <w:rPr>
          <w:rFonts w:ascii="Times New Roman" w:hAnsi="Times New Roman" w:cs="Times New Roman"/>
          <w:sz w:val="31"/>
          <w:szCs w:val="31"/>
        </w:rPr>
        <w:t xml:space="preserve"> </w:t>
      </w:r>
      <w:r w:rsidR="007B4025" w:rsidRPr="00EE7082">
        <w:rPr>
          <w:rFonts w:ascii="Times New Roman" w:hAnsi="Times New Roman" w:cs="Times New Roman"/>
          <w:sz w:val="31"/>
          <w:szCs w:val="31"/>
        </w:rPr>
        <w:t>к выводу, что он вместе с ящиком находится в постоянном во времен</w:t>
      </w:r>
      <w:r w:rsidRPr="00EE7082">
        <w:rPr>
          <w:rFonts w:ascii="Times New Roman" w:hAnsi="Times New Roman" w:cs="Times New Roman"/>
          <w:sz w:val="31"/>
          <w:szCs w:val="31"/>
        </w:rPr>
        <w:t xml:space="preserve"> </w:t>
      </w:r>
      <w:r w:rsidR="007B4025" w:rsidRPr="00EE7082">
        <w:rPr>
          <w:rFonts w:ascii="Times New Roman" w:hAnsi="Times New Roman" w:cs="Times New Roman"/>
          <w:sz w:val="31"/>
          <w:szCs w:val="31"/>
        </w:rPr>
        <w:t>поле тяжести. Правда, какое-то время он будет удивлен тем, что сам</w:t>
      </w:r>
      <w:r w:rsidRPr="00EE7082">
        <w:rPr>
          <w:rFonts w:ascii="Times New Roman" w:hAnsi="Times New Roman" w:cs="Times New Roman"/>
          <w:sz w:val="31"/>
          <w:szCs w:val="31"/>
        </w:rPr>
        <w:t xml:space="preserve"> </w:t>
      </w:r>
      <w:r w:rsidR="007B4025" w:rsidRPr="00EE7082">
        <w:rPr>
          <w:rFonts w:ascii="Times New Roman" w:hAnsi="Times New Roman" w:cs="Times New Roman"/>
          <w:sz w:val="31"/>
          <w:szCs w:val="31"/>
        </w:rPr>
        <w:t>ящик не падает в этом поле тяжести. Но затем он обнаружит в центре крышки крюк с прикрепленным к последнему натянутым тросом</w:t>
      </w:r>
      <w:r w:rsidRPr="00EE7082">
        <w:rPr>
          <w:rFonts w:ascii="Times New Roman" w:hAnsi="Times New Roman" w:cs="Times New Roman"/>
          <w:sz w:val="31"/>
          <w:szCs w:val="31"/>
        </w:rPr>
        <w:t xml:space="preserve"> </w:t>
      </w:r>
      <w:r w:rsidR="007B4025" w:rsidRPr="00EE7082">
        <w:rPr>
          <w:rFonts w:ascii="Times New Roman" w:hAnsi="Times New Roman" w:cs="Times New Roman"/>
          <w:sz w:val="31"/>
          <w:szCs w:val="31"/>
        </w:rPr>
        <w:t>и придет к выводу, что ящик подвешен и покоится в поле тяжести.__</w:t>
      </w:r>
    </w:p>
    <w:p w14:paraId="535E2E7E" w14:textId="5F2A7881" w:rsidR="00E7664E" w:rsidRPr="00EE7082" w:rsidRDefault="00E7664E" w:rsidP="00EE7082">
      <w:pPr>
        <w:autoSpaceDE w:val="0"/>
        <w:autoSpaceDN w:val="0"/>
        <w:adjustRightInd w:val="0"/>
        <w:spacing w:after="0" w:line="240" w:lineRule="auto"/>
        <w:ind w:left="-851" w:right="283" w:firstLine="851"/>
        <w:rPr>
          <w:rFonts w:ascii="Times New Roman" w:hAnsi="Times New Roman" w:cs="Times New Roman"/>
          <w:sz w:val="31"/>
          <w:szCs w:val="31"/>
        </w:rPr>
      </w:pPr>
    </w:p>
    <w:p w14:paraId="1911F82F" w14:textId="2DDABE57" w:rsidR="002B59A6" w:rsidRPr="002B59A6" w:rsidRDefault="002B59A6" w:rsidP="002B59A6">
      <w:pPr>
        <w:autoSpaceDE w:val="0"/>
        <w:autoSpaceDN w:val="0"/>
        <w:adjustRightInd w:val="0"/>
        <w:spacing w:after="0" w:line="240" w:lineRule="auto"/>
        <w:ind w:left="-851" w:firstLine="709"/>
        <w:rPr>
          <w:rFonts w:ascii="Times New Roman" w:hAnsi="Times New Roman" w:cs="Times New Roman"/>
          <w:sz w:val="31"/>
          <w:szCs w:val="31"/>
        </w:rPr>
      </w:pPr>
      <w:r w:rsidRPr="002B59A6">
        <w:rPr>
          <w:rFonts w:ascii="Times New Roman" w:hAnsi="Times New Roman" w:cs="Times New Roman"/>
          <w:sz w:val="31"/>
          <w:szCs w:val="31"/>
        </w:rPr>
        <w:lastRenderedPageBreak/>
        <w:t>§ 20.</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 xml:space="preserve"> </w:t>
      </w:r>
      <w:r w:rsidRPr="002B59A6">
        <w:rPr>
          <w:rFonts w:ascii="Times New Roman" w:hAnsi="Times New Roman" w:cs="Times New Roman"/>
          <w:i/>
          <w:iCs/>
          <w:sz w:val="31"/>
          <w:szCs w:val="31"/>
        </w:rPr>
        <w:t>Равенство инертной и тяжелой массы</w:t>
      </w:r>
      <w:r w:rsidR="000A42D2" w:rsidRPr="000A42D2">
        <w:rPr>
          <w:rFonts w:ascii="Times New Roman" w:hAnsi="Times New Roman" w:cs="Times New Roman"/>
          <w:i/>
          <w:iCs/>
          <w:sz w:val="31"/>
          <w:szCs w:val="31"/>
        </w:rPr>
        <w:t xml:space="preserve">                  </w:t>
      </w:r>
      <w:r w:rsidRPr="002B59A6">
        <w:rPr>
          <w:rFonts w:ascii="Times New Roman" w:hAnsi="Times New Roman" w:cs="Times New Roman"/>
          <w:i/>
          <w:iCs/>
          <w:sz w:val="31"/>
          <w:szCs w:val="31"/>
        </w:rPr>
        <w:t xml:space="preserve"> </w:t>
      </w:r>
      <w:r w:rsidRPr="002B59A6">
        <w:rPr>
          <w:rFonts w:ascii="Times New Roman" w:hAnsi="Times New Roman" w:cs="Times New Roman"/>
          <w:sz w:val="31"/>
          <w:szCs w:val="31"/>
        </w:rPr>
        <w:t>173</w:t>
      </w:r>
    </w:p>
    <w:p w14:paraId="0003BC3F" w14:textId="77777777" w:rsidR="002B59A6" w:rsidRDefault="002B59A6" w:rsidP="002B59A6">
      <w:pPr>
        <w:autoSpaceDE w:val="0"/>
        <w:autoSpaceDN w:val="0"/>
        <w:adjustRightInd w:val="0"/>
        <w:spacing w:after="0" w:line="240" w:lineRule="auto"/>
        <w:ind w:left="-851" w:firstLine="709"/>
        <w:rPr>
          <w:rFonts w:ascii="Times New Roman" w:hAnsi="Times New Roman" w:cs="Times New Roman"/>
          <w:sz w:val="31"/>
          <w:szCs w:val="31"/>
        </w:rPr>
      </w:pPr>
    </w:p>
    <w:p w14:paraId="3C034FBE" w14:textId="6276E6AC" w:rsidR="002B59A6" w:rsidRPr="002B59A6" w:rsidRDefault="002B59A6" w:rsidP="002B59A6">
      <w:pPr>
        <w:autoSpaceDE w:val="0"/>
        <w:autoSpaceDN w:val="0"/>
        <w:adjustRightInd w:val="0"/>
        <w:spacing w:after="0" w:line="240" w:lineRule="auto"/>
        <w:ind w:left="-851" w:firstLine="709"/>
        <w:rPr>
          <w:rFonts w:ascii="Times New Roman" w:hAnsi="Times New Roman" w:cs="Times New Roman"/>
          <w:sz w:val="31"/>
          <w:szCs w:val="31"/>
        </w:rPr>
      </w:pPr>
      <w:r w:rsidRPr="002B59A6">
        <w:rPr>
          <w:rFonts w:ascii="Times New Roman" w:hAnsi="Times New Roman" w:cs="Times New Roman"/>
          <w:sz w:val="31"/>
          <w:szCs w:val="31"/>
        </w:rPr>
        <w:t xml:space="preserve">Можем ли мы посмеяться над этим человеком и сказать, что его предположение ошибочно? Думаю, что мы не вправе поступить так, если хотим оставаться последовательными; мы должны также признать, что его предположение не содержит ни логических противоречий, ни противоречий с известными законами механики. Мы можем рассматривать ящик покоящимся, если даже он движется ускоренно относительно упомянутого выше </w:t>
      </w:r>
      <w:r w:rsidRPr="002B59A6">
        <w:rPr>
          <w:rFonts w:ascii="Cambria Math" w:hAnsi="Cambria Math" w:cs="Cambria Math"/>
          <w:i/>
          <w:iCs/>
          <w:sz w:val="31"/>
          <w:szCs w:val="31"/>
        </w:rPr>
        <w:t>≪</w:t>
      </w:r>
      <w:proofErr w:type="spellStart"/>
      <w:r w:rsidRPr="002B59A6">
        <w:rPr>
          <w:rFonts w:ascii="Times New Roman" w:hAnsi="Times New Roman" w:cs="Times New Roman"/>
          <w:i/>
          <w:iCs/>
          <w:sz w:val="31"/>
          <w:szCs w:val="31"/>
        </w:rPr>
        <w:t>галилеевского</w:t>
      </w:r>
      <w:proofErr w:type="spellEnd"/>
      <w:r w:rsidRPr="002B59A6">
        <w:rPr>
          <w:rFonts w:ascii="Times New Roman" w:hAnsi="Times New Roman" w:cs="Times New Roman"/>
          <w:i/>
          <w:iCs/>
          <w:sz w:val="31"/>
          <w:szCs w:val="31"/>
        </w:rPr>
        <w:t xml:space="preserve"> </w:t>
      </w:r>
      <w:r w:rsidRPr="002B59A6">
        <w:rPr>
          <w:rFonts w:ascii="Times New Roman" w:hAnsi="Times New Roman" w:cs="Times New Roman"/>
          <w:sz w:val="31"/>
          <w:szCs w:val="31"/>
        </w:rPr>
        <w:t>пространства</w:t>
      </w:r>
      <w:r w:rsidRPr="002B59A6">
        <w:rPr>
          <w:rFonts w:ascii="Cambria Math" w:hAnsi="Cambria Math" w:cs="Cambria Math"/>
          <w:sz w:val="31"/>
          <w:szCs w:val="31"/>
        </w:rPr>
        <w:t>≫</w:t>
      </w:r>
      <w:r w:rsidRPr="002B59A6">
        <w:rPr>
          <w:rFonts w:ascii="Times New Roman" w:hAnsi="Times New Roman" w:cs="Times New Roman"/>
          <w:sz w:val="31"/>
          <w:szCs w:val="31"/>
        </w:rPr>
        <w:t>. Следовательно, мы имеем достаточное основание распространить принцип относительности на тела отсчета, движущиеся ускоренно одно относительно другого; таким путем мы получаем сильный аргумент в пользу обобщенного постулата относительности.</w:t>
      </w:r>
    </w:p>
    <w:p w14:paraId="638E6C5A" w14:textId="617ADC44" w:rsidR="002B59A6" w:rsidRPr="002B59A6" w:rsidRDefault="002B59A6" w:rsidP="002B59A6">
      <w:pPr>
        <w:autoSpaceDE w:val="0"/>
        <w:autoSpaceDN w:val="0"/>
        <w:adjustRightInd w:val="0"/>
        <w:spacing w:after="0" w:line="240" w:lineRule="auto"/>
        <w:ind w:left="-851" w:firstLine="709"/>
        <w:rPr>
          <w:rFonts w:ascii="Times New Roman" w:hAnsi="Times New Roman" w:cs="Times New Roman"/>
          <w:sz w:val="31"/>
          <w:szCs w:val="31"/>
        </w:rPr>
      </w:pPr>
      <w:r w:rsidRPr="002B59A6">
        <w:rPr>
          <w:rFonts w:ascii="Times New Roman" w:hAnsi="Times New Roman" w:cs="Times New Roman"/>
          <w:sz w:val="31"/>
          <w:szCs w:val="31"/>
        </w:rPr>
        <w:t>Следует учесть, что возможность такого понимания основывается на фундаментальном свойстве поля тяжести сообщать всем телам</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одно и то же ускорение или, иными словами, на равенство инертной</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и тяжелой масс. Если бы этот закон природы не существовал, человек в движущемся с ускорением ящике не мог бы объяснить поведение</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окружающих его тел с помощью предположения о существовании поля</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тяжести и никакой опыт не давал бы ему основания считать, что его</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 xml:space="preserve">тело отсчета </w:t>
      </w:r>
      <w:r w:rsidRPr="002B59A6">
        <w:rPr>
          <w:rFonts w:ascii="Cambria Math" w:hAnsi="Cambria Math" w:cs="Cambria Math"/>
          <w:sz w:val="31"/>
          <w:szCs w:val="31"/>
        </w:rPr>
        <w:t>≪</w:t>
      </w:r>
      <w:r w:rsidRPr="002B59A6">
        <w:rPr>
          <w:rFonts w:ascii="Times New Roman" w:hAnsi="Times New Roman" w:cs="Times New Roman"/>
          <w:sz w:val="31"/>
          <w:szCs w:val="31"/>
        </w:rPr>
        <w:t>находится в состоянии покоя</w:t>
      </w:r>
      <w:r w:rsidRPr="002B59A6">
        <w:rPr>
          <w:rFonts w:ascii="Cambria Math" w:hAnsi="Cambria Math" w:cs="Cambria Math"/>
          <w:sz w:val="31"/>
          <w:szCs w:val="31"/>
        </w:rPr>
        <w:t>≫</w:t>
      </w:r>
      <w:r w:rsidRPr="002B59A6">
        <w:rPr>
          <w:rFonts w:ascii="Times New Roman" w:hAnsi="Times New Roman" w:cs="Times New Roman"/>
          <w:sz w:val="31"/>
          <w:szCs w:val="31"/>
        </w:rPr>
        <w:t>.</w:t>
      </w:r>
    </w:p>
    <w:p w14:paraId="083834F1" w14:textId="574FCE74" w:rsidR="002B59A6" w:rsidRPr="002B59A6" w:rsidRDefault="002B59A6" w:rsidP="002B59A6">
      <w:pPr>
        <w:autoSpaceDE w:val="0"/>
        <w:autoSpaceDN w:val="0"/>
        <w:adjustRightInd w:val="0"/>
        <w:spacing w:after="0" w:line="240" w:lineRule="auto"/>
        <w:ind w:left="-851" w:firstLine="709"/>
        <w:rPr>
          <w:rFonts w:ascii="Times New Roman" w:hAnsi="Times New Roman" w:cs="Times New Roman"/>
          <w:sz w:val="31"/>
          <w:szCs w:val="31"/>
        </w:rPr>
      </w:pPr>
      <w:r w:rsidRPr="002B59A6">
        <w:rPr>
          <w:rFonts w:ascii="Times New Roman" w:hAnsi="Times New Roman" w:cs="Times New Roman"/>
          <w:sz w:val="31"/>
          <w:szCs w:val="31"/>
        </w:rPr>
        <w:t xml:space="preserve">Пусть человек в ящике прикрепил внутри ящика к его крышке веревку и к свободному концу ее привязал какое-либо тело. Под действием последнего веревка будет натянута в </w:t>
      </w:r>
      <w:r w:rsidRPr="002B59A6">
        <w:rPr>
          <w:rFonts w:ascii="Cambria Math" w:hAnsi="Cambria Math" w:cs="Cambria Math"/>
          <w:sz w:val="31"/>
          <w:szCs w:val="31"/>
        </w:rPr>
        <w:t>≪</w:t>
      </w:r>
      <w:r w:rsidRPr="002B59A6">
        <w:rPr>
          <w:rFonts w:ascii="Times New Roman" w:hAnsi="Times New Roman" w:cs="Times New Roman"/>
          <w:sz w:val="31"/>
          <w:szCs w:val="31"/>
        </w:rPr>
        <w:t>вертикальном</w:t>
      </w:r>
      <w:r w:rsidRPr="002B59A6">
        <w:rPr>
          <w:rFonts w:ascii="Cambria Math" w:hAnsi="Cambria Math" w:cs="Cambria Math"/>
          <w:sz w:val="31"/>
          <w:szCs w:val="31"/>
        </w:rPr>
        <w:t>≫</w:t>
      </w:r>
      <w:r w:rsidRPr="002B59A6">
        <w:rPr>
          <w:rFonts w:ascii="Times New Roman" w:hAnsi="Times New Roman" w:cs="Times New Roman"/>
          <w:sz w:val="31"/>
          <w:szCs w:val="31"/>
        </w:rPr>
        <w:t xml:space="preserve"> направлении.</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 xml:space="preserve">Мы ставим вопрос о причине натяжения веревки. Человек в ящике скажет: </w:t>
      </w:r>
      <w:r w:rsidRPr="002B59A6">
        <w:rPr>
          <w:rFonts w:ascii="Cambria Math" w:hAnsi="Cambria Math" w:cs="Cambria Math"/>
          <w:sz w:val="31"/>
          <w:szCs w:val="31"/>
        </w:rPr>
        <w:t>≪</w:t>
      </w:r>
      <w:r w:rsidRPr="002B59A6">
        <w:rPr>
          <w:rFonts w:ascii="Times New Roman" w:hAnsi="Times New Roman" w:cs="Times New Roman"/>
          <w:sz w:val="31"/>
          <w:szCs w:val="31"/>
        </w:rPr>
        <w:t xml:space="preserve">Подвешенное тело испытывает действие силы тяжести, направленной вниз и уравновешиваемой натяжением веревки; то, чем определяется натяжение веревки, это </w:t>
      </w:r>
      <w:r w:rsidRPr="002B59A6">
        <w:rPr>
          <w:rFonts w:ascii="Times New Roman" w:hAnsi="Times New Roman" w:cs="Times New Roman"/>
          <w:i/>
          <w:iCs/>
          <w:sz w:val="31"/>
          <w:szCs w:val="31"/>
        </w:rPr>
        <w:t xml:space="preserve">тяжелая масса </w:t>
      </w:r>
      <w:r w:rsidRPr="002B59A6">
        <w:rPr>
          <w:rFonts w:ascii="Times New Roman" w:hAnsi="Times New Roman" w:cs="Times New Roman"/>
          <w:sz w:val="31"/>
          <w:szCs w:val="31"/>
        </w:rPr>
        <w:t>подвешенного тела</w:t>
      </w:r>
      <w:r w:rsidRPr="002B59A6">
        <w:rPr>
          <w:rFonts w:ascii="Cambria Math" w:hAnsi="Cambria Math" w:cs="Cambria Math"/>
          <w:sz w:val="31"/>
          <w:szCs w:val="31"/>
        </w:rPr>
        <w:t>≫</w:t>
      </w:r>
      <w:r w:rsidRPr="002B59A6">
        <w:rPr>
          <w:rFonts w:ascii="Times New Roman" w:hAnsi="Times New Roman" w:cs="Times New Roman"/>
          <w:sz w:val="31"/>
          <w:szCs w:val="31"/>
        </w:rPr>
        <w:t>. Но,</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 xml:space="preserve">с другой стороны, наблюдатель, который свободно парит в пространстве, так объяснит натяжение веревки: </w:t>
      </w:r>
      <w:r w:rsidRPr="002B59A6">
        <w:rPr>
          <w:rFonts w:ascii="Cambria Math" w:hAnsi="Cambria Math" w:cs="Cambria Math"/>
          <w:sz w:val="31"/>
          <w:szCs w:val="31"/>
        </w:rPr>
        <w:t>≪</w:t>
      </w:r>
      <w:r w:rsidRPr="002B59A6">
        <w:rPr>
          <w:rFonts w:ascii="Times New Roman" w:hAnsi="Times New Roman" w:cs="Times New Roman"/>
          <w:sz w:val="31"/>
          <w:szCs w:val="31"/>
        </w:rPr>
        <w:t>Веревка ускоренно движется</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вместе с ящиком и передает это ускорение прикрепленному к нему</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телу. Величина натяжения веревки такова, что она сообщает данное</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 xml:space="preserve">ускорение телу. Величина натяжения веревки определяется </w:t>
      </w:r>
      <w:r w:rsidRPr="002B59A6">
        <w:rPr>
          <w:rFonts w:ascii="Times New Roman" w:hAnsi="Times New Roman" w:cs="Times New Roman"/>
          <w:i/>
          <w:iCs/>
          <w:sz w:val="31"/>
          <w:szCs w:val="31"/>
        </w:rPr>
        <w:t>инертной</w:t>
      </w:r>
      <w:r w:rsidR="000A42D2" w:rsidRPr="000A42D2">
        <w:rPr>
          <w:rFonts w:ascii="Times New Roman" w:hAnsi="Times New Roman" w:cs="Times New Roman"/>
          <w:i/>
          <w:iCs/>
          <w:sz w:val="31"/>
          <w:szCs w:val="31"/>
        </w:rPr>
        <w:t xml:space="preserve"> </w:t>
      </w:r>
      <w:r w:rsidRPr="002B59A6">
        <w:rPr>
          <w:rFonts w:ascii="Times New Roman" w:hAnsi="Times New Roman" w:cs="Times New Roman"/>
          <w:i/>
          <w:iCs/>
          <w:sz w:val="31"/>
          <w:szCs w:val="31"/>
        </w:rPr>
        <w:t xml:space="preserve">массой </w:t>
      </w:r>
      <w:r w:rsidRPr="002B59A6">
        <w:rPr>
          <w:rFonts w:ascii="Times New Roman" w:hAnsi="Times New Roman" w:cs="Times New Roman"/>
          <w:sz w:val="31"/>
          <w:szCs w:val="31"/>
        </w:rPr>
        <w:t>тела</w:t>
      </w:r>
      <w:r w:rsidRPr="002B59A6">
        <w:rPr>
          <w:rFonts w:ascii="Cambria Math" w:hAnsi="Cambria Math" w:cs="Cambria Math"/>
          <w:sz w:val="31"/>
          <w:szCs w:val="31"/>
        </w:rPr>
        <w:t>≫</w:t>
      </w:r>
      <w:r w:rsidRPr="002B59A6">
        <w:rPr>
          <w:rFonts w:ascii="Times New Roman" w:hAnsi="Times New Roman" w:cs="Times New Roman"/>
          <w:sz w:val="31"/>
          <w:szCs w:val="31"/>
        </w:rPr>
        <w:t>. Из этого примера видно, что из нашего обобщения принципа относительности с необходимостью следует положение о равенстве инертной и весомой масс. Тем самым мы получаем физическую</w:t>
      </w:r>
      <w:r w:rsidR="000A42D2" w:rsidRPr="000A42D2">
        <w:rPr>
          <w:rFonts w:ascii="Times New Roman" w:hAnsi="Times New Roman" w:cs="Times New Roman"/>
          <w:sz w:val="31"/>
          <w:szCs w:val="31"/>
        </w:rPr>
        <w:t xml:space="preserve"> </w:t>
      </w:r>
      <w:r w:rsidRPr="002B59A6">
        <w:rPr>
          <w:rFonts w:ascii="Times New Roman" w:hAnsi="Times New Roman" w:cs="Times New Roman"/>
          <w:sz w:val="31"/>
          <w:szCs w:val="31"/>
        </w:rPr>
        <w:t>интерпретацию этого положения.</w:t>
      </w:r>
    </w:p>
    <w:p w14:paraId="7B5DD9CE" w14:textId="3E89B33C" w:rsidR="00E7664E" w:rsidRPr="002B59A6" w:rsidRDefault="002B59A6" w:rsidP="000A42D2">
      <w:pPr>
        <w:autoSpaceDE w:val="0"/>
        <w:autoSpaceDN w:val="0"/>
        <w:adjustRightInd w:val="0"/>
        <w:spacing w:after="0" w:line="240" w:lineRule="auto"/>
        <w:ind w:left="-851" w:firstLine="709"/>
        <w:rPr>
          <w:rFonts w:ascii="Times New Roman" w:hAnsi="Times New Roman" w:cs="Times New Roman"/>
          <w:sz w:val="31"/>
          <w:szCs w:val="31"/>
        </w:rPr>
      </w:pPr>
      <w:r w:rsidRPr="002B59A6">
        <w:rPr>
          <w:rFonts w:ascii="Times New Roman" w:hAnsi="Times New Roman" w:cs="Times New Roman"/>
          <w:sz w:val="31"/>
          <w:szCs w:val="31"/>
        </w:rPr>
        <w:t>Рассмотрение явлений в ускоренно движущемся ящике показывает, что общая теория относительности должна привести к важным выводам о законах тяготения. Фактически последовательное проведение__</w:t>
      </w:r>
    </w:p>
    <w:p w14:paraId="6887BEE4" w14:textId="3AB311A3" w:rsidR="002B59A6" w:rsidRPr="002B59A6" w:rsidRDefault="002B59A6" w:rsidP="002B59A6">
      <w:pPr>
        <w:autoSpaceDE w:val="0"/>
        <w:autoSpaceDN w:val="0"/>
        <w:adjustRightInd w:val="0"/>
        <w:spacing w:after="0" w:line="240" w:lineRule="auto"/>
        <w:ind w:left="-851" w:right="283" w:firstLine="709"/>
        <w:rPr>
          <w:rFonts w:ascii="Times New Roman" w:hAnsi="Times New Roman" w:cs="Times New Roman"/>
          <w:sz w:val="31"/>
          <w:szCs w:val="31"/>
        </w:rPr>
      </w:pPr>
    </w:p>
    <w:p w14:paraId="7F08E97E" w14:textId="6D987B53" w:rsidR="000A42D2" w:rsidRPr="000A42D2" w:rsidRDefault="000A42D2" w:rsidP="000A42D2">
      <w:pPr>
        <w:autoSpaceDE w:val="0"/>
        <w:autoSpaceDN w:val="0"/>
        <w:adjustRightInd w:val="0"/>
        <w:spacing w:after="0" w:line="240" w:lineRule="auto"/>
        <w:ind w:left="-851" w:firstLine="851"/>
        <w:rPr>
          <w:rFonts w:ascii="Times New Roman" w:hAnsi="Times New Roman" w:cs="Times New Roman"/>
          <w:i/>
          <w:iCs/>
          <w:sz w:val="31"/>
          <w:szCs w:val="31"/>
        </w:rPr>
      </w:pPr>
      <w:r w:rsidRPr="000A42D2">
        <w:rPr>
          <w:rFonts w:ascii="Times New Roman" w:hAnsi="Times New Roman" w:cs="Times New Roman"/>
          <w:sz w:val="31"/>
          <w:szCs w:val="31"/>
        </w:rPr>
        <w:lastRenderedPageBreak/>
        <w:t xml:space="preserve">174         </w:t>
      </w:r>
      <w:r w:rsidRPr="000A42D2">
        <w:rPr>
          <w:rFonts w:ascii="Times New Roman" w:hAnsi="Times New Roman" w:cs="Times New Roman"/>
          <w:i/>
          <w:iCs/>
          <w:sz w:val="31"/>
          <w:szCs w:val="31"/>
        </w:rPr>
        <w:t>О специальной и общей теории относительности</w:t>
      </w:r>
    </w:p>
    <w:p w14:paraId="1BF0554B" w14:textId="77777777" w:rsidR="000A42D2" w:rsidRDefault="000A42D2" w:rsidP="000A42D2">
      <w:pPr>
        <w:autoSpaceDE w:val="0"/>
        <w:autoSpaceDN w:val="0"/>
        <w:adjustRightInd w:val="0"/>
        <w:spacing w:after="0" w:line="240" w:lineRule="auto"/>
        <w:ind w:left="-851" w:firstLine="851"/>
        <w:rPr>
          <w:rFonts w:ascii="Times New Roman" w:hAnsi="Times New Roman" w:cs="Times New Roman"/>
          <w:sz w:val="31"/>
          <w:szCs w:val="31"/>
        </w:rPr>
      </w:pPr>
    </w:p>
    <w:p w14:paraId="3B960A1B" w14:textId="25A9F0D3" w:rsidR="000A42D2" w:rsidRPr="000A42D2" w:rsidRDefault="000A42D2" w:rsidP="000A42D2">
      <w:pPr>
        <w:autoSpaceDE w:val="0"/>
        <w:autoSpaceDN w:val="0"/>
        <w:adjustRightInd w:val="0"/>
        <w:spacing w:after="0" w:line="240" w:lineRule="auto"/>
        <w:ind w:left="-851" w:firstLine="851"/>
        <w:rPr>
          <w:rFonts w:ascii="Times New Roman" w:hAnsi="Times New Roman" w:cs="Times New Roman"/>
          <w:sz w:val="31"/>
          <w:szCs w:val="31"/>
        </w:rPr>
      </w:pPr>
      <w:r w:rsidRPr="000A42D2">
        <w:rPr>
          <w:rFonts w:ascii="Times New Roman" w:hAnsi="Times New Roman" w:cs="Times New Roman"/>
          <w:sz w:val="31"/>
          <w:szCs w:val="31"/>
        </w:rPr>
        <w:t>идеи общего принципа относительности привело к законам, которым удовлетворяет поле тяготения. Однако я здесь же должен предостеречь читателя от одного недоразумения, которое легко может возникнуть</w:t>
      </w:r>
    </w:p>
    <w:p w14:paraId="0F8B4755" w14:textId="7694F325" w:rsidR="000A42D2" w:rsidRPr="000A42D2" w:rsidRDefault="000A42D2" w:rsidP="000A42D2">
      <w:pPr>
        <w:autoSpaceDE w:val="0"/>
        <w:autoSpaceDN w:val="0"/>
        <w:adjustRightInd w:val="0"/>
        <w:spacing w:after="0" w:line="240" w:lineRule="auto"/>
        <w:ind w:left="-851"/>
        <w:rPr>
          <w:rFonts w:ascii="Times New Roman" w:hAnsi="Times New Roman" w:cs="Times New Roman"/>
          <w:sz w:val="31"/>
          <w:szCs w:val="31"/>
        </w:rPr>
      </w:pPr>
      <w:r w:rsidRPr="000A42D2">
        <w:rPr>
          <w:rFonts w:ascii="Times New Roman" w:hAnsi="Times New Roman" w:cs="Times New Roman"/>
          <w:sz w:val="31"/>
          <w:szCs w:val="31"/>
        </w:rPr>
        <w:t>при этих рассуждениях. Для человека в ящике существует поле тяготения, в то время как для первоначально выбранной системы координат таковое не существует. В связи с этим можно подумать, что существование поля тяготения всегда является лишь кажущимся. Можно также подумать, что в любом поле тяготения всегда можно выбрать такое другое тело отсчета, относительно которого никакого поля тяготения не существует. Однако это возможно отнюдь не для всех полей тяготения, но лишь для полей весьма специальной структуры. Так, например, невозможно выбрать такое тело отсчета, чтобы при наблюдении с него</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поле тяготения Земли (на всем его протяжении) исчезало.</w:t>
      </w:r>
    </w:p>
    <w:p w14:paraId="35777692" w14:textId="0039A97A" w:rsidR="000A42D2" w:rsidRPr="000A42D2" w:rsidRDefault="000A42D2" w:rsidP="000A42D2">
      <w:pPr>
        <w:autoSpaceDE w:val="0"/>
        <w:autoSpaceDN w:val="0"/>
        <w:adjustRightInd w:val="0"/>
        <w:spacing w:after="0" w:line="240" w:lineRule="auto"/>
        <w:ind w:left="-851" w:firstLine="851"/>
        <w:rPr>
          <w:rFonts w:ascii="Times New Roman" w:hAnsi="Times New Roman" w:cs="Times New Roman"/>
          <w:sz w:val="31"/>
          <w:szCs w:val="31"/>
        </w:rPr>
      </w:pPr>
      <w:r w:rsidRPr="000A42D2">
        <w:rPr>
          <w:rFonts w:ascii="Times New Roman" w:hAnsi="Times New Roman" w:cs="Times New Roman"/>
          <w:sz w:val="31"/>
          <w:szCs w:val="31"/>
        </w:rPr>
        <w:t>Теперь мы видим, почему неубедителен аргумент против общего принципа относительности, приведенный в конце § 18. Конечно, совершенно правильно, что наблюдатель, находящийся в заторможенном</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железнодорожном вагоне, вследствие торможения испытывает толчок</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вперед и тем самым замечает неравномерность движения (ускорение)</w:t>
      </w:r>
    </w:p>
    <w:p w14:paraId="430CA1F2" w14:textId="77777777" w:rsidR="000A42D2" w:rsidRPr="000A42D2" w:rsidRDefault="000A42D2" w:rsidP="0038390A">
      <w:pPr>
        <w:autoSpaceDE w:val="0"/>
        <w:autoSpaceDN w:val="0"/>
        <w:adjustRightInd w:val="0"/>
        <w:spacing w:after="0" w:line="240" w:lineRule="auto"/>
        <w:ind w:left="-851"/>
        <w:rPr>
          <w:rFonts w:ascii="Times New Roman" w:hAnsi="Times New Roman" w:cs="Times New Roman"/>
          <w:sz w:val="31"/>
          <w:szCs w:val="31"/>
        </w:rPr>
      </w:pPr>
      <w:r w:rsidRPr="000A42D2">
        <w:rPr>
          <w:rFonts w:ascii="Times New Roman" w:hAnsi="Times New Roman" w:cs="Times New Roman"/>
          <w:sz w:val="31"/>
          <w:szCs w:val="31"/>
        </w:rPr>
        <w:t xml:space="preserve">вагона. Но ничто не заставляет его объяснять этот толчок </w:t>
      </w:r>
      <w:r w:rsidRPr="000A42D2">
        <w:rPr>
          <w:rFonts w:ascii="Cambria Math" w:hAnsi="Cambria Math" w:cs="Cambria Math"/>
          <w:sz w:val="31"/>
          <w:szCs w:val="31"/>
        </w:rPr>
        <w:t>≪</w:t>
      </w:r>
      <w:r w:rsidRPr="000A42D2">
        <w:rPr>
          <w:rFonts w:ascii="Times New Roman" w:hAnsi="Times New Roman" w:cs="Times New Roman"/>
          <w:sz w:val="31"/>
          <w:szCs w:val="31"/>
        </w:rPr>
        <w:t>истинным</w:t>
      </w:r>
      <w:r w:rsidRPr="000A42D2">
        <w:rPr>
          <w:rFonts w:ascii="Cambria Math" w:hAnsi="Cambria Math" w:cs="Cambria Math"/>
          <w:sz w:val="31"/>
          <w:szCs w:val="31"/>
        </w:rPr>
        <w:t>≫</w:t>
      </w:r>
    </w:p>
    <w:p w14:paraId="56AD91C3" w14:textId="77777777" w:rsidR="000A42D2" w:rsidRPr="000A42D2" w:rsidRDefault="000A42D2" w:rsidP="0038390A">
      <w:pPr>
        <w:autoSpaceDE w:val="0"/>
        <w:autoSpaceDN w:val="0"/>
        <w:adjustRightInd w:val="0"/>
        <w:spacing w:after="0" w:line="240" w:lineRule="auto"/>
        <w:ind w:left="-851"/>
        <w:rPr>
          <w:rFonts w:ascii="Times New Roman" w:hAnsi="Times New Roman" w:cs="Times New Roman"/>
          <w:sz w:val="31"/>
          <w:szCs w:val="31"/>
        </w:rPr>
      </w:pPr>
      <w:r w:rsidRPr="000A42D2">
        <w:rPr>
          <w:rFonts w:ascii="Times New Roman" w:hAnsi="Times New Roman" w:cs="Times New Roman"/>
          <w:sz w:val="31"/>
          <w:szCs w:val="31"/>
        </w:rPr>
        <w:t>ускорением вагона. Свое ощущение он может интерпретировать иначе:</w:t>
      </w:r>
    </w:p>
    <w:p w14:paraId="5BBDBF4E" w14:textId="77777777" w:rsidR="000A42D2" w:rsidRPr="000A42D2" w:rsidRDefault="000A42D2" w:rsidP="0038390A">
      <w:pPr>
        <w:autoSpaceDE w:val="0"/>
        <w:autoSpaceDN w:val="0"/>
        <w:adjustRightInd w:val="0"/>
        <w:spacing w:after="0" w:line="240" w:lineRule="auto"/>
        <w:ind w:left="-851"/>
        <w:rPr>
          <w:rFonts w:ascii="Times New Roman" w:hAnsi="Times New Roman" w:cs="Times New Roman"/>
          <w:sz w:val="31"/>
          <w:szCs w:val="31"/>
        </w:rPr>
      </w:pPr>
      <w:r w:rsidRPr="000A42D2">
        <w:rPr>
          <w:rFonts w:ascii="Cambria Math" w:hAnsi="Cambria Math" w:cs="Cambria Math"/>
          <w:sz w:val="31"/>
          <w:szCs w:val="31"/>
        </w:rPr>
        <w:t>≪</w:t>
      </w:r>
      <w:r w:rsidRPr="000A42D2">
        <w:rPr>
          <w:rFonts w:ascii="Times New Roman" w:hAnsi="Times New Roman" w:cs="Times New Roman"/>
          <w:sz w:val="31"/>
          <w:szCs w:val="31"/>
        </w:rPr>
        <w:t>Мое тело отсчета (вагон) продолжительное время остается в состоянии</w:t>
      </w:r>
    </w:p>
    <w:p w14:paraId="231C1F35" w14:textId="3C698CD1" w:rsidR="000A42D2" w:rsidRPr="000A42D2" w:rsidRDefault="000A42D2" w:rsidP="0038390A">
      <w:pPr>
        <w:autoSpaceDE w:val="0"/>
        <w:autoSpaceDN w:val="0"/>
        <w:adjustRightInd w:val="0"/>
        <w:spacing w:after="0" w:line="240" w:lineRule="auto"/>
        <w:ind w:left="-851"/>
        <w:rPr>
          <w:rFonts w:ascii="Times New Roman" w:hAnsi="Times New Roman" w:cs="Times New Roman"/>
          <w:sz w:val="31"/>
          <w:szCs w:val="31"/>
        </w:rPr>
      </w:pPr>
      <w:r w:rsidRPr="000A42D2">
        <w:rPr>
          <w:rFonts w:ascii="Times New Roman" w:hAnsi="Times New Roman" w:cs="Times New Roman"/>
          <w:sz w:val="31"/>
          <w:szCs w:val="31"/>
        </w:rPr>
        <w:t>покоя. Но в вагоне (в течение времени торможения) действует поле тяжести, направленное вперед по движению и меняющееся во времени.</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Под влиянием этого поля железнодорожное полотно вместе с Землей</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движется неравномерно, так что его первоначальная, направленная назад скорость постоянно уменьшается. Именно это поле тяжести и дает</w:t>
      </w:r>
      <w:r w:rsidR="0038390A" w:rsidRPr="0038390A">
        <w:rPr>
          <w:rFonts w:ascii="Times New Roman" w:hAnsi="Times New Roman" w:cs="Times New Roman"/>
          <w:sz w:val="31"/>
          <w:szCs w:val="31"/>
        </w:rPr>
        <w:t xml:space="preserve"> </w:t>
      </w:r>
      <w:r w:rsidRPr="000A42D2">
        <w:rPr>
          <w:rFonts w:ascii="Times New Roman" w:hAnsi="Times New Roman" w:cs="Times New Roman"/>
          <w:sz w:val="31"/>
          <w:szCs w:val="31"/>
        </w:rPr>
        <w:t>толчок, который испытывает наблюдатель</w:t>
      </w:r>
      <w:r w:rsidRPr="000A42D2">
        <w:rPr>
          <w:rFonts w:ascii="Cambria Math" w:hAnsi="Cambria Math" w:cs="Cambria Math"/>
          <w:sz w:val="31"/>
          <w:szCs w:val="31"/>
        </w:rPr>
        <w:t>≫</w:t>
      </w:r>
      <w:r w:rsidRPr="000A42D2">
        <w:rPr>
          <w:rFonts w:ascii="Times New Roman" w:hAnsi="Times New Roman" w:cs="Times New Roman"/>
          <w:sz w:val="31"/>
          <w:szCs w:val="31"/>
        </w:rPr>
        <w:t>.</w:t>
      </w:r>
    </w:p>
    <w:p w14:paraId="576860A9" w14:textId="77777777" w:rsidR="0038390A" w:rsidRDefault="0038390A" w:rsidP="000A42D2">
      <w:pPr>
        <w:autoSpaceDE w:val="0"/>
        <w:autoSpaceDN w:val="0"/>
        <w:adjustRightInd w:val="0"/>
        <w:spacing w:after="0" w:line="240" w:lineRule="auto"/>
        <w:ind w:left="-851" w:firstLine="851"/>
        <w:rPr>
          <w:rFonts w:ascii="Times New Roman" w:hAnsi="Times New Roman" w:cs="Times New Roman"/>
          <w:b/>
          <w:bCs/>
          <w:sz w:val="31"/>
          <w:szCs w:val="31"/>
        </w:rPr>
      </w:pPr>
    </w:p>
    <w:p w14:paraId="3A84ED00" w14:textId="65E36A11" w:rsidR="000A42D2" w:rsidRPr="000A42D2" w:rsidRDefault="000A42D2" w:rsidP="0038390A">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0A42D2">
        <w:rPr>
          <w:rFonts w:ascii="Times New Roman" w:hAnsi="Times New Roman" w:cs="Times New Roman"/>
          <w:b/>
          <w:bCs/>
          <w:sz w:val="31"/>
          <w:szCs w:val="31"/>
        </w:rPr>
        <w:t>§ 21. Насколько неполны основы классической</w:t>
      </w:r>
      <w:r w:rsidR="0038390A" w:rsidRPr="0038390A">
        <w:rPr>
          <w:rFonts w:ascii="Times New Roman" w:hAnsi="Times New Roman" w:cs="Times New Roman"/>
          <w:b/>
          <w:bCs/>
          <w:sz w:val="31"/>
          <w:szCs w:val="31"/>
        </w:rPr>
        <w:t xml:space="preserve"> </w:t>
      </w:r>
      <w:r w:rsidRPr="000A42D2">
        <w:rPr>
          <w:rFonts w:ascii="Times New Roman" w:hAnsi="Times New Roman" w:cs="Times New Roman"/>
          <w:b/>
          <w:bCs/>
          <w:sz w:val="31"/>
          <w:szCs w:val="31"/>
        </w:rPr>
        <w:t>механики и специальной теории</w:t>
      </w:r>
      <w:r w:rsidR="0038390A" w:rsidRPr="0038390A">
        <w:rPr>
          <w:rFonts w:ascii="Times New Roman" w:hAnsi="Times New Roman" w:cs="Times New Roman"/>
          <w:b/>
          <w:bCs/>
          <w:sz w:val="31"/>
          <w:szCs w:val="31"/>
        </w:rPr>
        <w:t xml:space="preserve"> </w:t>
      </w:r>
      <w:r w:rsidRPr="000A42D2">
        <w:rPr>
          <w:rFonts w:ascii="Times New Roman" w:hAnsi="Times New Roman" w:cs="Times New Roman"/>
          <w:b/>
          <w:bCs/>
          <w:sz w:val="31"/>
          <w:szCs w:val="31"/>
        </w:rPr>
        <w:t>относительности?</w:t>
      </w:r>
    </w:p>
    <w:p w14:paraId="37DE01FB" w14:textId="77777777" w:rsidR="0038390A" w:rsidRDefault="0038390A" w:rsidP="000A42D2">
      <w:pPr>
        <w:autoSpaceDE w:val="0"/>
        <w:autoSpaceDN w:val="0"/>
        <w:adjustRightInd w:val="0"/>
        <w:spacing w:after="0" w:line="240" w:lineRule="auto"/>
        <w:ind w:left="-851" w:firstLine="851"/>
        <w:rPr>
          <w:rFonts w:ascii="Times New Roman" w:hAnsi="Times New Roman" w:cs="Times New Roman"/>
          <w:sz w:val="31"/>
          <w:szCs w:val="31"/>
        </w:rPr>
      </w:pPr>
    </w:p>
    <w:p w14:paraId="02B867C5" w14:textId="681CDCA5" w:rsidR="002B59A6" w:rsidRPr="000A42D2" w:rsidRDefault="000A42D2" w:rsidP="0038390A">
      <w:pPr>
        <w:autoSpaceDE w:val="0"/>
        <w:autoSpaceDN w:val="0"/>
        <w:adjustRightInd w:val="0"/>
        <w:spacing w:after="0" w:line="240" w:lineRule="auto"/>
        <w:ind w:left="-851" w:firstLine="851"/>
        <w:rPr>
          <w:rFonts w:ascii="Times New Roman" w:hAnsi="Times New Roman" w:cs="Times New Roman"/>
          <w:sz w:val="31"/>
          <w:szCs w:val="31"/>
        </w:rPr>
      </w:pPr>
      <w:r w:rsidRPr="000A42D2">
        <w:rPr>
          <w:rFonts w:ascii="Times New Roman" w:hAnsi="Times New Roman" w:cs="Times New Roman"/>
          <w:sz w:val="31"/>
          <w:szCs w:val="31"/>
        </w:rPr>
        <w:t xml:space="preserve">Уже неоднократно упоминалось, что классическая механика исходит из следующего положения: материальные точки, достаточно удаленные от других материальных точек, движутся прямолинейно и равномерно или же находятся в состоянии покоя. Мы также неоднократно указывали, что этот основной закон выполняется лишь для тел отсчета </w:t>
      </w:r>
      <w:r w:rsidRPr="000A42D2">
        <w:rPr>
          <w:rFonts w:ascii="Times New Roman" w:hAnsi="Times New Roman" w:cs="Times New Roman"/>
          <w:i/>
          <w:iCs/>
          <w:sz w:val="31"/>
          <w:szCs w:val="31"/>
        </w:rPr>
        <w:t xml:space="preserve">К, </w:t>
      </w:r>
      <w:r w:rsidRPr="000A42D2">
        <w:rPr>
          <w:rFonts w:ascii="Times New Roman" w:hAnsi="Times New Roman" w:cs="Times New Roman"/>
          <w:sz w:val="31"/>
          <w:szCs w:val="31"/>
        </w:rPr>
        <w:t>находящихся в определенном состоянии движения, а именно__</w:t>
      </w:r>
    </w:p>
    <w:p w14:paraId="5DAC2BCC" w14:textId="311925A0" w:rsidR="002B59A6" w:rsidRPr="000A42D2" w:rsidRDefault="002B59A6" w:rsidP="000A42D2">
      <w:pPr>
        <w:autoSpaceDE w:val="0"/>
        <w:autoSpaceDN w:val="0"/>
        <w:adjustRightInd w:val="0"/>
        <w:spacing w:after="0" w:line="240" w:lineRule="auto"/>
        <w:ind w:left="-851" w:right="283" w:firstLine="851"/>
        <w:rPr>
          <w:rFonts w:ascii="Times New Roman" w:hAnsi="Times New Roman" w:cs="Times New Roman"/>
          <w:sz w:val="31"/>
          <w:szCs w:val="31"/>
        </w:rPr>
      </w:pPr>
    </w:p>
    <w:p w14:paraId="58AC39B4" w14:textId="4D7BA911" w:rsidR="00436CC4" w:rsidRPr="00436CC4" w:rsidRDefault="00436CC4" w:rsidP="00436CC4">
      <w:pPr>
        <w:autoSpaceDE w:val="0"/>
        <w:autoSpaceDN w:val="0"/>
        <w:adjustRightInd w:val="0"/>
        <w:spacing w:after="0" w:line="240" w:lineRule="auto"/>
        <w:ind w:left="-851" w:firstLine="709"/>
        <w:rPr>
          <w:rFonts w:ascii="Times New Roman" w:hAnsi="Times New Roman" w:cs="Times New Roman"/>
          <w:sz w:val="31"/>
          <w:szCs w:val="31"/>
        </w:rPr>
      </w:pPr>
      <w:r w:rsidRPr="00436CC4">
        <w:rPr>
          <w:rFonts w:ascii="Times New Roman" w:hAnsi="Times New Roman" w:cs="Times New Roman"/>
          <w:sz w:val="31"/>
          <w:szCs w:val="31"/>
        </w:rPr>
        <w:lastRenderedPageBreak/>
        <w:t xml:space="preserve">§21.          </w:t>
      </w:r>
      <w:r w:rsidRPr="00436CC4">
        <w:rPr>
          <w:rFonts w:ascii="Times New Roman" w:hAnsi="Times New Roman" w:cs="Times New Roman"/>
          <w:i/>
          <w:iCs/>
          <w:sz w:val="31"/>
          <w:szCs w:val="31"/>
        </w:rPr>
        <w:t xml:space="preserve">Насколько неполны основы классической механики?       </w:t>
      </w:r>
      <w:r w:rsidRPr="00436CC4">
        <w:rPr>
          <w:rFonts w:ascii="Times New Roman" w:hAnsi="Times New Roman" w:cs="Times New Roman"/>
          <w:sz w:val="31"/>
          <w:szCs w:val="31"/>
        </w:rPr>
        <w:t>175</w:t>
      </w:r>
    </w:p>
    <w:p w14:paraId="64492132" w14:textId="77777777" w:rsidR="00436CC4" w:rsidRDefault="00436CC4" w:rsidP="00436CC4">
      <w:pPr>
        <w:autoSpaceDE w:val="0"/>
        <w:autoSpaceDN w:val="0"/>
        <w:adjustRightInd w:val="0"/>
        <w:spacing w:after="0" w:line="240" w:lineRule="auto"/>
        <w:ind w:left="-851" w:firstLine="709"/>
        <w:rPr>
          <w:rFonts w:ascii="Times New Roman" w:hAnsi="Times New Roman" w:cs="Times New Roman"/>
          <w:sz w:val="31"/>
          <w:szCs w:val="31"/>
        </w:rPr>
      </w:pPr>
    </w:p>
    <w:p w14:paraId="0ACDBC17" w14:textId="2A1AB980" w:rsidR="00436CC4" w:rsidRPr="00436CC4" w:rsidRDefault="00436CC4" w:rsidP="006D6246">
      <w:pPr>
        <w:autoSpaceDE w:val="0"/>
        <w:autoSpaceDN w:val="0"/>
        <w:adjustRightInd w:val="0"/>
        <w:spacing w:after="0" w:line="240" w:lineRule="auto"/>
        <w:ind w:left="-851" w:firstLine="709"/>
        <w:rPr>
          <w:rFonts w:ascii="Times New Roman" w:hAnsi="Times New Roman" w:cs="Times New Roman"/>
          <w:sz w:val="31"/>
          <w:szCs w:val="31"/>
        </w:rPr>
      </w:pPr>
      <w:r w:rsidRPr="00436CC4">
        <w:rPr>
          <w:rFonts w:ascii="Times New Roman" w:hAnsi="Times New Roman" w:cs="Times New Roman"/>
          <w:sz w:val="31"/>
          <w:szCs w:val="31"/>
        </w:rPr>
        <w:t xml:space="preserve">движущихся равномерно и прямолинейно относительно друг друга. По отношению к другим телам отсчета это положение несправедливо. Как в классической механике, так и в специальной теории относительности различают тела отсчета </w:t>
      </w:r>
      <w:r w:rsidRPr="00436CC4">
        <w:rPr>
          <w:rFonts w:ascii="Times New Roman" w:hAnsi="Times New Roman" w:cs="Times New Roman"/>
          <w:i/>
          <w:iCs/>
          <w:sz w:val="31"/>
          <w:szCs w:val="31"/>
        </w:rPr>
        <w:t xml:space="preserve">К, </w:t>
      </w:r>
      <w:r w:rsidRPr="00436CC4">
        <w:rPr>
          <w:rFonts w:ascii="Times New Roman" w:hAnsi="Times New Roman" w:cs="Times New Roman"/>
          <w:sz w:val="31"/>
          <w:szCs w:val="31"/>
        </w:rPr>
        <w:t xml:space="preserve">относительно которых законы природы выполняются, и тела отсчета </w:t>
      </w:r>
      <w:r w:rsidRPr="00436CC4">
        <w:rPr>
          <w:rFonts w:ascii="Times New Roman" w:hAnsi="Times New Roman" w:cs="Times New Roman"/>
          <w:i/>
          <w:iCs/>
          <w:sz w:val="31"/>
          <w:szCs w:val="31"/>
        </w:rPr>
        <w:t xml:space="preserve">К, </w:t>
      </w:r>
      <w:r w:rsidRPr="00436CC4">
        <w:rPr>
          <w:rFonts w:ascii="Times New Roman" w:hAnsi="Times New Roman" w:cs="Times New Roman"/>
          <w:sz w:val="31"/>
          <w:szCs w:val="31"/>
        </w:rPr>
        <w:t>относительно которых законы природы</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не выполняются.</w:t>
      </w:r>
    </w:p>
    <w:p w14:paraId="72351E26" w14:textId="4E92EFFE" w:rsidR="00436CC4" w:rsidRPr="00436CC4" w:rsidRDefault="00436CC4" w:rsidP="00436CC4">
      <w:pPr>
        <w:autoSpaceDE w:val="0"/>
        <w:autoSpaceDN w:val="0"/>
        <w:adjustRightInd w:val="0"/>
        <w:spacing w:after="0" w:line="240" w:lineRule="auto"/>
        <w:ind w:left="-851" w:firstLine="709"/>
        <w:rPr>
          <w:rFonts w:ascii="Times New Roman" w:hAnsi="Times New Roman" w:cs="Times New Roman"/>
          <w:sz w:val="31"/>
          <w:szCs w:val="31"/>
        </w:rPr>
      </w:pPr>
      <w:r w:rsidRPr="00436CC4">
        <w:rPr>
          <w:rFonts w:ascii="Times New Roman" w:hAnsi="Times New Roman" w:cs="Times New Roman"/>
          <w:sz w:val="31"/>
          <w:szCs w:val="31"/>
        </w:rPr>
        <w:t xml:space="preserve">Но такое положение вещей не может удовлетворить последовательно мыслящего человека. Он задает вопрос: </w:t>
      </w:r>
      <w:r w:rsidRPr="00436CC4">
        <w:rPr>
          <w:rFonts w:ascii="Cambria Math" w:hAnsi="Cambria Math" w:cs="Cambria Math"/>
          <w:sz w:val="31"/>
          <w:szCs w:val="31"/>
        </w:rPr>
        <w:t>≪</w:t>
      </w:r>
      <w:r w:rsidRPr="00436CC4">
        <w:rPr>
          <w:rFonts w:ascii="Times New Roman" w:hAnsi="Times New Roman" w:cs="Times New Roman"/>
          <w:sz w:val="31"/>
          <w:szCs w:val="31"/>
        </w:rPr>
        <w:t>Каким образом возможно</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такое положение, что определенные тела отсчета (или их состояния</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 xml:space="preserve">движения) отличаются от других тел отсчета (или их состояний движения)? </w:t>
      </w:r>
      <w:r w:rsidRPr="00436CC4">
        <w:rPr>
          <w:rFonts w:ascii="Times New Roman" w:hAnsi="Times New Roman" w:cs="Times New Roman"/>
          <w:i/>
          <w:iCs/>
          <w:sz w:val="31"/>
          <w:szCs w:val="31"/>
        </w:rPr>
        <w:t xml:space="preserve">Какое основание для такого </w:t>
      </w:r>
      <w:r w:rsidR="00071B91" w:rsidRPr="00436CC4">
        <w:rPr>
          <w:rFonts w:ascii="Times New Roman" w:hAnsi="Times New Roman" w:cs="Times New Roman"/>
          <w:i/>
          <w:iCs/>
          <w:sz w:val="31"/>
          <w:szCs w:val="31"/>
        </w:rPr>
        <w:t>предпочтения?</w:t>
      </w:r>
      <w:r w:rsidR="00071B91" w:rsidRPr="00436CC4">
        <w:rPr>
          <w:rFonts w:ascii="Cambria Math" w:hAnsi="Cambria Math" w:cs="Cambria Math"/>
          <w:i/>
          <w:iCs/>
          <w:sz w:val="31"/>
          <w:szCs w:val="31"/>
        </w:rPr>
        <w:t xml:space="preserve"> ≫</w:t>
      </w:r>
      <w:r w:rsidRPr="00436CC4">
        <w:rPr>
          <w:rFonts w:ascii="Times New Roman" w:hAnsi="Times New Roman" w:cs="Times New Roman"/>
          <w:i/>
          <w:iCs/>
          <w:sz w:val="31"/>
          <w:szCs w:val="31"/>
        </w:rPr>
        <w:t xml:space="preserve">. </w:t>
      </w:r>
      <w:r w:rsidRPr="00436CC4">
        <w:rPr>
          <w:rFonts w:ascii="Times New Roman" w:hAnsi="Times New Roman" w:cs="Times New Roman"/>
          <w:sz w:val="31"/>
          <w:szCs w:val="31"/>
        </w:rPr>
        <w:t>Чтобы ясно показать, что я подразумеваю под этим вопросом, воспользуюсь таким</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сравнением.</w:t>
      </w:r>
    </w:p>
    <w:p w14:paraId="5C3D4B34" w14:textId="77777777" w:rsidR="006D6246" w:rsidRDefault="00436CC4" w:rsidP="00436CC4">
      <w:pPr>
        <w:autoSpaceDE w:val="0"/>
        <w:autoSpaceDN w:val="0"/>
        <w:adjustRightInd w:val="0"/>
        <w:spacing w:after="0" w:line="240" w:lineRule="auto"/>
        <w:ind w:left="-851" w:firstLine="709"/>
        <w:rPr>
          <w:rFonts w:ascii="Times New Roman" w:hAnsi="Times New Roman" w:cs="Times New Roman"/>
          <w:sz w:val="31"/>
          <w:szCs w:val="31"/>
        </w:rPr>
      </w:pPr>
      <w:r w:rsidRPr="00436CC4">
        <w:rPr>
          <w:rFonts w:ascii="Times New Roman" w:hAnsi="Times New Roman" w:cs="Times New Roman"/>
          <w:sz w:val="31"/>
          <w:szCs w:val="31"/>
        </w:rPr>
        <w:t>Я стою перед газовой плитой. На ней поставлены рядом два совершенно одинаковых чайника. Оба они до половины наполнены водой.</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Я замечаю, что из одного непрерывно поднимается пар, а из другого</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нет. Я удивлен этим больше, чем зрелищем газовой плиты и чайников,</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хотя бы ранее мне никогда не приходилось их видеть. Но если я замечаю, что под первым чайником светится нечто голубое, а под другим</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нет, то мое удивление исчезает, если даже я никогда не видел газового</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пламени. Я могу лишь сказать, что это нечто голубоватое вызывает</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(или, по крайней мере, может быть, вызывает) возникновение пара.</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Однако, если я не замечаю этого нечто голубоватого ни под одним из</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чайников и в то же время вижу, что в одном из них вода непрерывно кипит, а в другом нет, то я останусь удивленным и неудовлетворенным до</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тех пор, пока не открою какого-либо обстоятельства, на которое я могу</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возложить ответственность за различное поведение обоих чайников.</w:t>
      </w:r>
      <w:r w:rsidR="006D6246" w:rsidRPr="006D6246">
        <w:rPr>
          <w:rFonts w:ascii="Times New Roman" w:hAnsi="Times New Roman" w:cs="Times New Roman"/>
          <w:sz w:val="31"/>
          <w:szCs w:val="31"/>
        </w:rPr>
        <w:t xml:space="preserve"> </w:t>
      </w:r>
    </w:p>
    <w:p w14:paraId="12A1130C" w14:textId="7721263A" w:rsidR="006D6246" w:rsidRDefault="00436CC4" w:rsidP="00436CC4">
      <w:pPr>
        <w:autoSpaceDE w:val="0"/>
        <w:autoSpaceDN w:val="0"/>
        <w:adjustRightInd w:val="0"/>
        <w:spacing w:after="0" w:line="240" w:lineRule="auto"/>
        <w:ind w:left="-851" w:firstLine="709"/>
        <w:rPr>
          <w:rFonts w:ascii="Times New Roman" w:hAnsi="Times New Roman" w:cs="Times New Roman"/>
          <w:sz w:val="31"/>
          <w:szCs w:val="31"/>
        </w:rPr>
      </w:pPr>
      <w:r w:rsidRPr="00436CC4">
        <w:rPr>
          <w:rFonts w:ascii="Times New Roman" w:hAnsi="Times New Roman" w:cs="Times New Roman"/>
          <w:sz w:val="31"/>
          <w:szCs w:val="31"/>
        </w:rPr>
        <w:t>Аналогично, тщетно было бы искать в классической механике</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(а также в специальной теории относительности) то реальное нечто,</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 xml:space="preserve">к которому можно было бы свести различное поведение тел относительно систем отсчета </w:t>
      </w:r>
      <w:r w:rsidRPr="00436CC4">
        <w:rPr>
          <w:rFonts w:ascii="Times New Roman" w:hAnsi="Times New Roman" w:cs="Times New Roman"/>
          <w:i/>
          <w:iCs/>
          <w:sz w:val="31"/>
          <w:szCs w:val="31"/>
        </w:rPr>
        <w:t xml:space="preserve">К </w:t>
      </w:r>
      <w:r w:rsidRPr="00436CC4">
        <w:rPr>
          <w:rFonts w:ascii="Times New Roman" w:hAnsi="Times New Roman" w:cs="Times New Roman"/>
          <w:sz w:val="31"/>
          <w:szCs w:val="31"/>
        </w:rPr>
        <w:t xml:space="preserve">и </w:t>
      </w:r>
      <w:r w:rsidRPr="00436CC4">
        <w:rPr>
          <w:rFonts w:ascii="Times New Roman" w:hAnsi="Times New Roman" w:cs="Times New Roman"/>
          <w:i/>
          <w:iCs/>
          <w:sz w:val="31"/>
          <w:szCs w:val="31"/>
        </w:rPr>
        <w:t>К'</w:t>
      </w:r>
      <w:r w:rsidR="006D6246" w:rsidRPr="006D6246">
        <w:rPr>
          <w:rFonts w:ascii="Times New Roman" w:hAnsi="Times New Roman" w:cs="Times New Roman"/>
          <w:i/>
          <w:iCs/>
          <w:sz w:val="31"/>
          <w:szCs w:val="31"/>
        </w:rPr>
        <w:t xml:space="preserve">* </w:t>
      </w:r>
      <w:r w:rsidRPr="00436CC4">
        <w:rPr>
          <w:rFonts w:ascii="Times New Roman" w:hAnsi="Times New Roman" w:cs="Times New Roman"/>
          <w:sz w:val="31"/>
          <w:szCs w:val="31"/>
        </w:rPr>
        <w:t>Это возражение предвидел уже Ньютон,</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который тщетно стремился ослабить его. Однако яснее всего его понял</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Э. Мах, который выдвинул требование, чтобы механика была построена</w:t>
      </w:r>
      <w:r w:rsidR="006D6246" w:rsidRPr="006D6246">
        <w:rPr>
          <w:rFonts w:ascii="Times New Roman" w:hAnsi="Times New Roman" w:cs="Times New Roman"/>
          <w:sz w:val="31"/>
          <w:szCs w:val="31"/>
        </w:rPr>
        <w:t xml:space="preserve"> </w:t>
      </w:r>
      <w:r w:rsidRPr="00436CC4">
        <w:rPr>
          <w:rFonts w:ascii="Times New Roman" w:hAnsi="Times New Roman" w:cs="Times New Roman"/>
          <w:sz w:val="31"/>
          <w:szCs w:val="31"/>
        </w:rPr>
        <w:t>на новом основании. Этого возражения может избежать только физика, основанная на общем принципе относительности. Уравнения такой</w:t>
      </w:r>
      <w:r w:rsidR="00071B91" w:rsidRPr="00071B91">
        <w:rPr>
          <w:rFonts w:ascii="Times New Roman" w:hAnsi="Times New Roman" w:cs="Times New Roman"/>
          <w:sz w:val="31"/>
          <w:szCs w:val="31"/>
        </w:rPr>
        <w:t xml:space="preserve"> теории</w:t>
      </w:r>
    </w:p>
    <w:p w14:paraId="23F6A9E9" w14:textId="77777777" w:rsidR="006D6246" w:rsidRDefault="006D6246" w:rsidP="006D6246">
      <w:pPr>
        <w:autoSpaceDE w:val="0"/>
        <w:autoSpaceDN w:val="0"/>
        <w:adjustRightInd w:val="0"/>
        <w:spacing w:after="0" w:line="240" w:lineRule="auto"/>
        <w:ind w:left="-851" w:firstLine="709"/>
        <w:rPr>
          <w:rFonts w:ascii="Times New Roman" w:hAnsi="Times New Roman" w:cs="Times New Roman"/>
          <w:sz w:val="28"/>
          <w:szCs w:val="28"/>
        </w:rPr>
      </w:pPr>
    </w:p>
    <w:p w14:paraId="7E5AEA3C" w14:textId="77777777" w:rsidR="006D6246" w:rsidRDefault="006D6246" w:rsidP="006D6246">
      <w:pPr>
        <w:autoSpaceDE w:val="0"/>
        <w:autoSpaceDN w:val="0"/>
        <w:adjustRightInd w:val="0"/>
        <w:spacing w:after="0" w:line="240" w:lineRule="auto"/>
        <w:ind w:left="-851" w:firstLine="709"/>
        <w:rPr>
          <w:rFonts w:ascii="Times New Roman" w:hAnsi="Times New Roman" w:cs="Times New Roman"/>
          <w:sz w:val="28"/>
          <w:szCs w:val="28"/>
        </w:rPr>
      </w:pPr>
    </w:p>
    <w:p w14:paraId="2CC52FE9" w14:textId="48E117CD" w:rsidR="002B59A6" w:rsidRPr="006D6246" w:rsidRDefault="006D6246" w:rsidP="006D6246">
      <w:pPr>
        <w:autoSpaceDE w:val="0"/>
        <w:autoSpaceDN w:val="0"/>
        <w:adjustRightInd w:val="0"/>
        <w:spacing w:after="0" w:line="240" w:lineRule="auto"/>
        <w:ind w:left="-851" w:firstLine="709"/>
        <w:rPr>
          <w:rFonts w:ascii="Times New Roman" w:hAnsi="Times New Roman" w:cs="Times New Roman"/>
          <w:sz w:val="28"/>
          <w:szCs w:val="28"/>
        </w:rPr>
      </w:pPr>
      <w:r w:rsidRPr="006D6246">
        <w:rPr>
          <w:rFonts w:ascii="Times New Roman" w:hAnsi="Times New Roman" w:cs="Times New Roman"/>
          <w:sz w:val="28"/>
          <w:szCs w:val="28"/>
        </w:rPr>
        <w:t>*</w:t>
      </w:r>
      <w:r w:rsidR="00436CC4" w:rsidRPr="006D6246">
        <w:rPr>
          <w:rFonts w:ascii="Times New Roman" w:hAnsi="Times New Roman" w:cs="Times New Roman"/>
          <w:sz w:val="28"/>
          <w:szCs w:val="28"/>
        </w:rPr>
        <w:t xml:space="preserve">Это возражение приобретает особое значение в том случае, </w:t>
      </w:r>
      <w:proofErr w:type="spellStart"/>
      <w:r w:rsidR="00436CC4" w:rsidRPr="006D6246">
        <w:rPr>
          <w:rFonts w:ascii="Times New Roman" w:hAnsi="Times New Roman" w:cs="Times New Roman"/>
          <w:sz w:val="28"/>
          <w:szCs w:val="28"/>
        </w:rPr>
        <w:t>когдасостояние</w:t>
      </w:r>
      <w:proofErr w:type="spellEnd"/>
      <w:r w:rsidR="00436CC4" w:rsidRPr="006D6246">
        <w:rPr>
          <w:rFonts w:ascii="Times New Roman" w:hAnsi="Times New Roman" w:cs="Times New Roman"/>
          <w:sz w:val="28"/>
          <w:szCs w:val="28"/>
        </w:rPr>
        <w:t xml:space="preserve"> движения тела отсчета таково, что для своего сохранения оно не нуждается во внешнем</w:t>
      </w:r>
      <w:r w:rsidRPr="006D6246">
        <w:rPr>
          <w:rFonts w:ascii="Times New Roman" w:hAnsi="Times New Roman" w:cs="Times New Roman"/>
          <w:sz w:val="28"/>
          <w:szCs w:val="28"/>
        </w:rPr>
        <w:t xml:space="preserve"> </w:t>
      </w:r>
      <w:r w:rsidR="00436CC4" w:rsidRPr="006D6246">
        <w:rPr>
          <w:rFonts w:ascii="Times New Roman" w:hAnsi="Times New Roman" w:cs="Times New Roman"/>
          <w:sz w:val="28"/>
          <w:szCs w:val="28"/>
        </w:rPr>
        <w:t>воздействии, например, в случае равномерного вращения тела отсчета.</w:t>
      </w:r>
    </w:p>
    <w:p w14:paraId="2F4B59FB" w14:textId="5A8D391D" w:rsidR="00071B91" w:rsidRPr="00071B91" w:rsidRDefault="00071B91" w:rsidP="00071B91">
      <w:pPr>
        <w:autoSpaceDE w:val="0"/>
        <w:autoSpaceDN w:val="0"/>
        <w:adjustRightInd w:val="0"/>
        <w:spacing w:after="0" w:line="240" w:lineRule="auto"/>
        <w:rPr>
          <w:rFonts w:ascii="Times New Roman" w:hAnsi="Times New Roman" w:cs="Times New Roman"/>
          <w:i/>
          <w:iCs/>
          <w:sz w:val="31"/>
          <w:szCs w:val="31"/>
        </w:rPr>
      </w:pPr>
      <w:r w:rsidRPr="00071B91">
        <w:rPr>
          <w:rFonts w:ascii="Times New Roman" w:hAnsi="Times New Roman" w:cs="Times New Roman"/>
          <w:sz w:val="31"/>
          <w:szCs w:val="31"/>
        </w:rPr>
        <w:lastRenderedPageBreak/>
        <w:t xml:space="preserve">176          </w:t>
      </w:r>
      <w:r w:rsidRPr="00071B91">
        <w:rPr>
          <w:rFonts w:ascii="Times New Roman" w:hAnsi="Times New Roman" w:cs="Times New Roman"/>
          <w:i/>
          <w:iCs/>
          <w:sz w:val="31"/>
          <w:szCs w:val="31"/>
        </w:rPr>
        <w:t>О специальной и общей теории относительности</w:t>
      </w:r>
    </w:p>
    <w:p w14:paraId="052B5F6D" w14:textId="77777777" w:rsid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p>
    <w:p w14:paraId="78C7C8DF" w14:textId="4DC4778E"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справедливы для любого тела отсчета, в каком бы состоянии</w:t>
      </w:r>
    </w:p>
    <w:p w14:paraId="23721949" w14:textId="77777777"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движения оно ни находилось.</w:t>
      </w:r>
    </w:p>
    <w:p w14:paraId="39702315" w14:textId="77777777" w:rsidR="00071B91" w:rsidRDefault="00071B91" w:rsidP="00071B91">
      <w:pPr>
        <w:autoSpaceDE w:val="0"/>
        <w:autoSpaceDN w:val="0"/>
        <w:adjustRightInd w:val="0"/>
        <w:spacing w:after="0" w:line="240" w:lineRule="auto"/>
        <w:ind w:left="-851" w:firstLine="851"/>
        <w:rPr>
          <w:rFonts w:ascii="Times New Roman" w:hAnsi="Times New Roman" w:cs="Times New Roman"/>
          <w:b/>
          <w:bCs/>
          <w:sz w:val="31"/>
          <w:szCs w:val="31"/>
        </w:rPr>
      </w:pPr>
    </w:p>
    <w:p w14:paraId="2FE5BF34" w14:textId="502F2551"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b/>
          <w:bCs/>
          <w:sz w:val="31"/>
          <w:szCs w:val="31"/>
        </w:rPr>
      </w:pPr>
      <w:r w:rsidRPr="00071B91">
        <w:rPr>
          <w:rFonts w:ascii="Times New Roman" w:hAnsi="Times New Roman" w:cs="Times New Roman"/>
          <w:b/>
          <w:bCs/>
          <w:sz w:val="31"/>
          <w:szCs w:val="31"/>
        </w:rPr>
        <w:t>§ 22. Некоторые выводы из общего принципа относительности</w:t>
      </w:r>
    </w:p>
    <w:p w14:paraId="0752F546" w14:textId="77777777" w:rsid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p>
    <w:p w14:paraId="2B3E0A3D" w14:textId="4018B7F5"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 xml:space="preserve">Рассуждения в § 20 показывают, что общий принцип относительности дает нам возможность вывести чисто теоретическим путем свойства гравитационного поля. Именно, пусть нам известно </w:t>
      </w:r>
      <w:proofErr w:type="spellStart"/>
      <w:r w:rsidRPr="00071B91">
        <w:rPr>
          <w:rFonts w:ascii="Times New Roman" w:hAnsi="Times New Roman" w:cs="Times New Roman"/>
          <w:sz w:val="31"/>
          <w:szCs w:val="31"/>
        </w:rPr>
        <w:t>пространственноременное</w:t>
      </w:r>
      <w:proofErr w:type="spellEnd"/>
      <w:r w:rsidRPr="00071B91">
        <w:rPr>
          <w:rFonts w:ascii="Times New Roman" w:hAnsi="Times New Roman" w:cs="Times New Roman"/>
          <w:sz w:val="31"/>
          <w:szCs w:val="31"/>
        </w:rPr>
        <w:t xml:space="preserve"> развитие какого-либо естественного процесса, происходящего в </w:t>
      </w:r>
      <w:proofErr w:type="spellStart"/>
      <w:r w:rsidRPr="00071B91">
        <w:rPr>
          <w:rFonts w:ascii="Times New Roman" w:hAnsi="Times New Roman" w:cs="Times New Roman"/>
          <w:sz w:val="31"/>
          <w:szCs w:val="31"/>
        </w:rPr>
        <w:t>галилеевом</w:t>
      </w:r>
      <w:proofErr w:type="spellEnd"/>
      <w:r w:rsidRPr="00071B91">
        <w:rPr>
          <w:rFonts w:ascii="Times New Roman" w:hAnsi="Times New Roman" w:cs="Times New Roman"/>
          <w:sz w:val="31"/>
          <w:szCs w:val="31"/>
        </w:rPr>
        <w:t xml:space="preserve"> пространстве относительно </w:t>
      </w:r>
      <w:proofErr w:type="spellStart"/>
      <w:r w:rsidRPr="00071B91">
        <w:rPr>
          <w:rFonts w:ascii="Times New Roman" w:hAnsi="Times New Roman" w:cs="Times New Roman"/>
          <w:sz w:val="31"/>
          <w:szCs w:val="31"/>
        </w:rPr>
        <w:t>галилеева</w:t>
      </w:r>
      <w:proofErr w:type="spellEnd"/>
      <w:r w:rsidRPr="00071B91">
        <w:rPr>
          <w:rFonts w:ascii="Times New Roman" w:hAnsi="Times New Roman" w:cs="Times New Roman"/>
          <w:sz w:val="31"/>
          <w:szCs w:val="31"/>
        </w:rPr>
        <w:t xml:space="preserve"> тела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 xml:space="preserve">Тогда посредством чисто теоретических операций, т. е. </w:t>
      </w:r>
      <w:proofErr w:type="spellStart"/>
      <w:r w:rsidRPr="00071B91">
        <w:rPr>
          <w:rFonts w:ascii="Times New Roman" w:hAnsi="Times New Roman" w:cs="Times New Roman"/>
          <w:sz w:val="31"/>
          <w:szCs w:val="31"/>
        </w:rPr>
        <w:t>лишьс</w:t>
      </w:r>
      <w:proofErr w:type="spellEnd"/>
      <w:r w:rsidRPr="00071B91">
        <w:rPr>
          <w:rFonts w:ascii="Times New Roman" w:hAnsi="Times New Roman" w:cs="Times New Roman"/>
          <w:sz w:val="31"/>
          <w:szCs w:val="31"/>
        </w:rPr>
        <w:t xml:space="preserve"> помощью вычислений, можно найти, как будет протекать этот процесс относительно тела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 xml:space="preserve">движущегося с ускорением относительно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 xml:space="preserve">Но так как относительно этого нового тела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существует гравитационное поле, то таким путем мы найдем, как влияет</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гравитационное поле на изучаемый процесс.</w:t>
      </w:r>
    </w:p>
    <w:p w14:paraId="393AD9B5" w14:textId="5B81C07D"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 xml:space="preserve">Мы узнаем, например, что тело, движущееся относительно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 xml:space="preserve">прямолинейно и равномерно (в соответствии с законом Галилея), относительно ускоренно движущегося тела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 xml:space="preserve">(ящика) </w:t>
      </w:r>
      <w:proofErr w:type="spellStart"/>
      <w:r w:rsidRPr="00071B91">
        <w:rPr>
          <w:rFonts w:ascii="Times New Roman" w:hAnsi="Times New Roman" w:cs="Times New Roman"/>
          <w:sz w:val="31"/>
          <w:szCs w:val="31"/>
        </w:rPr>
        <w:t>совершаетускоренное</w:t>
      </w:r>
      <w:proofErr w:type="spellEnd"/>
      <w:r w:rsidRPr="00071B91">
        <w:rPr>
          <w:rFonts w:ascii="Times New Roman" w:hAnsi="Times New Roman" w:cs="Times New Roman"/>
          <w:sz w:val="31"/>
          <w:szCs w:val="31"/>
        </w:rPr>
        <w:t>, вообще говоря, криволинейное движение. Это ускорение</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 xml:space="preserve">и кривизна соответствуют влиянию на движущееся тело гравитационного поля, существующего относительно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Такое влияние гравитационного поля на движение тел известно, так что эти рассуждения не</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вносят ничего принципиально нового.</w:t>
      </w:r>
    </w:p>
    <w:p w14:paraId="0434BF22" w14:textId="2CF3B42A" w:rsidR="00071B91" w:rsidRPr="00071B91" w:rsidRDefault="00071B91" w:rsidP="00071B91">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Однако получается новый фундаментальный результат, если провести соответствующее рассуждение применительно к световому лучу.</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 xml:space="preserve">Свет распространяется относительно </w:t>
      </w:r>
      <w:proofErr w:type="spellStart"/>
      <w:r w:rsidRPr="00071B91">
        <w:rPr>
          <w:rFonts w:ascii="Times New Roman" w:hAnsi="Times New Roman" w:cs="Times New Roman"/>
          <w:sz w:val="31"/>
          <w:szCs w:val="31"/>
        </w:rPr>
        <w:t>галилеевского</w:t>
      </w:r>
      <w:proofErr w:type="spellEnd"/>
      <w:r w:rsidRPr="00071B91">
        <w:rPr>
          <w:rFonts w:ascii="Times New Roman" w:hAnsi="Times New Roman" w:cs="Times New Roman"/>
          <w:sz w:val="31"/>
          <w:szCs w:val="31"/>
        </w:rPr>
        <w:t xml:space="preserve"> тела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по</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 xml:space="preserve">прямой линии со скоростью с. Относительно же движущегося с ускорением ящика (тело отсчета </w:t>
      </w:r>
      <w:r w:rsidRPr="00071B91">
        <w:rPr>
          <w:rFonts w:ascii="Times New Roman" w:hAnsi="Times New Roman" w:cs="Times New Roman"/>
          <w:i/>
          <w:iCs/>
          <w:sz w:val="31"/>
          <w:szCs w:val="31"/>
        </w:rPr>
        <w:t xml:space="preserve">К') </w:t>
      </w:r>
      <w:r w:rsidRPr="00071B91">
        <w:rPr>
          <w:rFonts w:ascii="Times New Roman" w:hAnsi="Times New Roman" w:cs="Times New Roman"/>
          <w:sz w:val="31"/>
          <w:szCs w:val="31"/>
        </w:rPr>
        <w:t>путь того же светового луча, как легко показать, уже не будет представлять собой прямую линию. Отсюда</w:t>
      </w:r>
      <w:r w:rsidR="002C6194" w:rsidRPr="002C6194">
        <w:rPr>
          <w:rFonts w:ascii="Times New Roman" w:hAnsi="Times New Roman" w:cs="Times New Roman"/>
          <w:sz w:val="31"/>
          <w:szCs w:val="31"/>
        </w:rPr>
        <w:t xml:space="preserve"> </w:t>
      </w:r>
      <w:r w:rsidRPr="00071B91">
        <w:rPr>
          <w:rFonts w:ascii="Times New Roman" w:hAnsi="Times New Roman" w:cs="Times New Roman"/>
          <w:sz w:val="31"/>
          <w:szCs w:val="31"/>
        </w:rPr>
        <w:t xml:space="preserve">следует заключить, что </w:t>
      </w:r>
      <w:r w:rsidRPr="00071B91">
        <w:rPr>
          <w:rFonts w:ascii="Times New Roman" w:hAnsi="Times New Roman" w:cs="Times New Roman"/>
          <w:i/>
          <w:iCs/>
          <w:sz w:val="31"/>
          <w:szCs w:val="31"/>
        </w:rPr>
        <w:t xml:space="preserve">в гравитационных полях световые лучи распространяются, </w:t>
      </w:r>
      <w:r w:rsidRPr="00071B91">
        <w:rPr>
          <w:rFonts w:ascii="Times New Roman" w:hAnsi="Times New Roman" w:cs="Times New Roman"/>
          <w:sz w:val="31"/>
          <w:szCs w:val="31"/>
        </w:rPr>
        <w:t xml:space="preserve">вообще говоря, </w:t>
      </w:r>
      <w:r w:rsidRPr="00071B91">
        <w:rPr>
          <w:rFonts w:ascii="Times New Roman" w:hAnsi="Times New Roman" w:cs="Times New Roman"/>
          <w:i/>
          <w:iCs/>
          <w:sz w:val="31"/>
          <w:szCs w:val="31"/>
        </w:rPr>
        <w:t xml:space="preserve">по криволинейному пути. </w:t>
      </w:r>
      <w:r w:rsidRPr="00071B91">
        <w:rPr>
          <w:rFonts w:ascii="Times New Roman" w:hAnsi="Times New Roman" w:cs="Times New Roman"/>
          <w:sz w:val="31"/>
          <w:szCs w:val="31"/>
        </w:rPr>
        <w:t>Этот вывод</w:t>
      </w:r>
      <w:r w:rsidR="00515B04" w:rsidRPr="00590921">
        <w:rPr>
          <w:rFonts w:ascii="Times New Roman" w:hAnsi="Times New Roman" w:cs="Times New Roman"/>
          <w:sz w:val="31"/>
          <w:szCs w:val="31"/>
        </w:rPr>
        <w:t xml:space="preserve"> </w:t>
      </w:r>
      <w:r w:rsidRPr="00071B91">
        <w:rPr>
          <w:rFonts w:ascii="Times New Roman" w:hAnsi="Times New Roman" w:cs="Times New Roman"/>
          <w:sz w:val="31"/>
          <w:szCs w:val="31"/>
        </w:rPr>
        <w:t>важен в двух отношениях.</w:t>
      </w:r>
    </w:p>
    <w:p w14:paraId="07F496AB" w14:textId="60C112BB" w:rsidR="002B59A6" w:rsidRPr="00071B91" w:rsidRDefault="00071B91" w:rsidP="00515B04">
      <w:pPr>
        <w:autoSpaceDE w:val="0"/>
        <w:autoSpaceDN w:val="0"/>
        <w:adjustRightInd w:val="0"/>
        <w:spacing w:after="0" w:line="240" w:lineRule="auto"/>
        <w:ind w:left="-851" w:firstLine="851"/>
        <w:rPr>
          <w:rFonts w:ascii="Times New Roman" w:hAnsi="Times New Roman" w:cs="Times New Roman"/>
          <w:sz w:val="31"/>
          <w:szCs w:val="31"/>
        </w:rPr>
      </w:pPr>
      <w:r w:rsidRPr="00071B91">
        <w:rPr>
          <w:rFonts w:ascii="Times New Roman" w:hAnsi="Times New Roman" w:cs="Times New Roman"/>
          <w:sz w:val="31"/>
          <w:szCs w:val="31"/>
        </w:rPr>
        <w:t>Во-первых, этот вывод можно проверить экспериментально. Хотя</w:t>
      </w:r>
      <w:r w:rsidR="00515B04" w:rsidRPr="00515B04">
        <w:rPr>
          <w:rFonts w:ascii="Times New Roman" w:hAnsi="Times New Roman" w:cs="Times New Roman"/>
          <w:sz w:val="31"/>
          <w:szCs w:val="31"/>
        </w:rPr>
        <w:t xml:space="preserve"> </w:t>
      </w:r>
      <w:r w:rsidRPr="00071B91">
        <w:rPr>
          <w:rFonts w:ascii="Times New Roman" w:hAnsi="Times New Roman" w:cs="Times New Roman"/>
          <w:sz w:val="31"/>
          <w:szCs w:val="31"/>
        </w:rPr>
        <w:t>при ближайшем рассмотрении оказывается, что искривление световых</w:t>
      </w:r>
      <w:r w:rsidR="00515B04" w:rsidRPr="00515B04">
        <w:rPr>
          <w:rFonts w:ascii="Times New Roman" w:hAnsi="Times New Roman" w:cs="Times New Roman"/>
          <w:sz w:val="31"/>
          <w:szCs w:val="31"/>
        </w:rPr>
        <w:t xml:space="preserve"> </w:t>
      </w:r>
      <w:r w:rsidRPr="00071B91">
        <w:rPr>
          <w:rFonts w:ascii="Times New Roman" w:hAnsi="Times New Roman" w:cs="Times New Roman"/>
          <w:sz w:val="31"/>
          <w:szCs w:val="31"/>
        </w:rPr>
        <w:t>лучей, согласно общей теории относительности, крайне незначительно</w:t>
      </w:r>
      <w:r w:rsidR="00515B04" w:rsidRPr="00515B04">
        <w:rPr>
          <w:rFonts w:ascii="Times New Roman" w:hAnsi="Times New Roman" w:cs="Times New Roman"/>
          <w:sz w:val="31"/>
          <w:szCs w:val="31"/>
        </w:rPr>
        <w:t xml:space="preserve"> </w:t>
      </w:r>
      <w:r w:rsidRPr="00071B91">
        <w:rPr>
          <w:rFonts w:ascii="Times New Roman" w:hAnsi="Times New Roman" w:cs="Times New Roman"/>
          <w:sz w:val="31"/>
          <w:szCs w:val="31"/>
        </w:rPr>
        <w:t>для гравитационных полей, доступных нашему опыту, тем не менее</w:t>
      </w:r>
      <w:r w:rsidR="00515B04" w:rsidRPr="00515B04">
        <w:rPr>
          <w:rFonts w:ascii="Times New Roman" w:hAnsi="Times New Roman" w:cs="Times New Roman"/>
          <w:sz w:val="31"/>
          <w:szCs w:val="31"/>
        </w:rPr>
        <w:t xml:space="preserve"> </w:t>
      </w:r>
      <w:r w:rsidRPr="00071B91">
        <w:rPr>
          <w:rFonts w:ascii="Times New Roman" w:hAnsi="Times New Roman" w:cs="Times New Roman"/>
          <w:sz w:val="31"/>
          <w:szCs w:val="31"/>
        </w:rPr>
        <w:t>для световых лучей, проходящих вблизи Солнца, искривление долж</w:t>
      </w:r>
      <w:r w:rsidR="00515B04" w:rsidRPr="00515B04">
        <w:rPr>
          <w:rFonts w:ascii="Times New Roman" w:hAnsi="Times New Roman" w:cs="Times New Roman"/>
          <w:sz w:val="31"/>
          <w:szCs w:val="31"/>
        </w:rPr>
        <w:t>но</w:t>
      </w:r>
      <w:r w:rsidR="00515B04" w:rsidRPr="00071B91">
        <w:rPr>
          <w:rFonts w:ascii="Times New Roman" w:hAnsi="Times New Roman" w:cs="Times New Roman"/>
          <w:sz w:val="31"/>
          <w:szCs w:val="31"/>
        </w:rPr>
        <w:t xml:space="preserve"> </w:t>
      </w:r>
      <w:r w:rsidRPr="00071B91">
        <w:rPr>
          <w:rFonts w:ascii="Times New Roman" w:hAnsi="Times New Roman" w:cs="Times New Roman"/>
          <w:sz w:val="31"/>
          <w:szCs w:val="31"/>
        </w:rPr>
        <w:t>_</w:t>
      </w:r>
    </w:p>
    <w:p w14:paraId="61AB88F6" w14:textId="0CB23F47" w:rsidR="002B59A6" w:rsidRPr="00071B91" w:rsidRDefault="002B59A6" w:rsidP="00071B91">
      <w:pPr>
        <w:autoSpaceDE w:val="0"/>
        <w:autoSpaceDN w:val="0"/>
        <w:adjustRightInd w:val="0"/>
        <w:spacing w:after="0" w:line="240" w:lineRule="auto"/>
        <w:ind w:left="-851" w:right="283" w:firstLine="851"/>
        <w:rPr>
          <w:rFonts w:ascii="Times New Roman" w:hAnsi="Times New Roman" w:cs="Times New Roman"/>
          <w:sz w:val="31"/>
          <w:szCs w:val="31"/>
        </w:rPr>
      </w:pPr>
    </w:p>
    <w:p w14:paraId="11BC4302" w14:textId="77777777" w:rsidR="00515B04"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p>
    <w:p w14:paraId="763EFB14" w14:textId="7D21B8D2" w:rsidR="00515B04" w:rsidRPr="00515B04"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r w:rsidRPr="00515B04">
        <w:rPr>
          <w:rFonts w:ascii="Times New Roman" w:hAnsi="Times New Roman" w:cs="Times New Roman"/>
          <w:sz w:val="31"/>
          <w:szCs w:val="31"/>
        </w:rPr>
        <w:t xml:space="preserve">§22. </w:t>
      </w:r>
      <w:r w:rsidRPr="00515B04">
        <w:rPr>
          <w:rFonts w:ascii="Times New Roman" w:hAnsi="Times New Roman" w:cs="Times New Roman"/>
          <w:i/>
          <w:iCs/>
          <w:sz w:val="31"/>
          <w:szCs w:val="31"/>
        </w:rPr>
        <w:t xml:space="preserve">Некоторые выводы из общего принципа относительности </w:t>
      </w:r>
      <w:r w:rsidRPr="00515B04">
        <w:rPr>
          <w:rFonts w:ascii="Times New Roman" w:hAnsi="Times New Roman" w:cs="Times New Roman"/>
          <w:sz w:val="31"/>
          <w:szCs w:val="31"/>
        </w:rPr>
        <w:t>177</w:t>
      </w:r>
    </w:p>
    <w:p w14:paraId="42B9A1A5" w14:textId="77777777" w:rsidR="00515B04"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p>
    <w:p w14:paraId="270F0A87" w14:textId="7B4438F3" w:rsidR="00515B04" w:rsidRPr="00515B04"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r w:rsidRPr="00515B04">
        <w:rPr>
          <w:rFonts w:ascii="Times New Roman" w:hAnsi="Times New Roman" w:cs="Times New Roman"/>
          <w:sz w:val="31"/>
          <w:szCs w:val="31"/>
        </w:rPr>
        <w:t>составлять 1,7 угловой секунды. Это должно было бы проявляться в том, что неподвижные звезды, видимые вблизи Солнца при полных солнечных затмениях, казались бы смещенными на указанную величину по сравнению с тем положением, которое они занимают в том случае, когда Солнце находится в другом месте неба. Проверка правильности этого вывода представляет собой задачу чрезвычайной важности и мы надеемся на скорое решение ее астрономами*.</w:t>
      </w:r>
    </w:p>
    <w:p w14:paraId="3872A658" w14:textId="2A796E29" w:rsidR="00515B04" w:rsidRPr="00515B04"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r w:rsidRPr="00515B04">
        <w:rPr>
          <w:rFonts w:ascii="Times New Roman" w:hAnsi="Times New Roman" w:cs="Times New Roman"/>
          <w:sz w:val="31"/>
          <w:szCs w:val="31"/>
        </w:rPr>
        <w:t>Во-вторых, этот вывод показывает, что закон постоянства скорости света в пустоте, представляющий собой одну из двух основных предпосылок специальной теории относительности, не может, согласно общей теории относительности, претендовать на неограниченную применимость. Изменение направления световых лучей может появиться лишь в том случае, если скорость распространения света меняется в зависимости от места. Можно было бы думать, что вследствие этого вывода становится несостоятельной специальная теория относительности, а вместе с ней и теория относительности вообще. На самом же деле это не так. Можно лишь заключить, что специальная теория относительности не может претендовать на неограниченную применимость; ее результаты применимы лишь до тех пор, пока можно не учитывать влияние гравитационного поля на физические явления (например, световые).</w:t>
      </w:r>
    </w:p>
    <w:p w14:paraId="69913A7D" w14:textId="08FC9131" w:rsidR="00DD4ED6" w:rsidRDefault="00515B04" w:rsidP="00515B04">
      <w:pPr>
        <w:autoSpaceDE w:val="0"/>
        <w:autoSpaceDN w:val="0"/>
        <w:adjustRightInd w:val="0"/>
        <w:spacing w:after="0" w:line="240" w:lineRule="auto"/>
        <w:ind w:left="-851" w:firstLine="851"/>
        <w:rPr>
          <w:rFonts w:ascii="Times New Roman" w:hAnsi="Times New Roman" w:cs="Times New Roman"/>
          <w:sz w:val="31"/>
          <w:szCs w:val="31"/>
        </w:rPr>
      </w:pPr>
      <w:r w:rsidRPr="00515B04">
        <w:rPr>
          <w:rFonts w:ascii="Times New Roman" w:hAnsi="Times New Roman" w:cs="Times New Roman"/>
          <w:sz w:val="31"/>
          <w:szCs w:val="31"/>
        </w:rPr>
        <w:t>Поскольку противники теории относительности часто утверждали, что общая теория относительности опровергает специальную теорию относительности, для разъяснения действительного положения вещей обратимся к сравнению. До установления электродинамики законы электростатики считались просто законами электрических явлений. Теперь мы знаем, что электростатика может дать правильное описание электрического поля лишь в том никогда строго не реализующемся случае, когда электрические массы покоятся относительно друг друга и относительно системы координат. Опровергается ли тогда электростатика электродинамическими уравнениями Максвелла? Никоим образом! Электростатика содержится в электродинамике в качестве предельного случая; законы электродинамики приводят непосредственно к электростатике в случае полей, не зависящих от времени. Лучший удел физической теории состоит в том, чтобы указывать путь созда</w:t>
      </w:r>
      <w:r w:rsidR="00DD4ED6" w:rsidRPr="00DD4ED6">
        <w:rPr>
          <w:rFonts w:ascii="Times New Roman" w:hAnsi="Times New Roman" w:cs="Times New Roman"/>
          <w:sz w:val="31"/>
          <w:szCs w:val="31"/>
        </w:rPr>
        <w:t>ния</w:t>
      </w:r>
    </w:p>
    <w:p w14:paraId="191AA533" w14:textId="77777777" w:rsidR="00DD4ED6" w:rsidRDefault="00DD4ED6" w:rsidP="00515B04">
      <w:pPr>
        <w:autoSpaceDE w:val="0"/>
        <w:autoSpaceDN w:val="0"/>
        <w:adjustRightInd w:val="0"/>
        <w:spacing w:after="0" w:line="240" w:lineRule="auto"/>
        <w:ind w:left="-851" w:firstLine="851"/>
        <w:rPr>
          <w:rFonts w:ascii="Times New Roman" w:hAnsi="Times New Roman" w:cs="Times New Roman"/>
          <w:sz w:val="24"/>
          <w:szCs w:val="24"/>
        </w:rPr>
      </w:pPr>
    </w:p>
    <w:p w14:paraId="1552F0AC" w14:textId="403A56A4" w:rsidR="00515B04" w:rsidRPr="00DD4ED6" w:rsidRDefault="00DD4ED6" w:rsidP="00515B04">
      <w:pPr>
        <w:autoSpaceDE w:val="0"/>
        <w:autoSpaceDN w:val="0"/>
        <w:adjustRightInd w:val="0"/>
        <w:spacing w:after="0" w:line="240" w:lineRule="auto"/>
        <w:ind w:left="-851" w:firstLine="851"/>
        <w:rPr>
          <w:rFonts w:ascii="Times New Roman" w:hAnsi="Times New Roman" w:cs="Times New Roman"/>
          <w:sz w:val="24"/>
          <w:szCs w:val="24"/>
        </w:rPr>
      </w:pPr>
      <w:r w:rsidRPr="00DD4ED6">
        <w:rPr>
          <w:rFonts w:ascii="Times New Roman" w:hAnsi="Times New Roman" w:cs="Times New Roman"/>
          <w:sz w:val="24"/>
          <w:szCs w:val="24"/>
        </w:rPr>
        <w:t>*</w:t>
      </w:r>
      <w:r w:rsidR="00515B04" w:rsidRPr="00DD4ED6">
        <w:rPr>
          <w:rFonts w:ascii="Times New Roman" w:hAnsi="Times New Roman" w:cs="Times New Roman"/>
          <w:sz w:val="24"/>
          <w:szCs w:val="24"/>
        </w:rPr>
        <w:t>Существование требуемого теорией отклонения света было экспериментально установлено во время солнечного затмения 29 мая 1919 г. двумя английскими экспедициями</w:t>
      </w:r>
      <w:r w:rsidRPr="00DD4ED6">
        <w:rPr>
          <w:rFonts w:ascii="Times New Roman" w:hAnsi="Times New Roman" w:cs="Times New Roman"/>
          <w:sz w:val="24"/>
          <w:szCs w:val="24"/>
        </w:rPr>
        <w:t xml:space="preserve"> </w:t>
      </w:r>
      <w:r w:rsidR="00515B04" w:rsidRPr="00DD4ED6">
        <w:rPr>
          <w:rFonts w:ascii="Times New Roman" w:hAnsi="Times New Roman" w:cs="Times New Roman"/>
          <w:sz w:val="24"/>
          <w:szCs w:val="24"/>
        </w:rPr>
        <w:t>Королевского и Королевского астрономического обществ под руководством</w:t>
      </w:r>
    </w:p>
    <w:p w14:paraId="2D324E93" w14:textId="1167CBDF" w:rsidR="002B59A6" w:rsidRPr="00DD4ED6" w:rsidRDefault="00515B04" w:rsidP="00515B04">
      <w:pPr>
        <w:autoSpaceDE w:val="0"/>
        <w:autoSpaceDN w:val="0"/>
        <w:adjustRightInd w:val="0"/>
        <w:spacing w:after="0" w:line="240" w:lineRule="auto"/>
        <w:ind w:left="-851" w:right="283" w:firstLine="851"/>
        <w:rPr>
          <w:rFonts w:ascii="Times New Roman" w:hAnsi="Times New Roman" w:cs="Times New Roman"/>
          <w:sz w:val="24"/>
          <w:szCs w:val="24"/>
        </w:rPr>
      </w:pPr>
      <w:r w:rsidRPr="00DD4ED6">
        <w:rPr>
          <w:rFonts w:ascii="Times New Roman" w:hAnsi="Times New Roman" w:cs="Times New Roman"/>
          <w:sz w:val="24"/>
          <w:szCs w:val="24"/>
        </w:rPr>
        <w:t xml:space="preserve">астрономов Эддингтона и </w:t>
      </w:r>
      <w:proofErr w:type="spellStart"/>
      <w:r w:rsidRPr="00DD4ED6">
        <w:rPr>
          <w:rFonts w:ascii="Times New Roman" w:hAnsi="Times New Roman" w:cs="Times New Roman"/>
          <w:sz w:val="24"/>
          <w:szCs w:val="24"/>
        </w:rPr>
        <w:t>Кроммелина</w:t>
      </w:r>
      <w:proofErr w:type="spellEnd"/>
      <w:r w:rsidRPr="00DD4ED6">
        <w:rPr>
          <w:rFonts w:ascii="Times New Roman" w:hAnsi="Times New Roman" w:cs="Times New Roman"/>
          <w:sz w:val="24"/>
          <w:szCs w:val="24"/>
        </w:rPr>
        <w:t>. (См. Приложение III.)</w:t>
      </w:r>
    </w:p>
    <w:p w14:paraId="3C7C64B8" w14:textId="2F7EA8C8" w:rsidR="00DD4ED6" w:rsidRPr="00DD4ED6" w:rsidRDefault="00DD4ED6" w:rsidP="00DD4ED6">
      <w:pPr>
        <w:autoSpaceDE w:val="0"/>
        <w:autoSpaceDN w:val="0"/>
        <w:adjustRightInd w:val="0"/>
        <w:spacing w:after="0" w:line="240" w:lineRule="auto"/>
        <w:ind w:left="-851" w:firstLine="851"/>
        <w:rPr>
          <w:rFonts w:ascii="Times New Roman" w:hAnsi="Times New Roman" w:cs="Times New Roman"/>
          <w:i/>
          <w:iCs/>
          <w:sz w:val="31"/>
          <w:szCs w:val="31"/>
        </w:rPr>
      </w:pPr>
      <w:r w:rsidRPr="00DD4ED6">
        <w:rPr>
          <w:rFonts w:ascii="Times New Roman" w:hAnsi="Times New Roman" w:cs="Times New Roman"/>
          <w:sz w:val="31"/>
          <w:szCs w:val="31"/>
        </w:rPr>
        <w:lastRenderedPageBreak/>
        <w:t xml:space="preserve">178        </w:t>
      </w:r>
      <w:r w:rsidRPr="00DD4ED6">
        <w:rPr>
          <w:rFonts w:ascii="Times New Roman" w:hAnsi="Times New Roman" w:cs="Times New Roman"/>
          <w:i/>
          <w:iCs/>
          <w:sz w:val="31"/>
          <w:szCs w:val="31"/>
        </w:rPr>
        <w:t>О специальной и общей теории относительности</w:t>
      </w:r>
    </w:p>
    <w:p w14:paraId="215ED651" w14:textId="77777777" w:rsidR="00DD4ED6"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p>
    <w:p w14:paraId="66856074" w14:textId="7574586C" w:rsidR="00DD4ED6" w:rsidRPr="00DD4ED6"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r w:rsidRPr="00DD4ED6">
        <w:rPr>
          <w:rFonts w:ascii="Times New Roman" w:hAnsi="Times New Roman" w:cs="Times New Roman"/>
          <w:sz w:val="31"/>
          <w:szCs w:val="31"/>
        </w:rPr>
        <w:t>новой более общей теории, в рамках которой она сама остается предельным случаем.</w:t>
      </w:r>
    </w:p>
    <w:p w14:paraId="66E2F490" w14:textId="15B8E3A3" w:rsidR="00DD4ED6" w:rsidRPr="00DD4ED6"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r w:rsidRPr="00DD4ED6">
        <w:rPr>
          <w:rFonts w:ascii="Times New Roman" w:hAnsi="Times New Roman" w:cs="Times New Roman"/>
          <w:sz w:val="31"/>
          <w:szCs w:val="31"/>
        </w:rPr>
        <w:t>В только что приведенном примере распространения света мы видели, что общий принцип относительности дает нам возможность теоретически определить влияние поля тяготения на течение процессов, законы которых в отсутствие поля тяготения уже известны. Однако наиболее увлекательной задачей, ключ к решению которой дает общий принцип относительности, является отыскание закона, которому подчиняется само гравитационное поле. Здесь дело заключается в следующем.</w:t>
      </w:r>
    </w:p>
    <w:p w14:paraId="0B3ADB87" w14:textId="174C440F" w:rsidR="00DD4ED6"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r w:rsidRPr="00DD4ED6">
        <w:rPr>
          <w:rFonts w:ascii="Times New Roman" w:hAnsi="Times New Roman" w:cs="Times New Roman"/>
          <w:sz w:val="31"/>
          <w:szCs w:val="31"/>
        </w:rPr>
        <w:t xml:space="preserve">Мы знаем пространственно-временные области, которые при соответствующем выборе тела отсчета обладают (приблизительно) </w:t>
      </w:r>
      <w:r w:rsidRPr="00DD4ED6">
        <w:rPr>
          <w:rFonts w:ascii="Cambria Math" w:hAnsi="Cambria Math" w:cs="Cambria Math"/>
          <w:sz w:val="31"/>
          <w:szCs w:val="31"/>
        </w:rPr>
        <w:t>≪</w:t>
      </w:r>
      <w:proofErr w:type="spellStart"/>
      <w:r w:rsidRPr="00DD4ED6">
        <w:rPr>
          <w:rFonts w:ascii="Times New Roman" w:hAnsi="Times New Roman" w:cs="Times New Roman"/>
          <w:sz w:val="31"/>
          <w:szCs w:val="31"/>
        </w:rPr>
        <w:t>галилеевскими</w:t>
      </w:r>
      <w:proofErr w:type="spellEnd"/>
      <w:r w:rsidRPr="00DD4ED6">
        <w:rPr>
          <w:rFonts w:ascii="Cambria Math" w:hAnsi="Cambria Math" w:cs="Cambria Math"/>
          <w:sz w:val="31"/>
          <w:szCs w:val="31"/>
        </w:rPr>
        <w:t>≫</w:t>
      </w:r>
      <w:r w:rsidRPr="00DD4ED6">
        <w:rPr>
          <w:rFonts w:ascii="Times New Roman" w:hAnsi="Times New Roman" w:cs="Times New Roman"/>
          <w:sz w:val="31"/>
          <w:szCs w:val="31"/>
        </w:rPr>
        <w:t xml:space="preserve"> свойствами, т. е. области, в которых гравитационные поля отсутствуют. Если такую область мы отнесем теперь к любому движущемуся телу отсчета </w:t>
      </w:r>
      <w:r w:rsidRPr="00DD4ED6">
        <w:rPr>
          <w:rFonts w:ascii="Times New Roman" w:hAnsi="Times New Roman" w:cs="Times New Roman"/>
          <w:i/>
          <w:iCs/>
          <w:sz w:val="31"/>
          <w:szCs w:val="31"/>
        </w:rPr>
        <w:t xml:space="preserve">К', </w:t>
      </w:r>
      <w:r w:rsidRPr="00DD4ED6">
        <w:rPr>
          <w:rFonts w:ascii="Times New Roman" w:hAnsi="Times New Roman" w:cs="Times New Roman"/>
          <w:sz w:val="31"/>
          <w:szCs w:val="31"/>
        </w:rPr>
        <w:t xml:space="preserve">то относительно </w:t>
      </w:r>
      <w:r w:rsidRPr="00DD4ED6">
        <w:rPr>
          <w:rFonts w:ascii="Times New Roman" w:hAnsi="Times New Roman" w:cs="Times New Roman"/>
          <w:i/>
          <w:iCs/>
          <w:sz w:val="31"/>
          <w:szCs w:val="31"/>
        </w:rPr>
        <w:t xml:space="preserve">К' </w:t>
      </w:r>
      <w:r w:rsidRPr="00DD4ED6">
        <w:rPr>
          <w:rFonts w:ascii="Times New Roman" w:hAnsi="Times New Roman" w:cs="Times New Roman"/>
          <w:sz w:val="31"/>
          <w:szCs w:val="31"/>
        </w:rPr>
        <w:t>будем иметь переменное во времени и пространстве гравитационное поле</w:t>
      </w:r>
      <w:r w:rsidR="00FA1AF1" w:rsidRPr="00FA1AF1">
        <w:rPr>
          <w:rFonts w:ascii="Times New Roman" w:hAnsi="Times New Roman" w:cs="Times New Roman"/>
          <w:sz w:val="31"/>
          <w:szCs w:val="31"/>
        </w:rPr>
        <w:t>*</w:t>
      </w:r>
      <w:r w:rsidRPr="00DD4ED6">
        <w:rPr>
          <w:rFonts w:ascii="Times New Roman" w:hAnsi="Times New Roman" w:cs="Times New Roman"/>
          <w:sz w:val="31"/>
          <w:szCs w:val="31"/>
        </w:rPr>
        <w:t xml:space="preserve">. Свойства этого поля зависят, очевидно, от того, каким мы выберем движение тела отсчета </w:t>
      </w:r>
      <w:r w:rsidRPr="00DD4ED6">
        <w:rPr>
          <w:rFonts w:ascii="Times New Roman" w:hAnsi="Times New Roman" w:cs="Times New Roman"/>
          <w:i/>
          <w:iCs/>
          <w:sz w:val="31"/>
          <w:szCs w:val="31"/>
        </w:rPr>
        <w:t xml:space="preserve">К'. </w:t>
      </w:r>
      <w:r w:rsidRPr="00DD4ED6">
        <w:rPr>
          <w:rFonts w:ascii="Times New Roman" w:hAnsi="Times New Roman" w:cs="Times New Roman"/>
          <w:sz w:val="31"/>
          <w:szCs w:val="31"/>
        </w:rPr>
        <w:t>Общий закон гравитационного поля должен, согласно общей теории относительности, выполняться для всех получаемых таким образом гравитационных полей. Хотя отнюдь не все гравитационные поля могут быть созданы таким путем, все же можно надеяться вывести из этих специального типа гравитационных полей общий закон гравитации. Эта надежда блестяще оправдалась! Но между ясным пониманием этой цели и ее действительным осуществлением остается преодолеть еще одну серьезную трудность, о которой я не могу умолчать перед читателем, так как она связана с существом вопроса. Нам необходимо</w:t>
      </w:r>
      <w:r w:rsidRPr="00590921">
        <w:rPr>
          <w:rFonts w:ascii="Times New Roman" w:hAnsi="Times New Roman" w:cs="Times New Roman"/>
          <w:sz w:val="31"/>
          <w:szCs w:val="31"/>
        </w:rPr>
        <w:t xml:space="preserve"> </w:t>
      </w:r>
      <w:r w:rsidRPr="00DD4ED6">
        <w:rPr>
          <w:rFonts w:ascii="Times New Roman" w:hAnsi="Times New Roman" w:cs="Times New Roman"/>
          <w:sz w:val="31"/>
          <w:szCs w:val="31"/>
        </w:rPr>
        <w:t>еще раз углубить понятие пространственно-временного континуума.</w:t>
      </w:r>
    </w:p>
    <w:p w14:paraId="3A2F641E" w14:textId="77777777" w:rsidR="00DD4ED6" w:rsidRPr="00DD4ED6"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p>
    <w:p w14:paraId="4D1C4E7C" w14:textId="77777777" w:rsidR="00DD4ED6" w:rsidRDefault="00DD4ED6" w:rsidP="00DD4ED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DD4ED6">
        <w:rPr>
          <w:rFonts w:ascii="Times New Roman" w:hAnsi="Times New Roman" w:cs="Times New Roman"/>
          <w:b/>
          <w:bCs/>
          <w:sz w:val="31"/>
          <w:szCs w:val="31"/>
        </w:rPr>
        <w:t>§ 23. Поведение часов и масштабов</w:t>
      </w:r>
    </w:p>
    <w:p w14:paraId="02111759" w14:textId="185578EC" w:rsidR="00DD4ED6" w:rsidRPr="00DD4ED6" w:rsidRDefault="00DD4ED6" w:rsidP="00DD4ED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DD4ED6">
        <w:rPr>
          <w:rFonts w:ascii="Times New Roman" w:hAnsi="Times New Roman" w:cs="Times New Roman"/>
          <w:b/>
          <w:bCs/>
          <w:sz w:val="31"/>
          <w:szCs w:val="31"/>
        </w:rPr>
        <w:t>на вращающихся телах отсчета</w:t>
      </w:r>
    </w:p>
    <w:p w14:paraId="7CDEE0EC" w14:textId="77777777" w:rsidR="00FA1AF1" w:rsidRDefault="00FA1AF1" w:rsidP="00DD4ED6">
      <w:pPr>
        <w:autoSpaceDE w:val="0"/>
        <w:autoSpaceDN w:val="0"/>
        <w:adjustRightInd w:val="0"/>
        <w:spacing w:after="0" w:line="240" w:lineRule="auto"/>
        <w:ind w:left="-851" w:firstLine="851"/>
        <w:rPr>
          <w:rFonts w:ascii="Times New Roman" w:hAnsi="Times New Roman" w:cs="Times New Roman"/>
          <w:sz w:val="31"/>
          <w:szCs w:val="31"/>
        </w:rPr>
      </w:pPr>
    </w:p>
    <w:p w14:paraId="1BC0ACDF" w14:textId="668B1D99" w:rsidR="00FA1AF1" w:rsidRDefault="00DD4ED6" w:rsidP="00DD4ED6">
      <w:pPr>
        <w:autoSpaceDE w:val="0"/>
        <w:autoSpaceDN w:val="0"/>
        <w:adjustRightInd w:val="0"/>
        <w:spacing w:after="0" w:line="240" w:lineRule="auto"/>
        <w:ind w:left="-851" w:firstLine="851"/>
        <w:rPr>
          <w:rFonts w:ascii="Times New Roman" w:hAnsi="Times New Roman" w:cs="Times New Roman"/>
          <w:sz w:val="31"/>
          <w:szCs w:val="31"/>
        </w:rPr>
      </w:pPr>
      <w:r w:rsidRPr="00DD4ED6">
        <w:rPr>
          <w:rFonts w:ascii="Times New Roman" w:hAnsi="Times New Roman" w:cs="Times New Roman"/>
          <w:sz w:val="31"/>
          <w:szCs w:val="31"/>
        </w:rPr>
        <w:t>До сих пор я умышленно не говорил о физической интерпретации пространственных и временных отсчетов в случае общей теории относительности. Тем самым я допустил некоторую небрежность, которая, как мы знаем из специальной теории относительности, никоим образом не является несущественной и простительной. Теперь весьма своевре</w:t>
      </w:r>
      <w:r w:rsidR="00FA1AF1" w:rsidRPr="00FA1AF1">
        <w:rPr>
          <w:rFonts w:ascii="Times New Roman" w:hAnsi="Times New Roman" w:cs="Times New Roman"/>
          <w:sz w:val="31"/>
          <w:szCs w:val="31"/>
        </w:rPr>
        <w:t>менно</w:t>
      </w:r>
    </w:p>
    <w:p w14:paraId="311198BE" w14:textId="77777777" w:rsidR="00FA1AF1" w:rsidRPr="00590921" w:rsidRDefault="00FA1AF1" w:rsidP="00DD4ED6">
      <w:pPr>
        <w:autoSpaceDE w:val="0"/>
        <w:autoSpaceDN w:val="0"/>
        <w:adjustRightInd w:val="0"/>
        <w:spacing w:after="0" w:line="240" w:lineRule="auto"/>
        <w:ind w:left="-851" w:firstLine="851"/>
        <w:rPr>
          <w:rFonts w:ascii="Times New Roman" w:hAnsi="Times New Roman" w:cs="Times New Roman"/>
          <w:sz w:val="28"/>
          <w:szCs w:val="28"/>
        </w:rPr>
      </w:pPr>
    </w:p>
    <w:p w14:paraId="07F4CB7F" w14:textId="77777777" w:rsidR="00FA1AF1" w:rsidRPr="00590921" w:rsidRDefault="00FA1AF1" w:rsidP="00DD4ED6">
      <w:pPr>
        <w:autoSpaceDE w:val="0"/>
        <w:autoSpaceDN w:val="0"/>
        <w:adjustRightInd w:val="0"/>
        <w:spacing w:after="0" w:line="240" w:lineRule="auto"/>
        <w:ind w:left="-851" w:firstLine="851"/>
        <w:rPr>
          <w:rFonts w:ascii="Times New Roman" w:hAnsi="Times New Roman" w:cs="Times New Roman"/>
          <w:sz w:val="28"/>
          <w:szCs w:val="28"/>
        </w:rPr>
      </w:pPr>
    </w:p>
    <w:p w14:paraId="232BA11B" w14:textId="0B1D8E9D" w:rsidR="002B59A6" w:rsidRPr="00FA1AF1" w:rsidRDefault="00FA1AF1" w:rsidP="00DD4ED6">
      <w:pPr>
        <w:autoSpaceDE w:val="0"/>
        <w:autoSpaceDN w:val="0"/>
        <w:adjustRightInd w:val="0"/>
        <w:spacing w:after="0" w:line="240" w:lineRule="auto"/>
        <w:ind w:left="-851" w:firstLine="851"/>
        <w:rPr>
          <w:rFonts w:ascii="Times New Roman" w:hAnsi="Times New Roman" w:cs="Times New Roman"/>
          <w:sz w:val="28"/>
          <w:szCs w:val="28"/>
        </w:rPr>
      </w:pPr>
      <w:r w:rsidRPr="00FA1AF1">
        <w:rPr>
          <w:rFonts w:ascii="Times New Roman" w:hAnsi="Times New Roman" w:cs="Times New Roman"/>
          <w:sz w:val="28"/>
          <w:szCs w:val="28"/>
        </w:rPr>
        <w:t>*</w:t>
      </w:r>
      <w:r w:rsidR="00DD4ED6" w:rsidRPr="00FA1AF1">
        <w:rPr>
          <w:rFonts w:ascii="Times New Roman" w:hAnsi="Times New Roman" w:cs="Times New Roman"/>
          <w:sz w:val="28"/>
          <w:szCs w:val="28"/>
        </w:rPr>
        <w:t>Это следует из обобщения рассуждений в §20.</w:t>
      </w:r>
    </w:p>
    <w:p w14:paraId="4478807B" w14:textId="77777777" w:rsidR="00FA1AF1" w:rsidRPr="00FA1AF1" w:rsidRDefault="00FA1AF1" w:rsidP="00FA1AF1">
      <w:pPr>
        <w:autoSpaceDE w:val="0"/>
        <w:autoSpaceDN w:val="0"/>
        <w:adjustRightInd w:val="0"/>
        <w:spacing w:after="0" w:line="240" w:lineRule="auto"/>
        <w:ind w:left="-851" w:firstLine="709"/>
        <w:rPr>
          <w:rFonts w:ascii="Times New Roman" w:hAnsi="Times New Roman" w:cs="Times New Roman"/>
          <w:sz w:val="31"/>
          <w:szCs w:val="31"/>
        </w:rPr>
      </w:pPr>
      <w:r w:rsidRPr="00FA1AF1">
        <w:rPr>
          <w:rFonts w:ascii="Times New Roman" w:hAnsi="Times New Roman" w:cs="Times New Roman"/>
          <w:sz w:val="31"/>
          <w:szCs w:val="31"/>
        </w:rPr>
        <w:lastRenderedPageBreak/>
        <w:t xml:space="preserve">§23. </w:t>
      </w:r>
      <w:r w:rsidRPr="00FA1AF1">
        <w:rPr>
          <w:rFonts w:ascii="Times New Roman" w:hAnsi="Times New Roman" w:cs="Times New Roman"/>
          <w:i/>
          <w:iCs/>
          <w:sz w:val="30"/>
          <w:szCs w:val="30"/>
        </w:rPr>
        <w:t>Поведение часов и масштабов на вращающихся телах отсчета</w:t>
      </w:r>
      <w:r w:rsidRPr="00FA1AF1">
        <w:rPr>
          <w:rFonts w:ascii="Times New Roman" w:hAnsi="Times New Roman" w:cs="Times New Roman"/>
          <w:i/>
          <w:iCs/>
          <w:sz w:val="31"/>
          <w:szCs w:val="31"/>
        </w:rPr>
        <w:t xml:space="preserve"> </w:t>
      </w:r>
      <w:r w:rsidRPr="00FA1AF1">
        <w:rPr>
          <w:rFonts w:ascii="Times New Roman" w:hAnsi="Times New Roman" w:cs="Times New Roman"/>
          <w:sz w:val="31"/>
          <w:szCs w:val="31"/>
        </w:rPr>
        <w:t>179</w:t>
      </w:r>
    </w:p>
    <w:p w14:paraId="23BE9496" w14:textId="77777777" w:rsidR="00FA1AF1" w:rsidRDefault="00FA1AF1" w:rsidP="00FA1AF1">
      <w:pPr>
        <w:autoSpaceDE w:val="0"/>
        <w:autoSpaceDN w:val="0"/>
        <w:adjustRightInd w:val="0"/>
        <w:spacing w:after="0" w:line="240" w:lineRule="auto"/>
        <w:ind w:left="-851" w:firstLine="851"/>
        <w:rPr>
          <w:rFonts w:ascii="Times New Roman" w:hAnsi="Times New Roman" w:cs="Times New Roman"/>
          <w:sz w:val="31"/>
          <w:szCs w:val="31"/>
        </w:rPr>
      </w:pPr>
    </w:p>
    <w:p w14:paraId="516D63D2" w14:textId="6236E11E" w:rsidR="00FA1AF1" w:rsidRPr="00FA1AF1" w:rsidRDefault="00FA1AF1" w:rsidP="00FA1AF1">
      <w:pPr>
        <w:autoSpaceDE w:val="0"/>
        <w:autoSpaceDN w:val="0"/>
        <w:adjustRightInd w:val="0"/>
        <w:spacing w:after="0" w:line="240" w:lineRule="auto"/>
        <w:ind w:left="-851" w:firstLine="851"/>
        <w:rPr>
          <w:rFonts w:ascii="Times New Roman" w:hAnsi="Times New Roman" w:cs="Times New Roman"/>
          <w:sz w:val="31"/>
          <w:szCs w:val="31"/>
        </w:rPr>
      </w:pPr>
      <w:r w:rsidRPr="00FA1AF1">
        <w:rPr>
          <w:rFonts w:ascii="Times New Roman" w:hAnsi="Times New Roman" w:cs="Times New Roman"/>
          <w:sz w:val="31"/>
          <w:szCs w:val="31"/>
        </w:rPr>
        <w:t>восполнить этот пробел; однако замечу, что это потребует от читателя терпения и способности к абстрактному мышлению.</w:t>
      </w:r>
    </w:p>
    <w:p w14:paraId="7B090DEB" w14:textId="51285AAB" w:rsidR="00FA1AF1" w:rsidRPr="00FA1AF1" w:rsidRDefault="00FA1AF1" w:rsidP="00FA1AF1">
      <w:pPr>
        <w:autoSpaceDE w:val="0"/>
        <w:autoSpaceDN w:val="0"/>
        <w:adjustRightInd w:val="0"/>
        <w:spacing w:after="0" w:line="240" w:lineRule="auto"/>
        <w:ind w:left="-851" w:firstLine="851"/>
        <w:rPr>
          <w:rFonts w:ascii="Times New Roman" w:hAnsi="Times New Roman" w:cs="Times New Roman"/>
          <w:sz w:val="31"/>
          <w:szCs w:val="31"/>
        </w:rPr>
      </w:pPr>
      <w:r w:rsidRPr="00FA1AF1">
        <w:rPr>
          <w:rFonts w:ascii="Times New Roman" w:hAnsi="Times New Roman" w:cs="Times New Roman"/>
          <w:sz w:val="31"/>
          <w:szCs w:val="31"/>
        </w:rPr>
        <w:t xml:space="preserve">Мы опять исходим из много раз использованных, но весьма частных примеров. Рассмотрим пространственно-временную область, в которой относительно тела отсчета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движущегося соответствующим образом, не существует никакого гравитационного поля; тогда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в отношении данной области является </w:t>
      </w:r>
      <w:proofErr w:type="spellStart"/>
      <w:r w:rsidRPr="00FA1AF1">
        <w:rPr>
          <w:rFonts w:ascii="Times New Roman" w:hAnsi="Times New Roman" w:cs="Times New Roman"/>
          <w:sz w:val="31"/>
          <w:szCs w:val="31"/>
        </w:rPr>
        <w:t>галилеевым</w:t>
      </w:r>
      <w:proofErr w:type="spellEnd"/>
      <w:r w:rsidRPr="00FA1AF1">
        <w:rPr>
          <w:rFonts w:ascii="Times New Roman" w:hAnsi="Times New Roman" w:cs="Times New Roman"/>
          <w:sz w:val="31"/>
          <w:szCs w:val="31"/>
        </w:rPr>
        <w:t xml:space="preserve"> телом отсчета, и к нему применимы выводы специальной теории относительности. Отнесем ту же область ко второму телу отсчета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равномерно вращающемуся относительно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Для того чтобы картину сделать наглядной, представим себе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в виде плоского диска, равномерно вращающегося вокруг оси, перпендикулярной его плоскости и проходящей через его центр. Наблюдатель, который сидит не в самом центре диска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подвергается действию силы, направленной радиально от центра; наблюдатель, находящийся в покое относительно первого тела отсчета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 xml:space="preserve">будет считать эту силу действием инерции (центробежной силой). Пусть, однако, наблюдатель, находящийся на диске, рассматривает этот диск как </w:t>
      </w:r>
      <w:r w:rsidRPr="00FA1AF1">
        <w:rPr>
          <w:rFonts w:ascii="Cambria Math" w:hAnsi="Cambria Math" w:cs="Cambria Math"/>
          <w:sz w:val="31"/>
          <w:szCs w:val="31"/>
        </w:rPr>
        <w:t>≪</w:t>
      </w:r>
      <w:r w:rsidRPr="00FA1AF1">
        <w:rPr>
          <w:rFonts w:ascii="Times New Roman" w:hAnsi="Times New Roman" w:cs="Times New Roman"/>
          <w:sz w:val="31"/>
          <w:szCs w:val="31"/>
        </w:rPr>
        <w:t>покоящееся</w:t>
      </w:r>
      <w:r w:rsidRPr="00FA1AF1">
        <w:rPr>
          <w:rFonts w:ascii="Cambria Math" w:hAnsi="Cambria Math" w:cs="Cambria Math"/>
          <w:sz w:val="31"/>
          <w:szCs w:val="31"/>
        </w:rPr>
        <w:t>≫</w:t>
      </w:r>
      <w:r w:rsidRPr="00FA1AF1">
        <w:rPr>
          <w:rFonts w:ascii="Times New Roman" w:hAnsi="Times New Roman" w:cs="Times New Roman"/>
          <w:sz w:val="31"/>
          <w:szCs w:val="31"/>
        </w:rPr>
        <w:t xml:space="preserve"> тело отсчета; он вправе это сделать на основании общего принципа относительности. Силу, которая действует на него и вообще на тела, покоящиеся относительно диска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он считает действием гравитационного поля. Правда, пространственное распределение этого поля тяжести не может быть согласовано с законом тяготения Ньютона*.</w:t>
      </w:r>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Но наблюдатель убежден в справедливости общего принципа относительности и это его не смущает; он справедливо надеется, что можно</w:t>
      </w:r>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установить такой общий закон тяготения, который правильно объяснит</w:t>
      </w:r>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не только движение созвездий, но и наблюдаемое им силовое поле.</w:t>
      </w:r>
    </w:p>
    <w:p w14:paraId="679F1544" w14:textId="3C06FF84" w:rsidR="00FA1AF1" w:rsidRPr="00FA1AF1" w:rsidRDefault="00FA1AF1" w:rsidP="00FA1AF1">
      <w:pPr>
        <w:autoSpaceDE w:val="0"/>
        <w:autoSpaceDN w:val="0"/>
        <w:adjustRightInd w:val="0"/>
        <w:spacing w:after="0" w:line="240" w:lineRule="auto"/>
        <w:ind w:left="-851" w:firstLine="851"/>
        <w:rPr>
          <w:rFonts w:ascii="Times New Roman" w:hAnsi="Times New Roman" w:cs="Times New Roman"/>
          <w:sz w:val="31"/>
          <w:szCs w:val="31"/>
        </w:rPr>
      </w:pPr>
      <w:r w:rsidRPr="00FA1AF1">
        <w:rPr>
          <w:rFonts w:ascii="Times New Roman" w:hAnsi="Times New Roman" w:cs="Times New Roman"/>
          <w:sz w:val="31"/>
          <w:szCs w:val="31"/>
        </w:rPr>
        <w:t xml:space="preserve">Наблюдатель, находясь на диске, производит эксперименты с часами и измерительными стержнями, стремясь на основании своих наблюдений дать точное определение временным и пространственным отсчетам относительно диска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Какие при этом эксперименты он будет</w:t>
      </w:r>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производить?</w:t>
      </w:r>
    </w:p>
    <w:p w14:paraId="381C2923" w14:textId="03BB04BD" w:rsidR="0055264B" w:rsidRDefault="00FA1AF1" w:rsidP="00FA1AF1">
      <w:pPr>
        <w:autoSpaceDE w:val="0"/>
        <w:autoSpaceDN w:val="0"/>
        <w:adjustRightInd w:val="0"/>
        <w:spacing w:after="0" w:line="240" w:lineRule="auto"/>
        <w:ind w:left="-851" w:firstLine="851"/>
        <w:rPr>
          <w:rFonts w:ascii="Times New Roman" w:hAnsi="Times New Roman" w:cs="Times New Roman"/>
          <w:sz w:val="31"/>
          <w:szCs w:val="31"/>
        </w:rPr>
      </w:pPr>
      <w:r w:rsidRPr="00FA1AF1">
        <w:rPr>
          <w:rFonts w:ascii="Times New Roman" w:hAnsi="Times New Roman" w:cs="Times New Roman"/>
          <w:sz w:val="31"/>
          <w:szCs w:val="31"/>
        </w:rPr>
        <w:t>Прежде всего наблюдатель поместит двое одинаковых часов: одни — в центре диска, другие — на его периферии, так что и те и другие покоятся относительно диска. Сначала мы спросим, одинаково ли</w:t>
      </w:r>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 xml:space="preserve">будут идти эти двое часов с точки зрения </w:t>
      </w:r>
      <w:proofErr w:type="spellStart"/>
      <w:r w:rsidRPr="00FA1AF1">
        <w:rPr>
          <w:rFonts w:ascii="Times New Roman" w:hAnsi="Times New Roman" w:cs="Times New Roman"/>
          <w:sz w:val="31"/>
          <w:szCs w:val="31"/>
        </w:rPr>
        <w:t>невращающегося</w:t>
      </w:r>
      <w:proofErr w:type="spellEnd"/>
      <w:r w:rsidRPr="00FA1AF1">
        <w:rPr>
          <w:rFonts w:ascii="Times New Roman" w:hAnsi="Times New Roman" w:cs="Times New Roman"/>
          <w:sz w:val="31"/>
          <w:szCs w:val="31"/>
        </w:rPr>
        <w:t xml:space="preserve"> </w:t>
      </w:r>
      <w:proofErr w:type="spellStart"/>
      <w:r w:rsidRPr="00FA1AF1">
        <w:rPr>
          <w:rFonts w:ascii="Times New Roman" w:hAnsi="Times New Roman" w:cs="Times New Roman"/>
          <w:sz w:val="31"/>
          <w:szCs w:val="31"/>
        </w:rPr>
        <w:t>галилеева</w:t>
      </w:r>
      <w:proofErr w:type="spellEnd"/>
      <w:r w:rsidR="0055264B" w:rsidRPr="0055264B">
        <w:rPr>
          <w:rFonts w:ascii="Times New Roman" w:hAnsi="Times New Roman" w:cs="Times New Roman"/>
          <w:sz w:val="31"/>
          <w:szCs w:val="31"/>
        </w:rPr>
        <w:t xml:space="preserve"> </w:t>
      </w:r>
      <w:r w:rsidRPr="00FA1AF1">
        <w:rPr>
          <w:rFonts w:ascii="Times New Roman" w:hAnsi="Times New Roman" w:cs="Times New Roman"/>
          <w:sz w:val="31"/>
          <w:szCs w:val="31"/>
        </w:rPr>
        <w:t xml:space="preserve">тела отсчета </w:t>
      </w:r>
      <w:r w:rsidRPr="00FA1AF1">
        <w:rPr>
          <w:rFonts w:ascii="Times New Roman" w:hAnsi="Times New Roman" w:cs="Times New Roman"/>
          <w:i/>
          <w:iCs/>
          <w:sz w:val="31"/>
          <w:szCs w:val="31"/>
        </w:rPr>
        <w:t xml:space="preserve">К. </w:t>
      </w:r>
      <w:r w:rsidRPr="00FA1AF1">
        <w:rPr>
          <w:rFonts w:ascii="Times New Roman" w:hAnsi="Times New Roman" w:cs="Times New Roman"/>
          <w:sz w:val="31"/>
          <w:szCs w:val="31"/>
        </w:rPr>
        <w:t>Относительно этого тела часы, находящиеся в цент</w:t>
      </w:r>
      <w:r w:rsidR="000F4B78" w:rsidRPr="000F4B78">
        <w:rPr>
          <w:rFonts w:ascii="Times New Roman" w:hAnsi="Times New Roman" w:cs="Times New Roman"/>
          <w:sz w:val="31"/>
          <w:szCs w:val="31"/>
        </w:rPr>
        <w:t>ре,</w:t>
      </w:r>
    </w:p>
    <w:p w14:paraId="690B21CE" w14:textId="77777777" w:rsidR="0055264B" w:rsidRDefault="0055264B" w:rsidP="0055264B">
      <w:pPr>
        <w:autoSpaceDE w:val="0"/>
        <w:autoSpaceDN w:val="0"/>
        <w:adjustRightInd w:val="0"/>
        <w:spacing w:after="0" w:line="240" w:lineRule="auto"/>
        <w:ind w:left="-851" w:firstLine="851"/>
        <w:rPr>
          <w:rFonts w:ascii="Times New Roman" w:hAnsi="Times New Roman" w:cs="Times New Roman"/>
          <w:sz w:val="28"/>
          <w:szCs w:val="28"/>
        </w:rPr>
      </w:pPr>
    </w:p>
    <w:p w14:paraId="60299CBB" w14:textId="0C0CB184" w:rsidR="002B59A6" w:rsidRPr="0055264B" w:rsidRDefault="0055264B" w:rsidP="0055264B">
      <w:pPr>
        <w:autoSpaceDE w:val="0"/>
        <w:autoSpaceDN w:val="0"/>
        <w:adjustRightInd w:val="0"/>
        <w:spacing w:after="0" w:line="240" w:lineRule="auto"/>
        <w:ind w:left="-851" w:firstLine="851"/>
        <w:rPr>
          <w:rFonts w:ascii="Times New Roman" w:hAnsi="Times New Roman" w:cs="Times New Roman"/>
          <w:sz w:val="28"/>
          <w:szCs w:val="28"/>
        </w:rPr>
      </w:pPr>
      <w:r w:rsidRPr="0055264B">
        <w:rPr>
          <w:rFonts w:ascii="Times New Roman" w:hAnsi="Times New Roman" w:cs="Times New Roman"/>
          <w:sz w:val="28"/>
          <w:szCs w:val="28"/>
        </w:rPr>
        <w:t>*</w:t>
      </w:r>
      <w:r w:rsidR="00FA1AF1" w:rsidRPr="0055264B">
        <w:rPr>
          <w:rFonts w:ascii="Times New Roman" w:hAnsi="Times New Roman" w:cs="Times New Roman"/>
          <w:sz w:val="28"/>
          <w:szCs w:val="28"/>
        </w:rPr>
        <w:t>Поле обращается в пуль в центре диска и растет к периферии пропорционально</w:t>
      </w:r>
      <w:r w:rsidRPr="0055264B">
        <w:rPr>
          <w:rFonts w:ascii="Times New Roman" w:hAnsi="Times New Roman" w:cs="Times New Roman"/>
          <w:sz w:val="28"/>
          <w:szCs w:val="28"/>
        </w:rPr>
        <w:t xml:space="preserve"> </w:t>
      </w:r>
      <w:r w:rsidR="00FA1AF1" w:rsidRPr="0055264B">
        <w:rPr>
          <w:rFonts w:ascii="Times New Roman" w:hAnsi="Times New Roman" w:cs="Times New Roman"/>
          <w:sz w:val="28"/>
          <w:szCs w:val="28"/>
        </w:rPr>
        <w:t>расстоянию от центра.</w:t>
      </w:r>
    </w:p>
    <w:p w14:paraId="560F942C" w14:textId="77777777" w:rsidR="000F4B78" w:rsidRPr="000F4B78" w:rsidRDefault="000F4B78" w:rsidP="000F4B78">
      <w:pPr>
        <w:autoSpaceDE w:val="0"/>
        <w:autoSpaceDN w:val="0"/>
        <w:adjustRightInd w:val="0"/>
        <w:spacing w:after="0" w:line="240" w:lineRule="auto"/>
        <w:ind w:left="-851" w:firstLine="851"/>
        <w:rPr>
          <w:rFonts w:ascii="Times New Roman" w:hAnsi="Times New Roman" w:cs="Times New Roman"/>
          <w:i/>
          <w:iCs/>
          <w:sz w:val="31"/>
          <w:szCs w:val="31"/>
        </w:rPr>
      </w:pPr>
      <w:r w:rsidRPr="000F4B78">
        <w:rPr>
          <w:rFonts w:ascii="Times New Roman" w:hAnsi="Times New Roman" w:cs="Times New Roman"/>
          <w:sz w:val="31"/>
          <w:szCs w:val="31"/>
        </w:rPr>
        <w:lastRenderedPageBreak/>
        <w:t xml:space="preserve">180 </w:t>
      </w:r>
      <w:r w:rsidRPr="000F4B78">
        <w:rPr>
          <w:rFonts w:ascii="Times New Roman" w:hAnsi="Times New Roman" w:cs="Times New Roman"/>
          <w:i/>
          <w:iCs/>
          <w:sz w:val="31"/>
          <w:szCs w:val="31"/>
        </w:rPr>
        <w:t>О специальной и общей теории относительности</w:t>
      </w:r>
    </w:p>
    <w:p w14:paraId="469F76BB" w14:textId="77777777" w:rsidR="000F4B78" w:rsidRDefault="000F4B78" w:rsidP="000F4B78">
      <w:pPr>
        <w:autoSpaceDE w:val="0"/>
        <w:autoSpaceDN w:val="0"/>
        <w:adjustRightInd w:val="0"/>
        <w:spacing w:after="0" w:line="240" w:lineRule="auto"/>
        <w:ind w:left="-851" w:firstLine="851"/>
        <w:rPr>
          <w:rFonts w:ascii="Times New Roman" w:hAnsi="Times New Roman" w:cs="Times New Roman"/>
          <w:sz w:val="31"/>
          <w:szCs w:val="31"/>
        </w:rPr>
      </w:pPr>
    </w:p>
    <w:p w14:paraId="5F21020C" w14:textId="579513FF" w:rsidR="000F4B78" w:rsidRPr="000F4B78" w:rsidRDefault="000F4B78" w:rsidP="000F4B78">
      <w:pPr>
        <w:autoSpaceDE w:val="0"/>
        <w:autoSpaceDN w:val="0"/>
        <w:adjustRightInd w:val="0"/>
        <w:spacing w:after="0" w:line="240" w:lineRule="auto"/>
        <w:ind w:left="-851" w:firstLine="851"/>
        <w:rPr>
          <w:rFonts w:ascii="Times New Roman" w:hAnsi="Times New Roman" w:cs="Times New Roman"/>
          <w:sz w:val="31"/>
          <w:szCs w:val="31"/>
        </w:rPr>
      </w:pPr>
      <w:r w:rsidRPr="000F4B78">
        <w:rPr>
          <w:rFonts w:ascii="Times New Roman" w:hAnsi="Times New Roman" w:cs="Times New Roman"/>
          <w:sz w:val="31"/>
          <w:szCs w:val="31"/>
        </w:rPr>
        <w:t>покоятся, тогда как часы, расположенные на периферии, движутся</w:t>
      </w:r>
      <w:r w:rsidR="007C3BBF" w:rsidRPr="007C3BBF">
        <w:rPr>
          <w:rFonts w:ascii="Times New Roman" w:hAnsi="Times New Roman" w:cs="Times New Roman"/>
          <w:sz w:val="31"/>
          <w:szCs w:val="31"/>
        </w:rPr>
        <w:t xml:space="preserve"> </w:t>
      </w:r>
      <w:r w:rsidRPr="000F4B78">
        <w:rPr>
          <w:rFonts w:ascii="Times New Roman" w:hAnsi="Times New Roman" w:cs="Times New Roman"/>
          <w:sz w:val="31"/>
          <w:szCs w:val="31"/>
        </w:rPr>
        <w:t xml:space="preserve">вследствие вращения относительно </w:t>
      </w:r>
      <w:r w:rsidRPr="000F4B78">
        <w:rPr>
          <w:rFonts w:ascii="Times New Roman" w:hAnsi="Times New Roman" w:cs="Times New Roman"/>
          <w:i/>
          <w:iCs/>
          <w:sz w:val="31"/>
          <w:szCs w:val="31"/>
        </w:rPr>
        <w:t xml:space="preserve">К. </w:t>
      </w:r>
      <w:r w:rsidRPr="000F4B78">
        <w:rPr>
          <w:rFonts w:ascii="Times New Roman" w:hAnsi="Times New Roman" w:cs="Times New Roman"/>
          <w:sz w:val="31"/>
          <w:szCs w:val="31"/>
        </w:rPr>
        <w:t xml:space="preserve">Поэтому, согласно одному из выводов § 12, часы на периферии, с точки зрения тела отсчета </w:t>
      </w:r>
      <w:r w:rsidRPr="000F4B78">
        <w:rPr>
          <w:rFonts w:ascii="Times New Roman" w:hAnsi="Times New Roman" w:cs="Times New Roman"/>
          <w:i/>
          <w:iCs/>
          <w:sz w:val="31"/>
          <w:szCs w:val="31"/>
        </w:rPr>
        <w:t xml:space="preserve">К, </w:t>
      </w:r>
      <w:r w:rsidRPr="000F4B78">
        <w:rPr>
          <w:rFonts w:ascii="Times New Roman" w:hAnsi="Times New Roman" w:cs="Times New Roman"/>
          <w:sz w:val="31"/>
          <w:szCs w:val="31"/>
        </w:rPr>
        <w:t>будут идти медленнее, чем часы в центре диска. То же самое, очевидно, должен был бы констатировать и человек на диске, если мы представим его сидящим почти в центре диска, вблизи соответствующих часов. Следовательно, на таком диске и вообще во всяком гравитационном поле часы будут идти быстрее или медленнее, в зависимости от места, где они расположены (покоятся). Таким образом, разумное определение времени с помощью часов, неподвижных относительно тела отсчета, невозможно. Подобная же трудность возникает и при попытке применить здесь ранее данное нами определение одновременности, но я не буду подробно останавливаться на этом.</w:t>
      </w:r>
    </w:p>
    <w:p w14:paraId="76FFBB8F" w14:textId="015513D1" w:rsidR="000F4B78" w:rsidRPr="007C3BBF" w:rsidRDefault="000F4B78" w:rsidP="000F4B78">
      <w:pPr>
        <w:autoSpaceDE w:val="0"/>
        <w:autoSpaceDN w:val="0"/>
        <w:adjustRightInd w:val="0"/>
        <w:spacing w:after="0" w:line="240" w:lineRule="auto"/>
        <w:ind w:left="-851" w:firstLine="851"/>
        <w:rPr>
          <w:rFonts w:ascii="Times New Roman" w:hAnsi="Times New Roman" w:cs="Times New Roman"/>
          <w:sz w:val="30"/>
          <w:szCs w:val="30"/>
        </w:rPr>
      </w:pPr>
      <w:r w:rsidRPr="007C3BBF">
        <w:rPr>
          <w:rFonts w:ascii="Times New Roman" w:hAnsi="Times New Roman" w:cs="Times New Roman"/>
          <w:sz w:val="30"/>
          <w:szCs w:val="30"/>
        </w:rPr>
        <w:t xml:space="preserve">Но в данном случае и определение пространственных координат с самого начала встречает непреодолимые трудности. Именно, если наблюдатель, движущийся вместе с диском, приложит свой единичный масштаб (линейку, длина которой очень мала, по сравнению с радиусом диска) по касательной к внешнему краю диска, то этот масштаб, с точки зрения </w:t>
      </w:r>
      <w:proofErr w:type="spellStart"/>
      <w:r w:rsidRPr="007C3BBF">
        <w:rPr>
          <w:rFonts w:ascii="Times New Roman" w:hAnsi="Times New Roman" w:cs="Times New Roman"/>
          <w:sz w:val="30"/>
          <w:szCs w:val="30"/>
        </w:rPr>
        <w:t>галилеевой</w:t>
      </w:r>
      <w:proofErr w:type="spellEnd"/>
      <w:r w:rsidRPr="007C3BBF">
        <w:rPr>
          <w:rFonts w:ascii="Times New Roman" w:hAnsi="Times New Roman" w:cs="Times New Roman"/>
          <w:sz w:val="30"/>
          <w:szCs w:val="30"/>
        </w:rPr>
        <w:t xml:space="preserve"> системы, будет короче единицы длины, так как, согласно § 12, движущиеся тела испытывают сокращение в направлении движения. Если</w:t>
      </w:r>
      <w:r w:rsidR="007C3BBF" w:rsidRPr="007C3BBF">
        <w:rPr>
          <w:rFonts w:ascii="Times New Roman" w:hAnsi="Times New Roman" w:cs="Times New Roman"/>
          <w:sz w:val="30"/>
          <w:szCs w:val="30"/>
        </w:rPr>
        <w:t xml:space="preserve"> </w:t>
      </w:r>
      <w:r w:rsidRPr="007C3BBF">
        <w:rPr>
          <w:rFonts w:ascii="Times New Roman" w:hAnsi="Times New Roman" w:cs="Times New Roman"/>
          <w:sz w:val="30"/>
          <w:szCs w:val="30"/>
        </w:rPr>
        <w:t xml:space="preserve">масштаб приложить в направлении радиуса диска, то он, с точки зрения </w:t>
      </w:r>
      <w:r w:rsidRPr="007C3BBF">
        <w:rPr>
          <w:rFonts w:ascii="Times New Roman" w:hAnsi="Times New Roman" w:cs="Times New Roman"/>
          <w:i/>
          <w:iCs/>
          <w:sz w:val="30"/>
          <w:szCs w:val="30"/>
        </w:rPr>
        <w:t xml:space="preserve">К, </w:t>
      </w:r>
      <w:r w:rsidRPr="007C3BBF">
        <w:rPr>
          <w:rFonts w:ascii="Times New Roman" w:hAnsi="Times New Roman" w:cs="Times New Roman"/>
          <w:sz w:val="30"/>
          <w:szCs w:val="30"/>
        </w:rPr>
        <w:t>не сокращается. Следовательно, если наблюдатель измерит своим масштабом сначала длину окружности диска, а затем его диаметр, и разделит первый результат измерения на второй, то получит для отношения не общеизвестное число π = 3,14...,</w:t>
      </w:r>
      <w:r w:rsidR="007C3BBF" w:rsidRPr="007C3BBF">
        <w:rPr>
          <w:rFonts w:ascii="Times New Roman" w:hAnsi="Times New Roman" w:cs="Times New Roman"/>
          <w:sz w:val="30"/>
          <w:szCs w:val="30"/>
        </w:rPr>
        <w:t xml:space="preserve"> </w:t>
      </w:r>
      <w:r w:rsidRPr="007C3BBF">
        <w:rPr>
          <w:rFonts w:ascii="Times New Roman" w:hAnsi="Times New Roman" w:cs="Times New Roman"/>
          <w:sz w:val="30"/>
          <w:szCs w:val="30"/>
        </w:rPr>
        <w:t>а большее число</w:t>
      </w:r>
      <w:r w:rsidR="007C3BBF" w:rsidRPr="007C3BBF">
        <w:rPr>
          <w:rFonts w:ascii="Times New Roman" w:hAnsi="Times New Roman" w:cs="Times New Roman"/>
          <w:sz w:val="30"/>
          <w:szCs w:val="30"/>
        </w:rPr>
        <w:t>*</w:t>
      </w:r>
      <w:r w:rsidRPr="007C3BBF">
        <w:rPr>
          <w:rFonts w:ascii="Times New Roman" w:hAnsi="Times New Roman" w:cs="Times New Roman"/>
          <w:sz w:val="30"/>
          <w:szCs w:val="30"/>
        </w:rPr>
        <w:t xml:space="preserve">; в тоже время, если сам диск покоится относительно </w:t>
      </w:r>
      <w:r w:rsidRPr="007C3BBF">
        <w:rPr>
          <w:rFonts w:ascii="Times New Roman" w:hAnsi="Times New Roman" w:cs="Times New Roman"/>
          <w:i/>
          <w:iCs/>
          <w:sz w:val="30"/>
          <w:szCs w:val="30"/>
        </w:rPr>
        <w:t>К,</w:t>
      </w:r>
      <w:r w:rsidRPr="007C3BBF">
        <w:rPr>
          <w:rFonts w:ascii="Times New Roman" w:hAnsi="Times New Roman" w:cs="Times New Roman"/>
          <w:sz w:val="30"/>
          <w:szCs w:val="30"/>
        </w:rPr>
        <w:t xml:space="preserve"> мы должны при этой операции получить в точности число π.</w:t>
      </w:r>
    </w:p>
    <w:p w14:paraId="0B5AE329" w14:textId="046776F8" w:rsidR="000F4B78" w:rsidRPr="000F4B78" w:rsidRDefault="000F4B78" w:rsidP="000F4B78">
      <w:pPr>
        <w:autoSpaceDE w:val="0"/>
        <w:autoSpaceDN w:val="0"/>
        <w:adjustRightInd w:val="0"/>
        <w:spacing w:after="0" w:line="240" w:lineRule="auto"/>
        <w:ind w:left="-851" w:firstLine="851"/>
        <w:rPr>
          <w:rFonts w:ascii="Times New Roman" w:hAnsi="Times New Roman" w:cs="Times New Roman"/>
          <w:sz w:val="31"/>
          <w:szCs w:val="31"/>
        </w:rPr>
      </w:pPr>
      <w:r w:rsidRPr="000F4B78">
        <w:rPr>
          <w:rFonts w:ascii="Times New Roman" w:hAnsi="Times New Roman" w:cs="Times New Roman"/>
          <w:sz w:val="31"/>
          <w:szCs w:val="31"/>
        </w:rPr>
        <w:t xml:space="preserve">Тем самым доказано, что положения геометрии Евклида не могут точно выполняться на вращающемся диске и, таким образом, вообще в гравитационном поле по крайней мере в случае, когда масштабу во всех точках и при всех ориентациях приписывается длина, равная единице. При этом понятие прямой также теряет свой смысл. Поэтому мы не можем точно определить координаты ж, </w:t>
      </w:r>
      <w:r w:rsidRPr="000F4B78">
        <w:rPr>
          <w:rFonts w:ascii="Times New Roman" w:hAnsi="Times New Roman" w:cs="Times New Roman"/>
          <w:i/>
          <w:iCs/>
          <w:sz w:val="31"/>
          <w:szCs w:val="31"/>
        </w:rPr>
        <w:t xml:space="preserve">у, z </w:t>
      </w:r>
      <w:r w:rsidRPr="000F4B78">
        <w:rPr>
          <w:rFonts w:ascii="Times New Roman" w:hAnsi="Times New Roman" w:cs="Times New Roman"/>
          <w:sz w:val="31"/>
          <w:szCs w:val="31"/>
        </w:rPr>
        <w:t>относительно диска с помощью метода, использованного в специальной теории относительности. Но если не определены ни координаты, ни времена событий, то не</w:t>
      </w:r>
      <w:r w:rsidR="007C3BBF" w:rsidRPr="007C3BBF">
        <w:rPr>
          <w:rFonts w:ascii="Times New Roman" w:hAnsi="Times New Roman" w:cs="Times New Roman"/>
          <w:sz w:val="31"/>
          <w:szCs w:val="31"/>
        </w:rPr>
        <w:t xml:space="preserve"> имеют</w:t>
      </w:r>
    </w:p>
    <w:p w14:paraId="124407CE" w14:textId="77777777" w:rsidR="007C3BBF" w:rsidRDefault="007C3BBF" w:rsidP="000F4B78">
      <w:pPr>
        <w:autoSpaceDE w:val="0"/>
        <w:autoSpaceDN w:val="0"/>
        <w:adjustRightInd w:val="0"/>
        <w:spacing w:after="0" w:line="240" w:lineRule="auto"/>
        <w:ind w:left="-851" w:firstLine="851"/>
        <w:rPr>
          <w:rFonts w:ascii="Times New Roman" w:hAnsi="Times New Roman" w:cs="Times New Roman"/>
          <w:sz w:val="28"/>
          <w:szCs w:val="28"/>
        </w:rPr>
      </w:pPr>
    </w:p>
    <w:p w14:paraId="0A97EE66" w14:textId="0D2CFF1F" w:rsidR="00E7664E" w:rsidRPr="000F4B78" w:rsidRDefault="000F4B78" w:rsidP="000F4B78">
      <w:pPr>
        <w:autoSpaceDE w:val="0"/>
        <w:autoSpaceDN w:val="0"/>
        <w:adjustRightInd w:val="0"/>
        <w:spacing w:after="0" w:line="240" w:lineRule="auto"/>
        <w:ind w:left="-851" w:firstLine="851"/>
        <w:rPr>
          <w:rFonts w:ascii="Times New Roman" w:hAnsi="Times New Roman" w:cs="Times New Roman"/>
          <w:sz w:val="28"/>
          <w:szCs w:val="28"/>
        </w:rPr>
      </w:pPr>
      <w:r w:rsidRPr="000F4B78">
        <w:rPr>
          <w:rFonts w:ascii="Times New Roman" w:hAnsi="Times New Roman" w:cs="Times New Roman"/>
          <w:sz w:val="28"/>
          <w:szCs w:val="28"/>
        </w:rPr>
        <w:t xml:space="preserve">*Во всех этих рассуждениях в качестве тела отсчета следует применять </w:t>
      </w:r>
      <w:proofErr w:type="spellStart"/>
      <w:r w:rsidRPr="000F4B78">
        <w:rPr>
          <w:rFonts w:ascii="Times New Roman" w:hAnsi="Times New Roman" w:cs="Times New Roman"/>
          <w:sz w:val="28"/>
          <w:szCs w:val="28"/>
        </w:rPr>
        <w:t>галилееву</w:t>
      </w:r>
      <w:proofErr w:type="spellEnd"/>
      <w:r w:rsidRPr="000F4B78">
        <w:rPr>
          <w:rFonts w:ascii="Times New Roman" w:hAnsi="Times New Roman" w:cs="Times New Roman"/>
          <w:sz w:val="28"/>
          <w:szCs w:val="28"/>
        </w:rPr>
        <w:t xml:space="preserve"> (</w:t>
      </w:r>
      <w:proofErr w:type="spellStart"/>
      <w:r w:rsidRPr="000F4B78">
        <w:rPr>
          <w:rFonts w:ascii="Times New Roman" w:hAnsi="Times New Roman" w:cs="Times New Roman"/>
          <w:sz w:val="28"/>
          <w:szCs w:val="28"/>
        </w:rPr>
        <w:t>невращающуюся</w:t>
      </w:r>
      <w:proofErr w:type="spellEnd"/>
      <w:r w:rsidRPr="000F4B78">
        <w:rPr>
          <w:rFonts w:ascii="Times New Roman" w:hAnsi="Times New Roman" w:cs="Times New Roman"/>
          <w:sz w:val="28"/>
          <w:szCs w:val="28"/>
        </w:rPr>
        <w:t xml:space="preserve">) систему </w:t>
      </w:r>
      <w:r w:rsidRPr="000F4B78">
        <w:rPr>
          <w:rFonts w:ascii="Times New Roman" w:hAnsi="Times New Roman" w:cs="Times New Roman"/>
          <w:i/>
          <w:iCs/>
          <w:sz w:val="28"/>
          <w:szCs w:val="28"/>
        </w:rPr>
        <w:t xml:space="preserve">К, </w:t>
      </w:r>
      <w:r w:rsidRPr="000F4B78">
        <w:rPr>
          <w:rFonts w:ascii="Times New Roman" w:hAnsi="Times New Roman" w:cs="Times New Roman"/>
          <w:sz w:val="28"/>
          <w:szCs w:val="28"/>
        </w:rPr>
        <w:t xml:space="preserve">так как выводы специальной теории относительности справедливы лишь относительно </w:t>
      </w:r>
      <w:r w:rsidRPr="000F4B78">
        <w:rPr>
          <w:rFonts w:ascii="Times New Roman" w:hAnsi="Times New Roman" w:cs="Times New Roman"/>
          <w:i/>
          <w:iCs/>
          <w:sz w:val="28"/>
          <w:szCs w:val="28"/>
        </w:rPr>
        <w:t xml:space="preserve">К </w:t>
      </w:r>
      <w:r w:rsidRPr="000F4B78">
        <w:rPr>
          <w:rFonts w:ascii="Times New Roman" w:hAnsi="Times New Roman" w:cs="Times New Roman"/>
          <w:sz w:val="28"/>
          <w:szCs w:val="28"/>
        </w:rPr>
        <w:t xml:space="preserve">(относительно же </w:t>
      </w:r>
      <w:r w:rsidRPr="000F4B78">
        <w:rPr>
          <w:rFonts w:ascii="Times New Roman" w:hAnsi="Times New Roman" w:cs="Times New Roman"/>
          <w:i/>
          <w:iCs/>
          <w:sz w:val="28"/>
          <w:szCs w:val="28"/>
        </w:rPr>
        <w:t xml:space="preserve">К' </w:t>
      </w:r>
      <w:r w:rsidRPr="000F4B78">
        <w:rPr>
          <w:rFonts w:ascii="Times New Roman" w:hAnsi="Times New Roman" w:cs="Times New Roman"/>
          <w:sz w:val="28"/>
          <w:szCs w:val="28"/>
        </w:rPr>
        <w:t>существует гравитационное поле).__</w:t>
      </w:r>
    </w:p>
    <w:p w14:paraId="25F0D244" w14:textId="77777777" w:rsidR="007C3BBF" w:rsidRP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lastRenderedPageBreak/>
        <w:t xml:space="preserve">§ 24. </w:t>
      </w:r>
      <w:r w:rsidRPr="007C3BBF">
        <w:rPr>
          <w:rFonts w:ascii="Times New Roman" w:hAnsi="Times New Roman" w:cs="Times New Roman"/>
          <w:i/>
          <w:iCs/>
          <w:sz w:val="31"/>
          <w:szCs w:val="31"/>
        </w:rPr>
        <w:t xml:space="preserve">Евклидов и неевклидов континуум </w:t>
      </w:r>
      <w:r w:rsidRPr="007C3BBF">
        <w:rPr>
          <w:rFonts w:ascii="Times New Roman" w:hAnsi="Times New Roman" w:cs="Times New Roman"/>
          <w:sz w:val="31"/>
          <w:szCs w:val="31"/>
        </w:rPr>
        <w:t>181</w:t>
      </w:r>
    </w:p>
    <w:p w14:paraId="45CC11AD" w14:textId="77777777" w:rsid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p>
    <w:p w14:paraId="1C558CA3" w14:textId="5C7ECE98" w:rsidR="007C3BBF" w:rsidRP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t>точного смысла и законы природы, в которые входят эти координаты.</w:t>
      </w:r>
    </w:p>
    <w:p w14:paraId="4946E661" w14:textId="2F7C9BDB" w:rsidR="007C3BBF" w:rsidRP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t>Все это ставит под сомнение правильность изложенных выше рассуждений об общей относительности. На самом деле для точного применения общего принципа относительности требуется точный обходной путь. Последующим изложением читатель должен быть подготовлен</w:t>
      </w:r>
      <w:r w:rsidRPr="00590921">
        <w:rPr>
          <w:rFonts w:ascii="Times New Roman" w:hAnsi="Times New Roman" w:cs="Times New Roman"/>
          <w:sz w:val="31"/>
          <w:szCs w:val="31"/>
        </w:rPr>
        <w:t xml:space="preserve"> </w:t>
      </w:r>
      <w:r w:rsidRPr="007C3BBF">
        <w:rPr>
          <w:rFonts w:ascii="Times New Roman" w:hAnsi="Times New Roman" w:cs="Times New Roman"/>
          <w:sz w:val="31"/>
          <w:szCs w:val="31"/>
        </w:rPr>
        <w:t>к нему.</w:t>
      </w:r>
    </w:p>
    <w:p w14:paraId="2A0FDE21" w14:textId="77777777" w:rsid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p>
    <w:p w14:paraId="4000F041" w14:textId="5A73DDC6" w:rsidR="007C3BBF" w:rsidRPr="007C3BBF" w:rsidRDefault="007C3BBF" w:rsidP="007C3BBF">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7C3BBF">
        <w:rPr>
          <w:rFonts w:ascii="Times New Roman" w:hAnsi="Times New Roman" w:cs="Times New Roman"/>
          <w:b/>
          <w:bCs/>
          <w:sz w:val="40"/>
          <w:szCs w:val="40"/>
        </w:rPr>
        <w:t>§ 24. Евклидов и неевклидов континуум</w:t>
      </w:r>
    </w:p>
    <w:p w14:paraId="74432222" w14:textId="77777777" w:rsid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p>
    <w:p w14:paraId="75FE60A1" w14:textId="4186CA35" w:rsidR="007C3BBF" w:rsidRP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t>Пусть передо мной поверхность мраморного стола. Я могу перейти</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 xml:space="preserve">от какой-либо точки поверхности к любой другой точке, переходя большое число раз к </w:t>
      </w:r>
      <w:r w:rsidRPr="007C3BBF">
        <w:rPr>
          <w:rFonts w:ascii="Cambria Math" w:hAnsi="Cambria Math" w:cs="Cambria Math"/>
          <w:sz w:val="31"/>
          <w:szCs w:val="31"/>
        </w:rPr>
        <w:t>≪</w:t>
      </w:r>
      <w:r w:rsidRPr="007C3BBF">
        <w:rPr>
          <w:rFonts w:ascii="Times New Roman" w:hAnsi="Times New Roman" w:cs="Times New Roman"/>
          <w:sz w:val="31"/>
          <w:szCs w:val="31"/>
        </w:rPr>
        <w:t>соседним</w:t>
      </w:r>
      <w:r w:rsidRPr="007C3BBF">
        <w:rPr>
          <w:rFonts w:ascii="Cambria Math" w:hAnsi="Cambria Math" w:cs="Cambria Math"/>
          <w:sz w:val="31"/>
          <w:szCs w:val="31"/>
        </w:rPr>
        <w:t>≫</w:t>
      </w:r>
      <w:r w:rsidRPr="007C3BBF">
        <w:rPr>
          <w:rFonts w:ascii="Times New Roman" w:hAnsi="Times New Roman" w:cs="Times New Roman"/>
          <w:sz w:val="31"/>
          <w:szCs w:val="31"/>
        </w:rPr>
        <w:t xml:space="preserve"> точкам, или, другими словами, переходя от</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 xml:space="preserve">точки к точке без </w:t>
      </w:r>
      <w:r w:rsidRPr="007C3BBF">
        <w:rPr>
          <w:rFonts w:ascii="Cambria Math" w:hAnsi="Cambria Math" w:cs="Cambria Math"/>
          <w:sz w:val="31"/>
          <w:szCs w:val="31"/>
        </w:rPr>
        <w:t>≪</w:t>
      </w:r>
      <w:r w:rsidRPr="007C3BBF">
        <w:rPr>
          <w:rFonts w:ascii="Times New Roman" w:hAnsi="Times New Roman" w:cs="Times New Roman"/>
          <w:sz w:val="31"/>
          <w:szCs w:val="31"/>
        </w:rPr>
        <w:t>скачков</w:t>
      </w:r>
      <w:r w:rsidRPr="007C3BBF">
        <w:rPr>
          <w:rFonts w:ascii="Cambria Math" w:hAnsi="Cambria Math" w:cs="Cambria Math"/>
          <w:sz w:val="31"/>
          <w:szCs w:val="31"/>
        </w:rPr>
        <w:t>≫</w:t>
      </w:r>
      <w:r w:rsidRPr="007C3BBF">
        <w:rPr>
          <w:rFonts w:ascii="Times New Roman" w:hAnsi="Times New Roman" w:cs="Times New Roman"/>
          <w:sz w:val="31"/>
          <w:szCs w:val="31"/>
        </w:rPr>
        <w:t>. Читатель, по-видимому, достаточно ясно</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 xml:space="preserve">понимает (если только он не очень придирчив), что означает здесь понятие </w:t>
      </w:r>
      <w:r w:rsidRPr="007C3BBF">
        <w:rPr>
          <w:rFonts w:ascii="Cambria Math" w:hAnsi="Cambria Math" w:cs="Cambria Math"/>
          <w:sz w:val="31"/>
          <w:szCs w:val="31"/>
        </w:rPr>
        <w:t>≪</w:t>
      </w:r>
      <w:r w:rsidRPr="007C3BBF">
        <w:rPr>
          <w:rFonts w:ascii="Times New Roman" w:hAnsi="Times New Roman" w:cs="Times New Roman"/>
          <w:sz w:val="31"/>
          <w:szCs w:val="31"/>
        </w:rPr>
        <w:t>соседний</w:t>
      </w:r>
      <w:r w:rsidRPr="007C3BBF">
        <w:rPr>
          <w:rFonts w:ascii="Cambria Math" w:hAnsi="Cambria Math" w:cs="Cambria Math"/>
          <w:sz w:val="31"/>
          <w:szCs w:val="31"/>
        </w:rPr>
        <w:t>≫</w:t>
      </w:r>
      <w:r w:rsidRPr="007C3BBF">
        <w:rPr>
          <w:rFonts w:ascii="Times New Roman" w:hAnsi="Times New Roman" w:cs="Times New Roman"/>
          <w:sz w:val="31"/>
          <w:szCs w:val="31"/>
        </w:rPr>
        <w:t xml:space="preserve"> и </w:t>
      </w:r>
      <w:r w:rsidRPr="007C3BBF">
        <w:rPr>
          <w:rFonts w:ascii="Cambria Math" w:hAnsi="Cambria Math" w:cs="Cambria Math"/>
          <w:sz w:val="31"/>
          <w:szCs w:val="31"/>
        </w:rPr>
        <w:t>≪</w:t>
      </w:r>
      <w:r w:rsidRPr="007C3BBF">
        <w:rPr>
          <w:rFonts w:ascii="Times New Roman" w:hAnsi="Times New Roman" w:cs="Times New Roman"/>
          <w:sz w:val="31"/>
          <w:szCs w:val="31"/>
        </w:rPr>
        <w:t>скачки</w:t>
      </w:r>
      <w:r w:rsidRPr="007C3BBF">
        <w:rPr>
          <w:rFonts w:ascii="Cambria Math" w:hAnsi="Cambria Math" w:cs="Cambria Math"/>
          <w:sz w:val="31"/>
          <w:szCs w:val="31"/>
        </w:rPr>
        <w:t>≫</w:t>
      </w:r>
      <w:r w:rsidRPr="007C3BBF">
        <w:rPr>
          <w:rFonts w:ascii="Times New Roman" w:hAnsi="Times New Roman" w:cs="Times New Roman"/>
          <w:sz w:val="31"/>
          <w:szCs w:val="31"/>
        </w:rPr>
        <w:t>. Эту же мысль мы выражаем, утверждая,</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что поверхность представляет собою континуум.</w:t>
      </w:r>
    </w:p>
    <w:p w14:paraId="42C688B4" w14:textId="5C068C13" w:rsidR="007C3BBF" w:rsidRPr="007C3BBF" w:rsidRDefault="007C3BBF" w:rsidP="007C3BBF">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t>Теперь представим себе большое количество небольших по сравнению с размерами стола линеек одинаковой длины; это значит, что концы любой пары линеек совпадают при наложении. Расположим на поверхности стола четыре линейки таким образом, чтобы они образовали</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четырехугольник, диагонали которого равны между собой (квадрат).</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Чтобы обеспечить равенство диагоналей, мы пользуемся контрольной</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линейкой. К этому квадрату мы подстраиваем такие же квадраты, имеющие одну общую сторону с первым; таким же образом рядом с этими</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последними квадратами строим новые и т. д. В конце концов вся поверхность стола будет покрыта квадратами, причем каждая сторона</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является общей для двух квадратов и каждая вершина — для четырех</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квадратов.</w:t>
      </w:r>
    </w:p>
    <w:p w14:paraId="3C8FF2AE" w14:textId="344FC90B" w:rsidR="000F4B78" w:rsidRPr="007C3BBF" w:rsidRDefault="007C3BBF" w:rsidP="004A10C2">
      <w:pPr>
        <w:autoSpaceDE w:val="0"/>
        <w:autoSpaceDN w:val="0"/>
        <w:adjustRightInd w:val="0"/>
        <w:spacing w:after="0" w:line="240" w:lineRule="auto"/>
        <w:ind w:left="-851" w:firstLine="851"/>
        <w:rPr>
          <w:rFonts w:ascii="Times New Roman" w:hAnsi="Times New Roman" w:cs="Times New Roman"/>
          <w:sz w:val="31"/>
          <w:szCs w:val="31"/>
        </w:rPr>
      </w:pPr>
      <w:r w:rsidRPr="007C3BBF">
        <w:rPr>
          <w:rFonts w:ascii="Times New Roman" w:hAnsi="Times New Roman" w:cs="Times New Roman"/>
          <w:sz w:val="31"/>
          <w:szCs w:val="31"/>
        </w:rPr>
        <w:t>То, что это можно сделать без больших трудностей, — истинное</w:t>
      </w:r>
      <w:r w:rsidR="006B033F" w:rsidRPr="006B033F">
        <w:rPr>
          <w:rFonts w:ascii="Times New Roman" w:hAnsi="Times New Roman" w:cs="Times New Roman"/>
          <w:sz w:val="31"/>
          <w:szCs w:val="31"/>
        </w:rPr>
        <w:t xml:space="preserve"> </w:t>
      </w:r>
      <w:r w:rsidRPr="007C3BBF">
        <w:rPr>
          <w:rFonts w:ascii="Times New Roman" w:hAnsi="Times New Roman" w:cs="Times New Roman"/>
          <w:sz w:val="31"/>
          <w:szCs w:val="31"/>
        </w:rPr>
        <w:t>чудо! Достаточно только подумать о следующем. Если в некоторой</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вершине уже сходятся три квадрата, то тем самым уже имеются две стороны четвертого квадрата. Этим уже полностью определено, как должны</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быть уложены остальные две стороны. Но теперь я уже не могу составить четырехугольник так, чтобы его диагонали были равны. Если</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они уже равны сами по себе, то это объясняется особо благоприятными</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свойствами стола и линеек, которым я могу только удивляться! С подобным чудом мы должны были сталкиваться неоднократно, если это</w:t>
      </w:r>
      <w:r w:rsidR="004A10C2" w:rsidRPr="004A10C2">
        <w:rPr>
          <w:rFonts w:ascii="Times New Roman" w:hAnsi="Times New Roman" w:cs="Times New Roman"/>
          <w:sz w:val="31"/>
          <w:szCs w:val="31"/>
        </w:rPr>
        <w:t xml:space="preserve"> </w:t>
      </w:r>
      <w:r w:rsidRPr="007C3BBF">
        <w:rPr>
          <w:rFonts w:ascii="Times New Roman" w:hAnsi="Times New Roman" w:cs="Times New Roman"/>
          <w:sz w:val="31"/>
          <w:szCs w:val="31"/>
        </w:rPr>
        <w:t>построение нам удалось довести до конца.</w:t>
      </w:r>
    </w:p>
    <w:p w14:paraId="21B0ACA5" w14:textId="11DBF94E" w:rsidR="000F4B78" w:rsidRDefault="000F4B78" w:rsidP="00FA1AF1">
      <w:pPr>
        <w:autoSpaceDE w:val="0"/>
        <w:autoSpaceDN w:val="0"/>
        <w:adjustRightInd w:val="0"/>
        <w:spacing w:after="0" w:line="240" w:lineRule="auto"/>
        <w:ind w:left="-851" w:right="283" w:firstLine="851"/>
        <w:rPr>
          <w:rFonts w:ascii="Times New Roman" w:hAnsi="Times New Roman" w:cs="Times New Roman"/>
          <w:sz w:val="31"/>
          <w:szCs w:val="31"/>
        </w:rPr>
      </w:pPr>
    </w:p>
    <w:p w14:paraId="3EF7E420" w14:textId="46F781B5" w:rsidR="000F4B78" w:rsidRDefault="000F4B78" w:rsidP="00FA1AF1">
      <w:pPr>
        <w:autoSpaceDE w:val="0"/>
        <w:autoSpaceDN w:val="0"/>
        <w:adjustRightInd w:val="0"/>
        <w:spacing w:after="0" w:line="240" w:lineRule="auto"/>
        <w:ind w:left="-851" w:right="283" w:firstLine="851"/>
        <w:rPr>
          <w:rFonts w:ascii="Times New Roman" w:hAnsi="Times New Roman" w:cs="Times New Roman"/>
          <w:sz w:val="31"/>
          <w:szCs w:val="31"/>
        </w:rPr>
      </w:pPr>
    </w:p>
    <w:p w14:paraId="49DFC2C2" w14:textId="113C3DCE" w:rsidR="006B033F" w:rsidRPr="006B033F" w:rsidRDefault="006B033F" w:rsidP="006B033F">
      <w:pPr>
        <w:autoSpaceDE w:val="0"/>
        <w:autoSpaceDN w:val="0"/>
        <w:adjustRightInd w:val="0"/>
        <w:spacing w:after="0" w:line="240" w:lineRule="auto"/>
        <w:ind w:left="-851" w:firstLine="851"/>
        <w:rPr>
          <w:rFonts w:ascii="Times New Roman" w:hAnsi="Times New Roman" w:cs="Times New Roman"/>
          <w:i/>
          <w:iCs/>
          <w:sz w:val="31"/>
          <w:szCs w:val="31"/>
        </w:rPr>
      </w:pPr>
      <w:r w:rsidRPr="006B033F">
        <w:rPr>
          <w:rFonts w:ascii="Times New Roman" w:hAnsi="Times New Roman" w:cs="Times New Roman"/>
          <w:sz w:val="31"/>
          <w:szCs w:val="31"/>
        </w:rPr>
        <w:lastRenderedPageBreak/>
        <w:t xml:space="preserve">182      </w:t>
      </w:r>
      <w:r w:rsidRPr="006B033F">
        <w:rPr>
          <w:rFonts w:ascii="Times New Roman" w:hAnsi="Times New Roman" w:cs="Times New Roman"/>
          <w:i/>
          <w:iCs/>
          <w:sz w:val="31"/>
          <w:szCs w:val="31"/>
        </w:rPr>
        <w:t>О специальной и общей теории относительности</w:t>
      </w:r>
    </w:p>
    <w:p w14:paraId="70B49165" w14:textId="77777777" w:rsidR="006B033F" w:rsidRDefault="006B033F" w:rsidP="006B033F">
      <w:pPr>
        <w:autoSpaceDE w:val="0"/>
        <w:autoSpaceDN w:val="0"/>
        <w:adjustRightInd w:val="0"/>
        <w:spacing w:after="0" w:line="240" w:lineRule="auto"/>
        <w:ind w:left="-851" w:firstLine="851"/>
        <w:rPr>
          <w:rFonts w:ascii="Times New Roman" w:hAnsi="Times New Roman" w:cs="Times New Roman"/>
          <w:sz w:val="31"/>
          <w:szCs w:val="31"/>
        </w:rPr>
      </w:pPr>
    </w:p>
    <w:p w14:paraId="4E3FAF17" w14:textId="1F6DF854" w:rsidR="006B033F" w:rsidRPr="006B033F" w:rsidRDefault="006B033F" w:rsidP="006B033F">
      <w:pPr>
        <w:autoSpaceDE w:val="0"/>
        <w:autoSpaceDN w:val="0"/>
        <w:adjustRightInd w:val="0"/>
        <w:spacing w:after="0" w:line="240" w:lineRule="auto"/>
        <w:ind w:left="-851" w:firstLine="851"/>
        <w:rPr>
          <w:rFonts w:ascii="Times New Roman" w:hAnsi="Times New Roman" w:cs="Times New Roman"/>
          <w:sz w:val="31"/>
          <w:szCs w:val="31"/>
        </w:rPr>
      </w:pPr>
      <w:r w:rsidRPr="006B033F">
        <w:rPr>
          <w:rFonts w:ascii="Times New Roman" w:hAnsi="Times New Roman" w:cs="Times New Roman"/>
          <w:sz w:val="31"/>
          <w:szCs w:val="31"/>
        </w:rPr>
        <w:t xml:space="preserve">Если все это удалось действительно гладко, то можно утверждать, что точки поверхности стола образуют евклидов континуум относительно использованных линеек в качестве отрезков. Взяв вершину одного из квадратов за </w:t>
      </w:r>
      <w:r w:rsidRPr="006B033F">
        <w:rPr>
          <w:rFonts w:ascii="Cambria Math" w:hAnsi="Cambria Math" w:cs="Cambria Math"/>
          <w:sz w:val="31"/>
          <w:szCs w:val="31"/>
        </w:rPr>
        <w:t>≪</w:t>
      </w:r>
      <w:r w:rsidRPr="006B033F">
        <w:rPr>
          <w:rFonts w:ascii="Times New Roman" w:hAnsi="Times New Roman" w:cs="Times New Roman"/>
          <w:sz w:val="31"/>
          <w:szCs w:val="31"/>
        </w:rPr>
        <w:t>начальную точку</w:t>
      </w:r>
      <w:r w:rsidRPr="006B033F">
        <w:rPr>
          <w:rFonts w:ascii="Cambria Math" w:hAnsi="Cambria Math" w:cs="Cambria Math"/>
          <w:sz w:val="31"/>
          <w:szCs w:val="31"/>
        </w:rPr>
        <w:t>≫</w:t>
      </w:r>
      <w:r w:rsidRPr="006B033F">
        <w:rPr>
          <w:rFonts w:ascii="Times New Roman" w:hAnsi="Times New Roman" w:cs="Times New Roman"/>
          <w:sz w:val="31"/>
          <w:szCs w:val="31"/>
        </w:rPr>
        <w:t xml:space="preserve">, я могу охарактеризовать любую другую вершину одного из квадратов по отношению к начальной точке двумя числами. Чтобы достигнуть рассматриваемой вершины квадрата, я должен указать, сколько линеек я должен отложить </w:t>
      </w:r>
      <w:r w:rsidRPr="006B033F">
        <w:rPr>
          <w:rFonts w:ascii="Cambria Math" w:hAnsi="Cambria Math" w:cs="Cambria Math"/>
          <w:sz w:val="31"/>
          <w:szCs w:val="31"/>
        </w:rPr>
        <w:t>≪</w:t>
      </w:r>
      <w:r w:rsidRPr="006B033F">
        <w:rPr>
          <w:rFonts w:ascii="Times New Roman" w:hAnsi="Times New Roman" w:cs="Times New Roman"/>
          <w:sz w:val="31"/>
          <w:szCs w:val="31"/>
        </w:rPr>
        <w:t>вправо</w:t>
      </w:r>
      <w:r w:rsidRPr="006B033F">
        <w:rPr>
          <w:rFonts w:ascii="Cambria Math" w:hAnsi="Cambria Math" w:cs="Cambria Math"/>
          <w:sz w:val="31"/>
          <w:szCs w:val="31"/>
        </w:rPr>
        <w:t xml:space="preserve">≫ </w:t>
      </w:r>
      <w:r w:rsidRPr="006B033F">
        <w:rPr>
          <w:rFonts w:ascii="Times New Roman" w:hAnsi="Times New Roman" w:cs="Times New Roman"/>
          <w:sz w:val="31"/>
          <w:szCs w:val="31"/>
        </w:rPr>
        <w:t xml:space="preserve">и сколько — </w:t>
      </w:r>
      <w:r w:rsidRPr="006B033F">
        <w:rPr>
          <w:rFonts w:ascii="Cambria Math" w:hAnsi="Cambria Math" w:cs="Cambria Math"/>
          <w:sz w:val="31"/>
          <w:szCs w:val="31"/>
        </w:rPr>
        <w:t>≪</w:t>
      </w:r>
      <w:r w:rsidRPr="006B033F">
        <w:rPr>
          <w:rFonts w:ascii="Times New Roman" w:hAnsi="Times New Roman" w:cs="Times New Roman"/>
          <w:sz w:val="31"/>
          <w:szCs w:val="31"/>
        </w:rPr>
        <w:t>вверх</w:t>
      </w:r>
      <w:r w:rsidRPr="006B033F">
        <w:rPr>
          <w:rFonts w:ascii="Cambria Math" w:hAnsi="Cambria Math" w:cs="Cambria Math"/>
          <w:sz w:val="31"/>
          <w:szCs w:val="31"/>
        </w:rPr>
        <w:t>≫</w:t>
      </w:r>
      <w:r w:rsidRPr="006B033F">
        <w:rPr>
          <w:rFonts w:ascii="Times New Roman" w:hAnsi="Times New Roman" w:cs="Times New Roman"/>
          <w:sz w:val="31"/>
          <w:szCs w:val="31"/>
        </w:rPr>
        <w:t xml:space="preserve"> от начальной точки. Тогда эти два числа и будут представлять собой </w:t>
      </w:r>
      <w:r w:rsidRPr="006B033F">
        <w:rPr>
          <w:rFonts w:ascii="Cambria Math" w:hAnsi="Cambria Math" w:cs="Cambria Math"/>
          <w:sz w:val="31"/>
          <w:szCs w:val="31"/>
        </w:rPr>
        <w:t>≪</w:t>
      </w:r>
      <w:r w:rsidRPr="006B033F">
        <w:rPr>
          <w:rFonts w:ascii="Times New Roman" w:hAnsi="Times New Roman" w:cs="Times New Roman"/>
          <w:sz w:val="31"/>
          <w:szCs w:val="31"/>
        </w:rPr>
        <w:t>декартовы координаты</w:t>
      </w:r>
      <w:r w:rsidRPr="006B033F">
        <w:rPr>
          <w:rFonts w:ascii="Cambria Math" w:hAnsi="Cambria Math" w:cs="Cambria Math"/>
          <w:sz w:val="31"/>
          <w:szCs w:val="31"/>
        </w:rPr>
        <w:t>≫</w:t>
      </w:r>
      <w:r w:rsidRPr="006B033F">
        <w:rPr>
          <w:rFonts w:ascii="Times New Roman" w:hAnsi="Times New Roman" w:cs="Times New Roman"/>
          <w:sz w:val="31"/>
          <w:szCs w:val="31"/>
        </w:rPr>
        <w:t xml:space="preserve"> указанной вершины относительно определяемой уложенными линейками </w:t>
      </w:r>
      <w:r w:rsidRPr="006B033F">
        <w:rPr>
          <w:rFonts w:ascii="Cambria Math" w:hAnsi="Cambria Math" w:cs="Cambria Math"/>
          <w:sz w:val="31"/>
          <w:szCs w:val="31"/>
        </w:rPr>
        <w:t>≪</w:t>
      </w:r>
      <w:r w:rsidRPr="006B033F">
        <w:rPr>
          <w:rFonts w:ascii="Times New Roman" w:hAnsi="Times New Roman" w:cs="Times New Roman"/>
          <w:sz w:val="31"/>
          <w:szCs w:val="31"/>
        </w:rPr>
        <w:t xml:space="preserve">декартовой </w:t>
      </w:r>
      <w:proofErr w:type="spellStart"/>
      <w:r w:rsidRPr="006B033F">
        <w:rPr>
          <w:rFonts w:ascii="Times New Roman" w:hAnsi="Times New Roman" w:cs="Times New Roman"/>
          <w:sz w:val="31"/>
          <w:szCs w:val="31"/>
        </w:rPr>
        <w:t>системыкоординат</w:t>
      </w:r>
      <w:proofErr w:type="spellEnd"/>
      <w:r w:rsidRPr="006B033F">
        <w:rPr>
          <w:rFonts w:ascii="Cambria Math" w:hAnsi="Cambria Math" w:cs="Cambria Math"/>
          <w:sz w:val="31"/>
          <w:szCs w:val="31"/>
        </w:rPr>
        <w:t>≫</w:t>
      </w:r>
      <w:r w:rsidRPr="006B033F">
        <w:rPr>
          <w:rFonts w:ascii="Times New Roman" w:hAnsi="Times New Roman" w:cs="Times New Roman"/>
          <w:sz w:val="31"/>
          <w:szCs w:val="31"/>
        </w:rPr>
        <w:t>.</w:t>
      </w:r>
    </w:p>
    <w:p w14:paraId="533E557E" w14:textId="23B5C509" w:rsidR="006B033F" w:rsidRPr="006B033F" w:rsidRDefault="006B033F" w:rsidP="006B033F">
      <w:pPr>
        <w:autoSpaceDE w:val="0"/>
        <w:autoSpaceDN w:val="0"/>
        <w:adjustRightInd w:val="0"/>
        <w:spacing w:after="0" w:line="240" w:lineRule="auto"/>
        <w:ind w:left="-851" w:firstLine="851"/>
        <w:rPr>
          <w:rFonts w:ascii="Times New Roman" w:hAnsi="Times New Roman" w:cs="Times New Roman"/>
          <w:sz w:val="31"/>
          <w:szCs w:val="31"/>
        </w:rPr>
      </w:pPr>
      <w:r w:rsidRPr="006B033F">
        <w:rPr>
          <w:rFonts w:ascii="Times New Roman" w:hAnsi="Times New Roman" w:cs="Times New Roman"/>
          <w:sz w:val="31"/>
          <w:szCs w:val="31"/>
        </w:rPr>
        <w:t xml:space="preserve">То, что существуют случаи, когда подобный эксперимент не удается, можно увидеть, несколько изменив этот мысленный эксперимент. Как известно, линейки должны </w:t>
      </w:r>
      <w:r w:rsidRPr="006B033F">
        <w:rPr>
          <w:rFonts w:ascii="Cambria Math" w:hAnsi="Cambria Math" w:cs="Cambria Math"/>
          <w:sz w:val="31"/>
          <w:szCs w:val="31"/>
        </w:rPr>
        <w:t>≪</w:t>
      </w:r>
      <w:r w:rsidRPr="006B033F">
        <w:rPr>
          <w:rFonts w:ascii="Times New Roman" w:hAnsi="Times New Roman" w:cs="Times New Roman"/>
          <w:sz w:val="31"/>
          <w:szCs w:val="31"/>
        </w:rPr>
        <w:t>удлиняться</w:t>
      </w:r>
      <w:r w:rsidRPr="006B033F">
        <w:rPr>
          <w:rFonts w:ascii="Cambria Math" w:hAnsi="Cambria Math" w:cs="Cambria Math"/>
          <w:sz w:val="31"/>
          <w:szCs w:val="31"/>
        </w:rPr>
        <w:t>≫</w:t>
      </w:r>
      <w:r w:rsidRPr="006B033F">
        <w:rPr>
          <w:rFonts w:ascii="Times New Roman" w:hAnsi="Times New Roman" w:cs="Times New Roman"/>
          <w:sz w:val="31"/>
          <w:szCs w:val="31"/>
        </w:rPr>
        <w:t xml:space="preserve"> в зависимости от температуры. Пусть крышка стола нагрета в середине, а по краям остается ненагретой, причем любые две наши линейки по-прежнему могут быть совмещены друг с другом в любом месте стола. Но при этом наша конструкция из квадратов неизбежно должна расстроиться, так как линейки в середине стола удлинились, а линейки у краев стола — нет.</w:t>
      </w:r>
    </w:p>
    <w:p w14:paraId="2EA9D985" w14:textId="253356AF" w:rsidR="006B033F" w:rsidRPr="006B033F" w:rsidRDefault="006B033F" w:rsidP="006B033F">
      <w:pPr>
        <w:autoSpaceDE w:val="0"/>
        <w:autoSpaceDN w:val="0"/>
        <w:adjustRightInd w:val="0"/>
        <w:spacing w:after="0" w:line="240" w:lineRule="auto"/>
        <w:ind w:left="-851" w:firstLine="851"/>
        <w:rPr>
          <w:rFonts w:ascii="Times New Roman" w:hAnsi="Times New Roman" w:cs="Times New Roman"/>
          <w:sz w:val="31"/>
          <w:szCs w:val="31"/>
        </w:rPr>
      </w:pPr>
      <w:r w:rsidRPr="006B033F">
        <w:rPr>
          <w:rFonts w:ascii="Times New Roman" w:hAnsi="Times New Roman" w:cs="Times New Roman"/>
          <w:sz w:val="31"/>
          <w:szCs w:val="31"/>
        </w:rPr>
        <w:t xml:space="preserve">По отношению к нашим линейкам, определенным в качестве единиц длины, поверхность стола уже не будет евклидовым континуумом, и мы уже не в состоянии непосредственно определить с ее помощью декартовы координаты, так как вышеописанное построение более невыполнимо. Однако имеются другие предметы, на которые температура стола влияет иначе, чем на наши линейки (или вовсе не влияет), и, следовательно, можно естественным путем сохранить представление о поверхности стола как об </w:t>
      </w:r>
      <w:r w:rsidRPr="006B033F">
        <w:rPr>
          <w:rFonts w:ascii="Cambria Math" w:hAnsi="Cambria Math" w:cs="Cambria Math"/>
          <w:sz w:val="31"/>
          <w:szCs w:val="31"/>
        </w:rPr>
        <w:t>≪</w:t>
      </w:r>
      <w:r w:rsidRPr="006B033F">
        <w:rPr>
          <w:rFonts w:ascii="Times New Roman" w:hAnsi="Times New Roman" w:cs="Times New Roman"/>
          <w:sz w:val="31"/>
          <w:szCs w:val="31"/>
        </w:rPr>
        <w:t>евклидовом континууме</w:t>
      </w:r>
      <w:r w:rsidRPr="006B033F">
        <w:rPr>
          <w:rFonts w:ascii="Cambria Math" w:hAnsi="Cambria Math" w:cs="Cambria Math"/>
          <w:sz w:val="31"/>
          <w:szCs w:val="31"/>
        </w:rPr>
        <w:t>≫</w:t>
      </w:r>
      <w:r w:rsidRPr="006B033F">
        <w:rPr>
          <w:rFonts w:ascii="Times New Roman" w:hAnsi="Times New Roman" w:cs="Times New Roman"/>
          <w:sz w:val="31"/>
          <w:szCs w:val="31"/>
        </w:rPr>
        <w:t>; это может быть достигнуто удовлетворительным образом более тонким определением понятия измерения, т. е. сравнения отрезков.</w:t>
      </w:r>
    </w:p>
    <w:p w14:paraId="2037CDAE" w14:textId="073CDA64" w:rsidR="000F4B78" w:rsidRDefault="006B033F" w:rsidP="00455875">
      <w:pPr>
        <w:autoSpaceDE w:val="0"/>
        <w:autoSpaceDN w:val="0"/>
        <w:adjustRightInd w:val="0"/>
        <w:spacing w:after="0" w:line="240" w:lineRule="auto"/>
        <w:ind w:left="-851" w:firstLine="851"/>
        <w:rPr>
          <w:rFonts w:ascii="Times New Roman" w:hAnsi="Times New Roman" w:cs="Times New Roman"/>
          <w:sz w:val="31"/>
          <w:szCs w:val="31"/>
        </w:rPr>
      </w:pPr>
      <w:r w:rsidRPr="006B033F">
        <w:rPr>
          <w:rFonts w:ascii="Times New Roman" w:hAnsi="Times New Roman" w:cs="Times New Roman"/>
          <w:sz w:val="31"/>
          <w:szCs w:val="31"/>
        </w:rPr>
        <w:t>Но если бы длина линеек любого рода, т. е. из любых материалов,</w:t>
      </w:r>
      <w:r w:rsidR="00455875" w:rsidRPr="00455875">
        <w:rPr>
          <w:rFonts w:ascii="Times New Roman" w:hAnsi="Times New Roman" w:cs="Times New Roman"/>
          <w:sz w:val="31"/>
          <w:szCs w:val="31"/>
        </w:rPr>
        <w:t xml:space="preserve"> </w:t>
      </w:r>
      <w:r w:rsidRPr="006B033F">
        <w:rPr>
          <w:rFonts w:ascii="Times New Roman" w:hAnsi="Times New Roman" w:cs="Times New Roman"/>
          <w:i/>
          <w:iCs/>
          <w:sz w:val="31"/>
          <w:szCs w:val="31"/>
        </w:rPr>
        <w:t xml:space="preserve">одинаковым образом </w:t>
      </w:r>
      <w:r w:rsidRPr="006B033F">
        <w:rPr>
          <w:rFonts w:ascii="Times New Roman" w:hAnsi="Times New Roman" w:cs="Times New Roman"/>
          <w:sz w:val="31"/>
          <w:szCs w:val="31"/>
        </w:rPr>
        <w:t>зависела от температуры на неодинаково нагретой</w:t>
      </w:r>
      <w:r w:rsidR="00455875" w:rsidRPr="00455875">
        <w:rPr>
          <w:rFonts w:ascii="Times New Roman" w:hAnsi="Times New Roman" w:cs="Times New Roman"/>
          <w:sz w:val="31"/>
          <w:szCs w:val="31"/>
        </w:rPr>
        <w:t xml:space="preserve"> </w:t>
      </w:r>
      <w:r w:rsidRPr="006B033F">
        <w:rPr>
          <w:rFonts w:ascii="Times New Roman" w:hAnsi="Times New Roman" w:cs="Times New Roman"/>
          <w:sz w:val="31"/>
          <w:szCs w:val="31"/>
        </w:rPr>
        <w:t>поверхности стола, и если бы у нас не было другого средства установить влияние температуры, кроме геометрических свойств линеек</w:t>
      </w:r>
      <w:r w:rsidR="00455875" w:rsidRPr="00455875">
        <w:rPr>
          <w:rFonts w:ascii="Times New Roman" w:hAnsi="Times New Roman" w:cs="Times New Roman"/>
          <w:sz w:val="31"/>
          <w:szCs w:val="31"/>
        </w:rPr>
        <w:t xml:space="preserve"> </w:t>
      </w:r>
      <w:r w:rsidRPr="006B033F">
        <w:rPr>
          <w:rFonts w:ascii="Times New Roman" w:hAnsi="Times New Roman" w:cs="Times New Roman"/>
          <w:sz w:val="31"/>
          <w:szCs w:val="31"/>
        </w:rPr>
        <w:t>при опытах, аналогичных описанному выше, то было бы целесообразно</w:t>
      </w:r>
      <w:r w:rsidR="00455875" w:rsidRPr="00455875">
        <w:rPr>
          <w:rFonts w:ascii="Times New Roman" w:hAnsi="Times New Roman" w:cs="Times New Roman"/>
          <w:sz w:val="31"/>
          <w:szCs w:val="31"/>
        </w:rPr>
        <w:t xml:space="preserve"> </w:t>
      </w:r>
      <w:r w:rsidRPr="006B033F">
        <w:rPr>
          <w:rFonts w:ascii="Times New Roman" w:hAnsi="Times New Roman" w:cs="Times New Roman"/>
          <w:sz w:val="31"/>
          <w:szCs w:val="31"/>
        </w:rPr>
        <w:t>принять за единицу расстояние между двумя точками на поверхности</w:t>
      </w:r>
      <w:r w:rsidR="00455875" w:rsidRPr="00455875">
        <w:rPr>
          <w:rFonts w:ascii="Times New Roman" w:hAnsi="Times New Roman" w:cs="Times New Roman"/>
          <w:sz w:val="31"/>
          <w:szCs w:val="31"/>
        </w:rPr>
        <w:t xml:space="preserve"> </w:t>
      </w:r>
      <w:r w:rsidRPr="006B033F">
        <w:rPr>
          <w:rFonts w:ascii="Times New Roman" w:hAnsi="Times New Roman" w:cs="Times New Roman"/>
          <w:sz w:val="31"/>
          <w:szCs w:val="31"/>
        </w:rPr>
        <w:t>стола, если концы одной из наших линеек совпадают с этими точками.</w:t>
      </w:r>
      <w:r w:rsidR="00455875" w:rsidRPr="00455875">
        <w:rPr>
          <w:rFonts w:ascii="Times New Roman" w:hAnsi="Times New Roman" w:cs="Times New Roman"/>
          <w:sz w:val="31"/>
          <w:szCs w:val="31"/>
        </w:rPr>
        <w:t xml:space="preserve"> </w:t>
      </w:r>
      <w:r w:rsidRPr="006B033F">
        <w:rPr>
          <w:rFonts w:ascii="Times New Roman" w:hAnsi="Times New Roman" w:cs="Times New Roman"/>
          <w:sz w:val="31"/>
          <w:szCs w:val="31"/>
        </w:rPr>
        <w:t>В самом деле, как можно было бы иначе определить отрезок без явного произвола? Однако в таком случае мы должны отказаться</w:t>
      </w:r>
      <w:r w:rsidRPr="00455875">
        <w:rPr>
          <w:rFonts w:ascii="Times New Roman" w:hAnsi="Times New Roman" w:cs="Times New Roman"/>
          <w:sz w:val="31"/>
          <w:szCs w:val="31"/>
        </w:rPr>
        <w:t xml:space="preserve"> от ме</w:t>
      </w:r>
      <w:r w:rsidR="00455875" w:rsidRPr="00455875">
        <w:rPr>
          <w:rFonts w:ascii="Times New Roman" w:hAnsi="Times New Roman" w:cs="Times New Roman"/>
          <w:sz w:val="31"/>
          <w:szCs w:val="31"/>
        </w:rPr>
        <w:t>тода</w:t>
      </w:r>
    </w:p>
    <w:p w14:paraId="2BC7093B" w14:textId="0DB9E471" w:rsidR="000F4B78" w:rsidRDefault="000F4B78" w:rsidP="00FA1AF1">
      <w:pPr>
        <w:autoSpaceDE w:val="0"/>
        <w:autoSpaceDN w:val="0"/>
        <w:adjustRightInd w:val="0"/>
        <w:spacing w:after="0" w:line="240" w:lineRule="auto"/>
        <w:ind w:left="-851" w:right="283" w:firstLine="851"/>
        <w:rPr>
          <w:rFonts w:ascii="Times New Roman" w:hAnsi="Times New Roman" w:cs="Times New Roman"/>
          <w:sz w:val="31"/>
          <w:szCs w:val="31"/>
        </w:rPr>
      </w:pPr>
    </w:p>
    <w:p w14:paraId="7FC01D0B" w14:textId="5E9CF135" w:rsidR="00455875" w:rsidRPr="00455875"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r w:rsidRPr="00455875">
        <w:rPr>
          <w:rFonts w:ascii="Times New Roman" w:hAnsi="Times New Roman" w:cs="Times New Roman"/>
          <w:sz w:val="31"/>
          <w:szCs w:val="31"/>
        </w:rPr>
        <w:lastRenderedPageBreak/>
        <w:t xml:space="preserve">§25.                </w:t>
      </w:r>
      <w:r w:rsidR="0069031E" w:rsidRPr="00283B6A">
        <w:rPr>
          <w:rFonts w:ascii="Times New Roman" w:hAnsi="Times New Roman" w:cs="Times New Roman"/>
          <w:sz w:val="31"/>
          <w:szCs w:val="31"/>
        </w:rPr>
        <w:t xml:space="preserve">       </w:t>
      </w:r>
      <w:r w:rsidRPr="00455875">
        <w:rPr>
          <w:rFonts w:ascii="Times New Roman" w:hAnsi="Times New Roman" w:cs="Times New Roman"/>
          <w:sz w:val="31"/>
          <w:szCs w:val="31"/>
        </w:rPr>
        <w:t xml:space="preserve">  </w:t>
      </w:r>
      <w:r w:rsidRPr="00455875">
        <w:rPr>
          <w:rFonts w:ascii="Times New Roman" w:hAnsi="Times New Roman" w:cs="Times New Roman"/>
          <w:i/>
          <w:iCs/>
          <w:sz w:val="31"/>
          <w:szCs w:val="31"/>
        </w:rPr>
        <w:t xml:space="preserve">Гауссовы координаты                                      </w:t>
      </w:r>
      <w:r w:rsidRPr="00455875">
        <w:rPr>
          <w:rFonts w:ascii="Times New Roman" w:hAnsi="Times New Roman" w:cs="Times New Roman"/>
          <w:sz w:val="31"/>
          <w:szCs w:val="31"/>
        </w:rPr>
        <w:t>183</w:t>
      </w:r>
    </w:p>
    <w:p w14:paraId="5446327A" w14:textId="77777777" w:rsidR="00455875"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p>
    <w:p w14:paraId="33F5A414" w14:textId="6E8C3E5A" w:rsidR="00455875" w:rsidRPr="00455875"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r w:rsidRPr="00455875">
        <w:rPr>
          <w:rFonts w:ascii="Times New Roman" w:hAnsi="Times New Roman" w:cs="Times New Roman"/>
          <w:sz w:val="31"/>
          <w:szCs w:val="31"/>
        </w:rPr>
        <w:t>декартовых координат и заменить его другим методом, который не предполагал бы применимости евклидовой геометрии к твердым телам1. Читатель замечает, что описанное здесь положение соответствует тому, которое привело к общему принципу относительности (см. §23).</w:t>
      </w:r>
    </w:p>
    <w:p w14:paraId="7ACB3B48" w14:textId="77777777" w:rsidR="00455875" w:rsidRDefault="00455875" w:rsidP="00455875">
      <w:pPr>
        <w:autoSpaceDE w:val="0"/>
        <w:autoSpaceDN w:val="0"/>
        <w:adjustRightInd w:val="0"/>
        <w:spacing w:after="0" w:line="240" w:lineRule="auto"/>
        <w:ind w:left="-851" w:firstLine="851"/>
        <w:rPr>
          <w:rFonts w:ascii="Times New Roman" w:hAnsi="Times New Roman" w:cs="Times New Roman"/>
          <w:b/>
          <w:bCs/>
          <w:sz w:val="31"/>
          <w:szCs w:val="31"/>
        </w:rPr>
      </w:pPr>
    </w:p>
    <w:p w14:paraId="71A4549A" w14:textId="1541078C" w:rsidR="00455875" w:rsidRPr="00455875" w:rsidRDefault="00455875" w:rsidP="00455875">
      <w:pPr>
        <w:autoSpaceDE w:val="0"/>
        <w:autoSpaceDN w:val="0"/>
        <w:adjustRightInd w:val="0"/>
        <w:spacing w:after="0" w:line="240" w:lineRule="auto"/>
        <w:ind w:left="-851" w:firstLine="851"/>
        <w:rPr>
          <w:rFonts w:ascii="Times New Roman" w:hAnsi="Times New Roman" w:cs="Times New Roman"/>
          <w:b/>
          <w:bCs/>
          <w:sz w:val="31"/>
          <w:szCs w:val="31"/>
        </w:rPr>
      </w:pPr>
      <w:r w:rsidRPr="00455875">
        <w:rPr>
          <w:rFonts w:ascii="Times New Roman" w:hAnsi="Times New Roman" w:cs="Times New Roman"/>
          <w:b/>
          <w:bCs/>
          <w:sz w:val="31"/>
          <w:szCs w:val="31"/>
        </w:rPr>
        <w:t>§ 25. Гауссовы координаты</w:t>
      </w:r>
    </w:p>
    <w:p w14:paraId="7109D08D" w14:textId="77777777" w:rsidR="00455875"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536"/>
      </w:tblGrid>
      <w:tr w:rsidR="00455875" w14:paraId="3F0CCE50" w14:textId="77777777" w:rsidTr="007625EA">
        <w:tc>
          <w:tcPr>
            <w:tcW w:w="5524" w:type="dxa"/>
          </w:tcPr>
          <w:p w14:paraId="1D47D832" w14:textId="4D6217E5" w:rsidR="00455875" w:rsidRPr="00455875" w:rsidRDefault="00455875" w:rsidP="00455875">
            <w:pPr>
              <w:autoSpaceDE w:val="0"/>
              <w:autoSpaceDN w:val="0"/>
              <w:adjustRightInd w:val="0"/>
              <w:ind w:firstLine="851"/>
              <w:rPr>
                <w:rFonts w:ascii="Times New Roman" w:hAnsi="Times New Roman" w:cs="Times New Roman"/>
                <w:sz w:val="31"/>
                <w:szCs w:val="31"/>
              </w:rPr>
            </w:pPr>
            <w:r w:rsidRPr="00455875">
              <w:rPr>
                <w:rFonts w:ascii="Times New Roman" w:hAnsi="Times New Roman" w:cs="Times New Roman"/>
                <w:sz w:val="31"/>
                <w:szCs w:val="31"/>
              </w:rPr>
              <w:t>Аналитико-геометрический метод рассмотрения может быть, согласно Гауссу, описан следующим образом. Представим себе, что на поверхность стола нанесена система некоторых кривых (см. рис. 4),</w:t>
            </w:r>
          </w:p>
          <w:p w14:paraId="468DF057" w14:textId="77777777" w:rsidR="00455875" w:rsidRPr="00455875" w:rsidRDefault="00455875" w:rsidP="00455875">
            <w:pPr>
              <w:autoSpaceDE w:val="0"/>
              <w:autoSpaceDN w:val="0"/>
              <w:adjustRightInd w:val="0"/>
              <w:ind w:left="-851" w:firstLine="851"/>
              <w:rPr>
                <w:rFonts w:ascii="Times New Roman" w:hAnsi="Times New Roman" w:cs="Times New Roman"/>
                <w:sz w:val="31"/>
                <w:szCs w:val="31"/>
              </w:rPr>
            </w:pPr>
            <w:r w:rsidRPr="00455875">
              <w:rPr>
                <w:rFonts w:ascii="Times New Roman" w:hAnsi="Times New Roman" w:cs="Times New Roman"/>
                <w:sz w:val="31"/>
                <w:szCs w:val="31"/>
              </w:rPr>
              <w:t xml:space="preserve">которые мы назовем </w:t>
            </w:r>
            <w:r w:rsidRPr="00455875">
              <w:rPr>
                <w:rFonts w:ascii="Cambria Math" w:hAnsi="Cambria Math" w:cs="Cambria Math"/>
                <w:sz w:val="31"/>
                <w:szCs w:val="31"/>
              </w:rPr>
              <w:t>≪</w:t>
            </w:r>
            <w:r w:rsidRPr="00455875">
              <w:rPr>
                <w:rFonts w:ascii="Times New Roman" w:hAnsi="Times New Roman" w:cs="Times New Roman"/>
                <w:sz w:val="31"/>
                <w:szCs w:val="31"/>
              </w:rPr>
              <w:t>-кривыми и про-</w:t>
            </w:r>
          </w:p>
          <w:p w14:paraId="4E4A188A" w14:textId="77777777" w:rsidR="00455875" w:rsidRPr="00455875" w:rsidRDefault="00455875" w:rsidP="00455875">
            <w:pPr>
              <w:autoSpaceDE w:val="0"/>
              <w:autoSpaceDN w:val="0"/>
              <w:adjustRightInd w:val="0"/>
              <w:ind w:left="-851" w:firstLine="851"/>
              <w:rPr>
                <w:rFonts w:ascii="Times New Roman" w:hAnsi="Times New Roman" w:cs="Times New Roman"/>
                <w:sz w:val="31"/>
                <w:szCs w:val="31"/>
              </w:rPr>
            </w:pPr>
            <w:r w:rsidRPr="00455875">
              <w:rPr>
                <w:rFonts w:ascii="Times New Roman" w:hAnsi="Times New Roman" w:cs="Times New Roman"/>
                <w:sz w:val="31"/>
                <w:szCs w:val="31"/>
              </w:rPr>
              <w:t>нумеруем их какими-либо числами. На</w:t>
            </w:r>
          </w:p>
          <w:p w14:paraId="0B9C454C" w14:textId="77777777" w:rsidR="00455875" w:rsidRPr="00455875" w:rsidRDefault="00455875" w:rsidP="00455875">
            <w:pPr>
              <w:autoSpaceDE w:val="0"/>
              <w:autoSpaceDN w:val="0"/>
              <w:adjustRightInd w:val="0"/>
              <w:ind w:left="-851" w:firstLine="851"/>
              <w:rPr>
                <w:rFonts w:ascii="Times New Roman" w:hAnsi="Times New Roman" w:cs="Times New Roman"/>
                <w:sz w:val="31"/>
                <w:szCs w:val="31"/>
              </w:rPr>
            </w:pPr>
            <w:r w:rsidRPr="00455875">
              <w:rPr>
                <w:rFonts w:ascii="Times New Roman" w:hAnsi="Times New Roman" w:cs="Times New Roman"/>
                <w:sz w:val="31"/>
                <w:szCs w:val="31"/>
              </w:rPr>
              <w:t xml:space="preserve">рис. 4 изображены кривые </w:t>
            </w:r>
            <w:r w:rsidRPr="00455875">
              <w:rPr>
                <w:rFonts w:ascii="Times New Roman" w:hAnsi="Times New Roman" w:cs="Times New Roman"/>
                <w:i/>
                <w:iCs/>
                <w:sz w:val="31"/>
                <w:szCs w:val="31"/>
              </w:rPr>
              <w:t xml:space="preserve">и = </w:t>
            </w:r>
            <w:r w:rsidRPr="00455875">
              <w:rPr>
                <w:rFonts w:ascii="Times New Roman" w:hAnsi="Times New Roman" w:cs="Times New Roman"/>
                <w:sz w:val="31"/>
                <w:szCs w:val="31"/>
              </w:rPr>
              <w:t xml:space="preserve">1, </w:t>
            </w:r>
            <w:r w:rsidRPr="00455875">
              <w:rPr>
                <w:rFonts w:ascii="Times New Roman" w:hAnsi="Times New Roman" w:cs="Times New Roman"/>
                <w:i/>
                <w:iCs/>
                <w:sz w:val="31"/>
                <w:szCs w:val="31"/>
              </w:rPr>
              <w:t xml:space="preserve">и = </w:t>
            </w:r>
            <w:r w:rsidRPr="00455875">
              <w:rPr>
                <w:rFonts w:ascii="Times New Roman" w:hAnsi="Times New Roman" w:cs="Times New Roman"/>
                <w:sz w:val="31"/>
                <w:szCs w:val="31"/>
              </w:rPr>
              <w:t>2,</w:t>
            </w:r>
          </w:p>
          <w:p w14:paraId="3B74AD43" w14:textId="051B1BF3" w:rsidR="00455875" w:rsidRDefault="00455875" w:rsidP="00455875">
            <w:pPr>
              <w:autoSpaceDE w:val="0"/>
              <w:autoSpaceDN w:val="0"/>
              <w:adjustRightInd w:val="0"/>
              <w:rPr>
                <w:rFonts w:ascii="Times New Roman" w:hAnsi="Times New Roman" w:cs="Times New Roman"/>
                <w:sz w:val="31"/>
                <w:szCs w:val="31"/>
              </w:rPr>
            </w:pPr>
            <w:r w:rsidRPr="00455875">
              <w:rPr>
                <w:rFonts w:ascii="Times New Roman" w:hAnsi="Times New Roman" w:cs="Times New Roman"/>
                <w:i/>
                <w:iCs/>
                <w:sz w:val="31"/>
                <w:szCs w:val="31"/>
              </w:rPr>
              <w:t xml:space="preserve">и = </w:t>
            </w:r>
            <w:r w:rsidRPr="00455875">
              <w:rPr>
                <w:rFonts w:ascii="Times New Roman" w:hAnsi="Times New Roman" w:cs="Times New Roman"/>
                <w:sz w:val="31"/>
                <w:szCs w:val="31"/>
              </w:rPr>
              <w:t>3.</w:t>
            </w:r>
          </w:p>
        </w:tc>
        <w:tc>
          <w:tcPr>
            <w:tcW w:w="4536" w:type="dxa"/>
          </w:tcPr>
          <w:p w14:paraId="0627C713" w14:textId="1AABA2E2" w:rsidR="00455875" w:rsidRDefault="00455875" w:rsidP="00455875">
            <w:pPr>
              <w:autoSpaceDE w:val="0"/>
              <w:autoSpaceDN w:val="0"/>
              <w:adjustRightInd w:val="0"/>
              <w:rPr>
                <w:rFonts w:ascii="Times New Roman" w:hAnsi="Times New Roman" w:cs="Times New Roman"/>
                <w:sz w:val="31"/>
                <w:szCs w:val="31"/>
              </w:rPr>
            </w:pPr>
            <w:r w:rsidRPr="00455875">
              <w:rPr>
                <w:rFonts w:ascii="Times New Roman" w:hAnsi="Times New Roman" w:cs="Times New Roman"/>
                <w:noProof/>
                <w:sz w:val="31"/>
                <w:szCs w:val="31"/>
              </w:rPr>
              <w:drawing>
                <wp:inline distT="0" distB="0" distL="0" distR="0" wp14:anchorId="5712603D" wp14:editId="6796DA4E">
                  <wp:extent cx="2721756" cy="1904709"/>
                  <wp:effectExtent l="0" t="0" r="2540" b="63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733494" cy="1912923"/>
                          </a:xfrm>
                          <a:prstGeom prst="rect">
                            <a:avLst/>
                          </a:prstGeom>
                          <a:noFill/>
                          <a:ln>
                            <a:noFill/>
                          </a:ln>
                        </pic:spPr>
                      </pic:pic>
                    </a:graphicData>
                  </a:graphic>
                </wp:inline>
              </w:drawing>
            </w:r>
          </w:p>
        </w:tc>
      </w:tr>
    </w:tbl>
    <w:p w14:paraId="5786F7B1" w14:textId="3FB7FF4D" w:rsidR="00455875" w:rsidRPr="00455875"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r w:rsidRPr="00455875">
        <w:rPr>
          <w:rFonts w:ascii="Times New Roman" w:hAnsi="Times New Roman" w:cs="Times New Roman"/>
          <w:sz w:val="31"/>
          <w:szCs w:val="31"/>
        </w:rPr>
        <w:t xml:space="preserve">Но между кривыми </w:t>
      </w:r>
      <w:r w:rsidRPr="00455875">
        <w:rPr>
          <w:rFonts w:ascii="Times New Roman" w:hAnsi="Times New Roman" w:cs="Times New Roman"/>
          <w:i/>
          <w:iCs/>
          <w:sz w:val="31"/>
          <w:szCs w:val="31"/>
        </w:rPr>
        <w:t xml:space="preserve">и = </w:t>
      </w:r>
      <w:r w:rsidRPr="00455875">
        <w:rPr>
          <w:rFonts w:ascii="Times New Roman" w:hAnsi="Times New Roman" w:cs="Times New Roman"/>
          <w:sz w:val="31"/>
          <w:szCs w:val="31"/>
        </w:rPr>
        <w:t xml:space="preserve">1 и </w:t>
      </w:r>
      <w:proofErr w:type="spellStart"/>
      <w:r w:rsidRPr="00455875">
        <w:rPr>
          <w:rFonts w:ascii="Times New Roman" w:hAnsi="Times New Roman" w:cs="Times New Roman"/>
          <w:i/>
          <w:iCs/>
          <w:sz w:val="31"/>
          <w:szCs w:val="31"/>
        </w:rPr>
        <w:t>и</w:t>
      </w:r>
      <w:proofErr w:type="spellEnd"/>
      <w:r w:rsidRPr="00455875">
        <w:rPr>
          <w:rFonts w:ascii="Times New Roman" w:hAnsi="Times New Roman" w:cs="Times New Roman"/>
          <w:i/>
          <w:iCs/>
          <w:sz w:val="31"/>
          <w:szCs w:val="31"/>
        </w:rPr>
        <w:t xml:space="preserve"> = </w:t>
      </w:r>
      <w:r w:rsidRPr="00455875">
        <w:rPr>
          <w:rFonts w:ascii="Times New Roman" w:hAnsi="Times New Roman" w:cs="Times New Roman"/>
          <w:sz w:val="31"/>
          <w:szCs w:val="31"/>
        </w:rPr>
        <w:t xml:space="preserve">2 </w:t>
      </w:r>
      <w:r w:rsidR="007625EA" w:rsidRPr="007625EA">
        <w:rPr>
          <w:rFonts w:ascii="Times New Roman" w:hAnsi="Times New Roman" w:cs="Times New Roman"/>
          <w:sz w:val="31"/>
          <w:szCs w:val="31"/>
        </w:rPr>
        <w:t xml:space="preserve">                                </w:t>
      </w:r>
      <w:r w:rsidRPr="00455875">
        <w:rPr>
          <w:rFonts w:ascii="Times New Roman" w:hAnsi="Times New Roman" w:cs="Times New Roman"/>
          <w:sz w:val="31"/>
          <w:szCs w:val="31"/>
        </w:rPr>
        <w:t>Рис. 4</w:t>
      </w:r>
    </w:p>
    <w:p w14:paraId="796D4F85" w14:textId="6823576F" w:rsidR="007625EA" w:rsidRDefault="00455875" w:rsidP="00455875">
      <w:pPr>
        <w:autoSpaceDE w:val="0"/>
        <w:autoSpaceDN w:val="0"/>
        <w:adjustRightInd w:val="0"/>
        <w:spacing w:after="0" w:line="240" w:lineRule="auto"/>
        <w:ind w:left="-851" w:firstLine="851"/>
        <w:rPr>
          <w:rFonts w:ascii="Times New Roman" w:hAnsi="Times New Roman" w:cs="Times New Roman"/>
          <w:sz w:val="31"/>
          <w:szCs w:val="31"/>
        </w:rPr>
      </w:pPr>
      <w:r w:rsidRPr="00455875">
        <w:rPr>
          <w:rFonts w:ascii="Times New Roman" w:hAnsi="Times New Roman" w:cs="Times New Roman"/>
          <w:sz w:val="31"/>
          <w:szCs w:val="31"/>
        </w:rPr>
        <w:t xml:space="preserve">следует представить себе бесконечно много кривых, которые соответствуют всем вещественным числам между 1 и 2. Тогда получается система </w:t>
      </w:r>
      <w:r w:rsidRPr="00455875">
        <w:rPr>
          <w:rFonts w:ascii="Cambria Math" w:hAnsi="Cambria Math" w:cs="Cambria Math"/>
          <w:sz w:val="31"/>
          <w:szCs w:val="31"/>
        </w:rPr>
        <w:t>≪</w:t>
      </w:r>
      <w:r w:rsidRPr="00455875">
        <w:rPr>
          <w:rFonts w:ascii="Times New Roman" w:hAnsi="Times New Roman" w:cs="Times New Roman"/>
          <w:sz w:val="31"/>
          <w:szCs w:val="31"/>
        </w:rPr>
        <w:t xml:space="preserve">-кривых, которые бесконечно плотно покрывают всю поверхность стола. Ни одна кривая </w:t>
      </w:r>
      <w:r w:rsidRPr="00455875">
        <w:rPr>
          <w:rFonts w:ascii="Times New Roman" w:hAnsi="Times New Roman" w:cs="Times New Roman"/>
          <w:i/>
          <w:iCs/>
          <w:sz w:val="31"/>
          <w:szCs w:val="31"/>
        </w:rPr>
        <w:t xml:space="preserve">и </w:t>
      </w:r>
      <w:r w:rsidRPr="00455875">
        <w:rPr>
          <w:rFonts w:ascii="Times New Roman" w:hAnsi="Times New Roman" w:cs="Times New Roman"/>
          <w:sz w:val="31"/>
          <w:szCs w:val="31"/>
        </w:rPr>
        <w:t>не должна</w:t>
      </w:r>
      <w:r w:rsidR="007625EA" w:rsidRPr="007625EA">
        <w:rPr>
          <w:rFonts w:ascii="Times New Roman" w:hAnsi="Times New Roman" w:cs="Times New Roman"/>
          <w:sz w:val="31"/>
          <w:szCs w:val="31"/>
        </w:rPr>
        <w:t xml:space="preserve"> </w:t>
      </w:r>
      <w:r w:rsidRPr="00455875">
        <w:rPr>
          <w:rFonts w:ascii="Times New Roman" w:hAnsi="Times New Roman" w:cs="Times New Roman"/>
          <w:sz w:val="31"/>
          <w:szCs w:val="31"/>
        </w:rPr>
        <w:t>пересекать другую; через каждую точку поверхности стола проходит</w:t>
      </w:r>
      <w:r w:rsidR="007625EA" w:rsidRPr="007625EA">
        <w:rPr>
          <w:rFonts w:ascii="Times New Roman" w:hAnsi="Times New Roman" w:cs="Times New Roman"/>
          <w:sz w:val="31"/>
          <w:szCs w:val="31"/>
        </w:rPr>
        <w:t xml:space="preserve"> </w:t>
      </w:r>
      <w:r w:rsidRPr="00455875">
        <w:rPr>
          <w:rFonts w:ascii="Times New Roman" w:hAnsi="Times New Roman" w:cs="Times New Roman"/>
          <w:sz w:val="31"/>
          <w:szCs w:val="31"/>
        </w:rPr>
        <w:t xml:space="preserve">одна и только одна кривая. Тогда каждой точке поверхности стола соответствует совершенно определенное значение </w:t>
      </w:r>
      <w:r w:rsidRPr="00455875">
        <w:rPr>
          <w:rFonts w:ascii="Times New Roman" w:hAnsi="Times New Roman" w:cs="Times New Roman"/>
          <w:i/>
          <w:iCs/>
          <w:sz w:val="31"/>
          <w:szCs w:val="31"/>
        </w:rPr>
        <w:t xml:space="preserve">и. </w:t>
      </w:r>
      <w:r w:rsidRPr="00455875">
        <w:rPr>
          <w:rFonts w:ascii="Times New Roman" w:hAnsi="Times New Roman" w:cs="Times New Roman"/>
          <w:sz w:val="31"/>
          <w:szCs w:val="31"/>
        </w:rPr>
        <w:t>Начертим на той же</w:t>
      </w:r>
      <w:r w:rsidR="007625EA" w:rsidRPr="007625EA">
        <w:rPr>
          <w:rFonts w:ascii="Times New Roman" w:hAnsi="Times New Roman" w:cs="Times New Roman"/>
          <w:sz w:val="31"/>
          <w:szCs w:val="31"/>
        </w:rPr>
        <w:t xml:space="preserve"> </w:t>
      </w:r>
      <w:r w:rsidRPr="00455875">
        <w:rPr>
          <w:rFonts w:ascii="Times New Roman" w:hAnsi="Times New Roman" w:cs="Times New Roman"/>
          <w:sz w:val="31"/>
          <w:szCs w:val="31"/>
        </w:rPr>
        <w:t>поверхности систему ^-кривых, которые удовлетворяют тем же условиям и обозначены соответствующим образом числами, но также могут</w:t>
      </w:r>
      <w:r w:rsidR="00590921" w:rsidRPr="00590921">
        <w:rPr>
          <w:rFonts w:ascii="Times New Roman" w:hAnsi="Times New Roman" w:cs="Times New Roman"/>
          <w:sz w:val="31"/>
          <w:szCs w:val="31"/>
        </w:rPr>
        <w:t xml:space="preserve"> иметь</w:t>
      </w:r>
    </w:p>
    <w:p w14:paraId="2F7D8BE2" w14:textId="01A660A2" w:rsidR="000F4B78" w:rsidRPr="007625EA" w:rsidRDefault="007625EA" w:rsidP="007625EA">
      <w:pPr>
        <w:autoSpaceDE w:val="0"/>
        <w:autoSpaceDN w:val="0"/>
        <w:adjustRightInd w:val="0"/>
        <w:spacing w:after="0" w:line="240" w:lineRule="auto"/>
        <w:ind w:left="-851" w:firstLine="851"/>
        <w:rPr>
          <w:rFonts w:ascii="Times New Roman" w:hAnsi="Times New Roman" w:cs="Times New Roman"/>
          <w:sz w:val="26"/>
          <w:szCs w:val="26"/>
        </w:rPr>
      </w:pPr>
      <w:r w:rsidRPr="007625EA">
        <w:rPr>
          <w:rFonts w:ascii="Times New Roman" w:hAnsi="Times New Roman" w:cs="Times New Roman"/>
          <w:sz w:val="26"/>
          <w:szCs w:val="26"/>
        </w:rPr>
        <w:t>*</w:t>
      </w:r>
      <w:r w:rsidR="00455875" w:rsidRPr="007625EA">
        <w:rPr>
          <w:rFonts w:ascii="Times New Roman" w:hAnsi="Times New Roman" w:cs="Times New Roman"/>
          <w:sz w:val="26"/>
          <w:szCs w:val="26"/>
        </w:rPr>
        <w:t xml:space="preserve"> Математики формулируют нашу задачу следующим образом. Если в трехмерном евклидовом метрическом пространстве дана некоторая поверхность, например,</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эллипсоид, то на этой поверхности, так же как на плоскости, выполняется двумерная</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геометрия. Гаусс поставил перед собой задачу исследовать эту двумерную геометрию, не предполагая, что поверхность принадлежит евклидову континууму трех</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 xml:space="preserve">измерений. Если </w:t>
      </w:r>
      <w:r w:rsidR="00455875" w:rsidRPr="007625EA">
        <w:rPr>
          <w:rFonts w:ascii="Times New Roman" w:hAnsi="Times New Roman" w:cs="Times New Roman"/>
          <w:i/>
          <w:iCs/>
          <w:sz w:val="26"/>
          <w:szCs w:val="26"/>
        </w:rPr>
        <w:t xml:space="preserve">на этой поверхности </w:t>
      </w:r>
      <w:r w:rsidR="00455875" w:rsidRPr="007625EA">
        <w:rPr>
          <w:rFonts w:ascii="Times New Roman" w:hAnsi="Times New Roman" w:cs="Times New Roman"/>
          <w:sz w:val="26"/>
          <w:szCs w:val="26"/>
        </w:rPr>
        <w:t xml:space="preserve">осуществляются построения из жестких линеек (аналогичные описанному выше построению на поверхности стола), то для </w:t>
      </w:r>
      <w:proofErr w:type="spellStart"/>
      <w:r w:rsidR="00455875" w:rsidRPr="007625EA">
        <w:rPr>
          <w:rFonts w:ascii="Times New Roman" w:hAnsi="Times New Roman" w:cs="Times New Roman"/>
          <w:sz w:val="26"/>
          <w:szCs w:val="26"/>
        </w:rPr>
        <w:t>этихпостроений</w:t>
      </w:r>
      <w:proofErr w:type="spellEnd"/>
      <w:r w:rsidR="00455875" w:rsidRPr="007625EA">
        <w:rPr>
          <w:rFonts w:ascii="Times New Roman" w:hAnsi="Times New Roman" w:cs="Times New Roman"/>
          <w:sz w:val="26"/>
          <w:szCs w:val="26"/>
        </w:rPr>
        <w:t xml:space="preserve"> выполняются уже иные законы, отличные от законов евклидовой геометрии на плоскости. Поверхность не будет евклидовым континуумом в отношении</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 xml:space="preserve">линеек, и </w:t>
      </w:r>
      <w:r w:rsidR="00455875" w:rsidRPr="007625EA">
        <w:rPr>
          <w:rFonts w:ascii="Times New Roman" w:hAnsi="Times New Roman" w:cs="Times New Roman"/>
          <w:i/>
          <w:iCs/>
          <w:sz w:val="26"/>
          <w:szCs w:val="26"/>
        </w:rPr>
        <w:t xml:space="preserve">на поверхности </w:t>
      </w:r>
      <w:r w:rsidR="00455875" w:rsidRPr="007625EA">
        <w:rPr>
          <w:rFonts w:ascii="Times New Roman" w:hAnsi="Times New Roman" w:cs="Times New Roman"/>
          <w:sz w:val="26"/>
          <w:szCs w:val="26"/>
        </w:rPr>
        <w:t>нельзя определить декартовы координаты. Гаусс показал,</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на каких принципах может быть основана трактовка геометрических соотношений</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на поверхности, и тем самым указал путь к риманову методу исследования многомерных неевклидовых континуумов. Таким образом, математиками уже давно</w:t>
      </w:r>
      <w:r w:rsidRPr="007625EA">
        <w:rPr>
          <w:rFonts w:ascii="Times New Roman" w:hAnsi="Times New Roman" w:cs="Times New Roman"/>
          <w:sz w:val="26"/>
          <w:szCs w:val="26"/>
        </w:rPr>
        <w:t xml:space="preserve"> </w:t>
      </w:r>
      <w:r w:rsidR="00455875" w:rsidRPr="007625EA">
        <w:rPr>
          <w:rFonts w:ascii="Times New Roman" w:hAnsi="Times New Roman" w:cs="Times New Roman"/>
          <w:sz w:val="26"/>
          <w:szCs w:val="26"/>
        </w:rPr>
        <w:t>решены формальные проблемы, к которым приводит общий принцип относительности.</w:t>
      </w:r>
    </w:p>
    <w:p w14:paraId="7B723E18" w14:textId="701AC536" w:rsidR="00590921" w:rsidRPr="00590921" w:rsidRDefault="00590921" w:rsidP="00590921">
      <w:pPr>
        <w:autoSpaceDE w:val="0"/>
        <w:autoSpaceDN w:val="0"/>
        <w:adjustRightInd w:val="0"/>
        <w:spacing w:after="0" w:line="240" w:lineRule="auto"/>
        <w:ind w:left="-851" w:firstLine="851"/>
        <w:rPr>
          <w:rFonts w:ascii="Times New Roman" w:hAnsi="Times New Roman" w:cs="Times New Roman"/>
          <w:i/>
          <w:iCs/>
          <w:sz w:val="31"/>
          <w:szCs w:val="31"/>
        </w:rPr>
      </w:pPr>
      <w:r w:rsidRPr="00590921">
        <w:rPr>
          <w:rFonts w:ascii="Times New Roman" w:hAnsi="Times New Roman" w:cs="Times New Roman"/>
          <w:sz w:val="31"/>
          <w:szCs w:val="31"/>
        </w:rPr>
        <w:lastRenderedPageBreak/>
        <w:t xml:space="preserve">184 </w:t>
      </w:r>
      <w:r w:rsidR="0069031E" w:rsidRPr="0069031E">
        <w:rPr>
          <w:rFonts w:ascii="Times New Roman" w:hAnsi="Times New Roman" w:cs="Times New Roman"/>
          <w:sz w:val="31"/>
          <w:szCs w:val="31"/>
        </w:rPr>
        <w:t xml:space="preserve">       </w:t>
      </w:r>
      <w:r w:rsidRPr="00590921">
        <w:rPr>
          <w:rFonts w:ascii="Times New Roman" w:hAnsi="Times New Roman" w:cs="Times New Roman"/>
          <w:i/>
          <w:iCs/>
          <w:sz w:val="31"/>
          <w:szCs w:val="31"/>
        </w:rPr>
        <w:t>О специальной и общей теории относительности</w:t>
      </w:r>
    </w:p>
    <w:p w14:paraId="78078441" w14:textId="77777777" w:rsidR="00590921" w:rsidRDefault="00590921" w:rsidP="00590921">
      <w:pPr>
        <w:autoSpaceDE w:val="0"/>
        <w:autoSpaceDN w:val="0"/>
        <w:adjustRightInd w:val="0"/>
        <w:spacing w:after="0" w:line="240" w:lineRule="auto"/>
        <w:ind w:left="-851" w:firstLine="851"/>
        <w:rPr>
          <w:rFonts w:ascii="Times New Roman" w:hAnsi="Times New Roman" w:cs="Times New Roman"/>
          <w:sz w:val="31"/>
          <w:szCs w:val="31"/>
        </w:rPr>
      </w:pPr>
    </w:p>
    <w:p w14:paraId="7EE1E292" w14:textId="207F64E3" w:rsidR="00590921" w:rsidRDefault="00590921" w:rsidP="00590921">
      <w:pPr>
        <w:autoSpaceDE w:val="0"/>
        <w:autoSpaceDN w:val="0"/>
        <w:adjustRightInd w:val="0"/>
        <w:spacing w:after="0" w:line="240" w:lineRule="auto"/>
        <w:ind w:left="-851" w:firstLine="851"/>
        <w:rPr>
          <w:rFonts w:ascii="Times New Roman" w:hAnsi="Times New Roman" w:cs="Times New Roman"/>
          <w:sz w:val="31"/>
          <w:szCs w:val="31"/>
        </w:rPr>
      </w:pPr>
      <w:r w:rsidRPr="00590921">
        <w:rPr>
          <w:rFonts w:ascii="Times New Roman" w:hAnsi="Times New Roman" w:cs="Times New Roman"/>
          <w:sz w:val="31"/>
          <w:szCs w:val="31"/>
        </w:rPr>
        <w:t xml:space="preserve">произвольную форму. Тогда каждой точке поверхности стола соответствует одно значение </w:t>
      </w:r>
      <w:r w:rsidRPr="00590921">
        <w:rPr>
          <w:rFonts w:ascii="Times New Roman" w:hAnsi="Times New Roman" w:cs="Times New Roman"/>
          <w:i/>
          <w:iCs/>
          <w:sz w:val="31"/>
          <w:szCs w:val="31"/>
        </w:rPr>
        <w:t xml:space="preserve">и </w:t>
      </w:r>
      <w:proofErr w:type="spellStart"/>
      <w:r w:rsidRPr="00590921">
        <w:rPr>
          <w:rFonts w:ascii="Times New Roman" w:hAnsi="Times New Roman" w:cs="Times New Roman"/>
          <w:sz w:val="31"/>
          <w:szCs w:val="31"/>
        </w:rPr>
        <w:t>и</w:t>
      </w:r>
      <w:proofErr w:type="spellEnd"/>
      <w:r w:rsidRPr="00590921">
        <w:rPr>
          <w:rFonts w:ascii="Times New Roman" w:hAnsi="Times New Roman" w:cs="Times New Roman"/>
          <w:sz w:val="31"/>
          <w:szCs w:val="31"/>
        </w:rPr>
        <w:t xml:space="preserve"> одно значение </w:t>
      </w:r>
      <w:r w:rsidRPr="00590921">
        <w:rPr>
          <w:rFonts w:ascii="Times New Roman" w:hAnsi="Times New Roman" w:cs="Times New Roman"/>
          <w:i/>
          <w:iCs/>
          <w:sz w:val="31"/>
          <w:szCs w:val="31"/>
        </w:rPr>
        <w:t xml:space="preserve">v; </w:t>
      </w:r>
      <w:r w:rsidRPr="00590921">
        <w:rPr>
          <w:rFonts w:ascii="Times New Roman" w:hAnsi="Times New Roman" w:cs="Times New Roman"/>
          <w:sz w:val="31"/>
          <w:szCs w:val="31"/>
        </w:rPr>
        <w:t xml:space="preserve">эти два числа мы назовем координатами поверхности стола (гауссовы координаты). Например, точка </w:t>
      </w:r>
      <w:r w:rsidRPr="00590921">
        <w:rPr>
          <w:rFonts w:ascii="Times New Roman" w:hAnsi="Times New Roman" w:cs="Times New Roman"/>
          <w:i/>
          <w:iCs/>
          <w:sz w:val="31"/>
          <w:szCs w:val="31"/>
        </w:rPr>
        <w:t xml:space="preserve">Р </w:t>
      </w:r>
      <w:r w:rsidRPr="00590921">
        <w:rPr>
          <w:rFonts w:ascii="Times New Roman" w:hAnsi="Times New Roman" w:cs="Times New Roman"/>
          <w:sz w:val="31"/>
          <w:szCs w:val="31"/>
        </w:rPr>
        <w:t xml:space="preserve">на рис. 4 имеет гауссовы координаты </w:t>
      </w:r>
      <w:r w:rsidRPr="00590921">
        <w:rPr>
          <w:rFonts w:ascii="Times New Roman" w:hAnsi="Times New Roman" w:cs="Times New Roman"/>
          <w:i/>
          <w:iCs/>
          <w:sz w:val="31"/>
          <w:szCs w:val="31"/>
        </w:rPr>
        <w:t xml:space="preserve">и = </w:t>
      </w:r>
      <w:r w:rsidRPr="00590921">
        <w:rPr>
          <w:rFonts w:ascii="Times New Roman" w:hAnsi="Times New Roman" w:cs="Times New Roman"/>
          <w:sz w:val="31"/>
          <w:szCs w:val="31"/>
        </w:rPr>
        <w:t xml:space="preserve">3, </w:t>
      </w:r>
      <w:r w:rsidRPr="00590921">
        <w:rPr>
          <w:rFonts w:ascii="Times New Roman" w:hAnsi="Times New Roman" w:cs="Times New Roman"/>
          <w:i/>
          <w:iCs/>
          <w:sz w:val="31"/>
          <w:szCs w:val="31"/>
        </w:rPr>
        <w:t xml:space="preserve">v = </w:t>
      </w:r>
      <w:r w:rsidRPr="00590921">
        <w:rPr>
          <w:rFonts w:ascii="Times New Roman" w:hAnsi="Times New Roman" w:cs="Times New Roman"/>
          <w:sz w:val="31"/>
          <w:szCs w:val="31"/>
        </w:rPr>
        <w:t xml:space="preserve">1. Тогда две соседние точки </w:t>
      </w:r>
      <w:r w:rsidRPr="00590921">
        <w:rPr>
          <w:rFonts w:ascii="Times New Roman" w:hAnsi="Times New Roman" w:cs="Times New Roman"/>
          <w:i/>
          <w:iCs/>
          <w:sz w:val="31"/>
          <w:szCs w:val="31"/>
        </w:rPr>
        <w:t xml:space="preserve">Р </w:t>
      </w:r>
      <w:r w:rsidRPr="00590921">
        <w:rPr>
          <w:rFonts w:ascii="Times New Roman" w:hAnsi="Times New Roman" w:cs="Times New Roman"/>
          <w:sz w:val="31"/>
          <w:szCs w:val="31"/>
        </w:rPr>
        <w:t xml:space="preserve">и </w:t>
      </w:r>
      <w:r w:rsidRPr="00590921">
        <w:rPr>
          <w:rFonts w:ascii="Times New Roman" w:hAnsi="Times New Roman" w:cs="Times New Roman"/>
          <w:i/>
          <w:iCs/>
          <w:sz w:val="31"/>
          <w:szCs w:val="31"/>
        </w:rPr>
        <w:t xml:space="preserve">Р' </w:t>
      </w:r>
      <w:r w:rsidRPr="00590921">
        <w:rPr>
          <w:rFonts w:ascii="Times New Roman" w:hAnsi="Times New Roman" w:cs="Times New Roman"/>
          <w:sz w:val="31"/>
          <w:szCs w:val="31"/>
        </w:rPr>
        <w:t xml:space="preserve">на поверхности соответственно имеют координаты </w:t>
      </w:r>
      <w:r w:rsidRPr="00590921">
        <w:rPr>
          <w:rFonts w:ascii="Times New Roman" w:hAnsi="Times New Roman" w:cs="Times New Roman"/>
          <w:i/>
          <w:iCs/>
          <w:sz w:val="31"/>
          <w:szCs w:val="31"/>
        </w:rPr>
        <w:t xml:space="preserve">и, v </w:t>
      </w:r>
      <w:r w:rsidRPr="00590921">
        <w:rPr>
          <w:rFonts w:ascii="Times New Roman" w:hAnsi="Times New Roman" w:cs="Times New Roman"/>
          <w:sz w:val="31"/>
          <w:szCs w:val="31"/>
        </w:rPr>
        <w:t>и</w:t>
      </w:r>
    </w:p>
    <w:p w14:paraId="524E0B6A" w14:textId="77777777" w:rsidR="00A26107" w:rsidRPr="00590921" w:rsidRDefault="00A26107" w:rsidP="00590921">
      <w:pPr>
        <w:autoSpaceDE w:val="0"/>
        <w:autoSpaceDN w:val="0"/>
        <w:adjustRightInd w:val="0"/>
        <w:spacing w:after="0" w:line="240" w:lineRule="auto"/>
        <w:ind w:left="-851" w:firstLine="851"/>
        <w:rPr>
          <w:rFonts w:ascii="Times New Roman" w:hAnsi="Times New Roman" w:cs="Times New Roman"/>
          <w:sz w:val="31"/>
          <w:szCs w:val="31"/>
        </w:rPr>
      </w:pPr>
    </w:p>
    <w:p w14:paraId="3ABDFB04" w14:textId="77777777" w:rsidR="00590921" w:rsidRPr="00590921" w:rsidRDefault="00590921" w:rsidP="00590921">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590921">
        <w:rPr>
          <w:rFonts w:ascii="Times New Roman" w:hAnsi="Times New Roman" w:cs="Times New Roman"/>
          <w:b/>
          <w:bCs/>
          <w:i/>
          <w:iCs/>
          <w:sz w:val="31"/>
          <w:szCs w:val="31"/>
        </w:rPr>
        <w:t xml:space="preserve">и </w:t>
      </w:r>
      <w:r w:rsidRPr="00590921">
        <w:rPr>
          <w:rFonts w:ascii="Times New Roman" w:hAnsi="Times New Roman" w:cs="Times New Roman"/>
          <w:b/>
          <w:bCs/>
          <w:sz w:val="31"/>
          <w:szCs w:val="31"/>
        </w:rPr>
        <w:t xml:space="preserve">+ </w:t>
      </w:r>
      <w:proofErr w:type="spellStart"/>
      <w:r w:rsidRPr="00590921">
        <w:rPr>
          <w:rFonts w:ascii="Times New Roman" w:hAnsi="Times New Roman" w:cs="Times New Roman"/>
          <w:b/>
          <w:bCs/>
          <w:i/>
          <w:iCs/>
          <w:sz w:val="31"/>
          <w:szCs w:val="31"/>
        </w:rPr>
        <w:t>du</w:t>
      </w:r>
      <w:proofErr w:type="spellEnd"/>
      <w:r w:rsidRPr="00590921">
        <w:rPr>
          <w:rFonts w:ascii="Times New Roman" w:hAnsi="Times New Roman" w:cs="Times New Roman"/>
          <w:b/>
          <w:bCs/>
          <w:i/>
          <w:iCs/>
          <w:sz w:val="31"/>
          <w:szCs w:val="31"/>
        </w:rPr>
        <w:t xml:space="preserve">, v </w:t>
      </w:r>
      <w:r w:rsidRPr="00590921">
        <w:rPr>
          <w:rFonts w:ascii="Times New Roman" w:hAnsi="Times New Roman" w:cs="Times New Roman"/>
          <w:b/>
          <w:bCs/>
          <w:sz w:val="31"/>
          <w:szCs w:val="31"/>
        </w:rPr>
        <w:t xml:space="preserve">+ </w:t>
      </w:r>
      <w:proofErr w:type="spellStart"/>
      <w:r w:rsidRPr="00590921">
        <w:rPr>
          <w:rFonts w:ascii="Times New Roman" w:hAnsi="Times New Roman" w:cs="Times New Roman"/>
          <w:b/>
          <w:bCs/>
          <w:i/>
          <w:iCs/>
          <w:sz w:val="31"/>
          <w:szCs w:val="31"/>
        </w:rPr>
        <w:t>dv</w:t>
      </w:r>
      <w:proofErr w:type="spellEnd"/>
      <w:r w:rsidRPr="00590921">
        <w:rPr>
          <w:rFonts w:ascii="Times New Roman" w:hAnsi="Times New Roman" w:cs="Times New Roman"/>
          <w:b/>
          <w:bCs/>
          <w:i/>
          <w:iCs/>
          <w:sz w:val="31"/>
          <w:szCs w:val="31"/>
        </w:rPr>
        <w:t>,</w:t>
      </w:r>
    </w:p>
    <w:p w14:paraId="5A60A334" w14:textId="1718CF21" w:rsidR="00590921" w:rsidRDefault="00590921" w:rsidP="00590921">
      <w:pPr>
        <w:autoSpaceDE w:val="0"/>
        <w:autoSpaceDN w:val="0"/>
        <w:adjustRightInd w:val="0"/>
        <w:spacing w:after="0" w:line="240" w:lineRule="auto"/>
        <w:ind w:left="-851" w:firstLine="851"/>
        <w:rPr>
          <w:rFonts w:ascii="Times New Roman" w:hAnsi="Times New Roman" w:cs="Times New Roman"/>
          <w:sz w:val="31"/>
          <w:szCs w:val="31"/>
        </w:rPr>
      </w:pPr>
      <w:r w:rsidRPr="00590921">
        <w:rPr>
          <w:rFonts w:ascii="Times New Roman" w:hAnsi="Times New Roman" w:cs="Times New Roman"/>
          <w:sz w:val="31"/>
          <w:szCs w:val="31"/>
        </w:rPr>
        <w:t xml:space="preserve">где </w:t>
      </w:r>
      <w:proofErr w:type="spellStart"/>
      <w:r w:rsidRPr="00590921">
        <w:rPr>
          <w:rFonts w:ascii="Times New Roman" w:hAnsi="Times New Roman" w:cs="Times New Roman"/>
          <w:i/>
          <w:iCs/>
          <w:sz w:val="31"/>
          <w:szCs w:val="31"/>
        </w:rPr>
        <w:t>du</w:t>
      </w:r>
      <w:proofErr w:type="spellEnd"/>
      <w:r w:rsidRPr="00590921">
        <w:rPr>
          <w:rFonts w:ascii="Times New Roman" w:hAnsi="Times New Roman" w:cs="Times New Roman"/>
          <w:i/>
          <w:iCs/>
          <w:sz w:val="31"/>
          <w:szCs w:val="31"/>
        </w:rPr>
        <w:t xml:space="preserve"> </w:t>
      </w:r>
      <w:r w:rsidRPr="00590921">
        <w:rPr>
          <w:rFonts w:ascii="Times New Roman" w:hAnsi="Times New Roman" w:cs="Times New Roman"/>
          <w:sz w:val="31"/>
          <w:szCs w:val="31"/>
        </w:rPr>
        <w:t xml:space="preserve">и </w:t>
      </w:r>
      <w:proofErr w:type="spellStart"/>
      <w:r w:rsidRPr="00590921">
        <w:rPr>
          <w:rFonts w:ascii="Times New Roman" w:hAnsi="Times New Roman" w:cs="Times New Roman"/>
          <w:i/>
          <w:iCs/>
          <w:sz w:val="31"/>
          <w:szCs w:val="31"/>
        </w:rPr>
        <w:t>dv</w:t>
      </w:r>
      <w:proofErr w:type="spellEnd"/>
      <w:r w:rsidRPr="00590921">
        <w:rPr>
          <w:rFonts w:ascii="Times New Roman" w:hAnsi="Times New Roman" w:cs="Times New Roman"/>
          <w:i/>
          <w:iCs/>
          <w:sz w:val="31"/>
          <w:szCs w:val="31"/>
        </w:rPr>
        <w:t xml:space="preserve"> </w:t>
      </w:r>
      <w:r w:rsidRPr="00590921">
        <w:rPr>
          <w:rFonts w:ascii="Times New Roman" w:hAnsi="Times New Roman" w:cs="Times New Roman"/>
          <w:sz w:val="31"/>
          <w:szCs w:val="31"/>
        </w:rPr>
        <w:t xml:space="preserve">означают весьма малые числа. Расстояние между </w:t>
      </w:r>
      <w:r w:rsidRPr="00590921">
        <w:rPr>
          <w:rFonts w:ascii="Times New Roman" w:hAnsi="Times New Roman" w:cs="Times New Roman"/>
          <w:i/>
          <w:iCs/>
          <w:sz w:val="31"/>
          <w:szCs w:val="31"/>
        </w:rPr>
        <w:t xml:space="preserve">Р </w:t>
      </w:r>
      <w:r w:rsidRPr="00590921">
        <w:rPr>
          <w:rFonts w:ascii="Times New Roman" w:hAnsi="Times New Roman" w:cs="Times New Roman"/>
          <w:sz w:val="31"/>
          <w:szCs w:val="31"/>
        </w:rPr>
        <w:t xml:space="preserve">и </w:t>
      </w:r>
      <w:r w:rsidRPr="00590921">
        <w:rPr>
          <w:rFonts w:ascii="Times New Roman" w:hAnsi="Times New Roman" w:cs="Times New Roman"/>
          <w:i/>
          <w:iCs/>
          <w:sz w:val="31"/>
          <w:szCs w:val="31"/>
        </w:rPr>
        <w:t xml:space="preserve">Р', </w:t>
      </w:r>
      <w:r w:rsidRPr="00590921">
        <w:rPr>
          <w:rFonts w:ascii="Times New Roman" w:hAnsi="Times New Roman" w:cs="Times New Roman"/>
          <w:sz w:val="31"/>
          <w:szCs w:val="31"/>
        </w:rPr>
        <w:t xml:space="preserve">измеренное линейкой, также является весьма малым числом </w:t>
      </w:r>
      <w:proofErr w:type="spellStart"/>
      <w:r w:rsidRPr="00590921">
        <w:rPr>
          <w:rFonts w:ascii="Times New Roman" w:hAnsi="Times New Roman" w:cs="Times New Roman"/>
          <w:i/>
          <w:iCs/>
          <w:sz w:val="31"/>
          <w:szCs w:val="31"/>
        </w:rPr>
        <w:t>ds</w:t>
      </w:r>
      <w:proofErr w:type="spellEnd"/>
      <w:r w:rsidRPr="00590921">
        <w:rPr>
          <w:rFonts w:ascii="Times New Roman" w:hAnsi="Times New Roman" w:cs="Times New Roman"/>
          <w:i/>
          <w:iCs/>
          <w:sz w:val="31"/>
          <w:szCs w:val="31"/>
        </w:rPr>
        <w:t xml:space="preserve">. </w:t>
      </w:r>
      <w:r w:rsidRPr="00590921">
        <w:rPr>
          <w:rFonts w:ascii="Times New Roman" w:hAnsi="Times New Roman" w:cs="Times New Roman"/>
          <w:sz w:val="31"/>
          <w:szCs w:val="31"/>
        </w:rPr>
        <w:t>Тогда,</w:t>
      </w:r>
      <w:r w:rsidRPr="00AE7556">
        <w:rPr>
          <w:rFonts w:ascii="Times New Roman" w:hAnsi="Times New Roman" w:cs="Times New Roman"/>
          <w:sz w:val="31"/>
          <w:szCs w:val="31"/>
        </w:rPr>
        <w:t xml:space="preserve"> </w:t>
      </w:r>
      <w:r w:rsidRPr="00590921">
        <w:rPr>
          <w:rFonts w:ascii="Times New Roman" w:hAnsi="Times New Roman" w:cs="Times New Roman"/>
          <w:sz w:val="31"/>
          <w:szCs w:val="31"/>
        </w:rPr>
        <w:t>согласно Гауссу, мы имеем</w:t>
      </w:r>
    </w:p>
    <w:p w14:paraId="2DCEF4DD" w14:textId="77777777" w:rsidR="00A26107" w:rsidRPr="00590921" w:rsidRDefault="00A26107" w:rsidP="00590921">
      <w:pPr>
        <w:autoSpaceDE w:val="0"/>
        <w:autoSpaceDN w:val="0"/>
        <w:adjustRightInd w:val="0"/>
        <w:spacing w:after="0" w:line="240" w:lineRule="auto"/>
        <w:ind w:left="-851" w:firstLine="851"/>
        <w:rPr>
          <w:rFonts w:ascii="Times New Roman" w:hAnsi="Times New Roman" w:cs="Times New Roman"/>
          <w:sz w:val="31"/>
          <w:szCs w:val="31"/>
        </w:rPr>
      </w:pPr>
    </w:p>
    <w:p w14:paraId="4861D835" w14:textId="56DA6365" w:rsidR="00590921" w:rsidRPr="00283B6A" w:rsidRDefault="00590921" w:rsidP="00AE7556">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AE7556">
        <w:rPr>
          <w:rFonts w:ascii="Times New Roman" w:hAnsi="Times New Roman" w:cs="Times New Roman"/>
          <w:b/>
          <w:bCs/>
          <w:i/>
          <w:iCs/>
          <w:sz w:val="31"/>
          <w:szCs w:val="31"/>
          <w:lang w:val="en-US"/>
        </w:rPr>
        <w:t>ds</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 </w:t>
      </w:r>
      <w:r w:rsidRPr="00AE7556">
        <w:rPr>
          <w:rFonts w:ascii="Times New Roman" w:hAnsi="Times New Roman" w:cs="Times New Roman"/>
          <w:b/>
          <w:bCs/>
          <w:i/>
          <w:iCs/>
          <w:sz w:val="31"/>
          <w:szCs w:val="31"/>
          <w:lang w:val="en-US"/>
        </w:rPr>
        <w:t>g</w:t>
      </w:r>
      <w:r w:rsidRPr="00283B6A">
        <w:rPr>
          <w:rFonts w:ascii="Times New Roman" w:hAnsi="Times New Roman" w:cs="Times New Roman"/>
          <w:b/>
          <w:bCs/>
          <w:i/>
          <w:iCs/>
          <w:sz w:val="31"/>
          <w:szCs w:val="31"/>
          <w:vertAlign w:val="subscript"/>
        </w:rPr>
        <w:t>11</w:t>
      </w:r>
      <w:r w:rsidRPr="00283B6A">
        <w:rPr>
          <w:rFonts w:ascii="Times New Roman" w:hAnsi="Times New Roman" w:cs="Times New Roman"/>
          <w:b/>
          <w:bCs/>
          <w:i/>
          <w:iCs/>
          <w:sz w:val="31"/>
          <w:szCs w:val="31"/>
        </w:rPr>
        <w:t xml:space="preserve"> </w:t>
      </w:r>
      <w:r w:rsidRPr="00AE7556">
        <w:rPr>
          <w:rFonts w:ascii="Times New Roman" w:hAnsi="Times New Roman" w:cs="Times New Roman"/>
          <w:b/>
          <w:bCs/>
          <w:i/>
          <w:iCs/>
          <w:sz w:val="31"/>
          <w:szCs w:val="31"/>
          <w:lang w:val="en-US"/>
        </w:rPr>
        <w:t>du</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w:t>
      </w:r>
      <w:r w:rsidRPr="00283B6A">
        <w:rPr>
          <w:rFonts w:ascii="Times New Roman" w:hAnsi="Times New Roman" w:cs="Times New Roman"/>
          <w:b/>
          <w:bCs/>
          <w:sz w:val="31"/>
          <w:szCs w:val="31"/>
        </w:rPr>
        <w:t>+ 2</w:t>
      </w:r>
      <w:r w:rsidRPr="00AE7556">
        <w:rPr>
          <w:rFonts w:ascii="Times New Roman" w:hAnsi="Times New Roman" w:cs="Times New Roman"/>
          <w:b/>
          <w:bCs/>
          <w:sz w:val="31"/>
          <w:szCs w:val="31"/>
          <w:lang w:val="en-US"/>
        </w:rPr>
        <w:t>g</w:t>
      </w:r>
      <w:r w:rsidR="00AE7556" w:rsidRPr="00283B6A">
        <w:rPr>
          <w:rFonts w:ascii="Times New Roman" w:hAnsi="Times New Roman" w:cs="Times New Roman"/>
          <w:b/>
          <w:bCs/>
          <w:sz w:val="31"/>
          <w:szCs w:val="31"/>
          <w:vertAlign w:val="subscript"/>
        </w:rPr>
        <w:t>1</w:t>
      </w:r>
      <w:r w:rsidRPr="00283B6A">
        <w:rPr>
          <w:rFonts w:ascii="Times New Roman" w:hAnsi="Times New Roman" w:cs="Times New Roman"/>
          <w:b/>
          <w:bCs/>
          <w:sz w:val="31"/>
          <w:szCs w:val="31"/>
          <w:vertAlign w:val="subscript"/>
        </w:rPr>
        <w:t>2</w:t>
      </w:r>
      <w:r w:rsidRPr="00283B6A">
        <w:rPr>
          <w:rFonts w:ascii="Times New Roman" w:hAnsi="Times New Roman" w:cs="Times New Roman"/>
          <w:b/>
          <w:bCs/>
          <w:sz w:val="31"/>
          <w:szCs w:val="31"/>
        </w:rPr>
        <w:t xml:space="preserve"> </w:t>
      </w:r>
      <w:r w:rsidRPr="00AE7556">
        <w:rPr>
          <w:rFonts w:ascii="Times New Roman" w:hAnsi="Times New Roman" w:cs="Times New Roman"/>
          <w:b/>
          <w:bCs/>
          <w:i/>
          <w:iCs/>
          <w:sz w:val="31"/>
          <w:szCs w:val="31"/>
          <w:lang w:val="en-US"/>
        </w:rPr>
        <w:t>du</w:t>
      </w:r>
      <w:r w:rsidRPr="00283B6A">
        <w:rPr>
          <w:rFonts w:ascii="Times New Roman" w:hAnsi="Times New Roman" w:cs="Times New Roman"/>
          <w:b/>
          <w:bCs/>
          <w:i/>
          <w:iCs/>
          <w:sz w:val="31"/>
          <w:szCs w:val="31"/>
        </w:rPr>
        <w:t xml:space="preserve"> </w:t>
      </w:r>
      <w:r w:rsidRPr="00AE7556">
        <w:rPr>
          <w:rFonts w:ascii="Times New Roman" w:hAnsi="Times New Roman" w:cs="Times New Roman"/>
          <w:b/>
          <w:bCs/>
          <w:i/>
          <w:iCs/>
          <w:sz w:val="31"/>
          <w:szCs w:val="31"/>
          <w:lang w:val="en-US"/>
        </w:rPr>
        <w:t>dv</w:t>
      </w:r>
      <w:r w:rsidRPr="00283B6A">
        <w:rPr>
          <w:rFonts w:ascii="Times New Roman" w:hAnsi="Times New Roman" w:cs="Times New Roman"/>
          <w:b/>
          <w:bCs/>
          <w:i/>
          <w:iCs/>
          <w:sz w:val="31"/>
          <w:szCs w:val="31"/>
        </w:rPr>
        <w:t xml:space="preserve"> </w:t>
      </w:r>
      <w:r w:rsidRPr="00283B6A">
        <w:rPr>
          <w:rFonts w:ascii="Times New Roman" w:hAnsi="Times New Roman" w:cs="Times New Roman"/>
          <w:b/>
          <w:bCs/>
          <w:sz w:val="31"/>
          <w:szCs w:val="31"/>
        </w:rPr>
        <w:t xml:space="preserve">+ </w:t>
      </w:r>
      <w:r w:rsidRPr="00AE7556">
        <w:rPr>
          <w:rFonts w:ascii="Times New Roman" w:hAnsi="Times New Roman" w:cs="Times New Roman"/>
          <w:b/>
          <w:bCs/>
          <w:i/>
          <w:iCs/>
          <w:sz w:val="31"/>
          <w:szCs w:val="31"/>
          <w:lang w:val="en-US"/>
        </w:rPr>
        <w:t>g</w:t>
      </w:r>
      <w:r w:rsidR="00AE7556" w:rsidRPr="00283B6A">
        <w:rPr>
          <w:rFonts w:ascii="Times New Roman" w:hAnsi="Times New Roman" w:cs="Times New Roman"/>
          <w:b/>
          <w:bCs/>
          <w:i/>
          <w:iCs/>
          <w:sz w:val="31"/>
          <w:szCs w:val="31"/>
          <w:vertAlign w:val="subscript"/>
        </w:rPr>
        <w:t>22</w:t>
      </w:r>
      <w:r w:rsidRPr="00283B6A">
        <w:rPr>
          <w:rFonts w:ascii="Times New Roman" w:hAnsi="Times New Roman" w:cs="Times New Roman"/>
          <w:b/>
          <w:bCs/>
          <w:i/>
          <w:iCs/>
          <w:sz w:val="31"/>
          <w:szCs w:val="31"/>
        </w:rPr>
        <w:t xml:space="preserve"> </w:t>
      </w:r>
      <w:r w:rsidRPr="00AE7556">
        <w:rPr>
          <w:rFonts w:ascii="Times New Roman" w:hAnsi="Times New Roman" w:cs="Times New Roman"/>
          <w:b/>
          <w:bCs/>
          <w:i/>
          <w:iCs/>
          <w:sz w:val="31"/>
          <w:szCs w:val="31"/>
          <w:lang w:val="en-US"/>
        </w:rPr>
        <w:t>dv</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w:t>
      </w:r>
    </w:p>
    <w:p w14:paraId="1323FC3A" w14:textId="77777777" w:rsidR="0069031E" w:rsidRPr="00283B6A" w:rsidRDefault="0069031E" w:rsidP="00AE7556">
      <w:pPr>
        <w:autoSpaceDE w:val="0"/>
        <w:autoSpaceDN w:val="0"/>
        <w:adjustRightInd w:val="0"/>
        <w:spacing w:after="0" w:line="240" w:lineRule="auto"/>
        <w:ind w:left="-851" w:firstLine="851"/>
        <w:jc w:val="center"/>
        <w:rPr>
          <w:rFonts w:ascii="Times New Roman" w:hAnsi="Times New Roman" w:cs="Times New Roman"/>
          <w:b/>
          <w:bCs/>
          <w:i/>
          <w:iCs/>
          <w:sz w:val="31"/>
          <w:szCs w:val="31"/>
        </w:rPr>
      </w:pPr>
    </w:p>
    <w:p w14:paraId="6F33ABE0" w14:textId="77948DE2" w:rsidR="00590921" w:rsidRDefault="00590921" w:rsidP="00590921">
      <w:pPr>
        <w:autoSpaceDE w:val="0"/>
        <w:autoSpaceDN w:val="0"/>
        <w:adjustRightInd w:val="0"/>
        <w:spacing w:after="0" w:line="240" w:lineRule="auto"/>
        <w:ind w:left="-851" w:firstLine="851"/>
        <w:rPr>
          <w:rFonts w:ascii="Times New Roman" w:hAnsi="Times New Roman" w:cs="Times New Roman"/>
          <w:sz w:val="31"/>
          <w:szCs w:val="31"/>
        </w:rPr>
      </w:pPr>
      <w:r w:rsidRPr="00590921">
        <w:rPr>
          <w:rFonts w:ascii="Times New Roman" w:hAnsi="Times New Roman" w:cs="Times New Roman"/>
          <w:sz w:val="31"/>
          <w:szCs w:val="31"/>
        </w:rPr>
        <w:t>где g</w:t>
      </w:r>
      <w:r w:rsidR="00AE7556" w:rsidRPr="00AE7556">
        <w:rPr>
          <w:rFonts w:ascii="Times New Roman" w:hAnsi="Times New Roman" w:cs="Times New Roman"/>
          <w:sz w:val="31"/>
          <w:szCs w:val="31"/>
          <w:vertAlign w:val="subscript"/>
        </w:rPr>
        <w:t>11</w:t>
      </w:r>
      <w:r w:rsidRPr="00590921">
        <w:rPr>
          <w:rFonts w:ascii="Times New Roman" w:hAnsi="Times New Roman" w:cs="Times New Roman"/>
          <w:sz w:val="31"/>
          <w:szCs w:val="31"/>
        </w:rPr>
        <w:t>, g</w:t>
      </w:r>
      <w:r w:rsidR="00AE7556" w:rsidRPr="00AE7556">
        <w:rPr>
          <w:rFonts w:ascii="Times New Roman" w:hAnsi="Times New Roman" w:cs="Times New Roman"/>
          <w:sz w:val="31"/>
          <w:szCs w:val="31"/>
          <w:vertAlign w:val="subscript"/>
        </w:rPr>
        <w:t>1</w:t>
      </w:r>
      <w:r w:rsidRPr="00AE7556">
        <w:rPr>
          <w:rFonts w:ascii="Times New Roman" w:hAnsi="Times New Roman" w:cs="Times New Roman"/>
          <w:sz w:val="31"/>
          <w:szCs w:val="31"/>
          <w:vertAlign w:val="subscript"/>
        </w:rPr>
        <w:t>2</w:t>
      </w:r>
      <w:r w:rsidRPr="00590921">
        <w:rPr>
          <w:rFonts w:ascii="Times New Roman" w:hAnsi="Times New Roman" w:cs="Times New Roman"/>
          <w:sz w:val="31"/>
          <w:szCs w:val="31"/>
        </w:rPr>
        <w:t>, g</w:t>
      </w:r>
      <w:r w:rsidRPr="00AE7556">
        <w:rPr>
          <w:rFonts w:ascii="Times New Roman" w:hAnsi="Times New Roman" w:cs="Times New Roman"/>
          <w:sz w:val="31"/>
          <w:szCs w:val="31"/>
          <w:vertAlign w:val="subscript"/>
        </w:rPr>
        <w:t>22</w:t>
      </w:r>
      <w:r w:rsidRPr="00590921">
        <w:rPr>
          <w:rFonts w:ascii="Times New Roman" w:hAnsi="Times New Roman" w:cs="Times New Roman"/>
          <w:sz w:val="31"/>
          <w:szCs w:val="31"/>
        </w:rPr>
        <w:t xml:space="preserve"> — величины, которые вполне определенным образом</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 xml:space="preserve">зависят от </w:t>
      </w:r>
      <w:r w:rsidRPr="00590921">
        <w:rPr>
          <w:rFonts w:ascii="Times New Roman" w:hAnsi="Times New Roman" w:cs="Times New Roman"/>
          <w:i/>
          <w:iCs/>
          <w:sz w:val="31"/>
          <w:szCs w:val="31"/>
        </w:rPr>
        <w:t xml:space="preserve">и </w:t>
      </w:r>
      <w:proofErr w:type="spellStart"/>
      <w:r w:rsidRPr="00590921">
        <w:rPr>
          <w:rFonts w:ascii="Times New Roman" w:hAnsi="Times New Roman" w:cs="Times New Roman"/>
          <w:sz w:val="31"/>
          <w:szCs w:val="31"/>
        </w:rPr>
        <w:t>и</w:t>
      </w:r>
      <w:proofErr w:type="spellEnd"/>
      <w:r w:rsidRPr="00590921">
        <w:rPr>
          <w:rFonts w:ascii="Times New Roman" w:hAnsi="Times New Roman" w:cs="Times New Roman"/>
          <w:sz w:val="31"/>
          <w:szCs w:val="31"/>
        </w:rPr>
        <w:t xml:space="preserve"> </w:t>
      </w:r>
      <w:r w:rsidRPr="00590921">
        <w:rPr>
          <w:rFonts w:ascii="Times New Roman" w:hAnsi="Times New Roman" w:cs="Times New Roman"/>
          <w:i/>
          <w:iCs/>
          <w:sz w:val="31"/>
          <w:szCs w:val="31"/>
        </w:rPr>
        <w:t xml:space="preserve">v. </w:t>
      </w:r>
      <w:r w:rsidRPr="00590921">
        <w:rPr>
          <w:rFonts w:ascii="Times New Roman" w:hAnsi="Times New Roman" w:cs="Times New Roman"/>
          <w:sz w:val="31"/>
          <w:szCs w:val="31"/>
        </w:rPr>
        <w:t xml:space="preserve">Величины </w:t>
      </w:r>
      <w:r w:rsidR="00FF1FB8" w:rsidRPr="00590921">
        <w:rPr>
          <w:rFonts w:ascii="Times New Roman" w:hAnsi="Times New Roman" w:cs="Times New Roman"/>
          <w:sz w:val="31"/>
          <w:szCs w:val="31"/>
        </w:rPr>
        <w:t>g</w:t>
      </w:r>
      <w:r w:rsidR="00FF1FB8" w:rsidRPr="00AE7556">
        <w:rPr>
          <w:rFonts w:ascii="Times New Roman" w:hAnsi="Times New Roman" w:cs="Times New Roman"/>
          <w:sz w:val="31"/>
          <w:szCs w:val="31"/>
          <w:vertAlign w:val="subscript"/>
        </w:rPr>
        <w:t>11</w:t>
      </w:r>
      <w:r w:rsidR="00FF1FB8" w:rsidRPr="00590921">
        <w:rPr>
          <w:rFonts w:ascii="Times New Roman" w:hAnsi="Times New Roman" w:cs="Times New Roman"/>
          <w:sz w:val="31"/>
          <w:szCs w:val="31"/>
        </w:rPr>
        <w:t>, g</w:t>
      </w:r>
      <w:r w:rsidR="00FF1FB8" w:rsidRPr="00AE7556">
        <w:rPr>
          <w:rFonts w:ascii="Times New Roman" w:hAnsi="Times New Roman" w:cs="Times New Roman"/>
          <w:sz w:val="31"/>
          <w:szCs w:val="31"/>
          <w:vertAlign w:val="subscript"/>
        </w:rPr>
        <w:t>12</w:t>
      </w:r>
      <w:r w:rsidR="00FF1FB8" w:rsidRPr="00590921">
        <w:rPr>
          <w:rFonts w:ascii="Times New Roman" w:hAnsi="Times New Roman" w:cs="Times New Roman"/>
          <w:sz w:val="31"/>
          <w:szCs w:val="31"/>
        </w:rPr>
        <w:t>, g</w:t>
      </w:r>
      <w:r w:rsidR="00FF1FB8" w:rsidRPr="00AE7556">
        <w:rPr>
          <w:rFonts w:ascii="Times New Roman" w:hAnsi="Times New Roman" w:cs="Times New Roman"/>
          <w:sz w:val="31"/>
          <w:szCs w:val="31"/>
          <w:vertAlign w:val="subscript"/>
        </w:rPr>
        <w:t>22</w:t>
      </w:r>
      <w:r w:rsidR="00FF1FB8" w:rsidRPr="00590921">
        <w:rPr>
          <w:rFonts w:ascii="Times New Roman" w:hAnsi="Times New Roman" w:cs="Times New Roman"/>
          <w:sz w:val="31"/>
          <w:szCs w:val="31"/>
        </w:rPr>
        <w:t xml:space="preserve"> </w:t>
      </w:r>
      <w:r w:rsidRPr="00590921">
        <w:rPr>
          <w:rFonts w:ascii="Times New Roman" w:hAnsi="Times New Roman" w:cs="Times New Roman"/>
          <w:sz w:val="31"/>
          <w:szCs w:val="31"/>
        </w:rPr>
        <w:t>определяют поведение линеек</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 xml:space="preserve">по отношению к </w:t>
      </w:r>
      <w:r w:rsidR="00FF1FB8">
        <w:rPr>
          <w:rFonts w:ascii="Cambria Math" w:hAnsi="Cambria Math" w:cs="Cambria Math"/>
          <w:sz w:val="31"/>
          <w:szCs w:val="31"/>
          <w:lang w:val="en-US"/>
        </w:rPr>
        <w:t>u</w:t>
      </w:r>
      <w:r w:rsidRPr="00590921">
        <w:rPr>
          <w:rFonts w:ascii="Times New Roman" w:hAnsi="Times New Roman" w:cs="Times New Roman"/>
          <w:sz w:val="31"/>
          <w:szCs w:val="31"/>
        </w:rPr>
        <w:t xml:space="preserve">-кривым и </w:t>
      </w:r>
      <w:r w:rsidR="00FF1FB8">
        <w:rPr>
          <w:rFonts w:ascii="Times New Roman" w:hAnsi="Times New Roman" w:cs="Times New Roman"/>
          <w:sz w:val="31"/>
          <w:szCs w:val="31"/>
          <w:lang w:val="en-US"/>
        </w:rPr>
        <w:t>v</w:t>
      </w:r>
      <w:r w:rsidRPr="00590921">
        <w:rPr>
          <w:rFonts w:ascii="Times New Roman" w:hAnsi="Times New Roman" w:cs="Times New Roman"/>
          <w:sz w:val="31"/>
          <w:szCs w:val="31"/>
        </w:rPr>
        <w:t>-кривым, а следовательно, по отношению к поверхности стола. Только в том случае, когда точки рассматриваемой поверхности образуют евклидов континуум (по отношению</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 xml:space="preserve">к измерительным линейкам), можно начертить </w:t>
      </w:r>
      <w:r w:rsidR="00FF1FB8">
        <w:rPr>
          <w:rFonts w:ascii="Cambria Math" w:hAnsi="Cambria Math" w:cs="Cambria Math"/>
          <w:sz w:val="31"/>
          <w:szCs w:val="31"/>
          <w:lang w:val="en-US"/>
        </w:rPr>
        <w:t>u</w:t>
      </w:r>
      <w:r w:rsidRPr="00590921">
        <w:rPr>
          <w:rFonts w:ascii="Times New Roman" w:hAnsi="Times New Roman" w:cs="Times New Roman"/>
          <w:sz w:val="31"/>
          <w:szCs w:val="31"/>
        </w:rPr>
        <w:t xml:space="preserve">-кривые и </w:t>
      </w:r>
      <w:r w:rsidR="00FF1FB8">
        <w:rPr>
          <w:rFonts w:ascii="Times New Roman" w:hAnsi="Times New Roman" w:cs="Times New Roman"/>
          <w:sz w:val="31"/>
          <w:szCs w:val="31"/>
          <w:lang w:val="en-US"/>
        </w:rPr>
        <w:t>v</w:t>
      </w:r>
      <w:r w:rsidRPr="00590921">
        <w:rPr>
          <w:rFonts w:ascii="Times New Roman" w:hAnsi="Times New Roman" w:cs="Times New Roman"/>
          <w:sz w:val="31"/>
          <w:szCs w:val="31"/>
        </w:rPr>
        <w:t>-кривые</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и приписать им числа таким образом, что</w:t>
      </w:r>
    </w:p>
    <w:p w14:paraId="191421DF" w14:textId="77777777" w:rsidR="00A26107" w:rsidRPr="00590921" w:rsidRDefault="00A26107" w:rsidP="00590921">
      <w:pPr>
        <w:autoSpaceDE w:val="0"/>
        <w:autoSpaceDN w:val="0"/>
        <w:adjustRightInd w:val="0"/>
        <w:spacing w:after="0" w:line="240" w:lineRule="auto"/>
        <w:ind w:left="-851" w:firstLine="851"/>
        <w:rPr>
          <w:rFonts w:ascii="Times New Roman" w:hAnsi="Times New Roman" w:cs="Times New Roman"/>
          <w:sz w:val="31"/>
          <w:szCs w:val="31"/>
        </w:rPr>
      </w:pPr>
    </w:p>
    <w:p w14:paraId="2C55B2C0" w14:textId="77777777" w:rsidR="00590921" w:rsidRPr="00FF1FB8" w:rsidRDefault="00590921" w:rsidP="00FF1FB8">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FF1FB8">
        <w:rPr>
          <w:rFonts w:ascii="Times New Roman" w:hAnsi="Times New Roman" w:cs="Times New Roman"/>
          <w:b/>
          <w:bCs/>
          <w:i/>
          <w:iCs/>
          <w:sz w:val="31"/>
          <w:szCs w:val="31"/>
        </w:rPr>
        <w:t>ds</w:t>
      </w:r>
      <w:r w:rsidRPr="00FF1FB8">
        <w:rPr>
          <w:rFonts w:ascii="Times New Roman" w:hAnsi="Times New Roman" w:cs="Times New Roman"/>
          <w:b/>
          <w:bCs/>
          <w:i/>
          <w:iCs/>
          <w:sz w:val="31"/>
          <w:szCs w:val="31"/>
          <w:vertAlign w:val="superscript"/>
        </w:rPr>
        <w:t>2</w:t>
      </w:r>
      <w:r w:rsidRPr="00FF1FB8">
        <w:rPr>
          <w:rFonts w:ascii="Times New Roman" w:hAnsi="Times New Roman" w:cs="Times New Roman"/>
          <w:b/>
          <w:bCs/>
          <w:i/>
          <w:iCs/>
          <w:sz w:val="31"/>
          <w:szCs w:val="31"/>
        </w:rPr>
        <w:t xml:space="preserve"> = du</w:t>
      </w:r>
      <w:r w:rsidRPr="00FF1FB8">
        <w:rPr>
          <w:rFonts w:ascii="Times New Roman" w:hAnsi="Times New Roman" w:cs="Times New Roman"/>
          <w:b/>
          <w:bCs/>
          <w:i/>
          <w:iCs/>
          <w:sz w:val="31"/>
          <w:szCs w:val="31"/>
          <w:vertAlign w:val="superscript"/>
        </w:rPr>
        <w:t>2</w:t>
      </w:r>
      <w:r w:rsidRPr="00FF1FB8">
        <w:rPr>
          <w:rFonts w:ascii="Times New Roman" w:hAnsi="Times New Roman" w:cs="Times New Roman"/>
          <w:b/>
          <w:bCs/>
          <w:i/>
          <w:iCs/>
          <w:sz w:val="31"/>
          <w:szCs w:val="31"/>
        </w:rPr>
        <w:t xml:space="preserve"> +dv</w:t>
      </w:r>
      <w:r w:rsidRPr="00FF1FB8">
        <w:rPr>
          <w:rFonts w:ascii="Times New Roman" w:hAnsi="Times New Roman" w:cs="Times New Roman"/>
          <w:b/>
          <w:bCs/>
          <w:i/>
          <w:iCs/>
          <w:sz w:val="31"/>
          <w:szCs w:val="31"/>
          <w:vertAlign w:val="superscript"/>
        </w:rPr>
        <w:t>2</w:t>
      </w:r>
      <w:r w:rsidRPr="00FF1FB8">
        <w:rPr>
          <w:rFonts w:ascii="Times New Roman" w:hAnsi="Times New Roman" w:cs="Times New Roman"/>
          <w:b/>
          <w:bCs/>
          <w:i/>
          <w:iCs/>
          <w:sz w:val="31"/>
          <w:szCs w:val="31"/>
        </w:rPr>
        <w:t>.</w:t>
      </w:r>
    </w:p>
    <w:p w14:paraId="570A6EFC" w14:textId="004030B7" w:rsidR="00590921" w:rsidRPr="00590921" w:rsidRDefault="00590921" w:rsidP="00590921">
      <w:pPr>
        <w:autoSpaceDE w:val="0"/>
        <w:autoSpaceDN w:val="0"/>
        <w:adjustRightInd w:val="0"/>
        <w:spacing w:after="0" w:line="240" w:lineRule="auto"/>
        <w:ind w:left="-851" w:firstLine="851"/>
        <w:rPr>
          <w:rFonts w:ascii="Times New Roman" w:hAnsi="Times New Roman" w:cs="Times New Roman"/>
          <w:sz w:val="31"/>
          <w:szCs w:val="31"/>
        </w:rPr>
      </w:pPr>
      <w:r w:rsidRPr="00590921">
        <w:rPr>
          <w:rFonts w:ascii="Times New Roman" w:hAnsi="Times New Roman" w:cs="Times New Roman"/>
          <w:sz w:val="31"/>
          <w:szCs w:val="31"/>
        </w:rPr>
        <w:t xml:space="preserve">В этом случае </w:t>
      </w:r>
      <w:r w:rsidR="00FF1FB8">
        <w:rPr>
          <w:rFonts w:ascii="Cambria Math" w:hAnsi="Cambria Math" w:cs="Cambria Math"/>
          <w:sz w:val="31"/>
          <w:szCs w:val="31"/>
          <w:lang w:val="en-US"/>
        </w:rPr>
        <w:t>u</w:t>
      </w:r>
      <w:r w:rsidRPr="00590921">
        <w:rPr>
          <w:rFonts w:ascii="Times New Roman" w:hAnsi="Times New Roman" w:cs="Times New Roman"/>
          <w:sz w:val="31"/>
          <w:szCs w:val="31"/>
        </w:rPr>
        <w:t xml:space="preserve">-кривые и </w:t>
      </w:r>
      <w:r w:rsidR="00FF1FB8">
        <w:rPr>
          <w:rFonts w:ascii="Times New Roman" w:hAnsi="Times New Roman" w:cs="Times New Roman"/>
          <w:sz w:val="31"/>
          <w:szCs w:val="31"/>
          <w:lang w:val="en-US"/>
        </w:rPr>
        <w:t>v</w:t>
      </w:r>
      <w:r w:rsidRPr="00590921">
        <w:rPr>
          <w:rFonts w:ascii="Times New Roman" w:hAnsi="Times New Roman" w:cs="Times New Roman"/>
          <w:sz w:val="31"/>
          <w:szCs w:val="31"/>
        </w:rPr>
        <w:t>-кривые становятся прямыми линиями</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в смысле евклидовой геометрии, причем перпендикулярными друг другу. Здесь гауссовы координаты являются просто декартовыми координатами. Гауссовы координаты, очевидно, и есть сопоставление точке</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рассматриваемой поверхности пары чисел, причем такое, что очень</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мало различающимся численным значениям однозначно соответствуют</w:t>
      </w:r>
      <w:r w:rsidR="00FF1FB8" w:rsidRPr="00FF1FB8">
        <w:rPr>
          <w:rFonts w:ascii="Times New Roman" w:hAnsi="Times New Roman" w:cs="Times New Roman"/>
          <w:sz w:val="31"/>
          <w:szCs w:val="31"/>
        </w:rPr>
        <w:t xml:space="preserve"> </w:t>
      </w:r>
      <w:r w:rsidRPr="00590921">
        <w:rPr>
          <w:rFonts w:ascii="Times New Roman" w:hAnsi="Times New Roman" w:cs="Times New Roman"/>
          <w:sz w:val="31"/>
          <w:szCs w:val="31"/>
        </w:rPr>
        <w:t>соседние точки в пространстве.</w:t>
      </w:r>
    </w:p>
    <w:p w14:paraId="15F52AB6" w14:textId="5564E61B" w:rsidR="000F4B78" w:rsidRPr="00A26107" w:rsidRDefault="00590921" w:rsidP="00FF1FB8">
      <w:pPr>
        <w:autoSpaceDE w:val="0"/>
        <w:autoSpaceDN w:val="0"/>
        <w:adjustRightInd w:val="0"/>
        <w:spacing w:after="0" w:line="240" w:lineRule="auto"/>
        <w:ind w:left="-851" w:firstLine="851"/>
        <w:rPr>
          <w:rFonts w:ascii="Times New Roman" w:hAnsi="Times New Roman" w:cs="Times New Roman"/>
          <w:sz w:val="32"/>
          <w:szCs w:val="32"/>
        </w:rPr>
      </w:pPr>
      <w:r w:rsidRPr="00A26107">
        <w:rPr>
          <w:rFonts w:ascii="Times New Roman" w:hAnsi="Times New Roman" w:cs="Times New Roman"/>
          <w:sz w:val="32"/>
          <w:szCs w:val="32"/>
        </w:rPr>
        <w:t>Это рассуждение применимо прежде всего к двумерному континууму. Но метод Гаусса может быть применен также к континууму</w:t>
      </w:r>
      <w:r w:rsidR="00FF1FB8" w:rsidRPr="00A26107">
        <w:rPr>
          <w:rFonts w:ascii="Times New Roman" w:hAnsi="Times New Roman" w:cs="Times New Roman"/>
          <w:sz w:val="32"/>
          <w:szCs w:val="32"/>
        </w:rPr>
        <w:t xml:space="preserve"> </w:t>
      </w:r>
      <w:r w:rsidRPr="00A26107">
        <w:rPr>
          <w:rFonts w:ascii="Times New Roman" w:hAnsi="Times New Roman" w:cs="Times New Roman"/>
          <w:sz w:val="32"/>
          <w:szCs w:val="32"/>
        </w:rPr>
        <w:t>трех, четырех и более измерений. Если, например, имеется четырехмерный континуум, мы можем представить его следующим образом.</w:t>
      </w:r>
      <w:r w:rsidR="00FF1FB8" w:rsidRPr="00A26107">
        <w:rPr>
          <w:rFonts w:ascii="Times New Roman" w:hAnsi="Times New Roman" w:cs="Times New Roman"/>
          <w:sz w:val="32"/>
          <w:szCs w:val="32"/>
        </w:rPr>
        <w:t xml:space="preserve"> </w:t>
      </w:r>
      <w:r w:rsidRPr="00A26107">
        <w:rPr>
          <w:rFonts w:ascii="Times New Roman" w:hAnsi="Times New Roman" w:cs="Times New Roman"/>
          <w:sz w:val="32"/>
          <w:szCs w:val="32"/>
        </w:rPr>
        <w:t xml:space="preserve">Каждой точке континуума мы произвольно ставим в соответствие четыре числа </w:t>
      </w:r>
      <w:r w:rsidRPr="00A26107">
        <w:rPr>
          <w:rFonts w:ascii="Times New Roman" w:hAnsi="Times New Roman" w:cs="Times New Roman"/>
          <w:i/>
          <w:iCs/>
          <w:sz w:val="32"/>
          <w:szCs w:val="32"/>
        </w:rPr>
        <w:t>х</w:t>
      </w:r>
      <w:r w:rsidR="00FF1FB8" w:rsidRPr="00A26107">
        <w:rPr>
          <w:rFonts w:ascii="Times New Roman" w:hAnsi="Times New Roman" w:cs="Times New Roman"/>
          <w:i/>
          <w:iCs/>
          <w:sz w:val="32"/>
          <w:szCs w:val="32"/>
          <w:vertAlign w:val="subscript"/>
        </w:rPr>
        <w:t>1</w:t>
      </w:r>
      <w:r w:rsidRPr="00A26107">
        <w:rPr>
          <w:rFonts w:ascii="Times New Roman" w:hAnsi="Times New Roman" w:cs="Times New Roman"/>
          <w:i/>
          <w:iCs/>
          <w:sz w:val="32"/>
          <w:szCs w:val="32"/>
        </w:rPr>
        <w:t xml:space="preserve">, </w:t>
      </w:r>
      <w:r w:rsidR="00FF1FB8" w:rsidRPr="00A26107">
        <w:rPr>
          <w:rFonts w:ascii="Times New Roman" w:hAnsi="Times New Roman" w:cs="Times New Roman"/>
          <w:i/>
          <w:iCs/>
          <w:sz w:val="32"/>
          <w:szCs w:val="32"/>
        </w:rPr>
        <w:t xml:space="preserve">х </w:t>
      </w:r>
      <w:r w:rsidRPr="00A26107">
        <w:rPr>
          <w:rFonts w:ascii="Times New Roman" w:hAnsi="Times New Roman" w:cs="Times New Roman"/>
          <w:i/>
          <w:iCs/>
          <w:sz w:val="32"/>
          <w:szCs w:val="32"/>
          <w:vertAlign w:val="subscript"/>
        </w:rPr>
        <w:t>2</w:t>
      </w:r>
      <w:r w:rsidRPr="00A26107">
        <w:rPr>
          <w:rFonts w:ascii="Times New Roman" w:hAnsi="Times New Roman" w:cs="Times New Roman"/>
          <w:i/>
          <w:iCs/>
          <w:sz w:val="32"/>
          <w:szCs w:val="32"/>
        </w:rPr>
        <w:t xml:space="preserve">, </w:t>
      </w:r>
      <w:r w:rsidR="00FF1FB8" w:rsidRPr="00A26107">
        <w:rPr>
          <w:rFonts w:ascii="Times New Roman" w:hAnsi="Times New Roman" w:cs="Times New Roman"/>
          <w:i/>
          <w:iCs/>
          <w:sz w:val="32"/>
          <w:szCs w:val="32"/>
        </w:rPr>
        <w:t>х</w:t>
      </w:r>
      <w:r w:rsidR="00FF1FB8" w:rsidRPr="00A26107">
        <w:rPr>
          <w:rFonts w:ascii="Times New Roman" w:hAnsi="Times New Roman" w:cs="Times New Roman"/>
          <w:sz w:val="32"/>
          <w:szCs w:val="32"/>
        </w:rPr>
        <w:t xml:space="preserve"> </w:t>
      </w:r>
      <w:r w:rsidR="00FF1FB8" w:rsidRPr="00A26107">
        <w:rPr>
          <w:rFonts w:ascii="Times New Roman" w:hAnsi="Times New Roman" w:cs="Times New Roman"/>
          <w:sz w:val="32"/>
          <w:szCs w:val="32"/>
          <w:vertAlign w:val="subscript"/>
        </w:rPr>
        <w:t>3</w:t>
      </w:r>
      <w:r w:rsidRPr="00A26107">
        <w:rPr>
          <w:rFonts w:ascii="Times New Roman" w:hAnsi="Times New Roman" w:cs="Times New Roman"/>
          <w:sz w:val="32"/>
          <w:szCs w:val="32"/>
        </w:rPr>
        <w:t xml:space="preserve">, </w:t>
      </w:r>
      <w:r w:rsidR="00FF1FB8" w:rsidRPr="00A26107">
        <w:rPr>
          <w:rFonts w:ascii="Times New Roman" w:hAnsi="Times New Roman" w:cs="Times New Roman"/>
          <w:i/>
          <w:iCs/>
          <w:sz w:val="32"/>
          <w:szCs w:val="32"/>
        </w:rPr>
        <w:t>х</w:t>
      </w:r>
      <w:r w:rsidR="00FF1FB8" w:rsidRPr="00A26107">
        <w:rPr>
          <w:rFonts w:ascii="Times New Roman" w:hAnsi="Times New Roman" w:cs="Times New Roman"/>
          <w:sz w:val="32"/>
          <w:szCs w:val="32"/>
        </w:rPr>
        <w:t xml:space="preserve"> </w:t>
      </w:r>
      <w:r w:rsidRPr="00A26107">
        <w:rPr>
          <w:rFonts w:ascii="Times New Roman" w:hAnsi="Times New Roman" w:cs="Times New Roman"/>
          <w:sz w:val="32"/>
          <w:szCs w:val="32"/>
          <w:vertAlign w:val="subscript"/>
        </w:rPr>
        <w:t>4</w:t>
      </w:r>
      <w:r w:rsidRPr="00A26107">
        <w:rPr>
          <w:rFonts w:ascii="Times New Roman" w:hAnsi="Times New Roman" w:cs="Times New Roman"/>
          <w:sz w:val="32"/>
          <w:szCs w:val="32"/>
        </w:rPr>
        <w:t xml:space="preserve">, которые называются </w:t>
      </w:r>
      <w:r w:rsidRPr="00A26107">
        <w:rPr>
          <w:rFonts w:ascii="Cambria Math" w:hAnsi="Cambria Math" w:cs="Cambria Math"/>
          <w:sz w:val="32"/>
          <w:szCs w:val="32"/>
        </w:rPr>
        <w:t>≪</w:t>
      </w:r>
      <w:r w:rsidRPr="00A26107">
        <w:rPr>
          <w:rFonts w:ascii="Times New Roman" w:hAnsi="Times New Roman" w:cs="Times New Roman"/>
          <w:sz w:val="32"/>
          <w:szCs w:val="32"/>
        </w:rPr>
        <w:t>координатами</w:t>
      </w:r>
      <w:r w:rsidRPr="00A26107">
        <w:rPr>
          <w:rFonts w:ascii="Cambria Math" w:hAnsi="Cambria Math" w:cs="Cambria Math"/>
          <w:sz w:val="32"/>
          <w:szCs w:val="32"/>
        </w:rPr>
        <w:t>≫</w:t>
      </w:r>
      <w:r w:rsidRPr="00A26107">
        <w:rPr>
          <w:rFonts w:ascii="Times New Roman" w:hAnsi="Times New Roman" w:cs="Times New Roman"/>
          <w:sz w:val="32"/>
          <w:szCs w:val="32"/>
        </w:rPr>
        <w:t>. Соседние точки соответствуют соседним значениям координат. Если сосед</w:t>
      </w:r>
      <w:r w:rsidR="00FF1FB8" w:rsidRPr="00A26107">
        <w:rPr>
          <w:rFonts w:ascii="Times New Roman" w:hAnsi="Times New Roman" w:cs="Times New Roman"/>
          <w:sz w:val="32"/>
          <w:szCs w:val="32"/>
        </w:rPr>
        <w:t xml:space="preserve"> </w:t>
      </w:r>
      <w:r w:rsidRPr="00A26107">
        <w:rPr>
          <w:rFonts w:ascii="Times New Roman" w:hAnsi="Times New Roman" w:cs="Times New Roman"/>
          <w:sz w:val="32"/>
          <w:szCs w:val="32"/>
        </w:rPr>
        <w:t xml:space="preserve">ним точкам </w:t>
      </w:r>
      <w:r w:rsidRPr="00A26107">
        <w:rPr>
          <w:rFonts w:ascii="Times New Roman" w:hAnsi="Times New Roman" w:cs="Times New Roman"/>
          <w:i/>
          <w:iCs/>
          <w:sz w:val="32"/>
          <w:szCs w:val="32"/>
        </w:rPr>
        <w:t xml:space="preserve">Р </w:t>
      </w:r>
      <w:r w:rsidRPr="00A26107">
        <w:rPr>
          <w:rFonts w:ascii="Times New Roman" w:hAnsi="Times New Roman" w:cs="Times New Roman"/>
          <w:sz w:val="32"/>
          <w:szCs w:val="32"/>
        </w:rPr>
        <w:t xml:space="preserve">и </w:t>
      </w:r>
      <w:r w:rsidRPr="00A26107">
        <w:rPr>
          <w:rFonts w:ascii="Times New Roman" w:hAnsi="Times New Roman" w:cs="Times New Roman"/>
          <w:i/>
          <w:iCs/>
          <w:sz w:val="32"/>
          <w:szCs w:val="32"/>
        </w:rPr>
        <w:t xml:space="preserve">Р' </w:t>
      </w:r>
      <w:r w:rsidRPr="00A26107">
        <w:rPr>
          <w:rFonts w:ascii="Times New Roman" w:hAnsi="Times New Roman" w:cs="Times New Roman"/>
          <w:sz w:val="32"/>
          <w:szCs w:val="32"/>
        </w:rPr>
        <w:t xml:space="preserve">сопоставлено расстояние </w:t>
      </w:r>
      <w:proofErr w:type="spellStart"/>
      <w:r w:rsidRPr="00A26107">
        <w:rPr>
          <w:rFonts w:ascii="Times New Roman" w:hAnsi="Times New Roman" w:cs="Times New Roman"/>
          <w:i/>
          <w:iCs/>
          <w:sz w:val="32"/>
          <w:szCs w:val="32"/>
        </w:rPr>
        <w:t>ds</w:t>
      </w:r>
      <w:proofErr w:type="spellEnd"/>
      <w:r w:rsidRPr="00A26107">
        <w:rPr>
          <w:rFonts w:ascii="Times New Roman" w:hAnsi="Times New Roman" w:cs="Times New Roman"/>
          <w:i/>
          <w:iCs/>
          <w:sz w:val="32"/>
          <w:szCs w:val="32"/>
        </w:rPr>
        <w:t xml:space="preserve">, </w:t>
      </w:r>
      <w:r w:rsidRPr="00A26107">
        <w:rPr>
          <w:rFonts w:ascii="Times New Roman" w:hAnsi="Times New Roman" w:cs="Times New Roman"/>
          <w:sz w:val="32"/>
          <w:szCs w:val="32"/>
        </w:rPr>
        <w:t>измеренное и вполне</w:t>
      </w:r>
    </w:p>
    <w:p w14:paraId="1295BB18" w14:textId="41F4DF20" w:rsidR="0069031E" w:rsidRP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lastRenderedPageBreak/>
        <w:t xml:space="preserve">§ 26.                </w:t>
      </w:r>
      <w:r w:rsidRPr="0069031E">
        <w:rPr>
          <w:rFonts w:ascii="Times New Roman" w:hAnsi="Times New Roman" w:cs="Times New Roman"/>
          <w:i/>
          <w:iCs/>
          <w:sz w:val="31"/>
          <w:szCs w:val="31"/>
        </w:rPr>
        <w:t xml:space="preserve">Пространственно-временной континуум                </w:t>
      </w:r>
      <w:r w:rsidRPr="0069031E">
        <w:rPr>
          <w:rFonts w:ascii="Times New Roman" w:hAnsi="Times New Roman" w:cs="Times New Roman"/>
          <w:sz w:val="31"/>
          <w:szCs w:val="31"/>
        </w:rPr>
        <w:t>185</w:t>
      </w:r>
    </w:p>
    <w:p w14:paraId="41B97E4D" w14:textId="77777777" w:rsid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 xml:space="preserve"> </w:t>
      </w:r>
    </w:p>
    <w:p w14:paraId="059E6DE9" w14:textId="7F2E13A5" w:rsidR="0069031E" w:rsidRP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определенное с физической точки зрения, то выполняется следующая формула:</w:t>
      </w:r>
    </w:p>
    <w:p w14:paraId="79055872" w14:textId="5386D54B" w:rsidR="0069031E" w:rsidRDefault="0069031E" w:rsidP="0069031E">
      <w:pPr>
        <w:autoSpaceDE w:val="0"/>
        <w:autoSpaceDN w:val="0"/>
        <w:adjustRightInd w:val="0"/>
        <w:spacing w:after="0" w:line="240" w:lineRule="auto"/>
        <w:ind w:left="-851" w:firstLine="851"/>
        <w:jc w:val="center"/>
        <w:rPr>
          <w:rFonts w:ascii="Times New Roman" w:hAnsi="Times New Roman" w:cs="Times New Roman"/>
          <w:b/>
          <w:bCs/>
          <w:i/>
          <w:iCs/>
          <w:sz w:val="31"/>
          <w:szCs w:val="31"/>
          <w:lang w:val="en-US"/>
        </w:rPr>
      </w:pPr>
      <w:r w:rsidRPr="00AE7556">
        <w:rPr>
          <w:rFonts w:ascii="Times New Roman" w:hAnsi="Times New Roman" w:cs="Times New Roman"/>
          <w:b/>
          <w:bCs/>
          <w:i/>
          <w:iCs/>
          <w:sz w:val="31"/>
          <w:szCs w:val="31"/>
          <w:lang w:val="en-US"/>
        </w:rPr>
        <w:t>ds</w:t>
      </w:r>
      <w:r w:rsidRPr="00AE7556">
        <w:rPr>
          <w:rFonts w:ascii="Times New Roman" w:hAnsi="Times New Roman" w:cs="Times New Roman"/>
          <w:b/>
          <w:bCs/>
          <w:i/>
          <w:iCs/>
          <w:sz w:val="31"/>
          <w:szCs w:val="31"/>
          <w:vertAlign w:val="superscript"/>
          <w:lang w:val="en-US"/>
        </w:rPr>
        <w:t>2</w:t>
      </w:r>
      <w:r w:rsidRPr="00AE7556">
        <w:rPr>
          <w:rFonts w:ascii="Times New Roman" w:hAnsi="Times New Roman" w:cs="Times New Roman"/>
          <w:b/>
          <w:bCs/>
          <w:i/>
          <w:iCs/>
          <w:sz w:val="31"/>
          <w:szCs w:val="31"/>
          <w:lang w:val="en-US"/>
        </w:rPr>
        <w:t xml:space="preserve"> = g</w:t>
      </w:r>
      <w:r w:rsidRPr="00AE7556">
        <w:rPr>
          <w:rFonts w:ascii="Times New Roman" w:hAnsi="Times New Roman" w:cs="Times New Roman"/>
          <w:b/>
          <w:bCs/>
          <w:i/>
          <w:iCs/>
          <w:sz w:val="31"/>
          <w:szCs w:val="31"/>
          <w:vertAlign w:val="subscript"/>
          <w:lang w:val="en-US"/>
        </w:rPr>
        <w:t>11</w:t>
      </w:r>
      <w:r w:rsidRPr="00AE7556">
        <w:rPr>
          <w:rFonts w:ascii="Times New Roman" w:hAnsi="Times New Roman" w:cs="Times New Roman"/>
          <w:b/>
          <w:bCs/>
          <w:i/>
          <w:iCs/>
          <w:sz w:val="31"/>
          <w:szCs w:val="31"/>
          <w:lang w:val="en-US"/>
        </w:rPr>
        <w:t xml:space="preserve"> d</w:t>
      </w:r>
      <w:r>
        <w:rPr>
          <w:rFonts w:ascii="Times New Roman" w:hAnsi="Times New Roman" w:cs="Times New Roman"/>
          <w:b/>
          <w:bCs/>
          <w:i/>
          <w:iCs/>
          <w:sz w:val="31"/>
          <w:szCs w:val="31"/>
          <w:lang w:val="en-US"/>
        </w:rPr>
        <w:t>x</w:t>
      </w:r>
      <w:r w:rsidRPr="00AE7556">
        <w:rPr>
          <w:rFonts w:ascii="Times New Roman" w:hAnsi="Times New Roman" w:cs="Times New Roman"/>
          <w:b/>
          <w:bCs/>
          <w:i/>
          <w:iCs/>
          <w:sz w:val="31"/>
          <w:szCs w:val="31"/>
          <w:vertAlign w:val="subscript"/>
          <w:lang w:val="en-US"/>
        </w:rPr>
        <w:t>1</w:t>
      </w:r>
      <w:r w:rsidRPr="00AE7556">
        <w:rPr>
          <w:rFonts w:ascii="Times New Roman" w:hAnsi="Times New Roman" w:cs="Times New Roman"/>
          <w:b/>
          <w:bCs/>
          <w:i/>
          <w:iCs/>
          <w:sz w:val="31"/>
          <w:szCs w:val="31"/>
          <w:vertAlign w:val="superscript"/>
          <w:lang w:val="en-US"/>
        </w:rPr>
        <w:t>2</w:t>
      </w:r>
      <w:r w:rsidRPr="00AE7556">
        <w:rPr>
          <w:rFonts w:ascii="Times New Roman" w:hAnsi="Times New Roman" w:cs="Times New Roman"/>
          <w:b/>
          <w:bCs/>
          <w:i/>
          <w:iCs/>
          <w:sz w:val="31"/>
          <w:szCs w:val="31"/>
          <w:lang w:val="en-US"/>
        </w:rPr>
        <w:t xml:space="preserve"> </w:t>
      </w:r>
      <w:r w:rsidRPr="00AE7556">
        <w:rPr>
          <w:rFonts w:ascii="Times New Roman" w:hAnsi="Times New Roman" w:cs="Times New Roman"/>
          <w:b/>
          <w:bCs/>
          <w:sz w:val="31"/>
          <w:szCs w:val="31"/>
          <w:lang w:val="en-US"/>
        </w:rPr>
        <w:t>+ 2g</w:t>
      </w:r>
      <w:r w:rsidRPr="00AE7556">
        <w:rPr>
          <w:rFonts w:ascii="Times New Roman" w:hAnsi="Times New Roman" w:cs="Times New Roman"/>
          <w:b/>
          <w:bCs/>
          <w:sz w:val="31"/>
          <w:szCs w:val="31"/>
          <w:vertAlign w:val="subscript"/>
          <w:lang w:val="en-US"/>
        </w:rPr>
        <w:t>12</w:t>
      </w:r>
      <w:r w:rsidRPr="00AE7556">
        <w:rPr>
          <w:rFonts w:ascii="Times New Roman" w:hAnsi="Times New Roman" w:cs="Times New Roman"/>
          <w:b/>
          <w:bCs/>
          <w:sz w:val="31"/>
          <w:szCs w:val="31"/>
          <w:lang w:val="en-US"/>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AE7556">
        <w:rPr>
          <w:rFonts w:ascii="Times New Roman" w:hAnsi="Times New Roman" w:cs="Times New Roman"/>
          <w:b/>
          <w:bCs/>
          <w:i/>
          <w:iCs/>
          <w:sz w:val="31"/>
          <w:szCs w:val="31"/>
          <w:vertAlign w:val="subscript"/>
          <w:lang w:val="en-US"/>
        </w:rPr>
        <w:t>1</w:t>
      </w:r>
      <w:r w:rsidRPr="00AE7556">
        <w:rPr>
          <w:rFonts w:ascii="Times New Roman" w:hAnsi="Times New Roman" w:cs="Times New Roman"/>
          <w:b/>
          <w:bCs/>
          <w:i/>
          <w:iCs/>
          <w:sz w:val="31"/>
          <w:szCs w:val="31"/>
          <w:lang w:val="en-US"/>
        </w:rPr>
        <w:t xml:space="preserve"> d</w:t>
      </w:r>
      <w:r>
        <w:rPr>
          <w:rFonts w:ascii="Times New Roman" w:hAnsi="Times New Roman" w:cs="Times New Roman"/>
          <w:b/>
          <w:bCs/>
          <w:i/>
          <w:iCs/>
          <w:sz w:val="31"/>
          <w:szCs w:val="31"/>
          <w:lang w:val="en-US"/>
        </w:rPr>
        <w:t>x</w:t>
      </w:r>
      <w:r>
        <w:rPr>
          <w:rFonts w:ascii="Times New Roman" w:hAnsi="Times New Roman" w:cs="Times New Roman"/>
          <w:b/>
          <w:bCs/>
          <w:i/>
          <w:iCs/>
          <w:sz w:val="31"/>
          <w:szCs w:val="31"/>
          <w:vertAlign w:val="subscript"/>
          <w:lang w:val="en-US"/>
        </w:rPr>
        <w:t>2</w:t>
      </w:r>
      <w:r w:rsidRPr="00AE7556">
        <w:rPr>
          <w:rFonts w:ascii="Times New Roman" w:hAnsi="Times New Roman" w:cs="Times New Roman"/>
          <w:b/>
          <w:bCs/>
          <w:i/>
          <w:iCs/>
          <w:sz w:val="31"/>
          <w:szCs w:val="31"/>
          <w:lang w:val="en-US"/>
        </w:rPr>
        <w:t xml:space="preserve"> </w:t>
      </w:r>
      <w:r w:rsidRPr="00AE7556">
        <w:rPr>
          <w:rFonts w:ascii="Times New Roman" w:hAnsi="Times New Roman" w:cs="Times New Roman"/>
          <w:b/>
          <w:bCs/>
          <w:sz w:val="31"/>
          <w:szCs w:val="31"/>
          <w:lang w:val="en-US"/>
        </w:rPr>
        <w:t>+</w:t>
      </w:r>
      <w:r>
        <w:rPr>
          <w:rFonts w:ascii="Times New Roman" w:hAnsi="Times New Roman" w:cs="Times New Roman"/>
          <w:b/>
          <w:bCs/>
          <w:sz w:val="31"/>
          <w:szCs w:val="31"/>
          <w:lang w:val="en-US"/>
        </w:rPr>
        <w:t>…+</w:t>
      </w:r>
      <w:r w:rsidRPr="00AE7556">
        <w:rPr>
          <w:rFonts w:ascii="Times New Roman" w:hAnsi="Times New Roman" w:cs="Times New Roman"/>
          <w:b/>
          <w:bCs/>
          <w:sz w:val="31"/>
          <w:szCs w:val="31"/>
          <w:lang w:val="en-US"/>
        </w:rPr>
        <w:t xml:space="preserve"> </w:t>
      </w:r>
      <w:r w:rsidRPr="00AE7556">
        <w:rPr>
          <w:rFonts w:ascii="Times New Roman" w:hAnsi="Times New Roman" w:cs="Times New Roman"/>
          <w:b/>
          <w:bCs/>
          <w:i/>
          <w:iCs/>
          <w:sz w:val="31"/>
          <w:szCs w:val="31"/>
          <w:lang w:val="en-US"/>
        </w:rPr>
        <w:t>g</w:t>
      </w:r>
      <w:r>
        <w:rPr>
          <w:rFonts w:ascii="Times New Roman" w:hAnsi="Times New Roman" w:cs="Times New Roman"/>
          <w:b/>
          <w:bCs/>
          <w:i/>
          <w:iCs/>
          <w:sz w:val="31"/>
          <w:szCs w:val="31"/>
          <w:vertAlign w:val="subscript"/>
          <w:lang w:val="en-US"/>
        </w:rPr>
        <w:t>44</w:t>
      </w:r>
      <w:r w:rsidRPr="00AE7556">
        <w:rPr>
          <w:rFonts w:ascii="Times New Roman" w:hAnsi="Times New Roman" w:cs="Times New Roman"/>
          <w:b/>
          <w:bCs/>
          <w:i/>
          <w:iCs/>
          <w:sz w:val="31"/>
          <w:szCs w:val="31"/>
          <w:lang w:val="en-US"/>
        </w:rPr>
        <w:t xml:space="preserve"> d</w:t>
      </w:r>
      <w:r>
        <w:rPr>
          <w:rFonts w:ascii="Times New Roman" w:hAnsi="Times New Roman" w:cs="Times New Roman"/>
          <w:b/>
          <w:bCs/>
          <w:i/>
          <w:iCs/>
          <w:sz w:val="31"/>
          <w:szCs w:val="31"/>
          <w:lang w:val="en-US"/>
        </w:rPr>
        <w:t>x</w:t>
      </w:r>
      <w:r w:rsidRPr="0069031E">
        <w:rPr>
          <w:rFonts w:ascii="Times New Roman" w:hAnsi="Times New Roman" w:cs="Times New Roman"/>
          <w:b/>
          <w:bCs/>
          <w:i/>
          <w:iCs/>
          <w:sz w:val="31"/>
          <w:szCs w:val="31"/>
          <w:vertAlign w:val="subscript"/>
          <w:lang w:val="en-US"/>
        </w:rPr>
        <w:t>4</w:t>
      </w:r>
      <w:r w:rsidRPr="00AE7556">
        <w:rPr>
          <w:rFonts w:ascii="Times New Roman" w:hAnsi="Times New Roman" w:cs="Times New Roman"/>
          <w:b/>
          <w:bCs/>
          <w:i/>
          <w:iCs/>
          <w:sz w:val="31"/>
          <w:szCs w:val="31"/>
          <w:vertAlign w:val="superscript"/>
          <w:lang w:val="en-US"/>
        </w:rPr>
        <w:t>2</w:t>
      </w:r>
      <w:r w:rsidRPr="00AE7556">
        <w:rPr>
          <w:rFonts w:ascii="Times New Roman" w:hAnsi="Times New Roman" w:cs="Times New Roman"/>
          <w:b/>
          <w:bCs/>
          <w:i/>
          <w:iCs/>
          <w:sz w:val="31"/>
          <w:szCs w:val="31"/>
          <w:lang w:val="en-US"/>
        </w:rPr>
        <w:t>,</w:t>
      </w:r>
    </w:p>
    <w:p w14:paraId="29EB39E0" w14:textId="5D1F0466" w:rsidR="0069031E" w:rsidRPr="0069031E" w:rsidRDefault="0069031E" w:rsidP="0069031E">
      <w:pPr>
        <w:autoSpaceDE w:val="0"/>
        <w:autoSpaceDN w:val="0"/>
        <w:adjustRightInd w:val="0"/>
        <w:spacing w:after="0" w:line="240" w:lineRule="auto"/>
        <w:ind w:left="-851" w:firstLine="851"/>
        <w:rPr>
          <w:rFonts w:ascii="Times New Roman" w:hAnsi="Times New Roman" w:cs="Times New Roman"/>
          <w:i/>
          <w:iCs/>
          <w:sz w:val="31"/>
          <w:szCs w:val="31"/>
          <w:lang w:val="en-US"/>
        </w:rPr>
      </w:pPr>
    </w:p>
    <w:p w14:paraId="27124D5E" w14:textId="635415E7" w:rsid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 xml:space="preserve">где величины </w:t>
      </w:r>
      <w:r w:rsidR="005B20C2" w:rsidRPr="00AE7556">
        <w:rPr>
          <w:rFonts w:ascii="Times New Roman" w:hAnsi="Times New Roman" w:cs="Times New Roman"/>
          <w:b/>
          <w:bCs/>
          <w:i/>
          <w:iCs/>
          <w:sz w:val="31"/>
          <w:szCs w:val="31"/>
          <w:lang w:val="en-US"/>
        </w:rPr>
        <w:t>g</w:t>
      </w:r>
      <w:r w:rsidR="005B20C2" w:rsidRPr="005B20C2">
        <w:rPr>
          <w:rFonts w:ascii="Times New Roman" w:hAnsi="Times New Roman" w:cs="Times New Roman"/>
          <w:b/>
          <w:bCs/>
          <w:i/>
          <w:iCs/>
          <w:sz w:val="31"/>
          <w:szCs w:val="31"/>
          <w:vertAlign w:val="subscript"/>
        </w:rPr>
        <w:t>11</w:t>
      </w:r>
      <w:r w:rsidRPr="0069031E">
        <w:rPr>
          <w:rFonts w:ascii="Times New Roman" w:hAnsi="Times New Roman" w:cs="Times New Roman"/>
          <w:i/>
          <w:iCs/>
          <w:sz w:val="31"/>
          <w:szCs w:val="31"/>
        </w:rPr>
        <w:t xml:space="preserve"> </w:t>
      </w:r>
      <w:r w:rsidRPr="0069031E">
        <w:rPr>
          <w:rFonts w:ascii="Times New Roman" w:hAnsi="Times New Roman" w:cs="Times New Roman"/>
          <w:sz w:val="31"/>
          <w:szCs w:val="31"/>
        </w:rPr>
        <w:t>и т. д. имеют значения, которые изменяются от точки</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к точке в континууме. Лишь в том случае, когда континуум является</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 xml:space="preserve">евклидовым, координаты </w:t>
      </w:r>
      <w:r w:rsidRPr="0069031E">
        <w:rPr>
          <w:rFonts w:ascii="Times New Roman" w:hAnsi="Times New Roman" w:cs="Times New Roman"/>
          <w:i/>
          <w:iCs/>
          <w:sz w:val="31"/>
          <w:szCs w:val="31"/>
        </w:rPr>
        <w:t xml:space="preserve">х\, </w:t>
      </w:r>
      <w:proofErr w:type="spellStart"/>
      <w:r w:rsidRPr="0069031E">
        <w:rPr>
          <w:rFonts w:ascii="Times New Roman" w:hAnsi="Times New Roman" w:cs="Times New Roman"/>
          <w:sz w:val="31"/>
          <w:szCs w:val="31"/>
        </w:rPr>
        <w:t>жг</w:t>
      </w:r>
      <w:proofErr w:type="spellEnd"/>
      <w:r w:rsidRPr="0069031E">
        <w:rPr>
          <w:rFonts w:ascii="Times New Roman" w:hAnsi="Times New Roman" w:cs="Times New Roman"/>
          <w:sz w:val="31"/>
          <w:szCs w:val="31"/>
        </w:rPr>
        <w:t>? #з? Ж4 можно связать с точками континуума так, что мы получаем формулу</w:t>
      </w:r>
    </w:p>
    <w:p w14:paraId="2BD93B00" w14:textId="77777777" w:rsidR="005B20C2" w:rsidRPr="0069031E" w:rsidRDefault="005B20C2" w:rsidP="0069031E">
      <w:pPr>
        <w:autoSpaceDE w:val="0"/>
        <w:autoSpaceDN w:val="0"/>
        <w:adjustRightInd w:val="0"/>
        <w:spacing w:after="0" w:line="240" w:lineRule="auto"/>
        <w:ind w:left="-851" w:firstLine="851"/>
        <w:rPr>
          <w:rFonts w:ascii="Times New Roman" w:hAnsi="Times New Roman" w:cs="Times New Roman"/>
          <w:sz w:val="31"/>
          <w:szCs w:val="31"/>
        </w:rPr>
      </w:pPr>
    </w:p>
    <w:p w14:paraId="042ECF71" w14:textId="47B9410C" w:rsidR="0069031E" w:rsidRDefault="005B20C2" w:rsidP="005B20C2">
      <w:pPr>
        <w:autoSpaceDE w:val="0"/>
        <w:autoSpaceDN w:val="0"/>
        <w:adjustRightInd w:val="0"/>
        <w:spacing w:after="0" w:line="240" w:lineRule="auto"/>
        <w:ind w:left="-851" w:firstLine="851"/>
        <w:jc w:val="center"/>
        <w:rPr>
          <w:rFonts w:ascii="Times New Roman" w:hAnsi="Times New Roman" w:cs="Times New Roman"/>
          <w:b/>
          <w:bCs/>
          <w:i/>
          <w:iCs/>
          <w:sz w:val="31"/>
          <w:szCs w:val="31"/>
          <w:vertAlign w:val="superscript"/>
        </w:rPr>
      </w:pPr>
      <w:r w:rsidRPr="00AE7556">
        <w:rPr>
          <w:rFonts w:ascii="Times New Roman" w:hAnsi="Times New Roman" w:cs="Times New Roman"/>
          <w:b/>
          <w:bCs/>
          <w:i/>
          <w:iCs/>
          <w:sz w:val="31"/>
          <w:szCs w:val="31"/>
          <w:lang w:val="en-US"/>
        </w:rPr>
        <w:t>ds</w:t>
      </w:r>
      <w:r w:rsidRPr="005B20C2">
        <w:rPr>
          <w:rFonts w:ascii="Times New Roman" w:hAnsi="Times New Roman" w:cs="Times New Roman"/>
          <w:b/>
          <w:bCs/>
          <w:i/>
          <w:iCs/>
          <w:sz w:val="31"/>
          <w:szCs w:val="31"/>
          <w:vertAlign w:val="superscript"/>
        </w:rPr>
        <w:t>2</w:t>
      </w:r>
      <w:r w:rsidRPr="005B20C2">
        <w:rPr>
          <w:rFonts w:ascii="Times New Roman" w:hAnsi="Times New Roman" w:cs="Times New Roman"/>
          <w:b/>
          <w:bCs/>
          <w:i/>
          <w:iCs/>
          <w:sz w:val="31"/>
          <w:szCs w:val="31"/>
        </w:rPr>
        <w:t xml:space="preserve"> =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1</w:t>
      </w:r>
      <w:r w:rsidRPr="005B20C2">
        <w:rPr>
          <w:rFonts w:ascii="Times New Roman" w:hAnsi="Times New Roman" w:cs="Times New Roman"/>
          <w:b/>
          <w:bCs/>
          <w:i/>
          <w:iCs/>
          <w:sz w:val="31"/>
          <w:szCs w:val="31"/>
          <w:vertAlign w:val="superscript"/>
        </w:rPr>
        <w:t>2</w:t>
      </w:r>
      <w:r w:rsidR="0069031E"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2</w:t>
      </w:r>
      <w:r w:rsidRPr="005B20C2">
        <w:rPr>
          <w:rFonts w:ascii="Times New Roman" w:hAnsi="Times New Roman" w:cs="Times New Roman"/>
          <w:b/>
          <w:bCs/>
          <w:i/>
          <w:iCs/>
          <w:sz w:val="31"/>
          <w:szCs w:val="31"/>
          <w:vertAlign w:val="superscript"/>
        </w:rPr>
        <w:t>2</w:t>
      </w:r>
      <w:r w:rsidR="0069031E"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3</w:t>
      </w:r>
      <w:r w:rsidRPr="005B20C2">
        <w:rPr>
          <w:rFonts w:ascii="Times New Roman" w:hAnsi="Times New Roman" w:cs="Times New Roman"/>
          <w:b/>
          <w:bCs/>
          <w:i/>
          <w:iCs/>
          <w:sz w:val="31"/>
          <w:szCs w:val="31"/>
          <w:vertAlign w:val="superscript"/>
        </w:rPr>
        <w:t>2</w:t>
      </w:r>
      <w:r w:rsidR="0069031E"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4</w:t>
      </w:r>
      <w:r w:rsidRPr="005B20C2">
        <w:rPr>
          <w:rFonts w:ascii="Times New Roman" w:hAnsi="Times New Roman" w:cs="Times New Roman"/>
          <w:b/>
          <w:bCs/>
          <w:i/>
          <w:iCs/>
          <w:sz w:val="31"/>
          <w:szCs w:val="31"/>
          <w:vertAlign w:val="superscript"/>
        </w:rPr>
        <w:t>2</w:t>
      </w:r>
    </w:p>
    <w:p w14:paraId="29013F3B" w14:textId="77777777" w:rsidR="005B20C2" w:rsidRPr="005B20C2" w:rsidRDefault="005B20C2" w:rsidP="005B20C2">
      <w:pPr>
        <w:autoSpaceDE w:val="0"/>
        <w:autoSpaceDN w:val="0"/>
        <w:adjustRightInd w:val="0"/>
        <w:spacing w:after="0" w:line="240" w:lineRule="auto"/>
        <w:ind w:left="-851" w:firstLine="851"/>
        <w:jc w:val="center"/>
        <w:rPr>
          <w:rFonts w:ascii="Times New Roman" w:hAnsi="Times New Roman" w:cs="Times New Roman"/>
          <w:i/>
          <w:iCs/>
          <w:sz w:val="31"/>
          <w:szCs w:val="31"/>
        </w:rPr>
      </w:pPr>
    </w:p>
    <w:p w14:paraId="10FD9B67" w14:textId="544D2FD0" w:rsidR="0069031E" w:rsidRP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Тогда в четырехмерном континууме выполняются соотношения, которые аналогичны соотношениям, справедливым для измерений в трехмерном пространстве.</w:t>
      </w:r>
    </w:p>
    <w:p w14:paraId="7D820973" w14:textId="6F59F0C1" w:rsidR="0069031E" w:rsidRPr="0069031E" w:rsidRDefault="0069031E" w:rsidP="0069031E">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 xml:space="preserve">Правда, приведенная выше гауссовская трактовка </w:t>
      </w:r>
      <w:r w:rsidRPr="0069031E">
        <w:rPr>
          <w:rFonts w:ascii="Times New Roman" w:hAnsi="Times New Roman" w:cs="Times New Roman"/>
          <w:i/>
          <w:iCs/>
          <w:sz w:val="31"/>
          <w:szCs w:val="31"/>
        </w:rPr>
        <w:t xml:space="preserve">ds2 </w:t>
      </w:r>
      <w:r w:rsidRPr="0069031E">
        <w:rPr>
          <w:rFonts w:ascii="Times New Roman" w:hAnsi="Times New Roman" w:cs="Times New Roman"/>
          <w:sz w:val="31"/>
          <w:szCs w:val="31"/>
        </w:rPr>
        <w:t>не всегда</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возможна; она возможна лишь в том случае, когда достаточно малые области рассматриваемого континуума можно считать эвклидовыми континуумами. Например, это осуществляется, очевидно, в случае неравномерно нагретой доски стола, температура которой изменяется в зависимости от места. Температура малой части доски стола практически</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 xml:space="preserve">постоянна, и таким образом геометрические свойства линеек </w:t>
      </w:r>
      <w:r w:rsidRPr="0069031E">
        <w:rPr>
          <w:rFonts w:ascii="Times New Roman" w:hAnsi="Times New Roman" w:cs="Times New Roman"/>
          <w:i/>
          <w:iCs/>
          <w:sz w:val="31"/>
          <w:szCs w:val="31"/>
        </w:rPr>
        <w:t xml:space="preserve">почти </w:t>
      </w:r>
      <w:r w:rsidRPr="0069031E">
        <w:rPr>
          <w:rFonts w:ascii="Times New Roman" w:hAnsi="Times New Roman" w:cs="Times New Roman"/>
          <w:sz w:val="31"/>
          <w:szCs w:val="31"/>
        </w:rPr>
        <w:t>такие, какими они должны быть в соответствии с правилами эвклидовой</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геометрии. Следовательно, указанные в предыдущем параграфе затруднения в построении квадратов не проявятся четко до тех пор, пока это</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построение не распространено на значительную часть поверхности стола.</w:t>
      </w:r>
    </w:p>
    <w:p w14:paraId="7DE7E7D0" w14:textId="63D0FBAD" w:rsidR="000F4B78" w:rsidRPr="0069031E" w:rsidRDefault="0069031E" w:rsidP="005B20C2">
      <w:pPr>
        <w:autoSpaceDE w:val="0"/>
        <w:autoSpaceDN w:val="0"/>
        <w:adjustRightInd w:val="0"/>
        <w:spacing w:after="0" w:line="240" w:lineRule="auto"/>
        <w:ind w:left="-851" w:firstLine="851"/>
        <w:rPr>
          <w:rFonts w:ascii="Times New Roman" w:hAnsi="Times New Roman" w:cs="Times New Roman"/>
          <w:sz w:val="31"/>
          <w:szCs w:val="31"/>
        </w:rPr>
      </w:pPr>
      <w:r w:rsidRPr="0069031E">
        <w:rPr>
          <w:rFonts w:ascii="Times New Roman" w:hAnsi="Times New Roman" w:cs="Times New Roman"/>
          <w:sz w:val="31"/>
          <w:szCs w:val="31"/>
        </w:rPr>
        <w:t>Резюмируя, мы можем сказать следующее: Гаусс предложил метод</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математического описания любого континуума, в котором определены</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метрические соотношения (</w:t>
      </w:r>
      <w:r w:rsidRPr="0069031E">
        <w:rPr>
          <w:rFonts w:ascii="Cambria Math" w:hAnsi="Cambria Math" w:cs="Cambria Math"/>
          <w:sz w:val="31"/>
          <w:szCs w:val="31"/>
        </w:rPr>
        <w:t>≪</w:t>
      </w:r>
      <w:r w:rsidRPr="0069031E">
        <w:rPr>
          <w:rFonts w:ascii="Times New Roman" w:hAnsi="Times New Roman" w:cs="Times New Roman"/>
          <w:sz w:val="31"/>
          <w:szCs w:val="31"/>
        </w:rPr>
        <w:t>расстояния</w:t>
      </w:r>
      <w:r w:rsidRPr="0069031E">
        <w:rPr>
          <w:rFonts w:ascii="Cambria Math" w:hAnsi="Cambria Math" w:cs="Cambria Math"/>
          <w:sz w:val="31"/>
          <w:szCs w:val="31"/>
        </w:rPr>
        <w:t>≫</w:t>
      </w:r>
      <w:r w:rsidRPr="0069031E">
        <w:rPr>
          <w:rFonts w:ascii="Times New Roman" w:hAnsi="Times New Roman" w:cs="Times New Roman"/>
          <w:sz w:val="31"/>
          <w:szCs w:val="31"/>
        </w:rPr>
        <w:t xml:space="preserve"> между соседними точками).</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Каждой точке континуума приписывается столько чисел (гауссовых</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 xml:space="preserve">координат), сколько измерений имеет континуум. Способ </w:t>
      </w:r>
      <w:proofErr w:type="spellStart"/>
      <w:r w:rsidRPr="0069031E">
        <w:rPr>
          <w:rFonts w:ascii="Times New Roman" w:hAnsi="Times New Roman" w:cs="Times New Roman"/>
          <w:sz w:val="31"/>
          <w:szCs w:val="31"/>
        </w:rPr>
        <w:t>приписания</w:t>
      </w:r>
      <w:proofErr w:type="spellEnd"/>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выбран таким, чтобы он был однозначным и чтобы соседним точкам</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соответствовали числа (гауссовы координаты), отличающиеся на бесконечно малую величину. Гауссова система координат является логическим обобщением декартовой. Она применима также и к неевклидовым</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континуумам, но лишь тогда, когда малые по отношению к определенному размеру (</w:t>
      </w:r>
      <w:r w:rsidRPr="0069031E">
        <w:rPr>
          <w:rFonts w:ascii="Cambria Math" w:hAnsi="Cambria Math" w:cs="Cambria Math"/>
          <w:sz w:val="31"/>
          <w:szCs w:val="31"/>
        </w:rPr>
        <w:t>≪</w:t>
      </w:r>
      <w:r w:rsidRPr="0069031E">
        <w:rPr>
          <w:rFonts w:ascii="Times New Roman" w:hAnsi="Times New Roman" w:cs="Times New Roman"/>
          <w:sz w:val="31"/>
          <w:szCs w:val="31"/>
        </w:rPr>
        <w:t>расстоянию</w:t>
      </w:r>
      <w:r w:rsidRPr="0069031E">
        <w:rPr>
          <w:rFonts w:ascii="Cambria Math" w:hAnsi="Cambria Math" w:cs="Cambria Math"/>
          <w:sz w:val="31"/>
          <w:szCs w:val="31"/>
        </w:rPr>
        <w:t>≫</w:t>
      </w:r>
      <w:r w:rsidRPr="0069031E">
        <w:rPr>
          <w:rFonts w:ascii="Times New Roman" w:hAnsi="Times New Roman" w:cs="Times New Roman"/>
          <w:sz w:val="31"/>
          <w:szCs w:val="31"/>
        </w:rPr>
        <w:t>) части рассматриваемого континуума тем</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более похожи на эвклидов континуум, чем меньше рассматриваемая</w:t>
      </w:r>
      <w:r w:rsidR="005B20C2" w:rsidRPr="005B20C2">
        <w:rPr>
          <w:rFonts w:ascii="Times New Roman" w:hAnsi="Times New Roman" w:cs="Times New Roman"/>
          <w:sz w:val="31"/>
          <w:szCs w:val="31"/>
        </w:rPr>
        <w:t xml:space="preserve"> </w:t>
      </w:r>
      <w:r w:rsidRPr="0069031E">
        <w:rPr>
          <w:rFonts w:ascii="Times New Roman" w:hAnsi="Times New Roman" w:cs="Times New Roman"/>
          <w:sz w:val="31"/>
          <w:szCs w:val="31"/>
        </w:rPr>
        <w:t>часть континуума.__</w:t>
      </w:r>
    </w:p>
    <w:p w14:paraId="5E94AE15" w14:textId="77777777" w:rsidR="00BE5507" w:rsidRPr="00BE5507" w:rsidRDefault="00BE5507" w:rsidP="00BE5507">
      <w:pPr>
        <w:autoSpaceDE w:val="0"/>
        <w:autoSpaceDN w:val="0"/>
        <w:adjustRightInd w:val="0"/>
        <w:spacing w:after="0" w:line="240" w:lineRule="auto"/>
        <w:rPr>
          <w:rFonts w:ascii="Times New Roman" w:hAnsi="Times New Roman" w:cs="Times New Roman"/>
          <w:sz w:val="31"/>
          <w:szCs w:val="31"/>
        </w:rPr>
      </w:pPr>
      <w:r w:rsidRPr="00BE5507">
        <w:rPr>
          <w:rFonts w:ascii="Times New Roman" w:hAnsi="Times New Roman" w:cs="Times New Roman"/>
          <w:sz w:val="31"/>
          <w:szCs w:val="31"/>
        </w:rPr>
        <w:lastRenderedPageBreak/>
        <w:t>186 О специальной и общей теории относительности</w:t>
      </w:r>
    </w:p>
    <w:p w14:paraId="08E747AE" w14:textId="77777777" w:rsidR="00BE5507" w:rsidRPr="00BE5507" w:rsidRDefault="00BE5507" w:rsidP="00BE5507">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BE5507">
        <w:rPr>
          <w:rFonts w:ascii="Times New Roman" w:hAnsi="Times New Roman" w:cs="Times New Roman"/>
          <w:b/>
          <w:bCs/>
          <w:sz w:val="40"/>
          <w:szCs w:val="40"/>
        </w:rPr>
        <w:t>§ 26. Пространственно-временной континуум</w:t>
      </w:r>
    </w:p>
    <w:p w14:paraId="2BB58ED7" w14:textId="77777777" w:rsidR="00BE5507" w:rsidRPr="00BE5507" w:rsidRDefault="00BE5507" w:rsidP="00BE5507">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BE5507">
        <w:rPr>
          <w:rFonts w:ascii="Times New Roman" w:hAnsi="Times New Roman" w:cs="Times New Roman"/>
          <w:b/>
          <w:bCs/>
          <w:sz w:val="40"/>
          <w:szCs w:val="40"/>
        </w:rPr>
        <w:t>специальной теории относительности как</w:t>
      </w:r>
    </w:p>
    <w:p w14:paraId="6F35A385" w14:textId="77777777" w:rsidR="00BE5507" w:rsidRPr="00BE5507" w:rsidRDefault="00BE5507" w:rsidP="00BE5507">
      <w:pPr>
        <w:autoSpaceDE w:val="0"/>
        <w:autoSpaceDN w:val="0"/>
        <w:adjustRightInd w:val="0"/>
        <w:spacing w:after="0" w:line="240" w:lineRule="auto"/>
        <w:ind w:left="-851" w:firstLine="851"/>
        <w:jc w:val="center"/>
        <w:rPr>
          <w:rFonts w:ascii="Times New Roman" w:hAnsi="Times New Roman" w:cs="Times New Roman"/>
          <w:sz w:val="31"/>
          <w:szCs w:val="31"/>
        </w:rPr>
      </w:pPr>
      <w:r w:rsidRPr="00BE5507">
        <w:rPr>
          <w:rFonts w:ascii="Times New Roman" w:hAnsi="Times New Roman" w:cs="Times New Roman"/>
          <w:b/>
          <w:bCs/>
          <w:sz w:val="40"/>
          <w:szCs w:val="40"/>
        </w:rPr>
        <w:t>евклидов континуум</w:t>
      </w:r>
    </w:p>
    <w:p w14:paraId="212F656A" w14:textId="77777777" w:rsidR="00BE5507" w:rsidRDefault="00BE5507" w:rsidP="00BE5507">
      <w:pPr>
        <w:autoSpaceDE w:val="0"/>
        <w:autoSpaceDN w:val="0"/>
        <w:adjustRightInd w:val="0"/>
        <w:spacing w:after="0" w:line="240" w:lineRule="auto"/>
        <w:ind w:left="-851" w:firstLine="851"/>
        <w:rPr>
          <w:rFonts w:ascii="Times New Roman" w:hAnsi="Times New Roman" w:cs="Times New Roman"/>
          <w:sz w:val="31"/>
          <w:szCs w:val="31"/>
        </w:rPr>
      </w:pPr>
    </w:p>
    <w:p w14:paraId="3F8D8EF2" w14:textId="79BEE439" w:rsidR="00BE5507" w:rsidRPr="00BE5507" w:rsidRDefault="00BE5507" w:rsidP="00BE5507">
      <w:pPr>
        <w:autoSpaceDE w:val="0"/>
        <w:autoSpaceDN w:val="0"/>
        <w:adjustRightInd w:val="0"/>
        <w:spacing w:after="0" w:line="240" w:lineRule="auto"/>
        <w:ind w:left="-851" w:firstLine="851"/>
        <w:rPr>
          <w:rFonts w:ascii="Times New Roman" w:hAnsi="Times New Roman" w:cs="Times New Roman"/>
          <w:sz w:val="31"/>
          <w:szCs w:val="31"/>
        </w:rPr>
      </w:pPr>
      <w:r w:rsidRPr="00BE5507">
        <w:rPr>
          <w:rFonts w:ascii="Times New Roman" w:hAnsi="Times New Roman" w:cs="Times New Roman"/>
          <w:sz w:val="31"/>
          <w:szCs w:val="31"/>
        </w:rPr>
        <w:t xml:space="preserve">Теперь мы можем несколько точнее сформулировать мысль Минковского, которая лишь в общих чертах намечена в § 17. Согласно специальной теории относительности, преимущества для описания четырехмерного пространственно-временного континуума дают определенные системы координат. Мы назвали их </w:t>
      </w:r>
      <w:r w:rsidRPr="00BE5507">
        <w:rPr>
          <w:rFonts w:ascii="Cambria Math" w:hAnsi="Cambria Math" w:cs="Cambria Math"/>
          <w:sz w:val="31"/>
          <w:szCs w:val="31"/>
        </w:rPr>
        <w:t>≪</w:t>
      </w:r>
      <w:proofErr w:type="spellStart"/>
      <w:r w:rsidRPr="00BE5507">
        <w:rPr>
          <w:rFonts w:ascii="Times New Roman" w:hAnsi="Times New Roman" w:cs="Times New Roman"/>
          <w:sz w:val="31"/>
          <w:szCs w:val="31"/>
        </w:rPr>
        <w:t>галилеевыми</w:t>
      </w:r>
      <w:proofErr w:type="spellEnd"/>
      <w:r w:rsidRPr="00BE5507">
        <w:rPr>
          <w:rFonts w:ascii="Times New Roman" w:hAnsi="Times New Roman" w:cs="Times New Roman"/>
          <w:sz w:val="31"/>
          <w:szCs w:val="31"/>
        </w:rPr>
        <w:t xml:space="preserve"> системами координат</w:t>
      </w:r>
      <w:r w:rsidRPr="00BE5507">
        <w:rPr>
          <w:rFonts w:ascii="Cambria Math" w:hAnsi="Cambria Math" w:cs="Cambria Math"/>
          <w:sz w:val="31"/>
          <w:szCs w:val="31"/>
        </w:rPr>
        <w:t>≫</w:t>
      </w:r>
      <w:r w:rsidRPr="00BE5507">
        <w:rPr>
          <w:rFonts w:ascii="Times New Roman" w:hAnsi="Times New Roman" w:cs="Times New Roman"/>
          <w:sz w:val="31"/>
          <w:szCs w:val="31"/>
        </w:rPr>
        <w:t xml:space="preserve">. Для этих систем четыре координаты х, у, z, t, которые определяют некоторое событие, или, иначе говоря, точку четырехмерного континуума, физически определяются простым путем, подробно описанным в первой части настоящей работы. Для перехода от одной </w:t>
      </w:r>
      <w:proofErr w:type="spellStart"/>
      <w:r w:rsidRPr="00BE5507">
        <w:rPr>
          <w:rFonts w:ascii="Times New Roman" w:hAnsi="Times New Roman" w:cs="Times New Roman"/>
          <w:sz w:val="31"/>
          <w:szCs w:val="31"/>
        </w:rPr>
        <w:t>галилеевой</w:t>
      </w:r>
      <w:proofErr w:type="spellEnd"/>
      <w:r w:rsidRPr="00BE5507">
        <w:rPr>
          <w:rFonts w:ascii="Times New Roman" w:hAnsi="Times New Roman" w:cs="Times New Roman"/>
          <w:sz w:val="31"/>
          <w:szCs w:val="31"/>
        </w:rPr>
        <w:t xml:space="preserve"> системы к другой, движущейся равномерно относительно первой, применимы уравнения преобразования Лоренца. Последние служат основой для вывода следствий специальной теории относительности и представляют собой не что иное, как выражение универсальной применимости закона распространения света для всех </w:t>
      </w:r>
      <w:proofErr w:type="spellStart"/>
      <w:r w:rsidRPr="00BE5507">
        <w:rPr>
          <w:rFonts w:ascii="Times New Roman" w:hAnsi="Times New Roman" w:cs="Times New Roman"/>
          <w:sz w:val="31"/>
          <w:szCs w:val="31"/>
        </w:rPr>
        <w:t>галилеевых</w:t>
      </w:r>
      <w:proofErr w:type="spellEnd"/>
      <w:r w:rsidRPr="00BE5507">
        <w:rPr>
          <w:rFonts w:ascii="Times New Roman" w:hAnsi="Times New Roman" w:cs="Times New Roman"/>
          <w:sz w:val="31"/>
          <w:szCs w:val="31"/>
        </w:rPr>
        <w:t xml:space="preserve"> систем отсчета.</w:t>
      </w:r>
    </w:p>
    <w:p w14:paraId="3BCB40C8" w14:textId="5263E201" w:rsidR="00BE5507" w:rsidRPr="00BE5507" w:rsidRDefault="00BE5507" w:rsidP="00BE5507">
      <w:pPr>
        <w:autoSpaceDE w:val="0"/>
        <w:autoSpaceDN w:val="0"/>
        <w:adjustRightInd w:val="0"/>
        <w:spacing w:after="0" w:line="240" w:lineRule="auto"/>
        <w:ind w:left="-851" w:firstLine="851"/>
        <w:rPr>
          <w:rFonts w:ascii="Times New Roman" w:hAnsi="Times New Roman" w:cs="Times New Roman"/>
          <w:sz w:val="31"/>
          <w:szCs w:val="31"/>
        </w:rPr>
      </w:pPr>
      <w:proofErr w:type="spellStart"/>
      <w:r w:rsidRPr="00BE5507">
        <w:rPr>
          <w:rFonts w:ascii="Times New Roman" w:hAnsi="Times New Roman" w:cs="Times New Roman"/>
          <w:sz w:val="31"/>
          <w:szCs w:val="31"/>
        </w:rPr>
        <w:t>Минковский</w:t>
      </w:r>
      <w:proofErr w:type="spellEnd"/>
      <w:r w:rsidRPr="00BE5507">
        <w:rPr>
          <w:rFonts w:ascii="Times New Roman" w:hAnsi="Times New Roman" w:cs="Times New Roman"/>
          <w:sz w:val="31"/>
          <w:szCs w:val="31"/>
        </w:rPr>
        <w:t xml:space="preserve"> нашел, что преобразования Лоренца удовлетворяют следующим простым условиям. Рассмотрим два соседних события, взаимное положение которых в четырехмерном континууме по отношению</w:t>
      </w:r>
      <w:r w:rsidR="003B7E42" w:rsidRPr="003B7E42">
        <w:rPr>
          <w:rFonts w:ascii="Times New Roman" w:hAnsi="Times New Roman" w:cs="Times New Roman"/>
          <w:sz w:val="31"/>
          <w:szCs w:val="31"/>
        </w:rPr>
        <w:t xml:space="preserve"> </w:t>
      </w:r>
      <w:r w:rsidRPr="00BE5507">
        <w:rPr>
          <w:rFonts w:ascii="Times New Roman" w:hAnsi="Times New Roman" w:cs="Times New Roman"/>
          <w:sz w:val="31"/>
          <w:szCs w:val="31"/>
        </w:rPr>
        <w:t xml:space="preserve">к </w:t>
      </w:r>
      <w:proofErr w:type="spellStart"/>
      <w:r w:rsidRPr="00BE5507">
        <w:rPr>
          <w:rFonts w:ascii="Times New Roman" w:hAnsi="Times New Roman" w:cs="Times New Roman"/>
          <w:sz w:val="31"/>
          <w:szCs w:val="31"/>
        </w:rPr>
        <w:t>галилеевому</w:t>
      </w:r>
      <w:proofErr w:type="spellEnd"/>
      <w:r w:rsidRPr="00BE5507">
        <w:rPr>
          <w:rFonts w:ascii="Times New Roman" w:hAnsi="Times New Roman" w:cs="Times New Roman"/>
          <w:sz w:val="31"/>
          <w:szCs w:val="31"/>
        </w:rPr>
        <w:t xml:space="preserve"> телу отсчета К определяется разностями </w:t>
      </w:r>
      <w:proofErr w:type="spellStart"/>
      <w:r w:rsidRPr="00BE5507">
        <w:rPr>
          <w:rFonts w:ascii="Times New Roman" w:hAnsi="Times New Roman" w:cs="Times New Roman"/>
          <w:sz w:val="31"/>
          <w:szCs w:val="31"/>
        </w:rPr>
        <w:t>dx</w:t>
      </w:r>
      <w:proofErr w:type="spellEnd"/>
      <w:r w:rsidRPr="00BE5507">
        <w:rPr>
          <w:rFonts w:ascii="Times New Roman" w:hAnsi="Times New Roman" w:cs="Times New Roman"/>
          <w:sz w:val="31"/>
          <w:szCs w:val="31"/>
        </w:rPr>
        <w:t xml:space="preserve">, </w:t>
      </w:r>
      <w:proofErr w:type="spellStart"/>
      <w:r w:rsidRPr="00BE5507">
        <w:rPr>
          <w:rFonts w:ascii="Times New Roman" w:hAnsi="Times New Roman" w:cs="Times New Roman"/>
          <w:sz w:val="31"/>
          <w:szCs w:val="31"/>
        </w:rPr>
        <w:t>dy</w:t>
      </w:r>
      <w:proofErr w:type="spellEnd"/>
      <w:r w:rsidRPr="00BE5507">
        <w:rPr>
          <w:rFonts w:ascii="Times New Roman" w:hAnsi="Times New Roman" w:cs="Times New Roman"/>
          <w:sz w:val="31"/>
          <w:szCs w:val="31"/>
        </w:rPr>
        <w:t xml:space="preserve">, </w:t>
      </w:r>
      <w:proofErr w:type="spellStart"/>
      <w:r w:rsidRPr="00BE5507">
        <w:rPr>
          <w:rFonts w:ascii="Times New Roman" w:hAnsi="Times New Roman" w:cs="Times New Roman"/>
          <w:sz w:val="31"/>
          <w:szCs w:val="31"/>
        </w:rPr>
        <w:t>dz</w:t>
      </w:r>
      <w:proofErr w:type="spellEnd"/>
      <w:r w:rsidRPr="00BE5507">
        <w:rPr>
          <w:rFonts w:ascii="Times New Roman" w:hAnsi="Times New Roman" w:cs="Times New Roman"/>
          <w:sz w:val="31"/>
          <w:szCs w:val="31"/>
        </w:rPr>
        <w:t xml:space="preserve"> пространственных координат и разностью </w:t>
      </w:r>
      <w:proofErr w:type="spellStart"/>
      <w:r w:rsidRPr="00BE5507">
        <w:rPr>
          <w:rFonts w:ascii="Times New Roman" w:hAnsi="Times New Roman" w:cs="Times New Roman"/>
          <w:sz w:val="31"/>
          <w:szCs w:val="31"/>
        </w:rPr>
        <w:t>dt</w:t>
      </w:r>
      <w:proofErr w:type="spellEnd"/>
      <w:r w:rsidRPr="00BE5507">
        <w:rPr>
          <w:rFonts w:ascii="Times New Roman" w:hAnsi="Times New Roman" w:cs="Times New Roman"/>
          <w:sz w:val="31"/>
          <w:szCs w:val="31"/>
        </w:rPr>
        <w:t xml:space="preserve"> времени. По отношению ко</w:t>
      </w:r>
      <w:r w:rsidR="003B7E42" w:rsidRPr="003B7E42">
        <w:rPr>
          <w:rFonts w:ascii="Times New Roman" w:hAnsi="Times New Roman" w:cs="Times New Roman"/>
          <w:sz w:val="31"/>
          <w:szCs w:val="31"/>
        </w:rPr>
        <w:t xml:space="preserve"> </w:t>
      </w:r>
      <w:r w:rsidRPr="00BE5507">
        <w:rPr>
          <w:rFonts w:ascii="Times New Roman" w:hAnsi="Times New Roman" w:cs="Times New Roman"/>
          <w:sz w:val="31"/>
          <w:szCs w:val="31"/>
        </w:rPr>
        <w:t xml:space="preserve">второй </w:t>
      </w:r>
      <w:proofErr w:type="spellStart"/>
      <w:r w:rsidRPr="00BE5507">
        <w:rPr>
          <w:rFonts w:ascii="Times New Roman" w:hAnsi="Times New Roman" w:cs="Times New Roman"/>
          <w:sz w:val="31"/>
          <w:szCs w:val="31"/>
        </w:rPr>
        <w:t>галилеевой</w:t>
      </w:r>
      <w:proofErr w:type="spellEnd"/>
      <w:r w:rsidRPr="00BE5507">
        <w:rPr>
          <w:rFonts w:ascii="Times New Roman" w:hAnsi="Times New Roman" w:cs="Times New Roman"/>
          <w:sz w:val="31"/>
          <w:szCs w:val="31"/>
        </w:rPr>
        <w:t xml:space="preserve"> системе отсчета мы будем предполагать, что соответствующие разности для этих двух событий есть </w:t>
      </w:r>
      <w:proofErr w:type="spellStart"/>
      <w:r w:rsidRPr="00BE5507">
        <w:rPr>
          <w:rFonts w:ascii="Times New Roman" w:hAnsi="Times New Roman" w:cs="Times New Roman"/>
          <w:sz w:val="31"/>
          <w:szCs w:val="31"/>
        </w:rPr>
        <w:t>dx</w:t>
      </w:r>
      <w:proofErr w:type="spellEnd"/>
      <w:r w:rsidR="003B7E42" w:rsidRPr="00BE5507">
        <w:rPr>
          <w:rFonts w:ascii="Times New Roman" w:hAnsi="Times New Roman" w:cs="Times New Roman"/>
          <w:sz w:val="31"/>
          <w:szCs w:val="31"/>
        </w:rPr>
        <w:t>'</w:t>
      </w:r>
      <w:r w:rsidRPr="00BE5507">
        <w:rPr>
          <w:rFonts w:ascii="Times New Roman" w:hAnsi="Times New Roman" w:cs="Times New Roman"/>
          <w:sz w:val="31"/>
          <w:szCs w:val="31"/>
        </w:rPr>
        <w:t xml:space="preserve">, </w:t>
      </w:r>
      <w:proofErr w:type="spellStart"/>
      <w:r w:rsidRPr="00BE5507">
        <w:rPr>
          <w:rFonts w:ascii="Times New Roman" w:hAnsi="Times New Roman" w:cs="Times New Roman"/>
          <w:sz w:val="31"/>
          <w:szCs w:val="31"/>
        </w:rPr>
        <w:t>dy</w:t>
      </w:r>
      <w:proofErr w:type="spellEnd"/>
      <w:r w:rsidR="003B7E42" w:rsidRPr="00BE5507">
        <w:rPr>
          <w:rFonts w:ascii="Times New Roman" w:hAnsi="Times New Roman" w:cs="Times New Roman"/>
          <w:sz w:val="31"/>
          <w:szCs w:val="31"/>
        </w:rPr>
        <w:t>'</w:t>
      </w:r>
      <w:r w:rsidRPr="00BE5507">
        <w:rPr>
          <w:rFonts w:ascii="Times New Roman" w:hAnsi="Times New Roman" w:cs="Times New Roman"/>
          <w:sz w:val="31"/>
          <w:szCs w:val="31"/>
        </w:rPr>
        <w:t xml:space="preserve">, </w:t>
      </w:r>
      <w:proofErr w:type="spellStart"/>
      <w:r w:rsidRPr="00BE5507">
        <w:rPr>
          <w:rFonts w:ascii="Times New Roman" w:hAnsi="Times New Roman" w:cs="Times New Roman"/>
          <w:sz w:val="31"/>
          <w:szCs w:val="31"/>
        </w:rPr>
        <w:t>dz</w:t>
      </w:r>
      <w:proofErr w:type="spellEnd"/>
      <w:r w:rsidR="003B7E42" w:rsidRPr="00BE5507">
        <w:rPr>
          <w:rFonts w:ascii="Times New Roman" w:hAnsi="Times New Roman" w:cs="Times New Roman"/>
          <w:sz w:val="31"/>
          <w:szCs w:val="31"/>
        </w:rPr>
        <w:t>'</w:t>
      </w:r>
      <w:r w:rsidRPr="00BE5507">
        <w:rPr>
          <w:rFonts w:ascii="Times New Roman" w:hAnsi="Times New Roman" w:cs="Times New Roman"/>
          <w:sz w:val="31"/>
          <w:szCs w:val="31"/>
        </w:rPr>
        <w:t xml:space="preserve">, </w:t>
      </w:r>
      <w:proofErr w:type="spellStart"/>
      <w:r w:rsidRPr="00BE5507">
        <w:rPr>
          <w:rFonts w:ascii="Times New Roman" w:hAnsi="Times New Roman" w:cs="Times New Roman"/>
          <w:sz w:val="31"/>
          <w:szCs w:val="31"/>
        </w:rPr>
        <w:t>dt</w:t>
      </w:r>
      <w:proofErr w:type="spellEnd"/>
      <w:r w:rsidRPr="00BE5507">
        <w:rPr>
          <w:rFonts w:ascii="Times New Roman" w:hAnsi="Times New Roman" w:cs="Times New Roman"/>
          <w:sz w:val="31"/>
          <w:szCs w:val="31"/>
        </w:rPr>
        <w:t>'.</w:t>
      </w:r>
      <w:r w:rsidR="003B7E42" w:rsidRPr="003B7E42">
        <w:rPr>
          <w:rFonts w:ascii="Times New Roman" w:hAnsi="Times New Roman" w:cs="Times New Roman"/>
          <w:sz w:val="31"/>
          <w:szCs w:val="31"/>
        </w:rPr>
        <w:t xml:space="preserve"> </w:t>
      </w:r>
      <w:r w:rsidRPr="00BE5507">
        <w:rPr>
          <w:rFonts w:ascii="Times New Roman" w:hAnsi="Times New Roman" w:cs="Times New Roman"/>
          <w:sz w:val="31"/>
          <w:szCs w:val="31"/>
        </w:rPr>
        <w:t>Тогда для этих величин всегда выполняется следующее условие</w:t>
      </w:r>
      <w:r w:rsidR="003B7E42" w:rsidRPr="003B7E42">
        <w:rPr>
          <w:rFonts w:ascii="Times New Roman" w:hAnsi="Times New Roman" w:cs="Times New Roman"/>
          <w:sz w:val="31"/>
          <w:szCs w:val="31"/>
        </w:rPr>
        <w:t>*</w:t>
      </w:r>
      <w:r w:rsidRPr="00BE5507">
        <w:rPr>
          <w:rFonts w:ascii="Times New Roman" w:hAnsi="Times New Roman" w:cs="Times New Roman"/>
          <w:sz w:val="31"/>
          <w:szCs w:val="31"/>
        </w:rPr>
        <w:t>:</w:t>
      </w:r>
    </w:p>
    <w:p w14:paraId="7F81162A" w14:textId="0DB42EA8" w:rsidR="00BE5507" w:rsidRPr="00C2726F" w:rsidRDefault="003B7E42" w:rsidP="00BE5507">
      <w:pPr>
        <w:autoSpaceDE w:val="0"/>
        <w:autoSpaceDN w:val="0"/>
        <w:adjustRightInd w:val="0"/>
        <w:spacing w:after="0" w:line="240" w:lineRule="auto"/>
        <w:ind w:left="-851" w:firstLine="851"/>
        <w:rPr>
          <w:rFonts w:ascii="Times New Roman" w:hAnsi="Times New Roman" w:cs="Times New Roman"/>
          <w:sz w:val="40"/>
          <w:szCs w:val="40"/>
        </w:rPr>
      </w:pPr>
      <w:r w:rsidRPr="00C2726F">
        <w:rPr>
          <w:rFonts w:ascii="Times New Roman" w:hAnsi="Times New Roman" w:cs="Times New Roman"/>
          <w:b/>
          <w:bCs/>
          <w:i/>
          <w:iCs/>
          <w:sz w:val="40"/>
          <w:szCs w:val="40"/>
          <w:lang w:val="en-US"/>
        </w:rPr>
        <w:t>dx</w:t>
      </w:r>
      <w:r w:rsidRPr="00C2726F">
        <w:rPr>
          <w:rFonts w:ascii="Times New Roman" w:hAnsi="Times New Roman" w:cs="Times New Roman"/>
          <w:b/>
          <w:bCs/>
          <w:i/>
          <w:iCs/>
          <w:sz w:val="40"/>
          <w:szCs w:val="40"/>
          <w:vertAlign w:val="superscript"/>
        </w:rPr>
        <w:t>2</w:t>
      </w:r>
      <w:r w:rsidRPr="00C2726F">
        <w:rPr>
          <w:rFonts w:ascii="Times New Roman" w:hAnsi="Times New Roman" w:cs="Times New Roman"/>
          <w:b/>
          <w:bCs/>
          <w:i/>
          <w:iCs/>
          <w:sz w:val="40"/>
          <w:szCs w:val="40"/>
        </w:rPr>
        <w:t xml:space="preserve">+ </w:t>
      </w:r>
      <w:proofErr w:type="spellStart"/>
      <w:r w:rsidRPr="00C2726F">
        <w:rPr>
          <w:rFonts w:ascii="Times New Roman" w:hAnsi="Times New Roman" w:cs="Times New Roman"/>
          <w:b/>
          <w:bCs/>
          <w:i/>
          <w:iCs/>
          <w:sz w:val="40"/>
          <w:szCs w:val="40"/>
          <w:lang w:val="en-US"/>
        </w:rPr>
        <w:t>dy</w:t>
      </w:r>
      <w:proofErr w:type="spellEnd"/>
      <w:r w:rsidRPr="00C2726F">
        <w:rPr>
          <w:rFonts w:ascii="Times New Roman" w:hAnsi="Times New Roman" w:cs="Times New Roman"/>
          <w:b/>
          <w:bCs/>
          <w:i/>
          <w:iCs/>
          <w:sz w:val="40"/>
          <w:szCs w:val="40"/>
          <w:vertAlign w:val="superscript"/>
        </w:rPr>
        <w:t>2</w:t>
      </w:r>
      <w:r w:rsidRPr="00C2726F">
        <w:rPr>
          <w:rFonts w:ascii="Times New Roman" w:hAnsi="Times New Roman" w:cs="Times New Roman"/>
          <w:b/>
          <w:bCs/>
          <w:i/>
          <w:iCs/>
          <w:sz w:val="40"/>
          <w:szCs w:val="40"/>
        </w:rPr>
        <w:t xml:space="preserve">+ </w:t>
      </w:r>
      <w:proofErr w:type="spellStart"/>
      <w:r w:rsidRPr="00C2726F">
        <w:rPr>
          <w:rFonts w:ascii="Times New Roman" w:hAnsi="Times New Roman" w:cs="Times New Roman"/>
          <w:b/>
          <w:bCs/>
          <w:i/>
          <w:iCs/>
          <w:sz w:val="40"/>
          <w:szCs w:val="40"/>
          <w:lang w:val="en-US"/>
        </w:rPr>
        <w:t>dz</w:t>
      </w:r>
      <w:proofErr w:type="spellEnd"/>
      <w:r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rPr>
        <w:t xml:space="preserve">- </w:t>
      </w:r>
      <w:r w:rsidRPr="00C2726F">
        <w:rPr>
          <w:rFonts w:ascii="Times New Roman" w:hAnsi="Times New Roman" w:cs="Times New Roman"/>
          <w:b/>
          <w:bCs/>
          <w:i/>
          <w:iCs/>
          <w:sz w:val="40"/>
          <w:szCs w:val="40"/>
          <w:lang w:val="en-US"/>
        </w:rPr>
        <w:t>c</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lang w:val="en-US"/>
        </w:rPr>
        <w:t>dt</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sz w:val="40"/>
          <w:szCs w:val="40"/>
        </w:rPr>
        <w:t xml:space="preserve"> </w:t>
      </w:r>
      <w:r w:rsidR="00BE5507" w:rsidRPr="00C2726F">
        <w:rPr>
          <w:rFonts w:ascii="Times New Roman" w:hAnsi="Times New Roman" w:cs="Times New Roman"/>
          <w:b/>
          <w:bCs/>
          <w:i/>
          <w:iCs/>
          <w:sz w:val="40"/>
          <w:szCs w:val="40"/>
        </w:rPr>
        <w:t xml:space="preserve">= </w:t>
      </w:r>
      <w:r w:rsidR="00BE5507" w:rsidRPr="00C2726F">
        <w:rPr>
          <w:rFonts w:ascii="Times New Roman" w:hAnsi="Times New Roman" w:cs="Times New Roman"/>
          <w:b/>
          <w:bCs/>
          <w:i/>
          <w:iCs/>
          <w:sz w:val="40"/>
          <w:szCs w:val="40"/>
          <w:lang w:val="en-US"/>
        </w:rPr>
        <w:t>dx</w:t>
      </w:r>
      <w:r w:rsidR="00BE5507" w:rsidRPr="00C2726F">
        <w:rPr>
          <w:rFonts w:ascii="Times New Roman" w:hAnsi="Times New Roman" w:cs="Times New Roman"/>
          <w:b/>
          <w:bCs/>
          <w:i/>
          <w:iCs/>
          <w:sz w:val="40"/>
          <w:szCs w:val="40"/>
        </w:rPr>
        <w:t>'</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rPr>
        <w:t xml:space="preserve"> + </w:t>
      </w:r>
      <w:proofErr w:type="spellStart"/>
      <w:r w:rsidR="00BE5507" w:rsidRPr="00C2726F">
        <w:rPr>
          <w:rFonts w:ascii="Times New Roman" w:hAnsi="Times New Roman" w:cs="Times New Roman"/>
          <w:b/>
          <w:bCs/>
          <w:i/>
          <w:iCs/>
          <w:sz w:val="40"/>
          <w:szCs w:val="40"/>
          <w:lang w:val="en-US"/>
        </w:rPr>
        <w:t>dy</w:t>
      </w:r>
      <w:proofErr w:type="spellEnd"/>
      <w:r w:rsidR="00BE5507" w:rsidRPr="00C2726F">
        <w:rPr>
          <w:rFonts w:ascii="Times New Roman" w:hAnsi="Times New Roman" w:cs="Times New Roman"/>
          <w:b/>
          <w:bCs/>
          <w:i/>
          <w:iCs/>
          <w:sz w:val="40"/>
          <w:szCs w:val="40"/>
        </w:rPr>
        <w:t>'</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rPr>
        <w:t xml:space="preserve"> + </w:t>
      </w:r>
      <w:proofErr w:type="spellStart"/>
      <w:r w:rsidR="00BE5507" w:rsidRPr="00C2726F">
        <w:rPr>
          <w:rFonts w:ascii="Times New Roman" w:hAnsi="Times New Roman" w:cs="Times New Roman"/>
          <w:b/>
          <w:bCs/>
          <w:i/>
          <w:iCs/>
          <w:sz w:val="40"/>
          <w:szCs w:val="40"/>
          <w:lang w:val="en-US"/>
        </w:rPr>
        <w:t>dz</w:t>
      </w:r>
      <w:proofErr w:type="spellEnd"/>
      <w:r w:rsidR="00BE5507" w:rsidRPr="00C2726F">
        <w:rPr>
          <w:rFonts w:ascii="Times New Roman" w:hAnsi="Times New Roman" w:cs="Times New Roman"/>
          <w:b/>
          <w:bCs/>
          <w:i/>
          <w:iCs/>
          <w:sz w:val="40"/>
          <w:szCs w:val="40"/>
        </w:rPr>
        <w:t>'</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rPr>
        <w:t xml:space="preserve"> - </w:t>
      </w:r>
      <w:r w:rsidR="00C2726F" w:rsidRPr="00C2726F">
        <w:rPr>
          <w:rFonts w:ascii="Times New Roman" w:hAnsi="Times New Roman" w:cs="Times New Roman"/>
          <w:b/>
          <w:bCs/>
          <w:i/>
          <w:iCs/>
          <w:sz w:val="40"/>
          <w:szCs w:val="40"/>
          <w:lang w:val="en-US"/>
        </w:rPr>
        <w:t>c</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lang w:val="en-US"/>
        </w:rPr>
        <w:t>dt</w:t>
      </w:r>
      <w:r w:rsidR="00BE5507" w:rsidRPr="00C2726F">
        <w:rPr>
          <w:rFonts w:ascii="Times New Roman" w:hAnsi="Times New Roman" w:cs="Times New Roman"/>
          <w:b/>
          <w:bCs/>
          <w:i/>
          <w:iCs/>
          <w:sz w:val="40"/>
          <w:szCs w:val="40"/>
        </w:rPr>
        <w:t>'</w:t>
      </w:r>
      <w:r w:rsidR="00BE5507" w:rsidRPr="00C2726F">
        <w:rPr>
          <w:rFonts w:ascii="Times New Roman" w:hAnsi="Times New Roman" w:cs="Times New Roman"/>
          <w:b/>
          <w:bCs/>
          <w:i/>
          <w:iCs/>
          <w:sz w:val="40"/>
          <w:szCs w:val="40"/>
          <w:vertAlign w:val="superscript"/>
        </w:rPr>
        <w:t>2</w:t>
      </w:r>
      <w:r w:rsidR="00BE5507" w:rsidRPr="00C2726F">
        <w:rPr>
          <w:rFonts w:ascii="Times New Roman" w:hAnsi="Times New Roman" w:cs="Times New Roman"/>
          <w:b/>
          <w:bCs/>
          <w:i/>
          <w:iCs/>
          <w:sz w:val="40"/>
          <w:szCs w:val="40"/>
        </w:rPr>
        <w:t>.</w:t>
      </w:r>
    </w:p>
    <w:p w14:paraId="200F1A4F" w14:textId="6983D9EC" w:rsidR="00BE5507" w:rsidRPr="00BE5507" w:rsidRDefault="00BE5507" w:rsidP="00BE5507">
      <w:pPr>
        <w:autoSpaceDE w:val="0"/>
        <w:autoSpaceDN w:val="0"/>
        <w:adjustRightInd w:val="0"/>
        <w:spacing w:after="0" w:line="240" w:lineRule="auto"/>
        <w:ind w:left="-851" w:firstLine="851"/>
        <w:rPr>
          <w:rFonts w:ascii="Times New Roman" w:hAnsi="Times New Roman" w:cs="Times New Roman"/>
          <w:sz w:val="31"/>
          <w:szCs w:val="31"/>
        </w:rPr>
      </w:pPr>
      <w:r w:rsidRPr="00BE5507">
        <w:rPr>
          <w:rFonts w:ascii="Times New Roman" w:hAnsi="Times New Roman" w:cs="Times New Roman"/>
          <w:sz w:val="31"/>
          <w:szCs w:val="31"/>
        </w:rPr>
        <w:t>Из этого условия следует справедливость преобразования Лоренца.</w:t>
      </w:r>
      <w:r w:rsidR="003B7E42" w:rsidRPr="003B7E42">
        <w:rPr>
          <w:rFonts w:ascii="Times New Roman" w:hAnsi="Times New Roman" w:cs="Times New Roman"/>
          <w:sz w:val="31"/>
          <w:szCs w:val="31"/>
        </w:rPr>
        <w:t xml:space="preserve"> </w:t>
      </w:r>
      <w:r w:rsidRPr="00BE5507">
        <w:rPr>
          <w:rFonts w:ascii="Times New Roman" w:hAnsi="Times New Roman" w:cs="Times New Roman"/>
          <w:sz w:val="31"/>
          <w:szCs w:val="31"/>
        </w:rPr>
        <w:t>Это можно выразить следующим образом. Величина</w:t>
      </w:r>
    </w:p>
    <w:p w14:paraId="7E7109E2" w14:textId="77777777" w:rsidR="00BE5507" w:rsidRPr="00283B6A" w:rsidRDefault="00BE5507" w:rsidP="00C2726F">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C2726F">
        <w:rPr>
          <w:rFonts w:ascii="Times New Roman" w:hAnsi="Times New Roman" w:cs="Times New Roman"/>
          <w:b/>
          <w:bCs/>
          <w:i/>
          <w:iCs/>
          <w:sz w:val="31"/>
          <w:szCs w:val="31"/>
          <w:lang w:val="en-US"/>
        </w:rPr>
        <w:t>ds</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 </w:t>
      </w:r>
      <w:r w:rsidRPr="00C2726F">
        <w:rPr>
          <w:rFonts w:ascii="Times New Roman" w:hAnsi="Times New Roman" w:cs="Times New Roman"/>
          <w:b/>
          <w:bCs/>
          <w:i/>
          <w:iCs/>
          <w:sz w:val="31"/>
          <w:szCs w:val="31"/>
          <w:lang w:val="en-US"/>
        </w:rPr>
        <w:t>dx</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 </w:t>
      </w:r>
      <w:proofErr w:type="spellStart"/>
      <w:r w:rsidRPr="00C2726F">
        <w:rPr>
          <w:rFonts w:ascii="Times New Roman" w:hAnsi="Times New Roman" w:cs="Times New Roman"/>
          <w:b/>
          <w:bCs/>
          <w:i/>
          <w:iCs/>
          <w:sz w:val="31"/>
          <w:szCs w:val="31"/>
          <w:lang w:val="en-US"/>
        </w:rPr>
        <w:t>dy</w:t>
      </w:r>
      <w:proofErr w:type="spellEnd"/>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 </w:t>
      </w:r>
      <w:proofErr w:type="spellStart"/>
      <w:r w:rsidRPr="00C2726F">
        <w:rPr>
          <w:rFonts w:ascii="Times New Roman" w:hAnsi="Times New Roman" w:cs="Times New Roman"/>
          <w:b/>
          <w:bCs/>
          <w:i/>
          <w:iCs/>
          <w:sz w:val="31"/>
          <w:szCs w:val="31"/>
          <w:lang w:val="en-US"/>
        </w:rPr>
        <w:t>dz</w:t>
      </w:r>
      <w:proofErr w:type="spellEnd"/>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 xml:space="preserve"> - </w:t>
      </w:r>
      <w:r w:rsidRPr="00C2726F">
        <w:rPr>
          <w:rFonts w:ascii="Times New Roman" w:hAnsi="Times New Roman" w:cs="Times New Roman"/>
          <w:b/>
          <w:bCs/>
          <w:i/>
          <w:iCs/>
          <w:sz w:val="31"/>
          <w:szCs w:val="31"/>
          <w:lang w:val="en-US"/>
        </w:rPr>
        <w:t>c</w:t>
      </w:r>
      <w:r w:rsidRPr="00283B6A">
        <w:rPr>
          <w:rFonts w:ascii="Times New Roman" w:hAnsi="Times New Roman" w:cs="Times New Roman"/>
          <w:b/>
          <w:bCs/>
          <w:i/>
          <w:iCs/>
          <w:sz w:val="31"/>
          <w:szCs w:val="31"/>
          <w:vertAlign w:val="superscript"/>
        </w:rPr>
        <w:t>2</w:t>
      </w:r>
      <w:r w:rsidRPr="00C2726F">
        <w:rPr>
          <w:rFonts w:ascii="Times New Roman" w:hAnsi="Times New Roman" w:cs="Times New Roman"/>
          <w:b/>
          <w:bCs/>
          <w:i/>
          <w:iCs/>
          <w:sz w:val="31"/>
          <w:szCs w:val="31"/>
          <w:lang w:val="en-US"/>
        </w:rPr>
        <w:t>dt</w:t>
      </w:r>
      <w:r w:rsidRPr="00283B6A">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w:t>
      </w:r>
    </w:p>
    <w:p w14:paraId="69C5D447" w14:textId="78CE23A9" w:rsidR="003B7E42" w:rsidRDefault="00BE5507" w:rsidP="00BE5507">
      <w:pPr>
        <w:autoSpaceDE w:val="0"/>
        <w:autoSpaceDN w:val="0"/>
        <w:adjustRightInd w:val="0"/>
        <w:spacing w:after="0" w:line="240" w:lineRule="auto"/>
        <w:ind w:left="-851" w:firstLine="851"/>
        <w:rPr>
          <w:rFonts w:ascii="Times New Roman" w:hAnsi="Times New Roman" w:cs="Times New Roman"/>
          <w:sz w:val="31"/>
          <w:szCs w:val="31"/>
        </w:rPr>
      </w:pPr>
      <w:r w:rsidRPr="00BE5507">
        <w:rPr>
          <w:rFonts w:ascii="Times New Roman" w:hAnsi="Times New Roman" w:cs="Times New Roman"/>
          <w:sz w:val="31"/>
          <w:szCs w:val="31"/>
        </w:rPr>
        <w:t>которая относится к двум соседним точкам четырехмерного пространственно-временного континуума, имеет одно и то же значе</w:t>
      </w:r>
      <w:r w:rsidR="00C2726F" w:rsidRPr="00C2726F">
        <w:rPr>
          <w:rFonts w:ascii="Times New Roman" w:hAnsi="Times New Roman" w:cs="Times New Roman"/>
          <w:sz w:val="31"/>
          <w:szCs w:val="31"/>
        </w:rPr>
        <w:t>ние</w:t>
      </w:r>
      <w:r w:rsidR="00A65F8A" w:rsidRPr="00A65F8A">
        <w:rPr>
          <w:rFonts w:ascii="Times New Roman" w:hAnsi="Times New Roman" w:cs="Times New Roman"/>
          <w:sz w:val="31"/>
          <w:szCs w:val="31"/>
        </w:rPr>
        <w:t xml:space="preserve"> </w:t>
      </w:r>
      <w:r w:rsidR="00A65F8A" w:rsidRPr="00C2726F">
        <w:rPr>
          <w:rFonts w:ascii="Times New Roman" w:hAnsi="Times New Roman" w:cs="Times New Roman"/>
          <w:sz w:val="31"/>
          <w:szCs w:val="31"/>
        </w:rPr>
        <w:t>для</w:t>
      </w:r>
    </w:p>
    <w:p w14:paraId="1E2280D3" w14:textId="2CB4F067" w:rsidR="003B7E42" w:rsidRDefault="003B7E42" w:rsidP="00BE5507">
      <w:pPr>
        <w:autoSpaceDE w:val="0"/>
        <w:autoSpaceDN w:val="0"/>
        <w:adjustRightInd w:val="0"/>
        <w:spacing w:after="0" w:line="240" w:lineRule="auto"/>
        <w:ind w:left="-851" w:firstLine="851"/>
        <w:rPr>
          <w:rFonts w:ascii="Times New Roman" w:hAnsi="Times New Roman" w:cs="Times New Roman"/>
          <w:sz w:val="31"/>
          <w:szCs w:val="31"/>
        </w:rPr>
      </w:pPr>
    </w:p>
    <w:p w14:paraId="3477596A" w14:textId="77777777" w:rsidR="003B7E42" w:rsidRDefault="003B7E42" w:rsidP="00BE5507">
      <w:pPr>
        <w:autoSpaceDE w:val="0"/>
        <w:autoSpaceDN w:val="0"/>
        <w:adjustRightInd w:val="0"/>
        <w:spacing w:after="0" w:line="240" w:lineRule="auto"/>
        <w:ind w:left="-851" w:firstLine="851"/>
        <w:rPr>
          <w:rFonts w:ascii="Times New Roman" w:hAnsi="Times New Roman" w:cs="Times New Roman"/>
          <w:sz w:val="31"/>
          <w:szCs w:val="31"/>
        </w:rPr>
      </w:pPr>
    </w:p>
    <w:p w14:paraId="743C97AB" w14:textId="2FB14A90" w:rsidR="000F4B78" w:rsidRPr="003B7E42" w:rsidRDefault="003B7E42" w:rsidP="003B7E42">
      <w:pPr>
        <w:autoSpaceDE w:val="0"/>
        <w:autoSpaceDN w:val="0"/>
        <w:adjustRightInd w:val="0"/>
        <w:spacing w:after="0" w:line="240" w:lineRule="auto"/>
        <w:ind w:left="-851" w:firstLine="851"/>
        <w:rPr>
          <w:rFonts w:ascii="Times New Roman" w:hAnsi="Times New Roman" w:cs="Times New Roman"/>
          <w:sz w:val="28"/>
          <w:szCs w:val="28"/>
        </w:rPr>
      </w:pPr>
      <w:r w:rsidRPr="003B7E42">
        <w:rPr>
          <w:rFonts w:ascii="Times New Roman" w:hAnsi="Times New Roman" w:cs="Times New Roman"/>
          <w:sz w:val="28"/>
          <w:szCs w:val="28"/>
        </w:rPr>
        <w:t>*</w:t>
      </w:r>
      <w:r w:rsidR="00BE5507" w:rsidRPr="003B7E42">
        <w:rPr>
          <w:rFonts w:ascii="Times New Roman" w:hAnsi="Times New Roman" w:cs="Times New Roman"/>
          <w:sz w:val="28"/>
          <w:szCs w:val="28"/>
        </w:rPr>
        <w:t>См. Приложения I и II. Выведенные там соотношения (</w:t>
      </w:r>
      <w:r w:rsidRPr="003B7E42">
        <w:rPr>
          <w:rFonts w:ascii="Times New Roman" w:hAnsi="Times New Roman" w:cs="Times New Roman"/>
          <w:sz w:val="28"/>
          <w:szCs w:val="28"/>
        </w:rPr>
        <w:t>11</w:t>
      </w:r>
      <w:r w:rsidR="00BE5507" w:rsidRPr="003B7E42">
        <w:rPr>
          <w:rFonts w:ascii="Times New Roman" w:hAnsi="Times New Roman" w:cs="Times New Roman"/>
          <w:sz w:val="28"/>
          <w:szCs w:val="28"/>
        </w:rPr>
        <w:t>а) и (12) для самих</w:t>
      </w:r>
      <w:r w:rsidRPr="003B7E42">
        <w:rPr>
          <w:rFonts w:ascii="Times New Roman" w:hAnsi="Times New Roman" w:cs="Times New Roman"/>
          <w:sz w:val="28"/>
          <w:szCs w:val="28"/>
        </w:rPr>
        <w:t xml:space="preserve"> </w:t>
      </w:r>
      <w:r w:rsidR="00BE5507" w:rsidRPr="003B7E42">
        <w:rPr>
          <w:rFonts w:ascii="Times New Roman" w:hAnsi="Times New Roman" w:cs="Times New Roman"/>
          <w:sz w:val="28"/>
          <w:szCs w:val="28"/>
        </w:rPr>
        <w:t>координат справедливы также для разностей координат, а следовательно, и для</w:t>
      </w:r>
      <w:r w:rsidRPr="003B7E42">
        <w:rPr>
          <w:rFonts w:ascii="Times New Roman" w:hAnsi="Times New Roman" w:cs="Times New Roman"/>
          <w:sz w:val="28"/>
          <w:szCs w:val="28"/>
        </w:rPr>
        <w:t xml:space="preserve"> </w:t>
      </w:r>
      <w:r w:rsidR="00BE5507" w:rsidRPr="003B7E42">
        <w:rPr>
          <w:rFonts w:ascii="Times New Roman" w:hAnsi="Times New Roman" w:cs="Times New Roman"/>
          <w:sz w:val="28"/>
          <w:szCs w:val="28"/>
        </w:rPr>
        <w:t>дифференциалов координат (бесконечно малых разностей).</w:t>
      </w:r>
    </w:p>
    <w:p w14:paraId="4ACB63E9" w14:textId="6161E697" w:rsidR="00C2726F" w:rsidRPr="00C2726F" w:rsidRDefault="00C2726F" w:rsidP="00C2726F">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lastRenderedPageBreak/>
        <w:t>§ 27.   Пространственно-временной континуум не евклидов    187</w:t>
      </w:r>
    </w:p>
    <w:p w14:paraId="521516AD" w14:textId="77777777" w:rsidR="00DD6692" w:rsidRDefault="00DD6692" w:rsidP="00C2726F">
      <w:pPr>
        <w:autoSpaceDE w:val="0"/>
        <w:autoSpaceDN w:val="0"/>
        <w:adjustRightInd w:val="0"/>
        <w:spacing w:after="0" w:line="240" w:lineRule="auto"/>
        <w:ind w:left="-709" w:firstLine="709"/>
        <w:rPr>
          <w:rFonts w:ascii="Times New Roman" w:hAnsi="Times New Roman" w:cs="Times New Roman"/>
          <w:sz w:val="31"/>
          <w:szCs w:val="31"/>
        </w:rPr>
      </w:pPr>
    </w:p>
    <w:p w14:paraId="2DF5864C" w14:textId="0C21B0E9" w:rsidR="00C2726F" w:rsidRPr="00C2726F" w:rsidRDefault="00C2726F" w:rsidP="00C2726F">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t>всех выбранных (</w:t>
      </w:r>
      <w:proofErr w:type="spellStart"/>
      <w:r w:rsidRPr="00C2726F">
        <w:rPr>
          <w:rFonts w:ascii="Times New Roman" w:hAnsi="Times New Roman" w:cs="Times New Roman"/>
          <w:sz w:val="31"/>
          <w:szCs w:val="31"/>
        </w:rPr>
        <w:t>галилеевых</w:t>
      </w:r>
      <w:proofErr w:type="spellEnd"/>
      <w:r w:rsidRPr="00C2726F">
        <w:rPr>
          <w:rFonts w:ascii="Times New Roman" w:hAnsi="Times New Roman" w:cs="Times New Roman"/>
          <w:sz w:val="31"/>
          <w:szCs w:val="31"/>
        </w:rPr>
        <w:t xml:space="preserve">) тел отсчета. Если мы заменим х, у, z, </w:t>
      </w:r>
      <w:r w:rsidR="00D96737" w:rsidRPr="00D96737">
        <w:rPr>
          <w:rFonts w:ascii="Times New Roman" w:hAnsi="Times New Roman" w:cs="Times New Roman"/>
          <w:sz w:val="31"/>
          <w:szCs w:val="31"/>
        </w:rPr>
        <w:t xml:space="preserve">  </w:t>
      </w:r>
      <w:r w:rsidR="00A65F8A" w:rsidRPr="00A65F8A">
        <w:rPr>
          <w:rFonts w:ascii="Times New Roman" w:hAnsi="Times New Roman" w:cs="Times New Roman"/>
          <w:sz w:val="31"/>
          <w:szCs w:val="31"/>
        </w:rPr>
        <w:t>(-</w:t>
      </w:r>
      <w:r w:rsidRPr="00C2726F">
        <w:rPr>
          <w:rFonts w:ascii="Times New Roman" w:hAnsi="Times New Roman" w:cs="Times New Roman"/>
          <w:sz w:val="31"/>
          <w:szCs w:val="31"/>
        </w:rPr>
        <w:t>l</w:t>
      </w:r>
      <w:r w:rsidR="00D96737" w:rsidRPr="00D96737">
        <w:rPr>
          <w:rFonts w:ascii="Times New Roman" w:hAnsi="Times New Roman" w:cs="Times New Roman"/>
          <w:sz w:val="31"/>
          <w:szCs w:val="31"/>
        </w:rPr>
        <w:t>*</w:t>
      </w:r>
      <w:proofErr w:type="spellStart"/>
      <w:r w:rsidRPr="00C2726F">
        <w:rPr>
          <w:rFonts w:ascii="Times New Roman" w:hAnsi="Times New Roman" w:cs="Times New Roman"/>
          <w:sz w:val="31"/>
          <w:szCs w:val="31"/>
        </w:rPr>
        <w:t>ct</w:t>
      </w:r>
      <w:proofErr w:type="spellEnd"/>
      <w:r w:rsidR="00A65F8A" w:rsidRPr="00A65F8A">
        <w:rPr>
          <w:rFonts w:ascii="Times New Roman" w:hAnsi="Times New Roman" w:cs="Times New Roman"/>
          <w:sz w:val="31"/>
          <w:szCs w:val="31"/>
        </w:rPr>
        <w:t>)^0,5</w:t>
      </w:r>
      <w:r w:rsidRPr="00C2726F">
        <w:rPr>
          <w:rFonts w:ascii="Times New Roman" w:hAnsi="Times New Roman" w:cs="Times New Roman"/>
          <w:sz w:val="31"/>
          <w:szCs w:val="31"/>
        </w:rPr>
        <w:t xml:space="preserve"> соответственно на </w:t>
      </w:r>
      <w:r w:rsidR="00A65F8A" w:rsidRPr="00A26107">
        <w:rPr>
          <w:rFonts w:ascii="Times New Roman" w:hAnsi="Times New Roman" w:cs="Times New Roman"/>
          <w:i/>
          <w:iCs/>
          <w:sz w:val="32"/>
          <w:szCs w:val="32"/>
        </w:rPr>
        <w:t>х</w:t>
      </w:r>
      <w:r w:rsidR="00A65F8A" w:rsidRPr="00A26107">
        <w:rPr>
          <w:rFonts w:ascii="Times New Roman" w:hAnsi="Times New Roman" w:cs="Times New Roman"/>
          <w:i/>
          <w:iCs/>
          <w:sz w:val="32"/>
          <w:szCs w:val="32"/>
          <w:vertAlign w:val="subscript"/>
        </w:rPr>
        <w:t>1</w:t>
      </w:r>
      <w:r w:rsidR="00A65F8A" w:rsidRPr="00A26107">
        <w:rPr>
          <w:rFonts w:ascii="Times New Roman" w:hAnsi="Times New Roman" w:cs="Times New Roman"/>
          <w:i/>
          <w:iCs/>
          <w:sz w:val="32"/>
          <w:szCs w:val="32"/>
        </w:rPr>
        <w:t xml:space="preserve">, х </w:t>
      </w:r>
      <w:r w:rsidR="00A65F8A" w:rsidRPr="00A26107">
        <w:rPr>
          <w:rFonts w:ascii="Times New Roman" w:hAnsi="Times New Roman" w:cs="Times New Roman"/>
          <w:i/>
          <w:iCs/>
          <w:sz w:val="32"/>
          <w:szCs w:val="32"/>
          <w:vertAlign w:val="subscript"/>
        </w:rPr>
        <w:t>2</w:t>
      </w:r>
      <w:r w:rsidR="00A65F8A" w:rsidRPr="00A26107">
        <w:rPr>
          <w:rFonts w:ascii="Times New Roman" w:hAnsi="Times New Roman" w:cs="Times New Roman"/>
          <w:i/>
          <w:iCs/>
          <w:sz w:val="32"/>
          <w:szCs w:val="32"/>
        </w:rPr>
        <w:t>, х</w:t>
      </w:r>
      <w:r w:rsidR="00A65F8A" w:rsidRPr="00A26107">
        <w:rPr>
          <w:rFonts w:ascii="Times New Roman" w:hAnsi="Times New Roman" w:cs="Times New Roman"/>
          <w:sz w:val="32"/>
          <w:szCs w:val="32"/>
        </w:rPr>
        <w:t xml:space="preserve"> </w:t>
      </w:r>
      <w:r w:rsidR="00A65F8A" w:rsidRPr="00A26107">
        <w:rPr>
          <w:rFonts w:ascii="Times New Roman" w:hAnsi="Times New Roman" w:cs="Times New Roman"/>
          <w:sz w:val="32"/>
          <w:szCs w:val="32"/>
          <w:vertAlign w:val="subscript"/>
        </w:rPr>
        <w:t>3</w:t>
      </w:r>
      <w:r w:rsidR="00A65F8A" w:rsidRPr="00A26107">
        <w:rPr>
          <w:rFonts w:ascii="Times New Roman" w:hAnsi="Times New Roman" w:cs="Times New Roman"/>
          <w:sz w:val="32"/>
          <w:szCs w:val="32"/>
        </w:rPr>
        <w:t xml:space="preserve">, </w:t>
      </w:r>
      <w:r w:rsidR="00A65F8A" w:rsidRPr="00A26107">
        <w:rPr>
          <w:rFonts w:ascii="Times New Roman" w:hAnsi="Times New Roman" w:cs="Times New Roman"/>
          <w:i/>
          <w:iCs/>
          <w:sz w:val="32"/>
          <w:szCs w:val="32"/>
        </w:rPr>
        <w:t>х</w:t>
      </w:r>
      <w:r w:rsidR="00A65F8A" w:rsidRPr="00A26107">
        <w:rPr>
          <w:rFonts w:ascii="Times New Roman" w:hAnsi="Times New Roman" w:cs="Times New Roman"/>
          <w:sz w:val="32"/>
          <w:szCs w:val="32"/>
        </w:rPr>
        <w:t xml:space="preserve"> </w:t>
      </w:r>
      <w:r w:rsidR="00A65F8A" w:rsidRPr="00A26107">
        <w:rPr>
          <w:rFonts w:ascii="Times New Roman" w:hAnsi="Times New Roman" w:cs="Times New Roman"/>
          <w:sz w:val="32"/>
          <w:szCs w:val="32"/>
          <w:vertAlign w:val="subscript"/>
        </w:rPr>
        <w:t>4</w:t>
      </w:r>
      <w:r w:rsidRPr="00C2726F">
        <w:rPr>
          <w:rFonts w:ascii="Times New Roman" w:hAnsi="Times New Roman" w:cs="Times New Roman"/>
          <w:sz w:val="31"/>
          <w:szCs w:val="31"/>
        </w:rPr>
        <w:t>, то в результате получим, что выражение</w:t>
      </w:r>
    </w:p>
    <w:p w14:paraId="6C983DF4" w14:textId="417B320F" w:rsidR="00A65F8A" w:rsidRDefault="00A65F8A" w:rsidP="00D96737">
      <w:pPr>
        <w:autoSpaceDE w:val="0"/>
        <w:autoSpaceDN w:val="0"/>
        <w:adjustRightInd w:val="0"/>
        <w:spacing w:after="0" w:line="240" w:lineRule="auto"/>
        <w:ind w:left="-709" w:firstLine="709"/>
        <w:jc w:val="center"/>
        <w:rPr>
          <w:rFonts w:ascii="Times New Roman" w:hAnsi="Times New Roman" w:cs="Times New Roman"/>
          <w:b/>
          <w:bCs/>
          <w:i/>
          <w:iCs/>
          <w:sz w:val="31"/>
          <w:szCs w:val="31"/>
          <w:vertAlign w:val="superscript"/>
        </w:rPr>
      </w:pPr>
      <w:r w:rsidRPr="00AE7556">
        <w:rPr>
          <w:rFonts w:ascii="Times New Roman" w:hAnsi="Times New Roman" w:cs="Times New Roman"/>
          <w:b/>
          <w:bCs/>
          <w:i/>
          <w:iCs/>
          <w:sz w:val="31"/>
          <w:szCs w:val="31"/>
          <w:lang w:val="en-US"/>
        </w:rPr>
        <w:t>ds</w:t>
      </w:r>
      <w:r w:rsidRPr="005B20C2">
        <w:rPr>
          <w:rFonts w:ascii="Times New Roman" w:hAnsi="Times New Roman" w:cs="Times New Roman"/>
          <w:b/>
          <w:bCs/>
          <w:i/>
          <w:iCs/>
          <w:sz w:val="31"/>
          <w:szCs w:val="31"/>
          <w:vertAlign w:val="superscript"/>
        </w:rPr>
        <w:t>2</w:t>
      </w:r>
      <w:r w:rsidRPr="005B20C2">
        <w:rPr>
          <w:rFonts w:ascii="Times New Roman" w:hAnsi="Times New Roman" w:cs="Times New Roman"/>
          <w:b/>
          <w:bCs/>
          <w:i/>
          <w:iCs/>
          <w:sz w:val="31"/>
          <w:szCs w:val="31"/>
        </w:rPr>
        <w:t xml:space="preserve"> =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1</w:t>
      </w:r>
      <w:r w:rsidRPr="005B20C2">
        <w:rPr>
          <w:rFonts w:ascii="Times New Roman" w:hAnsi="Times New Roman" w:cs="Times New Roman"/>
          <w:b/>
          <w:bCs/>
          <w:i/>
          <w:iCs/>
          <w:sz w:val="31"/>
          <w:szCs w:val="31"/>
          <w:vertAlign w:val="superscript"/>
        </w:rPr>
        <w:t>2</w:t>
      </w:r>
      <w:r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2</w:t>
      </w:r>
      <w:r w:rsidRPr="005B20C2">
        <w:rPr>
          <w:rFonts w:ascii="Times New Roman" w:hAnsi="Times New Roman" w:cs="Times New Roman"/>
          <w:b/>
          <w:bCs/>
          <w:i/>
          <w:iCs/>
          <w:sz w:val="31"/>
          <w:szCs w:val="31"/>
          <w:vertAlign w:val="superscript"/>
        </w:rPr>
        <w:t>2</w:t>
      </w:r>
      <w:r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3</w:t>
      </w:r>
      <w:r w:rsidRPr="005B20C2">
        <w:rPr>
          <w:rFonts w:ascii="Times New Roman" w:hAnsi="Times New Roman" w:cs="Times New Roman"/>
          <w:b/>
          <w:bCs/>
          <w:i/>
          <w:iCs/>
          <w:sz w:val="31"/>
          <w:szCs w:val="31"/>
          <w:vertAlign w:val="superscript"/>
        </w:rPr>
        <w:t>2</w:t>
      </w:r>
      <w:r w:rsidRPr="005B20C2">
        <w:rPr>
          <w:rFonts w:ascii="Times New Roman" w:hAnsi="Times New Roman" w:cs="Times New Roman"/>
          <w:sz w:val="31"/>
          <w:szCs w:val="31"/>
        </w:rPr>
        <w:t xml:space="preserve">+ </w:t>
      </w:r>
      <w:r w:rsidRPr="00AE7556">
        <w:rPr>
          <w:rFonts w:ascii="Times New Roman" w:hAnsi="Times New Roman" w:cs="Times New Roman"/>
          <w:b/>
          <w:bCs/>
          <w:i/>
          <w:iCs/>
          <w:sz w:val="31"/>
          <w:szCs w:val="31"/>
          <w:lang w:val="en-US"/>
        </w:rPr>
        <w:t>d</w:t>
      </w:r>
      <w:r>
        <w:rPr>
          <w:rFonts w:ascii="Times New Roman" w:hAnsi="Times New Roman" w:cs="Times New Roman"/>
          <w:b/>
          <w:bCs/>
          <w:i/>
          <w:iCs/>
          <w:sz w:val="31"/>
          <w:szCs w:val="31"/>
          <w:lang w:val="en-US"/>
        </w:rPr>
        <w:t>x</w:t>
      </w:r>
      <w:r w:rsidRPr="005B20C2">
        <w:rPr>
          <w:rFonts w:ascii="Times New Roman" w:hAnsi="Times New Roman" w:cs="Times New Roman"/>
          <w:b/>
          <w:bCs/>
          <w:i/>
          <w:iCs/>
          <w:sz w:val="31"/>
          <w:szCs w:val="31"/>
          <w:vertAlign w:val="subscript"/>
        </w:rPr>
        <w:t>4</w:t>
      </w:r>
      <w:r w:rsidRPr="005B20C2">
        <w:rPr>
          <w:rFonts w:ascii="Times New Roman" w:hAnsi="Times New Roman" w:cs="Times New Roman"/>
          <w:b/>
          <w:bCs/>
          <w:i/>
          <w:iCs/>
          <w:sz w:val="31"/>
          <w:szCs w:val="31"/>
          <w:vertAlign w:val="superscript"/>
        </w:rPr>
        <w:t>2</w:t>
      </w:r>
    </w:p>
    <w:p w14:paraId="2E3C3BF2" w14:textId="77777777" w:rsidR="00D96737" w:rsidRDefault="00D96737" w:rsidP="00D96737">
      <w:pPr>
        <w:autoSpaceDE w:val="0"/>
        <w:autoSpaceDN w:val="0"/>
        <w:adjustRightInd w:val="0"/>
        <w:spacing w:after="0" w:line="240" w:lineRule="auto"/>
        <w:ind w:left="-709" w:firstLine="709"/>
        <w:jc w:val="center"/>
        <w:rPr>
          <w:rFonts w:ascii="Times New Roman" w:hAnsi="Times New Roman" w:cs="Times New Roman"/>
          <w:b/>
          <w:bCs/>
          <w:i/>
          <w:iCs/>
          <w:sz w:val="31"/>
          <w:szCs w:val="31"/>
          <w:vertAlign w:val="superscript"/>
        </w:rPr>
      </w:pPr>
    </w:p>
    <w:p w14:paraId="2B10411B" w14:textId="5EB54EAD" w:rsidR="00C2726F" w:rsidRPr="00C2726F" w:rsidRDefault="00C2726F" w:rsidP="00C2726F">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t xml:space="preserve">не зависит от выбора тела отсчета. Величину </w:t>
      </w:r>
      <w:proofErr w:type="spellStart"/>
      <w:r w:rsidRPr="00C2726F">
        <w:rPr>
          <w:rFonts w:ascii="Times New Roman" w:hAnsi="Times New Roman" w:cs="Times New Roman"/>
          <w:sz w:val="31"/>
          <w:szCs w:val="31"/>
        </w:rPr>
        <w:t>ds</w:t>
      </w:r>
      <w:proofErr w:type="spellEnd"/>
      <w:r w:rsidRPr="00C2726F">
        <w:rPr>
          <w:rFonts w:ascii="Times New Roman" w:hAnsi="Times New Roman" w:cs="Times New Roman"/>
          <w:sz w:val="31"/>
          <w:szCs w:val="31"/>
        </w:rPr>
        <w:t xml:space="preserve"> мы называем</w:t>
      </w:r>
      <w:r w:rsidR="00DD6692" w:rsidRPr="00DD6692">
        <w:rPr>
          <w:rFonts w:ascii="Times New Roman" w:hAnsi="Times New Roman" w:cs="Times New Roman"/>
          <w:sz w:val="31"/>
          <w:szCs w:val="31"/>
        </w:rPr>
        <w:t xml:space="preserve"> </w:t>
      </w:r>
      <w:r w:rsidRPr="00C2726F">
        <w:rPr>
          <w:rFonts w:ascii="Cambria Math" w:hAnsi="Cambria Math" w:cs="Cambria Math"/>
          <w:sz w:val="31"/>
          <w:szCs w:val="31"/>
        </w:rPr>
        <w:t>≪</w:t>
      </w:r>
      <w:r w:rsidRPr="00C2726F">
        <w:rPr>
          <w:rFonts w:ascii="Times New Roman" w:hAnsi="Times New Roman" w:cs="Times New Roman"/>
          <w:sz w:val="31"/>
          <w:szCs w:val="31"/>
        </w:rPr>
        <w:t>расстоянием</w:t>
      </w:r>
      <w:r w:rsidRPr="00C2726F">
        <w:rPr>
          <w:rFonts w:ascii="Cambria Math" w:hAnsi="Cambria Math" w:cs="Cambria Math"/>
          <w:sz w:val="31"/>
          <w:szCs w:val="31"/>
        </w:rPr>
        <w:t>≫</w:t>
      </w:r>
      <w:r w:rsidRPr="00C2726F">
        <w:rPr>
          <w:rFonts w:ascii="Times New Roman" w:hAnsi="Times New Roman" w:cs="Times New Roman"/>
          <w:sz w:val="31"/>
          <w:szCs w:val="31"/>
        </w:rPr>
        <w:t xml:space="preserve"> между двумя событиями или точками четырехмерного континуума.</w:t>
      </w:r>
    </w:p>
    <w:p w14:paraId="302EB981" w14:textId="05F7BD31" w:rsidR="00C2726F" w:rsidRPr="00C2726F" w:rsidRDefault="00C2726F" w:rsidP="00C2726F">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t>Итак, если мы выбрали в качестве временной переменной мнимую</w:t>
      </w:r>
      <w:r w:rsidR="00DD6692" w:rsidRPr="00DD6692">
        <w:rPr>
          <w:rFonts w:ascii="Times New Roman" w:hAnsi="Times New Roman" w:cs="Times New Roman"/>
          <w:sz w:val="31"/>
          <w:szCs w:val="31"/>
        </w:rPr>
        <w:t xml:space="preserve"> </w:t>
      </w:r>
      <w:r w:rsidRPr="00C2726F">
        <w:rPr>
          <w:rFonts w:ascii="Times New Roman" w:hAnsi="Times New Roman" w:cs="Times New Roman"/>
          <w:sz w:val="31"/>
          <w:szCs w:val="31"/>
        </w:rPr>
        <w:t xml:space="preserve">величину </w:t>
      </w:r>
      <w:r w:rsidR="00D96737" w:rsidRPr="00A65F8A">
        <w:rPr>
          <w:rFonts w:ascii="Times New Roman" w:hAnsi="Times New Roman" w:cs="Times New Roman"/>
          <w:sz w:val="31"/>
          <w:szCs w:val="31"/>
        </w:rPr>
        <w:t>(-</w:t>
      </w:r>
      <w:r w:rsidR="00D96737" w:rsidRPr="00C2726F">
        <w:rPr>
          <w:rFonts w:ascii="Times New Roman" w:hAnsi="Times New Roman" w:cs="Times New Roman"/>
          <w:sz w:val="31"/>
          <w:szCs w:val="31"/>
        </w:rPr>
        <w:t>l</w:t>
      </w:r>
      <w:r w:rsidR="00D96737" w:rsidRPr="00D96737">
        <w:rPr>
          <w:rFonts w:ascii="Times New Roman" w:hAnsi="Times New Roman" w:cs="Times New Roman"/>
          <w:sz w:val="31"/>
          <w:szCs w:val="31"/>
        </w:rPr>
        <w:t>*</w:t>
      </w:r>
      <w:proofErr w:type="spellStart"/>
      <w:r w:rsidR="00D96737" w:rsidRPr="00C2726F">
        <w:rPr>
          <w:rFonts w:ascii="Times New Roman" w:hAnsi="Times New Roman" w:cs="Times New Roman"/>
          <w:sz w:val="31"/>
          <w:szCs w:val="31"/>
        </w:rPr>
        <w:t>ct</w:t>
      </w:r>
      <w:proofErr w:type="spellEnd"/>
      <w:r w:rsidR="00D96737" w:rsidRPr="00A65F8A">
        <w:rPr>
          <w:rFonts w:ascii="Times New Roman" w:hAnsi="Times New Roman" w:cs="Times New Roman"/>
          <w:sz w:val="31"/>
          <w:szCs w:val="31"/>
        </w:rPr>
        <w:t>)^0,5</w:t>
      </w:r>
      <w:r w:rsidR="00D96737" w:rsidRPr="00C2726F">
        <w:rPr>
          <w:rFonts w:ascii="Times New Roman" w:hAnsi="Times New Roman" w:cs="Times New Roman"/>
          <w:sz w:val="31"/>
          <w:szCs w:val="31"/>
        </w:rPr>
        <w:t xml:space="preserve"> </w:t>
      </w:r>
      <w:r w:rsidRPr="00C2726F">
        <w:rPr>
          <w:rFonts w:ascii="Times New Roman" w:hAnsi="Times New Roman" w:cs="Times New Roman"/>
          <w:sz w:val="31"/>
          <w:szCs w:val="31"/>
        </w:rPr>
        <w:t xml:space="preserve">вместо вещественной величины t, мы можем рассматривать пространственно-временной континуум — согласно специальной теории относительности — как </w:t>
      </w:r>
      <w:r w:rsidRPr="00C2726F">
        <w:rPr>
          <w:rFonts w:ascii="Cambria Math" w:hAnsi="Cambria Math" w:cs="Cambria Math"/>
          <w:sz w:val="31"/>
          <w:szCs w:val="31"/>
        </w:rPr>
        <w:t>≪</w:t>
      </w:r>
      <w:r w:rsidRPr="00C2726F">
        <w:rPr>
          <w:rFonts w:ascii="Times New Roman" w:hAnsi="Times New Roman" w:cs="Times New Roman"/>
          <w:sz w:val="31"/>
          <w:szCs w:val="31"/>
        </w:rPr>
        <w:t>евклидов</w:t>
      </w:r>
      <w:r w:rsidRPr="00C2726F">
        <w:rPr>
          <w:rFonts w:ascii="Cambria Math" w:hAnsi="Cambria Math" w:cs="Cambria Math"/>
          <w:sz w:val="31"/>
          <w:szCs w:val="31"/>
        </w:rPr>
        <w:t>≫</w:t>
      </w:r>
      <w:r w:rsidRPr="00C2726F">
        <w:rPr>
          <w:rFonts w:ascii="Times New Roman" w:hAnsi="Times New Roman" w:cs="Times New Roman"/>
          <w:sz w:val="31"/>
          <w:szCs w:val="31"/>
        </w:rPr>
        <w:t xml:space="preserve"> четырехмерный континуум; этот результат следует из последнего параграфа.</w:t>
      </w:r>
    </w:p>
    <w:p w14:paraId="46BEABF2" w14:textId="77777777" w:rsidR="00DD6692" w:rsidRDefault="00DD6692" w:rsidP="00C2726F">
      <w:pPr>
        <w:autoSpaceDE w:val="0"/>
        <w:autoSpaceDN w:val="0"/>
        <w:adjustRightInd w:val="0"/>
        <w:spacing w:after="0" w:line="240" w:lineRule="auto"/>
        <w:ind w:left="-709" w:firstLine="709"/>
        <w:rPr>
          <w:rFonts w:ascii="Times New Roman" w:hAnsi="Times New Roman" w:cs="Times New Roman"/>
          <w:sz w:val="31"/>
          <w:szCs w:val="31"/>
        </w:rPr>
      </w:pPr>
    </w:p>
    <w:p w14:paraId="0B8F59D1" w14:textId="0E329D06" w:rsidR="00C2726F" w:rsidRPr="00A65F8A" w:rsidRDefault="00C2726F" w:rsidP="00DD6692">
      <w:pPr>
        <w:autoSpaceDE w:val="0"/>
        <w:autoSpaceDN w:val="0"/>
        <w:adjustRightInd w:val="0"/>
        <w:spacing w:after="0" w:line="240" w:lineRule="auto"/>
        <w:ind w:left="-709" w:firstLine="709"/>
        <w:jc w:val="center"/>
        <w:rPr>
          <w:rFonts w:ascii="Times New Roman" w:hAnsi="Times New Roman" w:cs="Times New Roman"/>
          <w:b/>
          <w:bCs/>
          <w:sz w:val="36"/>
          <w:szCs w:val="36"/>
        </w:rPr>
      </w:pPr>
      <w:r w:rsidRPr="00A65F8A">
        <w:rPr>
          <w:rFonts w:ascii="Times New Roman" w:hAnsi="Times New Roman" w:cs="Times New Roman"/>
          <w:b/>
          <w:bCs/>
          <w:sz w:val="36"/>
          <w:szCs w:val="36"/>
        </w:rPr>
        <w:t>§ 27. Пространственно-временной континуум общей</w:t>
      </w:r>
    </w:p>
    <w:p w14:paraId="15755EA3" w14:textId="77777777" w:rsidR="00C2726F" w:rsidRPr="00A65F8A" w:rsidRDefault="00C2726F" w:rsidP="00DD6692">
      <w:pPr>
        <w:autoSpaceDE w:val="0"/>
        <w:autoSpaceDN w:val="0"/>
        <w:adjustRightInd w:val="0"/>
        <w:spacing w:after="0" w:line="240" w:lineRule="auto"/>
        <w:ind w:left="-709" w:firstLine="709"/>
        <w:jc w:val="center"/>
        <w:rPr>
          <w:rFonts w:ascii="Times New Roman" w:hAnsi="Times New Roman" w:cs="Times New Roman"/>
          <w:b/>
          <w:bCs/>
          <w:sz w:val="36"/>
          <w:szCs w:val="36"/>
        </w:rPr>
      </w:pPr>
      <w:r w:rsidRPr="00A65F8A">
        <w:rPr>
          <w:rFonts w:ascii="Times New Roman" w:hAnsi="Times New Roman" w:cs="Times New Roman"/>
          <w:b/>
          <w:bCs/>
          <w:sz w:val="36"/>
          <w:szCs w:val="36"/>
        </w:rPr>
        <w:t>теории относительности не является</w:t>
      </w:r>
    </w:p>
    <w:p w14:paraId="52BC5BC8" w14:textId="77777777" w:rsidR="00C2726F" w:rsidRPr="00A65F8A" w:rsidRDefault="00C2726F" w:rsidP="00DD6692">
      <w:pPr>
        <w:autoSpaceDE w:val="0"/>
        <w:autoSpaceDN w:val="0"/>
        <w:adjustRightInd w:val="0"/>
        <w:spacing w:after="0" w:line="240" w:lineRule="auto"/>
        <w:ind w:left="-709" w:firstLine="709"/>
        <w:jc w:val="center"/>
        <w:rPr>
          <w:rFonts w:ascii="Times New Roman" w:hAnsi="Times New Roman" w:cs="Times New Roman"/>
          <w:b/>
          <w:bCs/>
          <w:sz w:val="36"/>
          <w:szCs w:val="36"/>
        </w:rPr>
      </w:pPr>
      <w:r w:rsidRPr="00A65F8A">
        <w:rPr>
          <w:rFonts w:ascii="Times New Roman" w:hAnsi="Times New Roman" w:cs="Times New Roman"/>
          <w:b/>
          <w:bCs/>
          <w:sz w:val="36"/>
          <w:szCs w:val="36"/>
        </w:rPr>
        <w:t>евклидовым</w:t>
      </w:r>
    </w:p>
    <w:p w14:paraId="3DC81FDD" w14:textId="77777777" w:rsidR="00D96737" w:rsidRDefault="00D96737" w:rsidP="00C2726F">
      <w:pPr>
        <w:autoSpaceDE w:val="0"/>
        <w:autoSpaceDN w:val="0"/>
        <w:adjustRightInd w:val="0"/>
        <w:spacing w:after="0" w:line="240" w:lineRule="auto"/>
        <w:ind w:left="-709" w:firstLine="709"/>
        <w:rPr>
          <w:rFonts w:ascii="Times New Roman" w:hAnsi="Times New Roman" w:cs="Times New Roman"/>
          <w:sz w:val="31"/>
          <w:szCs w:val="31"/>
        </w:rPr>
      </w:pPr>
    </w:p>
    <w:p w14:paraId="2C377DC2" w14:textId="3FFBE68A" w:rsidR="00C2726F" w:rsidRPr="00C2726F" w:rsidRDefault="00C2726F" w:rsidP="00C2726F">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t>В первой части этой работы мы имели возможность пользоваться</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пространственно-временными координатами, которые допускали непосредственную простую физическую интерпретацию и которые могли,</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согласно § 26, рассматриваться как четырехмерные декартовы координаты. Эта возможность следовала из закона постоянства скорости света. Но, согласно § 21, в общей теории относительности этот закон уже не</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справедлив. Наоборот, мы пришли к выводу, что, согласно последней,</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скорость света всегда должна зависеть от координат, если присутствует гравитационное поле. В связи со специальным примером в § 23 мы</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нашли, что гравитационное поле делает невозможным то определение</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координат и времени, которое привело нас к цели в специальной теории</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относительности.</w:t>
      </w:r>
    </w:p>
    <w:p w14:paraId="7E06AEC4" w14:textId="038C7F4A" w:rsidR="000F4B78" w:rsidRDefault="00C2726F" w:rsidP="00A65F8A">
      <w:pPr>
        <w:autoSpaceDE w:val="0"/>
        <w:autoSpaceDN w:val="0"/>
        <w:adjustRightInd w:val="0"/>
        <w:spacing w:after="0" w:line="240" w:lineRule="auto"/>
        <w:ind w:left="-709" w:firstLine="709"/>
        <w:rPr>
          <w:rFonts w:ascii="Times New Roman" w:hAnsi="Times New Roman" w:cs="Times New Roman"/>
          <w:sz w:val="31"/>
          <w:szCs w:val="31"/>
        </w:rPr>
      </w:pPr>
      <w:r w:rsidRPr="00C2726F">
        <w:rPr>
          <w:rFonts w:ascii="Times New Roman" w:hAnsi="Times New Roman" w:cs="Times New Roman"/>
          <w:sz w:val="31"/>
          <w:szCs w:val="31"/>
        </w:rPr>
        <w:t>Из этих соображений мы приходим к убеждению, что, согласно</w:t>
      </w:r>
      <w:r w:rsidR="00D96737" w:rsidRPr="00D96737">
        <w:rPr>
          <w:rFonts w:ascii="Times New Roman" w:hAnsi="Times New Roman" w:cs="Times New Roman"/>
          <w:sz w:val="31"/>
          <w:szCs w:val="31"/>
        </w:rPr>
        <w:t xml:space="preserve"> </w:t>
      </w:r>
      <w:r w:rsidRPr="00C2726F">
        <w:rPr>
          <w:rFonts w:ascii="Times New Roman" w:hAnsi="Times New Roman" w:cs="Times New Roman"/>
          <w:sz w:val="31"/>
          <w:szCs w:val="31"/>
        </w:rPr>
        <w:t>общему принципу относительности, пространственно-временной континуум не может рассматриваться как евклидов и что здесь мы встречаемся с общим случаем, с которым мы ознакомились на примере двумерного континуума неравномерно нагретой доски стола. Так же, как</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в указанном примере было невозможно построить декартову систему</w:t>
      </w:r>
      <w:r w:rsidR="00A65F8A" w:rsidRPr="00A65F8A">
        <w:rPr>
          <w:rFonts w:ascii="Times New Roman" w:hAnsi="Times New Roman" w:cs="Times New Roman"/>
          <w:sz w:val="31"/>
          <w:szCs w:val="31"/>
        </w:rPr>
        <w:t xml:space="preserve"> </w:t>
      </w:r>
      <w:r w:rsidRPr="00C2726F">
        <w:rPr>
          <w:rFonts w:ascii="Times New Roman" w:hAnsi="Times New Roman" w:cs="Times New Roman"/>
          <w:sz w:val="31"/>
          <w:szCs w:val="31"/>
        </w:rPr>
        <w:t>координат из одинаковых линеек, здесь невозможно построить из твердых тел и часов такую систему (тело отсчета), чтобы линейки и часы,</w:t>
      </w:r>
      <w:r w:rsidR="00A65F8A" w:rsidRPr="00A65F8A">
        <w:rPr>
          <w:rFonts w:ascii="Times New Roman" w:hAnsi="Times New Roman" w:cs="Times New Roman"/>
          <w:sz w:val="31"/>
          <w:szCs w:val="31"/>
        </w:rPr>
        <w:t xml:space="preserve"> </w:t>
      </w:r>
    </w:p>
    <w:p w14:paraId="493F2A5A" w14:textId="77777777" w:rsidR="00D96737" w:rsidRPr="000E6BCC" w:rsidRDefault="00D96737" w:rsidP="00D96737">
      <w:pPr>
        <w:autoSpaceDE w:val="0"/>
        <w:autoSpaceDN w:val="0"/>
        <w:adjustRightInd w:val="0"/>
        <w:spacing w:after="0" w:line="240" w:lineRule="auto"/>
        <w:rPr>
          <w:rFonts w:ascii="Times New Roman" w:hAnsi="Times New Roman" w:cs="Times New Roman"/>
          <w:i/>
          <w:iCs/>
          <w:sz w:val="31"/>
          <w:szCs w:val="31"/>
        </w:rPr>
      </w:pPr>
      <w:r w:rsidRPr="000E6BCC">
        <w:rPr>
          <w:rFonts w:ascii="Times New Roman" w:hAnsi="Times New Roman" w:cs="Times New Roman"/>
          <w:i/>
          <w:iCs/>
          <w:sz w:val="31"/>
          <w:szCs w:val="31"/>
        </w:rPr>
        <w:lastRenderedPageBreak/>
        <w:t>188 О специальной и общей теории относительности</w:t>
      </w:r>
    </w:p>
    <w:p w14:paraId="41EDB8E5" w14:textId="77777777" w:rsidR="000E6BCC" w:rsidRDefault="000E6BCC" w:rsidP="000E6BCC">
      <w:pPr>
        <w:autoSpaceDE w:val="0"/>
        <w:autoSpaceDN w:val="0"/>
        <w:adjustRightInd w:val="0"/>
        <w:spacing w:after="0" w:line="240" w:lineRule="auto"/>
        <w:ind w:left="-851" w:firstLine="851"/>
        <w:rPr>
          <w:rFonts w:ascii="Times New Roman" w:hAnsi="Times New Roman" w:cs="Times New Roman"/>
          <w:sz w:val="31"/>
          <w:szCs w:val="31"/>
        </w:rPr>
      </w:pPr>
    </w:p>
    <w:p w14:paraId="6065DCEF" w14:textId="4960CED0" w:rsidR="00D96737" w:rsidRPr="000E6BCC" w:rsidRDefault="00D96737" w:rsidP="000E6BCC">
      <w:pPr>
        <w:autoSpaceDE w:val="0"/>
        <w:autoSpaceDN w:val="0"/>
        <w:adjustRightInd w:val="0"/>
        <w:spacing w:after="0" w:line="240" w:lineRule="auto"/>
        <w:ind w:left="-851" w:firstLine="851"/>
        <w:rPr>
          <w:rFonts w:ascii="Times New Roman" w:hAnsi="Times New Roman" w:cs="Times New Roman"/>
          <w:sz w:val="31"/>
          <w:szCs w:val="31"/>
        </w:rPr>
      </w:pPr>
      <w:r w:rsidRPr="000E6BCC">
        <w:rPr>
          <w:rFonts w:ascii="Times New Roman" w:hAnsi="Times New Roman" w:cs="Times New Roman"/>
          <w:sz w:val="31"/>
          <w:szCs w:val="31"/>
        </w:rPr>
        <w:t>закрепленные жестко по отношению друг к другу, непосредственно указывали бы положение и время. В этом состоит сущность той трудности,</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с которой мы встретились в § 23.</w:t>
      </w:r>
    </w:p>
    <w:p w14:paraId="074207AD" w14:textId="677F9D07" w:rsidR="00D96737" w:rsidRPr="000E6BCC" w:rsidRDefault="00D96737" w:rsidP="000E6BCC">
      <w:pPr>
        <w:autoSpaceDE w:val="0"/>
        <w:autoSpaceDN w:val="0"/>
        <w:adjustRightInd w:val="0"/>
        <w:spacing w:after="0" w:line="240" w:lineRule="auto"/>
        <w:ind w:left="-851" w:firstLine="851"/>
        <w:rPr>
          <w:rFonts w:ascii="Times New Roman" w:hAnsi="Times New Roman" w:cs="Times New Roman"/>
          <w:sz w:val="31"/>
          <w:szCs w:val="31"/>
        </w:rPr>
      </w:pPr>
      <w:r w:rsidRPr="000E6BCC">
        <w:rPr>
          <w:rFonts w:ascii="Times New Roman" w:hAnsi="Times New Roman" w:cs="Times New Roman"/>
          <w:sz w:val="31"/>
          <w:szCs w:val="31"/>
        </w:rPr>
        <w:t>Однако соображения, изложенные в § 25 и 26, указывают нам путь</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преодоления этой трудности. Отнесем четырехмерный пространственно-временной континуум произвольным образом к гауссовым координатам. Припишем каждой точке континуума (событию) четыре числа</w:t>
      </w:r>
      <w:r w:rsidR="000E6BCC" w:rsidRPr="000E6BCC">
        <w:rPr>
          <w:rFonts w:ascii="Times New Roman" w:hAnsi="Times New Roman" w:cs="Times New Roman"/>
          <w:sz w:val="31"/>
          <w:szCs w:val="31"/>
        </w:rPr>
        <w:t xml:space="preserve"> </w:t>
      </w:r>
      <w:r w:rsidR="003A74E6" w:rsidRPr="00A26107">
        <w:rPr>
          <w:rFonts w:ascii="Times New Roman" w:hAnsi="Times New Roman" w:cs="Times New Roman"/>
          <w:i/>
          <w:iCs/>
          <w:sz w:val="32"/>
          <w:szCs w:val="32"/>
        </w:rPr>
        <w:t>х</w:t>
      </w:r>
      <w:r w:rsidR="003A74E6" w:rsidRPr="00A26107">
        <w:rPr>
          <w:rFonts w:ascii="Times New Roman" w:hAnsi="Times New Roman" w:cs="Times New Roman"/>
          <w:i/>
          <w:iCs/>
          <w:sz w:val="32"/>
          <w:szCs w:val="32"/>
          <w:vertAlign w:val="subscript"/>
        </w:rPr>
        <w:t>1</w:t>
      </w:r>
      <w:r w:rsidR="003A74E6" w:rsidRPr="00A26107">
        <w:rPr>
          <w:rFonts w:ascii="Times New Roman" w:hAnsi="Times New Roman" w:cs="Times New Roman"/>
          <w:i/>
          <w:iCs/>
          <w:sz w:val="32"/>
          <w:szCs w:val="32"/>
        </w:rPr>
        <w:t>, х</w:t>
      </w:r>
      <w:r w:rsidR="003A74E6" w:rsidRPr="00A26107">
        <w:rPr>
          <w:rFonts w:ascii="Times New Roman" w:hAnsi="Times New Roman" w:cs="Times New Roman"/>
          <w:i/>
          <w:iCs/>
          <w:sz w:val="32"/>
          <w:szCs w:val="32"/>
          <w:vertAlign w:val="subscript"/>
        </w:rPr>
        <w:t>2</w:t>
      </w:r>
      <w:r w:rsidR="003A74E6" w:rsidRPr="00A26107">
        <w:rPr>
          <w:rFonts w:ascii="Times New Roman" w:hAnsi="Times New Roman" w:cs="Times New Roman"/>
          <w:i/>
          <w:iCs/>
          <w:sz w:val="32"/>
          <w:szCs w:val="32"/>
        </w:rPr>
        <w:t>, х</w:t>
      </w:r>
      <w:r w:rsidR="003A74E6" w:rsidRPr="00A26107">
        <w:rPr>
          <w:rFonts w:ascii="Times New Roman" w:hAnsi="Times New Roman" w:cs="Times New Roman"/>
          <w:sz w:val="32"/>
          <w:szCs w:val="32"/>
          <w:vertAlign w:val="subscript"/>
        </w:rPr>
        <w:t>3</w:t>
      </w:r>
      <w:r w:rsidR="003A74E6" w:rsidRPr="00A26107">
        <w:rPr>
          <w:rFonts w:ascii="Times New Roman" w:hAnsi="Times New Roman" w:cs="Times New Roman"/>
          <w:sz w:val="32"/>
          <w:szCs w:val="32"/>
        </w:rPr>
        <w:t xml:space="preserve">, </w:t>
      </w:r>
      <w:r w:rsidR="003A74E6" w:rsidRPr="00A26107">
        <w:rPr>
          <w:rFonts w:ascii="Times New Roman" w:hAnsi="Times New Roman" w:cs="Times New Roman"/>
          <w:i/>
          <w:iCs/>
          <w:sz w:val="32"/>
          <w:szCs w:val="32"/>
        </w:rPr>
        <w:t>х</w:t>
      </w:r>
      <w:r w:rsidR="003A74E6" w:rsidRPr="00A26107">
        <w:rPr>
          <w:rFonts w:ascii="Times New Roman" w:hAnsi="Times New Roman" w:cs="Times New Roman"/>
          <w:sz w:val="32"/>
          <w:szCs w:val="32"/>
          <w:vertAlign w:val="subscript"/>
        </w:rPr>
        <w:t>4</w:t>
      </w:r>
      <w:r w:rsidR="003A74E6" w:rsidRPr="003A74E6">
        <w:rPr>
          <w:rFonts w:ascii="Times New Roman" w:hAnsi="Times New Roman" w:cs="Times New Roman"/>
          <w:sz w:val="31"/>
          <w:szCs w:val="31"/>
        </w:rPr>
        <w:t xml:space="preserve">  </w:t>
      </w:r>
      <w:r w:rsidRPr="000E6BCC">
        <w:rPr>
          <w:rFonts w:ascii="Times New Roman" w:hAnsi="Times New Roman" w:cs="Times New Roman"/>
          <w:sz w:val="31"/>
          <w:szCs w:val="31"/>
        </w:rPr>
        <w:t xml:space="preserve"> (координаты), которые не имеют никакого непосредственного физического смысла, но служат лишь для определенной, хотя</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и произвольной нумерации точек континуума. При этом нумерация</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 xml:space="preserve">вовсе не должна быть такой, чтобы </w:t>
      </w:r>
      <w:r w:rsidR="003A74E6" w:rsidRPr="00A26107">
        <w:rPr>
          <w:rFonts w:ascii="Times New Roman" w:hAnsi="Times New Roman" w:cs="Times New Roman"/>
          <w:i/>
          <w:iCs/>
          <w:sz w:val="32"/>
          <w:szCs w:val="32"/>
        </w:rPr>
        <w:t>х</w:t>
      </w:r>
      <w:r w:rsidR="006E5CA9" w:rsidRPr="006E5CA9">
        <w:rPr>
          <w:rFonts w:ascii="Times New Roman" w:hAnsi="Times New Roman" w:cs="Times New Roman"/>
          <w:i/>
          <w:iCs/>
          <w:sz w:val="32"/>
          <w:szCs w:val="32"/>
        </w:rPr>
        <w:t xml:space="preserve"> </w:t>
      </w:r>
      <w:r w:rsidR="003A74E6" w:rsidRPr="00A26107">
        <w:rPr>
          <w:rFonts w:ascii="Times New Roman" w:hAnsi="Times New Roman" w:cs="Times New Roman"/>
          <w:i/>
          <w:iCs/>
          <w:sz w:val="32"/>
          <w:szCs w:val="32"/>
          <w:vertAlign w:val="subscript"/>
        </w:rPr>
        <w:t>1</w:t>
      </w:r>
      <w:r w:rsidR="003A74E6" w:rsidRPr="00A26107">
        <w:rPr>
          <w:rFonts w:ascii="Times New Roman" w:hAnsi="Times New Roman" w:cs="Times New Roman"/>
          <w:i/>
          <w:iCs/>
          <w:sz w:val="32"/>
          <w:szCs w:val="32"/>
        </w:rPr>
        <w:t xml:space="preserve">, х </w:t>
      </w:r>
      <w:r w:rsidR="003A74E6" w:rsidRPr="00A26107">
        <w:rPr>
          <w:rFonts w:ascii="Times New Roman" w:hAnsi="Times New Roman" w:cs="Times New Roman"/>
          <w:i/>
          <w:iCs/>
          <w:sz w:val="32"/>
          <w:szCs w:val="32"/>
          <w:vertAlign w:val="subscript"/>
        </w:rPr>
        <w:t>2</w:t>
      </w:r>
      <w:r w:rsidR="003A74E6" w:rsidRPr="00A26107">
        <w:rPr>
          <w:rFonts w:ascii="Times New Roman" w:hAnsi="Times New Roman" w:cs="Times New Roman"/>
          <w:i/>
          <w:iCs/>
          <w:sz w:val="32"/>
          <w:szCs w:val="32"/>
        </w:rPr>
        <w:t>, х</w:t>
      </w:r>
      <w:r w:rsidR="003A74E6" w:rsidRPr="00A26107">
        <w:rPr>
          <w:rFonts w:ascii="Times New Roman" w:hAnsi="Times New Roman" w:cs="Times New Roman"/>
          <w:sz w:val="32"/>
          <w:szCs w:val="32"/>
        </w:rPr>
        <w:t xml:space="preserve"> </w:t>
      </w:r>
      <w:r w:rsidR="003A74E6" w:rsidRPr="00A26107">
        <w:rPr>
          <w:rFonts w:ascii="Times New Roman" w:hAnsi="Times New Roman" w:cs="Times New Roman"/>
          <w:sz w:val="32"/>
          <w:szCs w:val="32"/>
          <w:vertAlign w:val="subscript"/>
        </w:rPr>
        <w:t>3</w:t>
      </w:r>
      <w:r w:rsidR="003A74E6" w:rsidRPr="003A74E6">
        <w:rPr>
          <w:rFonts w:ascii="Times New Roman" w:hAnsi="Times New Roman" w:cs="Times New Roman"/>
          <w:sz w:val="32"/>
          <w:szCs w:val="32"/>
        </w:rPr>
        <w:t xml:space="preserve"> </w:t>
      </w:r>
      <w:r w:rsidRPr="000E6BCC">
        <w:rPr>
          <w:rFonts w:ascii="Times New Roman" w:hAnsi="Times New Roman" w:cs="Times New Roman"/>
          <w:sz w:val="31"/>
          <w:szCs w:val="31"/>
        </w:rPr>
        <w:t xml:space="preserve">рассматривались обязательно как </w:t>
      </w:r>
      <w:r w:rsidRPr="000E6BCC">
        <w:rPr>
          <w:rFonts w:ascii="Cambria Math" w:hAnsi="Cambria Math" w:cs="Cambria Math"/>
          <w:sz w:val="31"/>
          <w:szCs w:val="31"/>
        </w:rPr>
        <w:t>≪</w:t>
      </w:r>
      <w:r w:rsidRPr="000E6BCC">
        <w:rPr>
          <w:rFonts w:ascii="Times New Roman" w:hAnsi="Times New Roman" w:cs="Times New Roman"/>
          <w:sz w:val="31"/>
          <w:szCs w:val="31"/>
        </w:rPr>
        <w:t>пространственные</w:t>
      </w:r>
      <w:r w:rsidRPr="000E6BCC">
        <w:rPr>
          <w:rFonts w:ascii="Cambria Math" w:hAnsi="Cambria Math" w:cs="Cambria Math"/>
          <w:sz w:val="31"/>
          <w:szCs w:val="31"/>
        </w:rPr>
        <w:t>≫</w:t>
      </w:r>
      <w:r w:rsidRPr="000E6BCC">
        <w:rPr>
          <w:rFonts w:ascii="Times New Roman" w:hAnsi="Times New Roman" w:cs="Times New Roman"/>
          <w:sz w:val="31"/>
          <w:szCs w:val="31"/>
        </w:rPr>
        <w:t xml:space="preserve"> координаты, а </w:t>
      </w:r>
      <w:r w:rsidR="003A74E6" w:rsidRPr="00A26107">
        <w:rPr>
          <w:rFonts w:ascii="Times New Roman" w:hAnsi="Times New Roman" w:cs="Times New Roman"/>
          <w:i/>
          <w:iCs/>
          <w:sz w:val="32"/>
          <w:szCs w:val="32"/>
        </w:rPr>
        <w:t>х</w:t>
      </w:r>
      <w:r w:rsidR="003A74E6" w:rsidRPr="00A26107">
        <w:rPr>
          <w:rFonts w:ascii="Times New Roman" w:hAnsi="Times New Roman" w:cs="Times New Roman"/>
          <w:sz w:val="32"/>
          <w:szCs w:val="32"/>
        </w:rPr>
        <w:t xml:space="preserve"> </w:t>
      </w:r>
      <w:r w:rsidR="003A74E6" w:rsidRPr="00A26107">
        <w:rPr>
          <w:rFonts w:ascii="Times New Roman" w:hAnsi="Times New Roman" w:cs="Times New Roman"/>
          <w:sz w:val="32"/>
          <w:szCs w:val="32"/>
          <w:vertAlign w:val="subscript"/>
        </w:rPr>
        <w:t>4</w:t>
      </w:r>
      <w:r w:rsidRPr="000E6BCC">
        <w:rPr>
          <w:rFonts w:ascii="Times New Roman" w:hAnsi="Times New Roman" w:cs="Times New Roman"/>
          <w:sz w:val="31"/>
          <w:szCs w:val="31"/>
        </w:rPr>
        <w:t xml:space="preserve"> — как </w:t>
      </w:r>
      <w:r w:rsidRPr="000E6BCC">
        <w:rPr>
          <w:rFonts w:ascii="Cambria Math" w:hAnsi="Cambria Math" w:cs="Cambria Math"/>
          <w:sz w:val="31"/>
          <w:szCs w:val="31"/>
        </w:rPr>
        <w:t>≪</w:t>
      </w:r>
      <w:proofErr w:type="spellStart"/>
      <w:r w:rsidRPr="000E6BCC">
        <w:rPr>
          <w:rFonts w:ascii="Times New Roman" w:hAnsi="Times New Roman" w:cs="Times New Roman"/>
          <w:sz w:val="31"/>
          <w:szCs w:val="31"/>
        </w:rPr>
        <w:t>временн</w:t>
      </w:r>
      <w:proofErr w:type="spellEnd"/>
      <w:r w:rsidR="003A74E6">
        <w:rPr>
          <w:rFonts w:ascii="Times New Roman" w:hAnsi="Times New Roman" w:cs="Times New Roman"/>
          <w:sz w:val="31"/>
          <w:szCs w:val="31"/>
          <w:lang w:val="en-US"/>
        </w:rPr>
        <w:t>A</w:t>
      </w:r>
      <w:r w:rsidRPr="000E6BCC">
        <w:rPr>
          <w:rFonts w:ascii="Times New Roman" w:hAnsi="Times New Roman" w:cs="Times New Roman"/>
          <w:sz w:val="31"/>
          <w:szCs w:val="31"/>
        </w:rPr>
        <w:t>я</w:t>
      </w:r>
      <w:r w:rsidRPr="000E6BCC">
        <w:rPr>
          <w:rFonts w:ascii="Cambria Math" w:hAnsi="Cambria Math" w:cs="Cambria Math"/>
          <w:sz w:val="31"/>
          <w:szCs w:val="31"/>
        </w:rPr>
        <w:t>≫</w:t>
      </w:r>
      <w:r w:rsidR="000E6BCC" w:rsidRPr="000E6BCC">
        <w:rPr>
          <w:rFonts w:ascii="Cambria Math" w:hAnsi="Cambria Math" w:cs="Cambria Math"/>
          <w:sz w:val="31"/>
          <w:szCs w:val="31"/>
        </w:rPr>
        <w:t xml:space="preserve"> </w:t>
      </w:r>
      <w:r w:rsidRPr="000E6BCC">
        <w:rPr>
          <w:rFonts w:ascii="Times New Roman" w:hAnsi="Times New Roman" w:cs="Times New Roman"/>
          <w:sz w:val="31"/>
          <w:szCs w:val="31"/>
        </w:rPr>
        <w:t>координата.</w:t>
      </w:r>
    </w:p>
    <w:p w14:paraId="774B69EA" w14:textId="2862C906" w:rsidR="00D96737" w:rsidRPr="000E6BCC" w:rsidRDefault="00D96737" w:rsidP="000E6BCC">
      <w:pPr>
        <w:autoSpaceDE w:val="0"/>
        <w:autoSpaceDN w:val="0"/>
        <w:adjustRightInd w:val="0"/>
        <w:spacing w:after="0" w:line="240" w:lineRule="auto"/>
        <w:ind w:left="-851" w:firstLine="851"/>
        <w:rPr>
          <w:rFonts w:ascii="Times New Roman" w:hAnsi="Times New Roman" w:cs="Times New Roman"/>
          <w:sz w:val="31"/>
          <w:szCs w:val="31"/>
        </w:rPr>
      </w:pPr>
      <w:r w:rsidRPr="000E6BCC">
        <w:rPr>
          <w:rFonts w:ascii="Times New Roman" w:hAnsi="Times New Roman" w:cs="Times New Roman"/>
          <w:sz w:val="31"/>
          <w:szCs w:val="31"/>
        </w:rPr>
        <w:t>Читатель может подумать, что подобное описание мира было бы</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 xml:space="preserve">совершенно неадекватным; какой смысл в том, что я приписываю некоторому событию определенные координаты </w:t>
      </w:r>
      <w:r w:rsidR="006E5CA9" w:rsidRPr="00A26107">
        <w:rPr>
          <w:rFonts w:ascii="Times New Roman" w:hAnsi="Times New Roman" w:cs="Times New Roman"/>
          <w:i/>
          <w:iCs/>
          <w:sz w:val="32"/>
          <w:szCs w:val="32"/>
        </w:rPr>
        <w:t>х</w:t>
      </w:r>
      <w:r w:rsidR="006E5CA9" w:rsidRPr="00A26107">
        <w:rPr>
          <w:rFonts w:ascii="Times New Roman" w:hAnsi="Times New Roman" w:cs="Times New Roman"/>
          <w:i/>
          <w:iCs/>
          <w:sz w:val="32"/>
          <w:szCs w:val="32"/>
          <w:vertAlign w:val="subscript"/>
        </w:rPr>
        <w:t>1</w:t>
      </w:r>
      <w:r w:rsidR="006E5CA9" w:rsidRPr="00A26107">
        <w:rPr>
          <w:rFonts w:ascii="Times New Roman" w:hAnsi="Times New Roman" w:cs="Times New Roman"/>
          <w:i/>
          <w:iCs/>
          <w:sz w:val="32"/>
          <w:szCs w:val="32"/>
        </w:rPr>
        <w:t>, х</w:t>
      </w:r>
      <w:r w:rsidR="006E5CA9" w:rsidRPr="00A26107">
        <w:rPr>
          <w:rFonts w:ascii="Times New Roman" w:hAnsi="Times New Roman" w:cs="Times New Roman"/>
          <w:i/>
          <w:iCs/>
          <w:sz w:val="32"/>
          <w:szCs w:val="32"/>
          <w:vertAlign w:val="subscript"/>
        </w:rPr>
        <w:t>2</w:t>
      </w:r>
      <w:r w:rsidR="006E5CA9" w:rsidRPr="00A26107">
        <w:rPr>
          <w:rFonts w:ascii="Times New Roman" w:hAnsi="Times New Roman" w:cs="Times New Roman"/>
          <w:i/>
          <w:iCs/>
          <w:sz w:val="32"/>
          <w:szCs w:val="32"/>
        </w:rPr>
        <w:t>, х</w:t>
      </w:r>
      <w:r w:rsidR="006E5CA9" w:rsidRPr="00A26107">
        <w:rPr>
          <w:rFonts w:ascii="Times New Roman" w:hAnsi="Times New Roman" w:cs="Times New Roman"/>
          <w:sz w:val="32"/>
          <w:szCs w:val="32"/>
          <w:vertAlign w:val="subscript"/>
        </w:rPr>
        <w:t>3</w:t>
      </w:r>
      <w:r w:rsidR="006E5CA9" w:rsidRPr="00A26107">
        <w:rPr>
          <w:rFonts w:ascii="Times New Roman" w:hAnsi="Times New Roman" w:cs="Times New Roman"/>
          <w:sz w:val="32"/>
          <w:szCs w:val="32"/>
        </w:rPr>
        <w:t xml:space="preserve">, </w:t>
      </w:r>
      <w:r w:rsidR="006E5CA9" w:rsidRPr="00A26107">
        <w:rPr>
          <w:rFonts w:ascii="Times New Roman" w:hAnsi="Times New Roman" w:cs="Times New Roman"/>
          <w:i/>
          <w:iCs/>
          <w:sz w:val="32"/>
          <w:szCs w:val="32"/>
        </w:rPr>
        <w:t>х</w:t>
      </w:r>
      <w:r w:rsidR="006E5CA9" w:rsidRPr="00A26107">
        <w:rPr>
          <w:rFonts w:ascii="Times New Roman" w:hAnsi="Times New Roman" w:cs="Times New Roman"/>
          <w:sz w:val="32"/>
          <w:szCs w:val="32"/>
          <w:vertAlign w:val="subscript"/>
        </w:rPr>
        <w:t>4</w:t>
      </w:r>
      <w:r w:rsidRPr="000E6BCC">
        <w:rPr>
          <w:rFonts w:ascii="Times New Roman" w:hAnsi="Times New Roman" w:cs="Times New Roman"/>
          <w:sz w:val="31"/>
          <w:szCs w:val="31"/>
        </w:rPr>
        <w:t>, если сами</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эти координаты лишены смысла? Однако более внимательное рассмотрение показывает, что это беспокойство неосновательно. Рассмотрим,</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например, любую движущуюся материальную точку. Если бы эта точка существовала лишь мгновение, а не продолжительное время, то она</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 xml:space="preserve">описывалась бы в пространстве-времени единственной системой значений </w:t>
      </w:r>
      <w:r w:rsidR="006E5CA9" w:rsidRPr="00A26107">
        <w:rPr>
          <w:rFonts w:ascii="Times New Roman" w:hAnsi="Times New Roman" w:cs="Times New Roman"/>
          <w:i/>
          <w:iCs/>
          <w:sz w:val="32"/>
          <w:szCs w:val="32"/>
        </w:rPr>
        <w:t>х</w:t>
      </w:r>
      <w:r w:rsidR="006E5CA9" w:rsidRPr="00A26107">
        <w:rPr>
          <w:rFonts w:ascii="Times New Roman" w:hAnsi="Times New Roman" w:cs="Times New Roman"/>
          <w:i/>
          <w:iCs/>
          <w:sz w:val="32"/>
          <w:szCs w:val="32"/>
          <w:vertAlign w:val="subscript"/>
        </w:rPr>
        <w:t>1</w:t>
      </w:r>
      <w:r w:rsidR="006E5CA9" w:rsidRPr="00A26107">
        <w:rPr>
          <w:rFonts w:ascii="Times New Roman" w:hAnsi="Times New Roman" w:cs="Times New Roman"/>
          <w:i/>
          <w:iCs/>
          <w:sz w:val="32"/>
          <w:szCs w:val="32"/>
        </w:rPr>
        <w:t>, х</w:t>
      </w:r>
      <w:r w:rsidR="006E5CA9" w:rsidRPr="00A26107">
        <w:rPr>
          <w:rFonts w:ascii="Times New Roman" w:hAnsi="Times New Roman" w:cs="Times New Roman"/>
          <w:i/>
          <w:iCs/>
          <w:sz w:val="32"/>
          <w:szCs w:val="32"/>
          <w:vertAlign w:val="subscript"/>
        </w:rPr>
        <w:t>2</w:t>
      </w:r>
      <w:r w:rsidR="006E5CA9" w:rsidRPr="00A26107">
        <w:rPr>
          <w:rFonts w:ascii="Times New Roman" w:hAnsi="Times New Roman" w:cs="Times New Roman"/>
          <w:i/>
          <w:iCs/>
          <w:sz w:val="32"/>
          <w:szCs w:val="32"/>
        </w:rPr>
        <w:t>, х</w:t>
      </w:r>
      <w:r w:rsidR="006E5CA9" w:rsidRPr="00A26107">
        <w:rPr>
          <w:rFonts w:ascii="Times New Roman" w:hAnsi="Times New Roman" w:cs="Times New Roman"/>
          <w:sz w:val="32"/>
          <w:szCs w:val="32"/>
          <w:vertAlign w:val="subscript"/>
        </w:rPr>
        <w:t>3</w:t>
      </w:r>
      <w:r w:rsidR="006E5CA9" w:rsidRPr="00A26107">
        <w:rPr>
          <w:rFonts w:ascii="Times New Roman" w:hAnsi="Times New Roman" w:cs="Times New Roman"/>
          <w:sz w:val="32"/>
          <w:szCs w:val="32"/>
        </w:rPr>
        <w:t xml:space="preserve">, </w:t>
      </w:r>
      <w:r w:rsidR="006E5CA9" w:rsidRPr="00A26107">
        <w:rPr>
          <w:rFonts w:ascii="Times New Roman" w:hAnsi="Times New Roman" w:cs="Times New Roman"/>
          <w:i/>
          <w:iCs/>
          <w:sz w:val="32"/>
          <w:szCs w:val="32"/>
        </w:rPr>
        <w:t>х</w:t>
      </w:r>
      <w:r w:rsidR="006E5CA9" w:rsidRPr="00A26107">
        <w:rPr>
          <w:rFonts w:ascii="Times New Roman" w:hAnsi="Times New Roman" w:cs="Times New Roman"/>
          <w:sz w:val="32"/>
          <w:szCs w:val="32"/>
          <w:vertAlign w:val="subscript"/>
        </w:rPr>
        <w:t>4</w:t>
      </w:r>
      <w:r w:rsidR="006E5CA9" w:rsidRPr="006E5CA9">
        <w:rPr>
          <w:rFonts w:ascii="Times New Roman" w:hAnsi="Times New Roman" w:cs="Times New Roman"/>
          <w:sz w:val="32"/>
          <w:szCs w:val="32"/>
          <w:vertAlign w:val="subscript"/>
        </w:rPr>
        <w:t xml:space="preserve">. </w:t>
      </w:r>
      <w:r w:rsidRPr="000E6BCC">
        <w:rPr>
          <w:rFonts w:ascii="Times New Roman" w:hAnsi="Times New Roman" w:cs="Times New Roman"/>
          <w:sz w:val="31"/>
          <w:szCs w:val="31"/>
        </w:rPr>
        <w:t>Длительное же существование материальной точки</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характеризуется бесконечно большим числом таких систем значений,</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которые примыкают друг к другу, образуя континуум. Таким образом,</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материальной точке соответствует (одномерная) линия в четырехмерном континууме. Другим движущимся материальным точкам соответствует столько же линий нашего континуума. Только те из утверждений относительно этих точек могут претендовать на физическую</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реальность, которые касаются встреч этих точек. В нашей математической формулировке такая встреча описывается тем, что обе линии,</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представляющие соответствующие движения рассматриваемых материальных точек, имеют одну определенную общую систему значений</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 xml:space="preserve">координат </w:t>
      </w:r>
      <w:r w:rsidR="006E5CA9" w:rsidRPr="00A26107">
        <w:rPr>
          <w:rFonts w:ascii="Times New Roman" w:hAnsi="Times New Roman" w:cs="Times New Roman"/>
          <w:i/>
          <w:iCs/>
          <w:sz w:val="32"/>
          <w:szCs w:val="32"/>
        </w:rPr>
        <w:t>х</w:t>
      </w:r>
      <w:r w:rsidR="006E5CA9" w:rsidRPr="00A26107">
        <w:rPr>
          <w:rFonts w:ascii="Times New Roman" w:hAnsi="Times New Roman" w:cs="Times New Roman"/>
          <w:i/>
          <w:iCs/>
          <w:sz w:val="32"/>
          <w:szCs w:val="32"/>
          <w:vertAlign w:val="subscript"/>
        </w:rPr>
        <w:t>1</w:t>
      </w:r>
      <w:r w:rsidR="006E5CA9" w:rsidRPr="00A26107">
        <w:rPr>
          <w:rFonts w:ascii="Times New Roman" w:hAnsi="Times New Roman" w:cs="Times New Roman"/>
          <w:i/>
          <w:iCs/>
          <w:sz w:val="32"/>
          <w:szCs w:val="32"/>
        </w:rPr>
        <w:t>, х</w:t>
      </w:r>
      <w:r w:rsidR="006E5CA9" w:rsidRPr="00A26107">
        <w:rPr>
          <w:rFonts w:ascii="Times New Roman" w:hAnsi="Times New Roman" w:cs="Times New Roman"/>
          <w:i/>
          <w:iCs/>
          <w:sz w:val="32"/>
          <w:szCs w:val="32"/>
          <w:vertAlign w:val="subscript"/>
        </w:rPr>
        <w:t>2</w:t>
      </w:r>
      <w:r w:rsidR="006E5CA9" w:rsidRPr="00A26107">
        <w:rPr>
          <w:rFonts w:ascii="Times New Roman" w:hAnsi="Times New Roman" w:cs="Times New Roman"/>
          <w:i/>
          <w:iCs/>
          <w:sz w:val="32"/>
          <w:szCs w:val="32"/>
        </w:rPr>
        <w:t>, х</w:t>
      </w:r>
      <w:r w:rsidR="006E5CA9" w:rsidRPr="00A26107">
        <w:rPr>
          <w:rFonts w:ascii="Times New Roman" w:hAnsi="Times New Roman" w:cs="Times New Roman"/>
          <w:sz w:val="32"/>
          <w:szCs w:val="32"/>
          <w:vertAlign w:val="subscript"/>
        </w:rPr>
        <w:t>3</w:t>
      </w:r>
      <w:r w:rsidR="006E5CA9" w:rsidRPr="00A26107">
        <w:rPr>
          <w:rFonts w:ascii="Times New Roman" w:hAnsi="Times New Roman" w:cs="Times New Roman"/>
          <w:sz w:val="32"/>
          <w:szCs w:val="32"/>
        </w:rPr>
        <w:t xml:space="preserve">, </w:t>
      </w:r>
      <w:r w:rsidR="006E5CA9" w:rsidRPr="00A26107">
        <w:rPr>
          <w:rFonts w:ascii="Times New Roman" w:hAnsi="Times New Roman" w:cs="Times New Roman"/>
          <w:i/>
          <w:iCs/>
          <w:sz w:val="32"/>
          <w:szCs w:val="32"/>
        </w:rPr>
        <w:t>х</w:t>
      </w:r>
      <w:r w:rsidR="006E5CA9" w:rsidRPr="00A26107">
        <w:rPr>
          <w:rFonts w:ascii="Times New Roman" w:hAnsi="Times New Roman" w:cs="Times New Roman"/>
          <w:sz w:val="32"/>
          <w:szCs w:val="32"/>
          <w:vertAlign w:val="subscript"/>
        </w:rPr>
        <w:t>4</w:t>
      </w:r>
      <w:r w:rsidRPr="000E6BCC">
        <w:rPr>
          <w:rFonts w:ascii="Times New Roman" w:hAnsi="Times New Roman" w:cs="Times New Roman"/>
          <w:sz w:val="31"/>
          <w:szCs w:val="31"/>
        </w:rPr>
        <w:t>. После тщательного размышления читатель,</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несомненно, согласится с тем, что единственное реальное утверждение</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пространственно-временного характера, которое содержится в наших</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физических высказываниях, относится только к таким встречам.</w:t>
      </w:r>
    </w:p>
    <w:p w14:paraId="193FD235" w14:textId="0242C8CB" w:rsidR="00A65F8A" w:rsidRPr="00D96737" w:rsidRDefault="00D96737" w:rsidP="000E6BCC">
      <w:pPr>
        <w:autoSpaceDE w:val="0"/>
        <w:autoSpaceDN w:val="0"/>
        <w:adjustRightInd w:val="0"/>
        <w:spacing w:after="0" w:line="240" w:lineRule="auto"/>
        <w:ind w:left="-851" w:firstLine="851"/>
        <w:rPr>
          <w:rFonts w:ascii="Times New Roman" w:hAnsi="Times New Roman" w:cs="Times New Roman"/>
          <w:sz w:val="31"/>
          <w:szCs w:val="31"/>
        </w:rPr>
      </w:pPr>
      <w:r w:rsidRPr="000E6BCC">
        <w:rPr>
          <w:rFonts w:ascii="Times New Roman" w:hAnsi="Times New Roman" w:cs="Times New Roman"/>
          <w:sz w:val="31"/>
          <w:szCs w:val="31"/>
        </w:rPr>
        <w:t>Описывая движение материальной точки относительно некоторого</w:t>
      </w:r>
      <w:r w:rsidR="000E6BCC" w:rsidRPr="000E6BCC">
        <w:rPr>
          <w:rFonts w:ascii="Times New Roman" w:hAnsi="Times New Roman" w:cs="Times New Roman"/>
          <w:sz w:val="31"/>
          <w:szCs w:val="31"/>
        </w:rPr>
        <w:t xml:space="preserve"> </w:t>
      </w:r>
      <w:r w:rsidRPr="000E6BCC">
        <w:rPr>
          <w:rFonts w:ascii="Times New Roman" w:hAnsi="Times New Roman" w:cs="Times New Roman"/>
          <w:sz w:val="31"/>
          <w:szCs w:val="31"/>
        </w:rPr>
        <w:t>тела отсчета, мы констатировали лишь встречи этой точки с опреде</w:t>
      </w:r>
      <w:r w:rsidR="006E5CA9" w:rsidRPr="006E5CA9">
        <w:rPr>
          <w:rFonts w:ascii="Times New Roman" w:hAnsi="Times New Roman" w:cs="Times New Roman"/>
          <w:sz w:val="31"/>
          <w:szCs w:val="31"/>
        </w:rPr>
        <w:t>ленными</w:t>
      </w:r>
    </w:p>
    <w:p w14:paraId="2034D879" w14:textId="26614DE2" w:rsidR="00A65F8A" w:rsidRDefault="00A65F8A" w:rsidP="00A65F8A">
      <w:pPr>
        <w:autoSpaceDE w:val="0"/>
        <w:autoSpaceDN w:val="0"/>
        <w:adjustRightInd w:val="0"/>
        <w:spacing w:after="0" w:line="240" w:lineRule="auto"/>
        <w:ind w:left="-709" w:firstLine="709"/>
        <w:rPr>
          <w:rFonts w:ascii="Times New Roman" w:hAnsi="Times New Roman" w:cs="Times New Roman"/>
          <w:sz w:val="31"/>
          <w:szCs w:val="31"/>
        </w:rPr>
      </w:pPr>
    </w:p>
    <w:p w14:paraId="7DF5AC37" w14:textId="54DCC75F" w:rsidR="00A65F8A" w:rsidRDefault="00A65F8A" w:rsidP="00A65F8A">
      <w:pPr>
        <w:autoSpaceDE w:val="0"/>
        <w:autoSpaceDN w:val="0"/>
        <w:adjustRightInd w:val="0"/>
        <w:spacing w:after="0" w:line="240" w:lineRule="auto"/>
        <w:ind w:left="-709" w:firstLine="709"/>
        <w:rPr>
          <w:rFonts w:ascii="Times New Roman" w:hAnsi="Times New Roman" w:cs="Times New Roman"/>
          <w:sz w:val="31"/>
          <w:szCs w:val="31"/>
        </w:rPr>
      </w:pPr>
    </w:p>
    <w:p w14:paraId="416AA889" w14:textId="2CB875CA" w:rsidR="006E5CA9" w:rsidRPr="006E5CA9" w:rsidRDefault="006E5CA9" w:rsidP="006E5CA9">
      <w:pPr>
        <w:autoSpaceDE w:val="0"/>
        <w:autoSpaceDN w:val="0"/>
        <w:adjustRightInd w:val="0"/>
        <w:spacing w:after="0" w:line="240" w:lineRule="auto"/>
        <w:ind w:left="-851" w:firstLine="851"/>
        <w:rPr>
          <w:rFonts w:ascii="Times New Roman" w:hAnsi="Times New Roman" w:cs="Times New Roman"/>
          <w:sz w:val="31"/>
          <w:szCs w:val="31"/>
        </w:rPr>
      </w:pPr>
      <w:r w:rsidRPr="006E5CA9">
        <w:rPr>
          <w:rFonts w:ascii="Times New Roman" w:hAnsi="Times New Roman" w:cs="Times New Roman"/>
          <w:sz w:val="31"/>
          <w:szCs w:val="31"/>
        </w:rPr>
        <w:lastRenderedPageBreak/>
        <w:t xml:space="preserve">§ 28.   </w:t>
      </w:r>
      <w:r w:rsidRPr="006E5CA9">
        <w:rPr>
          <w:rFonts w:ascii="Times New Roman" w:hAnsi="Times New Roman" w:cs="Times New Roman"/>
          <w:i/>
          <w:iCs/>
          <w:sz w:val="31"/>
          <w:szCs w:val="31"/>
        </w:rPr>
        <w:t xml:space="preserve">Точная формулировка общего принципа относительности </w:t>
      </w:r>
      <w:r w:rsidRPr="006E5CA9">
        <w:rPr>
          <w:rFonts w:ascii="Times New Roman" w:hAnsi="Times New Roman" w:cs="Times New Roman"/>
          <w:sz w:val="31"/>
          <w:szCs w:val="31"/>
        </w:rPr>
        <w:t>189</w:t>
      </w:r>
    </w:p>
    <w:p w14:paraId="770A16D1" w14:textId="77777777" w:rsidR="006E5CA9" w:rsidRDefault="006E5CA9" w:rsidP="006E5CA9">
      <w:pPr>
        <w:autoSpaceDE w:val="0"/>
        <w:autoSpaceDN w:val="0"/>
        <w:adjustRightInd w:val="0"/>
        <w:spacing w:after="0" w:line="240" w:lineRule="auto"/>
        <w:ind w:left="-851" w:firstLine="851"/>
        <w:rPr>
          <w:rFonts w:ascii="Times New Roman" w:hAnsi="Times New Roman" w:cs="Times New Roman"/>
          <w:sz w:val="31"/>
          <w:szCs w:val="31"/>
        </w:rPr>
      </w:pPr>
    </w:p>
    <w:p w14:paraId="3F97DB66" w14:textId="6CC64CD0" w:rsidR="006E5CA9" w:rsidRPr="006E5CA9" w:rsidRDefault="006E5CA9" w:rsidP="006E5CA9">
      <w:pPr>
        <w:autoSpaceDE w:val="0"/>
        <w:autoSpaceDN w:val="0"/>
        <w:adjustRightInd w:val="0"/>
        <w:spacing w:after="0" w:line="240" w:lineRule="auto"/>
        <w:ind w:left="-851" w:firstLine="851"/>
        <w:rPr>
          <w:rFonts w:ascii="Times New Roman" w:hAnsi="Times New Roman" w:cs="Times New Roman"/>
          <w:sz w:val="31"/>
          <w:szCs w:val="31"/>
        </w:rPr>
      </w:pPr>
      <w:r w:rsidRPr="006E5CA9">
        <w:rPr>
          <w:rFonts w:ascii="Times New Roman" w:hAnsi="Times New Roman" w:cs="Times New Roman"/>
          <w:sz w:val="31"/>
          <w:szCs w:val="31"/>
        </w:rPr>
        <w:t>точками тела отсчета. Соответствующие значения времени мы можем также определить путем констатации встреч тела с часами вместе с констатацией встреч стрелок часов с определенными точками циферблатов. После некоторого размышления мы видим, что точно так же обстоит дело с пространственными измерениями с помощью масштабов.</w:t>
      </w:r>
    </w:p>
    <w:p w14:paraId="62092E2A" w14:textId="32D39864" w:rsidR="006E5CA9" w:rsidRDefault="006E5CA9" w:rsidP="006E5CA9">
      <w:pPr>
        <w:autoSpaceDE w:val="0"/>
        <w:autoSpaceDN w:val="0"/>
        <w:adjustRightInd w:val="0"/>
        <w:spacing w:after="0" w:line="240" w:lineRule="auto"/>
        <w:ind w:left="-851" w:firstLine="851"/>
        <w:rPr>
          <w:rFonts w:ascii="Times New Roman" w:hAnsi="Times New Roman" w:cs="Times New Roman"/>
          <w:sz w:val="31"/>
          <w:szCs w:val="31"/>
        </w:rPr>
      </w:pPr>
      <w:r w:rsidRPr="006E5CA9">
        <w:rPr>
          <w:rFonts w:ascii="Times New Roman" w:hAnsi="Times New Roman" w:cs="Times New Roman"/>
          <w:sz w:val="31"/>
          <w:szCs w:val="31"/>
        </w:rPr>
        <w:t xml:space="preserve">Вообще, всякое физическое описание сводится к некоторому числу констатации, каждое из которых относится к </w:t>
      </w:r>
      <w:proofErr w:type="spellStart"/>
      <w:r w:rsidRPr="006E5CA9">
        <w:rPr>
          <w:rFonts w:ascii="Times New Roman" w:hAnsi="Times New Roman" w:cs="Times New Roman"/>
          <w:sz w:val="31"/>
          <w:szCs w:val="31"/>
        </w:rPr>
        <w:t>пространственновременному</w:t>
      </w:r>
      <w:proofErr w:type="spellEnd"/>
      <w:r w:rsidRPr="006E5CA9">
        <w:rPr>
          <w:rFonts w:ascii="Times New Roman" w:hAnsi="Times New Roman" w:cs="Times New Roman"/>
          <w:sz w:val="31"/>
          <w:szCs w:val="31"/>
        </w:rPr>
        <w:t xml:space="preserve"> совпадению двух событий </w:t>
      </w:r>
      <w:r w:rsidRPr="006E5CA9">
        <w:rPr>
          <w:rFonts w:ascii="Times New Roman" w:hAnsi="Times New Roman" w:cs="Times New Roman"/>
          <w:i/>
          <w:iCs/>
          <w:sz w:val="31"/>
          <w:szCs w:val="31"/>
        </w:rPr>
        <w:t xml:space="preserve">А </w:t>
      </w:r>
      <w:r w:rsidRPr="006E5CA9">
        <w:rPr>
          <w:rFonts w:ascii="Times New Roman" w:hAnsi="Times New Roman" w:cs="Times New Roman"/>
          <w:sz w:val="31"/>
          <w:szCs w:val="31"/>
        </w:rPr>
        <w:t xml:space="preserve">и </w:t>
      </w:r>
      <w:r w:rsidRPr="006E5CA9">
        <w:rPr>
          <w:rFonts w:ascii="Times New Roman" w:hAnsi="Times New Roman" w:cs="Times New Roman"/>
          <w:i/>
          <w:iCs/>
          <w:sz w:val="31"/>
          <w:szCs w:val="31"/>
        </w:rPr>
        <w:t xml:space="preserve">В. </w:t>
      </w:r>
      <w:r w:rsidRPr="006E5CA9">
        <w:rPr>
          <w:rFonts w:ascii="Times New Roman" w:hAnsi="Times New Roman" w:cs="Times New Roman"/>
          <w:sz w:val="31"/>
          <w:szCs w:val="31"/>
        </w:rPr>
        <w:t>В гауссовых координатах</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 xml:space="preserve">всякая такая констатация выражается через совпадения четырех координат </w:t>
      </w:r>
      <w:r w:rsidR="0085537E" w:rsidRPr="00A26107">
        <w:rPr>
          <w:rFonts w:ascii="Times New Roman" w:hAnsi="Times New Roman" w:cs="Times New Roman"/>
          <w:i/>
          <w:iCs/>
          <w:sz w:val="32"/>
          <w:szCs w:val="32"/>
        </w:rPr>
        <w:t>х</w:t>
      </w:r>
      <w:r w:rsidR="0085537E" w:rsidRPr="00A26107">
        <w:rPr>
          <w:rFonts w:ascii="Times New Roman" w:hAnsi="Times New Roman" w:cs="Times New Roman"/>
          <w:i/>
          <w:iCs/>
          <w:sz w:val="32"/>
          <w:szCs w:val="32"/>
          <w:vertAlign w:val="subscript"/>
        </w:rPr>
        <w:t>1</w:t>
      </w:r>
      <w:r w:rsidR="0085537E" w:rsidRPr="00A26107">
        <w:rPr>
          <w:rFonts w:ascii="Times New Roman" w:hAnsi="Times New Roman" w:cs="Times New Roman"/>
          <w:i/>
          <w:iCs/>
          <w:sz w:val="32"/>
          <w:szCs w:val="32"/>
        </w:rPr>
        <w:t>, х</w:t>
      </w:r>
      <w:r w:rsidR="0085537E" w:rsidRPr="00A26107">
        <w:rPr>
          <w:rFonts w:ascii="Times New Roman" w:hAnsi="Times New Roman" w:cs="Times New Roman"/>
          <w:i/>
          <w:iCs/>
          <w:sz w:val="32"/>
          <w:szCs w:val="32"/>
          <w:vertAlign w:val="subscript"/>
        </w:rPr>
        <w:t>2</w:t>
      </w:r>
      <w:r w:rsidR="0085537E" w:rsidRPr="00A26107">
        <w:rPr>
          <w:rFonts w:ascii="Times New Roman" w:hAnsi="Times New Roman" w:cs="Times New Roman"/>
          <w:i/>
          <w:iCs/>
          <w:sz w:val="32"/>
          <w:szCs w:val="32"/>
        </w:rPr>
        <w:t>, х</w:t>
      </w:r>
      <w:r w:rsidR="0085537E" w:rsidRPr="00A26107">
        <w:rPr>
          <w:rFonts w:ascii="Times New Roman" w:hAnsi="Times New Roman" w:cs="Times New Roman"/>
          <w:sz w:val="32"/>
          <w:szCs w:val="32"/>
          <w:vertAlign w:val="subscript"/>
        </w:rPr>
        <w:t>3</w:t>
      </w:r>
      <w:r w:rsidR="0085537E" w:rsidRPr="00A26107">
        <w:rPr>
          <w:rFonts w:ascii="Times New Roman" w:hAnsi="Times New Roman" w:cs="Times New Roman"/>
          <w:sz w:val="32"/>
          <w:szCs w:val="32"/>
        </w:rPr>
        <w:t xml:space="preserve">, </w:t>
      </w:r>
      <w:r w:rsidR="0085537E" w:rsidRPr="00A26107">
        <w:rPr>
          <w:rFonts w:ascii="Times New Roman" w:hAnsi="Times New Roman" w:cs="Times New Roman"/>
          <w:i/>
          <w:iCs/>
          <w:sz w:val="32"/>
          <w:szCs w:val="32"/>
        </w:rPr>
        <w:t>х</w:t>
      </w:r>
      <w:r w:rsidR="0085537E" w:rsidRPr="00A26107">
        <w:rPr>
          <w:rFonts w:ascii="Times New Roman" w:hAnsi="Times New Roman" w:cs="Times New Roman"/>
          <w:sz w:val="32"/>
          <w:szCs w:val="32"/>
          <w:vertAlign w:val="subscript"/>
        </w:rPr>
        <w:t>4</w:t>
      </w:r>
      <w:r w:rsidRPr="006E5CA9">
        <w:rPr>
          <w:rFonts w:ascii="Times New Roman" w:hAnsi="Times New Roman" w:cs="Times New Roman"/>
          <w:sz w:val="31"/>
          <w:szCs w:val="31"/>
        </w:rPr>
        <w:t>, этих событий. Таким образом, в действительности</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описание пространственно-временного континуума в гауссовых координатах вполне заменяет описание с помощью тела отсчета, не страдая</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при этом недостатками последнего метода описания; оно не связано</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с евклидовым характером описываемого континуума.</w:t>
      </w:r>
    </w:p>
    <w:p w14:paraId="7D7BDAE6" w14:textId="77777777" w:rsidR="0085537E" w:rsidRPr="006E5CA9" w:rsidRDefault="0085537E" w:rsidP="006E5CA9">
      <w:pPr>
        <w:autoSpaceDE w:val="0"/>
        <w:autoSpaceDN w:val="0"/>
        <w:adjustRightInd w:val="0"/>
        <w:spacing w:after="0" w:line="240" w:lineRule="auto"/>
        <w:ind w:left="-851" w:firstLine="851"/>
        <w:rPr>
          <w:rFonts w:ascii="Times New Roman" w:hAnsi="Times New Roman" w:cs="Times New Roman"/>
          <w:sz w:val="31"/>
          <w:szCs w:val="31"/>
        </w:rPr>
      </w:pPr>
    </w:p>
    <w:p w14:paraId="153CEA9C" w14:textId="77777777" w:rsidR="006E5CA9" w:rsidRPr="0085537E" w:rsidRDefault="006E5CA9" w:rsidP="0085537E">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85537E">
        <w:rPr>
          <w:rFonts w:ascii="Times New Roman" w:hAnsi="Times New Roman" w:cs="Times New Roman"/>
          <w:b/>
          <w:bCs/>
          <w:sz w:val="40"/>
          <w:szCs w:val="40"/>
        </w:rPr>
        <w:t>§ 28. Точная формулировка общего принципа</w:t>
      </w:r>
    </w:p>
    <w:p w14:paraId="5D0124FB" w14:textId="77777777" w:rsidR="006E5CA9" w:rsidRPr="0085537E" w:rsidRDefault="006E5CA9" w:rsidP="0085537E">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85537E">
        <w:rPr>
          <w:rFonts w:ascii="Times New Roman" w:hAnsi="Times New Roman" w:cs="Times New Roman"/>
          <w:b/>
          <w:bCs/>
          <w:sz w:val="40"/>
          <w:szCs w:val="40"/>
        </w:rPr>
        <w:t>относительности</w:t>
      </w:r>
    </w:p>
    <w:p w14:paraId="08DD70DE" w14:textId="77777777" w:rsidR="00AA4963" w:rsidRDefault="00AA4963" w:rsidP="006E5CA9">
      <w:pPr>
        <w:autoSpaceDE w:val="0"/>
        <w:autoSpaceDN w:val="0"/>
        <w:adjustRightInd w:val="0"/>
        <w:spacing w:after="0" w:line="240" w:lineRule="auto"/>
        <w:ind w:left="-851" w:firstLine="851"/>
        <w:rPr>
          <w:rFonts w:ascii="Times New Roman" w:hAnsi="Times New Roman" w:cs="Times New Roman"/>
          <w:sz w:val="31"/>
          <w:szCs w:val="31"/>
        </w:rPr>
      </w:pPr>
    </w:p>
    <w:p w14:paraId="6E3EC86B" w14:textId="79751FD7" w:rsidR="006E5CA9" w:rsidRPr="006E5CA9" w:rsidRDefault="006E5CA9" w:rsidP="006E5CA9">
      <w:pPr>
        <w:autoSpaceDE w:val="0"/>
        <w:autoSpaceDN w:val="0"/>
        <w:adjustRightInd w:val="0"/>
        <w:spacing w:after="0" w:line="240" w:lineRule="auto"/>
        <w:ind w:left="-851" w:firstLine="851"/>
        <w:rPr>
          <w:rFonts w:ascii="Times New Roman" w:hAnsi="Times New Roman" w:cs="Times New Roman"/>
          <w:i/>
          <w:iCs/>
          <w:sz w:val="31"/>
          <w:szCs w:val="31"/>
        </w:rPr>
      </w:pPr>
      <w:r w:rsidRPr="006E5CA9">
        <w:rPr>
          <w:rFonts w:ascii="Times New Roman" w:hAnsi="Times New Roman" w:cs="Times New Roman"/>
          <w:sz w:val="31"/>
          <w:szCs w:val="31"/>
        </w:rPr>
        <w:t>Теперь мы в состоянии заменить предварительную формулировку</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общего принципа относительности, данную в § 18, более точной. Первоначально мы формулировали общий принцип следующим образом:</w:t>
      </w:r>
      <w:r w:rsidR="0085537E" w:rsidRPr="0085537E">
        <w:rPr>
          <w:rFonts w:ascii="Times New Roman" w:hAnsi="Times New Roman" w:cs="Times New Roman"/>
          <w:sz w:val="31"/>
          <w:szCs w:val="31"/>
        </w:rPr>
        <w:t xml:space="preserve"> </w:t>
      </w:r>
      <w:r w:rsidRPr="006E5CA9">
        <w:rPr>
          <w:rFonts w:ascii="Cambria Math" w:hAnsi="Cambria Math" w:cs="Cambria Math"/>
          <w:sz w:val="31"/>
          <w:szCs w:val="31"/>
        </w:rPr>
        <w:t>≪</w:t>
      </w:r>
      <w:r w:rsidRPr="006E5CA9">
        <w:rPr>
          <w:rFonts w:ascii="Times New Roman" w:hAnsi="Times New Roman" w:cs="Times New Roman"/>
          <w:sz w:val="31"/>
          <w:szCs w:val="31"/>
        </w:rPr>
        <w:t xml:space="preserve">Все тела отсчета </w:t>
      </w:r>
      <w:r w:rsidRPr="006E5CA9">
        <w:rPr>
          <w:rFonts w:ascii="Times New Roman" w:hAnsi="Times New Roman" w:cs="Times New Roman"/>
          <w:i/>
          <w:iCs/>
          <w:sz w:val="31"/>
          <w:szCs w:val="31"/>
        </w:rPr>
        <w:t xml:space="preserve">К, К' </w:t>
      </w:r>
      <w:r w:rsidRPr="006E5CA9">
        <w:rPr>
          <w:rFonts w:ascii="Times New Roman" w:hAnsi="Times New Roman" w:cs="Times New Roman"/>
          <w:sz w:val="31"/>
          <w:szCs w:val="31"/>
        </w:rPr>
        <w:t>и т. д. эквивалентны для описания природы(формулировки общих законов природы), каково бы ни было состояние</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движения этих тел отсчета</w:t>
      </w:r>
      <w:r w:rsidRPr="006E5CA9">
        <w:rPr>
          <w:rFonts w:ascii="Cambria Math" w:hAnsi="Cambria Math" w:cs="Cambria Math"/>
          <w:sz w:val="31"/>
          <w:szCs w:val="31"/>
        </w:rPr>
        <w:t>≫</w:t>
      </w:r>
      <w:r w:rsidRPr="006E5CA9">
        <w:rPr>
          <w:rFonts w:ascii="Times New Roman" w:hAnsi="Times New Roman" w:cs="Times New Roman"/>
          <w:sz w:val="31"/>
          <w:szCs w:val="31"/>
        </w:rPr>
        <w:t xml:space="preserve">. Эта формулировка не может быть сохранена, поскольку невозможно пользоваться твердыми телами </w:t>
      </w:r>
      <w:r w:rsidR="004677A0" w:rsidRPr="006E5CA9">
        <w:rPr>
          <w:rFonts w:ascii="Times New Roman" w:hAnsi="Times New Roman" w:cs="Times New Roman"/>
          <w:sz w:val="31"/>
          <w:szCs w:val="31"/>
        </w:rPr>
        <w:t>отсчитав</w:t>
      </w:r>
      <w:r w:rsidRPr="006E5CA9">
        <w:rPr>
          <w:rFonts w:ascii="Times New Roman" w:hAnsi="Times New Roman" w:cs="Times New Roman"/>
          <w:sz w:val="31"/>
          <w:szCs w:val="31"/>
        </w:rPr>
        <w:t xml:space="preserve"> том смысле, в каком это делалось в специальной теории относительности, при пространственно-временном описании. Место тела отсчета</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занимает гауссова система координат. Основной идее общего принципа</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 xml:space="preserve">относительности соответствует следующее утверждение: </w:t>
      </w:r>
      <w:r w:rsidRPr="006E5CA9">
        <w:rPr>
          <w:rFonts w:ascii="Cambria Math" w:hAnsi="Cambria Math" w:cs="Cambria Math"/>
          <w:i/>
          <w:iCs/>
          <w:sz w:val="31"/>
          <w:szCs w:val="31"/>
        </w:rPr>
        <w:t>≪</w:t>
      </w:r>
      <w:r w:rsidRPr="006E5CA9">
        <w:rPr>
          <w:rFonts w:ascii="Times New Roman" w:hAnsi="Times New Roman" w:cs="Times New Roman"/>
          <w:i/>
          <w:iCs/>
          <w:sz w:val="31"/>
          <w:szCs w:val="31"/>
        </w:rPr>
        <w:t>Все гауссовы системы координат в принципе эквивалентны для формулирования</w:t>
      </w:r>
      <w:r w:rsidR="0085537E" w:rsidRPr="0085537E">
        <w:rPr>
          <w:rFonts w:ascii="Times New Roman" w:hAnsi="Times New Roman" w:cs="Times New Roman"/>
          <w:i/>
          <w:iCs/>
          <w:sz w:val="31"/>
          <w:szCs w:val="31"/>
        </w:rPr>
        <w:t xml:space="preserve"> </w:t>
      </w:r>
      <w:r w:rsidRPr="006E5CA9">
        <w:rPr>
          <w:rFonts w:ascii="Times New Roman" w:hAnsi="Times New Roman" w:cs="Times New Roman"/>
          <w:i/>
          <w:iCs/>
          <w:sz w:val="31"/>
          <w:szCs w:val="31"/>
        </w:rPr>
        <w:t>общих законов природы</w:t>
      </w:r>
      <w:r w:rsidRPr="006E5CA9">
        <w:rPr>
          <w:rFonts w:ascii="Cambria Math" w:hAnsi="Cambria Math" w:cs="Cambria Math"/>
          <w:i/>
          <w:iCs/>
          <w:sz w:val="31"/>
          <w:szCs w:val="31"/>
        </w:rPr>
        <w:t>≫</w:t>
      </w:r>
      <w:r w:rsidRPr="006E5CA9">
        <w:rPr>
          <w:rFonts w:ascii="Times New Roman" w:hAnsi="Times New Roman" w:cs="Times New Roman"/>
          <w:i/>
          <w:iCs/>
          <w:sz w:val="31"/>
          <w:szCs w:val="31"/>
        </w:rPr>
        <w:t>.</w:t>
      </w:r>
    </w:p>
    <w:p w14:paraId="34D95810" w14:textId="6D3771C4" w:rsidR="00A65F8A" w:rsidRPr="006E5CA9" w:rsidRDefault="006E5CA9" w:rsidP="006E5CA9">
      <w:pPr>
        <w:autoSpaceDE w:val="0"/>
        <w:autoSpaceDN w:val="0"/>
        <w:adjustRightInd w:val="0"/>
        <w:spacing w:after="0" w:line="240" w:lineRule="auto"/>
        <w:ind w:left="-851" w:firstLine="851"/>
        <w:rPr>
          <w:rFonts w:ascii="Times New Roman" w:hAnsi="Times New Roman" w:cs="Times New Roman"/>
          <w:sz w:val="31"/>
          <w:szCs w:val="31"/>
        </w:rPr>
      </w:pPr>
      <w:r w:rsidRPr="006E5CA9">
        <w:rPr>
          <w:rFonts w:ascii="Times New Roman" w:hAnsi="Times New Roman" w:cs="Times New Roman"/>
          <w:sz w:val="31"/>
          <w:szCs w:val="31"/>
        </w:rPr>
        <w:t>Этот общий принцип относительности можно выразить еще и в другой форме, из которой ещ</w:t>
      </w:r>
      <w:r w:rsidR="0085537E">
        <w:rPr>
          <w:rFonts w:ascii="Times New Roman" w:hAnsi="Times New Roman" w:cs="Times New Roman"/>
          <w:sz w:val="31"/>
          <w:szCs w:val="31"/>
        </w:rPr>
        <w:t>ё</w:t>
      </w:r>
      <w:r w:rsidRPr="006E5CA9">
        <w:rPr>
          <w:rFonts w:ascii="Times New Roman" w:hAnsi="Times New Roman" w:cs="Times New Roman"/>
          <w:sz w:val="31"/>
          <w:szCs w:val="31"/>
        </w:rPr>
        <w:t xml:space="preserve"> отчетливее видно, что он является естественным обобщением специального принципа относительности. Согласно</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специальной теории относительности, уравнения, которые выражают</w:t>
      </w:r>
      <w:r w:rsidR="0085537E" w:rsidRPr="0085537E">
        <w:rPr>
          <w:rFonts w:ascii="Times New Roman" w:hAnsi="Times New Roman" w:cs="Times New Roman"/>
          <w:sz w:val="31"/>
          <w:szCs w:val="31"/>
        </w:rPr>
        <w:t xml:space="preserve"> </w:t>
      </w:r>
      <w:r w:rsidRPr="006E5CA9">
        <w:rPr>
          <w:rFonts w:ascii="Times New Roman" w:hAnsi="Times New Roman" w:cs="Times New Roman"/>
          <w:sz w:val="31"/>
          <w:szCs w:val="31"/>
        </w:rPr>
        <w:t xml:space="preserve">общие законы природы, сохраняют свою форму, если вместо пространственно-временных переменных </w:t>
      </w:r>
      <w:r w:rsidR="00AA4963" w:rsidRPr="00AA4963">
        <w:rPr>
          <w:rFonts w:ascii="Times New Roman" w:hAnsi="Times New Roman" w:cs="Times New Roman"/>
          <w:i/>
          <w:iCs/>
          <w:sz w:val="31"/>
          <w:szCs w:val="31"/>
          <w:lang w:val="en-US"/>
        </w:rPr>
        <w:t>x</w:t>
      </w:r>
      <w:r w:rsidRPr="00AA4963">
        <w:rPr>
          <w:rFonts w:ascii="Times New Roman" w:hAnsi="Times New Roman" w:cs="Times New Roman"/>
          <w:i/>
          <w:iCs/>
          <w:sz w:val="31"/>
          <w:szCs w:val="31"/>
        </w:rPr>
        <w:t xml:space="preserve">, </w:t>
      </w:r>
      <w:r w:rsidRPr="006E5CA9">
        <w:rPr>
          <w:rFonts w:ascii="Times New Roman" w:hAnsi="Times New Roman" w:cs="Times New Roman"/>
          <w:i/>
          <w:iCs/>
          <w:sz w:val="31"/>
          <w:szCs w:val="31"/>
        </w:rPr>
        <w:t xml:space="preserve">у, z, t </w:t>
      </w:r>
      <w:r w:rsidRPr="006E5CA9">
        <w:rPr>
          <w:rFonts w:ascii="Times New Roman" w:hAnsi="Times New Roman" w:cs="Times New Roman"/>
          <w:sz w:val="31"/>
          <w:szCs w:val="31"/>
        </w:rPr>
        <w:t>относительно (</w:t>
      </w:r>
      <w:proofErr w:type="spellStart"/>
      <w:r w:rsidRPr="006E5CA9">
        <w:rPr>
          <w:rFonts w:ascii="Times New Roman" w:hAnsi="Times New Roman" w:cs="Times New Roman"/>
          <w:sz w:val="31"/>
          <w:szCs w:val="31"/>
        </w:rPr>
        <w:t>галилеева</w:t>
      </w:r>
      <w:proofErr w:type="spellEnd"/>
      <w:r w:rsidRPr="006E5CA9">
        <w:rPr>
          <w:rFonts w:ascii="Times New Roman" w:hAnsi="Times New Roman" w:cs="Times New Roman"/>
          <w:sz w:val="31"/>
          <w:szCs w:val="31"/>
        </w:rPr>
        <w:t>)_</w:t>
      </w:r>
      <w:r w:rsidR="00AA4963" w:rsidRPr="00AA4963">
        <w:rPr>
          <w:rFonts w:ascii="Times New Roman" w:hAnsi="Times New Roman" w:cs="Times New Roman"/>
          <w:sz w:val="31"/>
          <w:szCs w:val="31"/>
        </w:rPr>
        <w:t xml:space="preserve"> тела отсчета </w:t>
      </w:r>
      <w:r w:rsidR="00AA4963" w:rsidRPr="00AA4963">
        <w:rPr>
          <w:rFonts w:ascii="Times New Roman" w:hAnsi="Times New Roman" w:cs="Times New Roman"/>
          <w:i/>
          <w:iCs/>
          <w:sz w:val="31"/>
          <w:szCs w:val="31"/>
        </w:rPr>
        <w:t>К</w:t>
      </w:r>
      <w:r w:rsidR="00CD1D75" w:rsidRPr="00CD1D75">
        <w:rPr>
          <w:rFonts w:ascii="Times New Roman" w:hAnsi="Times New Roman" w:cs="Times New Roman"/>
          <w:sz w:val="31"/>
          <w:szCs w:val="31"/>
        </w:rPr>
        <w:t xml:space="preserve"> </w:t>
      </w:r>
      <w:r w:rsidR="00CD1D75" w:rsidRPr="00AA4963">
        <w:rPr>
          <w:rFonts w:ascii="Times New Roman" w:hAnsi="Times New Roman" w:cs="Times New Roman"/>
          <w:sz w:val="31"/>
          <w:szCs w:val="31"/>
        </w:rPr>
        <w:t>ввести с помощью</w:t>
      </w:r>
    </w:p>
    <w:p w14:paraId="07AEB493" w14:textId="77777777" w:rsidR="00AA4963" w:rsidRPr="00AA4963" w:rsidRDefault="00AA4963" w:rsidP="00AA4963">
      <w:pPr>
        <w:autoSpaceDE w:val="0"/>
        <w:autoSpaceDN w:val="0"/>
        <w:adjustRightInd w:val="0"/>
        <w:spacing w:after="0" w:line="240" w:lineRule="auto"/>
        <w:ind w:left="-851" w:firstLine="851"/>
        <w:rPr>
          <w:rFonts w:ascii="Times New Roman" w:hAnsi="Times New Roman" w:cs="Times New Roman"/>
          <w:i/>
          <w:iCs/>
          <w:sz w:val="31"/>
          <w:szCs w:val="31"/>
        </w:rPr>
      </w:pPr>
      <w:r w:rsidRPr="00AA4963">
        <w:rPr>
          <w:rFonts w:ascii="Times New Roman" w:hAnsi="Times New Roman" w:cs="Times New Roman"/>
          <w:sz w:val="31"/>
          <w:szCs w:val="31"/>
        </w:rPr>
        <w:lastRenderedPageBreak/>
        <w:t xml:space="preserve">190 </w:t>
      </w:r>
      <w:r w:rsidRPr="00AA4963">
        <w:rPr>
          <w:rFonts w:ascii="Times New Roman" w:hAnsi="Times New Roman" w:cs="Times New Roman"/>
          <w:i/>
          <w:iCs/>
          <w:sz w:val="31"/>
          <w:szCs w:val="31"/>
        </w:rPr>
        <w:t>О специальной и общей теории относительности</w:t>
      </w:r>
    </w:p>
    <w:p w14:paraId="168B92A8" w14:textId="77777777" w:rsidR="00CD1D75" w:rsidRDefault="00CD1D75" w:rsidP="00AA4963">
      <w:pPr>
        <w:autoSpaceDE w:val="0"/>
        <w:autoSpaceDN w:val="0"/>
        <w:adjustRightInd w:val="0"/>
        <w:spacing w:after="0" w:line="240" w:lineRule="auto"/>
        <w:ind w:left="-851" w:firstLine="851"/>
        <w:rPr>
          <w:rFonts w:ascii="Times New Roman" w:hAnsi="Times New Roman" w:cs="Times New Roman"/>
          <w:sz w:val="31"/>
          <w:szCs w:val="31"/>
        </w:rPr>
      </w:pPr>
    </w:p>
    <w:p w14:paraId="0F0433D7" w14:textId="7206A87D" w:rsidR="00AA4963" w:rsidRPr="00AA4963" w:rsidRDefault="00AA4963" w:rsidP="00AA4963">
      <w:pPr>
        <w:autoSpaceDE w:val="0"/>
        <w:autoSpaceDN w:val="0"/>
        <w:adjustRightInd w:val="0"/>
        <w:spacing w:after="0" w:line="240" w:lineRule="auto"/>
        <w:ind w:left="-851" w:firstLine="851"/>
        <w:rPr>
          <w:rFonts w:ascii="Times New Roman" w:hAnsi="Times New Roman" w:cs="Times New Roman"/>
          <w:sz w:val="31"/>
          <w:szCs w:val="31"/>
        </w:rPr>
      </w:pPr>
      <w:r w:rsidRPr="00AA4963">
        <w:rPr>
          <w:rFonts w:ascii="Times New Roman" w:hAnsi="Times New Roman" w:cs="Times New Roman"/>
          <w:sz w:val="31"/>
          <w:szCs w:val="31"/>
        </w:rPr>
        <w:t xml:space="preserve">преобразования Лоренца переменные </w:t>
      </w:r>
      <w:r w:rsidRPr="00AA4963">
        <w:rPr>
          <w:rFonts w:ascii="Times New Roman" w:hAnsi="Times New Roman" w:cs="Times New Roman"/>
          <w:i/>
          <w:iCs/>
          <w:sz w:val="31"/>
          <w:szCs w:val="31"/>
          <w:lang w:val="en-US"/>
        </w:rPr>
        <w:t>x</w:t>
      </w:r>
      <w:r w:rsidRPr="00AA4963">
        <w:rPr>
          <w:rFonts w:ascii="Times New Roman" w:hAnsi="Times New Roman" w:cs="Times New Roman"/>
          <w:i/>
          <w:iCs/>
          <w:sz w:val="31"/>
          <w:szCs w:val="31"/>
        </w:rPr>
        <w:t xml:space="preserve">', y', z', t' </w:t>
      </w:r>
      <w:r w:rsidRPr="00AA4963">
        <w:rPr>
          <w:rFonts w:ascii="Times New Roman" w:hAnsi="Times New Roman" w:cs="Times New Roman"/>
          <w:sz w:val="31"/>
          <w:szCs w:val="31"/>
        </w:rPr>
        <w:t xml:space="preserve">относительно нового тела отсчета </w:t>
      </w:r>
      <w:r w:rsidRPr="00AA4963">
        <w:rPr>
          <w:rFonts w:ascii="Times New Roman" w:hAnsi="Times New Roman" w:cs="Times New Roman"/>
          <w:i/>
          <w:iCs/>
          <w:sz w:val="31"/>
          <w:szCs w:val="31"/>
        </w:rPr>
        <w:t xml:space="preserve">К'. </w:t>
      </w:r>
      <w:r w:rsidRPr="00AA4963">
        <w:rPr>
          <w:rFonts w:ascii="Times New Roman" w:hAnsi="Times New Roman" w:cs="Times New Roman"/>
          <w:sz w:val="31"/>
          <w:szCs w:val="31"/>
        </w:rPr>
        <w:t xml:space="preserve">Согласно же общей теории относительности, эти уравнения при любом преобразовании гауссовых переменных </w:t>
      </w:r>
      <w:r w:rsidR="00CD1D75" w:rsidRPr="00A26107">
        <w:rPr>
          <w:rFonts w:ascii="Times New Roman" w:hAnsi="Times New Roman" w:cs="Times New Roman"/>
          <w:i/>
          <w:iCs/>
          <w:sz w:val="32"/>
          <w:szCs w:val="32"/>
        </w:rPr>
        <w:t>х</w:t>
      </w:r>
      <w:r w:rsidR="00CD1D75" w:rsidRPr="00A26107">
        <w:rPr>
          <w:rFonts w:ascii="Times New Roman" w:hAnsi="Times New Roman" w:cs="Times New Roman"/>
          <w:i/>
          <w:iCs/>
          <w:sz w:val="32"/>
          <w:szCs w:val="32"/>
          <w:vertAlign w:val="subscript"/>
        </w:rPr>
        <w:t>1</w:t>
      </w:r>
      <w:r w:rsidR="00CD1D75" w:rsidRPr="00A26107">
        <w:rPr>
          <w:rFonts w:ascii="Times New Roman" w:hAnsi="Times New Roman" w:cs="Times New Roman"/>
          <w:i/>
          <w:iCs/>
          <w:sz w:val="32"/>
          <w:szCs w:val="32"/>
        </w:rPr>
        <w:t>, х</w:t>
      </w:r>
      <w:r w:rsidR="00CD1D75" w:rsidRPr="00A26107">
        <w:rPr>
          <w:rFonts w:ascii="Times New Roman" w:hAnsi="Times New Roman" w:cs="Times New Roman"/>
          <w:i/>
          <w:iCs/>
          <w:sz w:val="32"/>
          <w:szCs w:val="32"/>
          <w:vertAlign w:val="subscript"/>
        </w:rPr>
        <w:t>2</w:t>
      </w:r>
      <w:r w:rsidR="00CD1D75" w:rsidRPr="00A26107">
        <w:rPr>
          <w:rFonts w:ascii="Times New Roman" w:hAnsi="Times New Roman" w:cs="Times New Roman"/>
          <w:i/>
          <w:iCs/>
          <w:sz w:val="32"/>
          <w:szCs w:val="32"/>
        </w:rPr>
        <w:t>, х</w:t>
      </w:r>
      <w:r w:rsidR="00CD1D75" w:rsidRPr="00A26107">
        <w:rPr>
          <w:rFonts w:ascii="Times New Roman" w:hAnsi="Times New Roman" w:cs="Times New Roman"/>
          <w:sz w:val="32"/>
          <w:szCs w:val="32"/>
          <w:vertAlign w:val="subscript"/>
        </w:rPr>
        <w:t>3</w:t>
      </w:r>
      <w:r w:rsidR="00CD1D75" w:rsidRPr="00A26107">
        <w:rPr>
          <w:rFonts w:ascii="Times New Roman" w:hAnsi="Times New Roman" w:cs="Times New Roman"/>
          <w:sz w:val="32"/>
          <w:szCs w:val="32"/>
        </w:rPr>
        <w:t xml:space="preserve">, </w:t>
      </w:r>
      <w:r w:rsidR="00CD1D75" w:rsidRPr="00A26107">
        <w:rPr>
          <w:rFonts w:ascii="Times New Roman" w:hAnsi="Times New Roman" w:cs="Times New Roman"/>
          <w:i/>
          <w:iCs/>
          <w:sz w:val="32"/>
          <w:szCs w:val="32"/>
        </w:rPr>
        <w:t>х</w:t>
      </w:r>
      <w:r w:rsidR="00CD1D75" w:rsidRPr="00A26107">
        <w:rPr>
          <w:rFonts w:ascii="Times New Roman" w:hAnsi="Times New Roman" w:cs="Times New Roman"/>
          <w:sz w:val="32"/>
          <w:szCs w:val="32"/>
          <w:vertAlign w:val="subscript"/>
        </w:rPr>
        <w:t>4</w:t>
      </w:r>
      <w:r w:rsidR="00CD1D75" w:rsidRPr="006E5CA9">
        <w:rPr>
          <w:rFonts w:ascii="Times New Roman" w:hAnsi="Times New Roman" w:cs="Times New Roman"/>
          <w:sz w:val="31"/>
          <w:szCs w:val="31"/>
        </w:rPr>
        <w:t xml:space="preserve">, </w:t>
      </w:r>
      <w:r w:rsidRPr="00AA4963">
        <w:rPr>
          <w:rFonts w:ascii="Times New Roman" w:hAnsi="Times New Roman" w:cs="Times New Roman"/>
          <w:sz w:val="31"/>
          <w:szCs w:val="31"/>
        </w:rPr>
        <w:t>должны переходить в уравнения того же вида, поскольку всякое преобразование (не только преобразование Лоренца) отвечает переходу от одной гауссовой системы координат к другой.</w:t>
      </w:r>
    </w:p>
    <w:p w14:paraId="064A0B03" w14:textId="761EBA9D" w:rsidR="00AA4963" w:rsidRPr="00AA4963" w:rsidRDefault="00AA4963" w:rsidP="00AA4963">
      <w:pPr>
        <w:autoSpaceDE w:val="0"/>
        <w:autoSpaceDN w:val="0"/>
        <w:adjustRightInd w:val="0"/>
        <w:spacing w:after="0" w:line="240" w:lineRule="auto"/>
        <w:ind w:left="-851" w:firstLine="851"/>
        <w:rPr>
          <w:rFonts w:ascii="Times New Roman" w:hAnsi="Times New Roman" w:cs="Times New Roman"/>
          <w:sz w:val="31"/>
          <w:szCs w:val="31"/>
        </w:rPr>
      </w:pPr>
      <w:r w:rsidRPr="00AA4963">
        <w:rPr>
          <w:rFonts w:ascii="Times New Roman" w:hAnsi="Times New Roman" w:cs="Times New Roman"/>
          <w:sz w:val="31"/>
          <w:szCs w:val="31"/>
        </w:rPr>
        <w:t xml:space="preserve">Тот, кто не желает отказываться от обычного трехмерного представления, может охарактеризовать развитие основной идеи общей теории относительности следующим образом: специальная теория относительности относится к </w:t>
      </w:r>
      <w:proofErr w:type="spellStart"/>
      <w:r w:rsidRPr="00AA4963">
        <w:rPr>
          <w:rFonts w:ascii="Times New Roman" w:hAnsi="Times New Roman" w:cs="Times New Roman"/>
          <w:sz w:val="31"/>
          <w:szCs w:val="31"/>
        </w:rPr>
        <w:t>галилеевым</w:t>
      </w:r>
      <w:proofErr w:type="spellEnd"/>
      <w:r w:rsidRPr="00AA4963">
        <w:rPr>
          <w:rFonts w:ascii="Times New Roman" w:hAnsi="Times New Roman" w:cs="Times New Roman"/>
          <w:sz w:val="31"/>
          <w:szCs w:val="31"/>
        </w:rPr>
        <w:t xml:space="preserve"> областям, т. е. к таким, в которых не существует гравитационного поля. При этом телом отсчета служит </w:t>
      </w:r>
      <w:proofErr w:type="spellStart"/>
      <w:r w:rsidRPr="00AA4963">
        <w:rPr>
          <w:rFonts w:ascii="Times New Roman" w:hAnsi="Times New Roman" w:cs="Times New Roman"/>
          <w:sz w:val="31"/>
          <w:szCs w:val="31"/>
        </w:rPr>
        <w:t>галилеево</w:t>
      </w:r>
      <w:proofErr w:type="spellEnd"/>
      <w:r w:rsidRPr="00AA4963">
        <w:rPr>
          <w:rFonts w:ascii="Times New Roman" w:hAnsi="Times New Roman" w:cs="Times New Roman"/>
          <w:sz w:val="31"/>
          <w:szCs w:val="31"/>
        </w:rPr>
        <w:t xml:space="preserve"> тело отсчета, т. е. твердое тело, находящееся в таком состоянии движения, что для него выполняется </w:t>
      </w:r>
      <w:proofErr w:type="spellStart"/>
      <w:r w:rsidRPr="00AA4963">
        <w:rPr>
          <w:rFonts w:ascii="Times New Roman" w:hAnsi="Times New Roman" w:cs="Times New Roman"/>
          <w:sz w:val="31"/>
          <w:szCs w:val="31"/>
        </w:rPr>
        <w:t>галилеев</w:t>
      </w:r>
      <w:proofErr w:type="spellEnd"/>
      <w:r w:rsidRPr="00AA4963">
        <w:rPr>
          <w:rFonts w:ascii="Times New Roman" w:hAnsi="Times New Roman" w:cs="Times New Roman"/>
          <w:sz w:val="31"/>
          <w:szCs w:val="31"/>
        </w:rPr>
        <w:t xml:space="preserve"> закон равномерного и прямолинейного движения </w:t>
      </w:r>
      <w:r w:rsidRPr="00AA4963">
        <w:rPr>
          <w:rFonts w:ascii="Cambria Math" w:hAnsi="Cambria Math" w:cs="Cambria Math"/>
          <w:sz w:val="31"/>
          <w:szCs w:val="31"/>
        </w:rPr>
        <w:t>≪</w:t>
      </w:r>
      <w:r w:rsidRPr="00AA4963">
        <w:rPr>
          <w:rFonts w:ascii="Times New Roman" w:hAnsi="Times New Roman" w:cs="Times New Roman"/>
          <w:sz w:val="31"/>
          <w:szCs w:val="31"/>
        </w:rPr>
        <w:t>изолированных</w:t>
      </w:r>
      <w:r w:rsidRPr="00AA4963">
        <w:rPr>
          <w:rFonts w:ascii="Cambria Math" w:hAnsi="Cambria Math" w:cs="Cambria Math"/>
          <w:sz w:val="31"/>
          <w:szCs w:val="31"/>
        </w:rPr>
        <w:t>≫</w:t>
      </w:r>
      <w:r w:rsidRPr="00AA4963">
        <w:rPr>
          <w:rFonts w:ascii="Times New Roman" w:hAnsi="Times New Roman" w:cs="Times New Roman"/>
          <w:sz w:val="31"/>
          <w:szCs w:val="31"/>
        </w:rPr>
        <w:t xml:space="preserve"> материальных точек.</w:t>
      </w:r>
    </w:p>
    <w:p w14:paraId="191CE8BE" w14:textId="6769E7C7" w:rsidR="00AA4963" w:rsidRPr="00AA4963" w:rsidRDefault="00AA4963" w:rsidP="00AA4963">
      <w:pPr>
        <w:autoSpaceDE w:val="0"/>
        <w:autoSpaceDN w:val="0"/>
        <w:adjustRightInd w:val="0"/>
        <w:spacing w:after="0" w:line="240" w:lineRule="auto"/>
        <w:ind w:left="-851" w:firstLine="851"/>
        <w:rPr>
          <w:rFonts w:ascii="Times New Roman" w:hAnsi="Times New Roman" w:cs="Times New Roman"/>
          <w:sz w:val="31"/>
          <w:szCs w:val="31"/>
        </w:rPr>
      </w:pPr>
      <w:r w:rsidRPr="00AA4963">
        <w:rPr>
          <w:rFonts w:ascii="Times New Roman" w:hAnsi="Times New Roman" w:cs="Times New Roman"/>
          <w:sz w:val="31"/>
          <w:szCs w:val="31"/>
        </w:rPr>
        <w:t xml:space="preserve">Некоторые соображения позволяют распространить те же </w:t>
      </w:r>
      <w:proofErr w:type="spellStart"/>
      <w:r w:rsidRPr="00AA4963">
        <w:rPr>
          <w:rFonts w:ascii="Times New Roman" w:hAnsi="Times New Roman" w:cs="Times New Roman"/>
          <w:sz w:val="31"/>
          <w:szCs w:val="31"/>
        </w:rPr>
        <w:t>галилеевы</w:t>
      </w:r>
      <w:proofErr w:type="spellEnd"/>
      <w:r w:rsidRPr="00AA4963">
        <w:rPr>
          <w:rFonts w:ascii="Times New Roman" w:hAnsi="Times New Roman" w:cs="Times New Roman"/>
          <w:sz w:val="31"/>
          <w:szCs w:val="31"/>
        </w:rPr>
        <w:t xml:space="preserve"> области и на </w:t>
      </w:r>
      <w:proofErr w:type="spellStart"/>
      <w:r w:rsidRPr="00AA4963">
        <w:rPr>
          <w:rFonts w:ascii="Times New Roman" w:hAnsi="Times New Roman" w:cs="Times New Roman"/>
          <w:sz w:val="31"/>
          <w:szCs w:val="31"/>
        </w:rPr>
        <w:t>негалилеевы</w:t>
      </w:r>
      <w:proofErr w:type="spellEnd"/>
      <w:r w:rsidRPr="00AA4963">
        <w:rPr>
          <w:rFonts w:ascii="Times New Roman" w:hAnsi="Times New Roman" w:cs="Times New Roman"/>
          <w:sz w:val="31"/>
          <w:szCs w:val="31"/>
        </w:rPr>
        <w:t xml:space="preserve"> тела отсчета. Тогда относительно последних существует гравитационное поле специального вида (см. §§20 и 23).</w:t>
      </w:r>
    </w:p>
    <w:p w14:paraId="55E568C9" w14:textId="35AB67A2" w:rsidR="00AA4963" w:rsidRPr="00AA4963" w:rsidRDefault="00AA4963" w:rsidP="00AA4963">
      <w:pPr>
        <w:autoSpaceDE w:val="0"/>
        <w:autoSpaceDN w:val="0"/>
        <w:adjustRightInd w:val="0"/>
        <w:spacing w:after="0" w:line="240" w:lineRule="auto"/>
        <w:ind w:left="-851" w:firstLine="851"/>
        <w:rPr>
          <w:rFonts w:ascii="Times New Roman" w:hAnsi="Times New Roman" w:cs="Times New Roman"/>
          <w:sz w:val="31"/>
          <w:szCs w:val="31"/>
        </w:rPr>
      </w:pPr>
      <w:r w:rsidRPr="00AA4963">
        <w:rPr>
          <w:rFonts w:ascii="Times New Roman" w:hAnsi="Times New Roman" w:cs="Times New Roman"/>
          <w:sz w:val="31"/>
          <w:szCs w:val="31"/>
        </w:rPr>
        <w:t xml:space="preserve">Но в полях тяготения не существует твердых тел с евклидовыми свойствами; поэтому понятие твердого тела отсчета не </w:t>
      </w:r>
      <w:proofErr w:type="spellStart"/>
      <w:r w:rsidRPr="00AA4963">
        <w:rPr>
          <w:rFonts w:ascii="Times New Roman" w:hAnsi="Times New Roman" w:cs="Times New Roman"/>
          <w:sz w:val="31"/>
          <w:szCs w:val="31"/>
        </w:rPr>
        <w:t>применимов</w:t>
      </w:r>
      <w:proofErr w:type="spellEnd"/>
      <w:r w:rsidRPr="00AA4963">
        <w:rPr>
          <w:rFonts w:ascii="Times New Roman" w:hAnsi="Times New Roman" w:cs="Times New Roman"/>
          <w:sz w:val="31"/>
          <w:szCs w:val="31"/>
        </w:rPr>
        <w:t xml:space="preserve"> общей теории относительности. Гравитационные поля влияют и на ход часов, так что физическое определение времени непосредственно с помощью часов совершенно не обладает той степенью очевидности, какой оно обладает в специальной теории относительности.</w:t>
      </w:r>
    </w:p>
    <w:p w14:paraId="4E4FAD6B" w14:textId="0ABF23D5" w:rsidR="00A65F8A" w:rsidRPr="00AA4963" w:rsidRDefault="00AA4963" w:rsidP="00AA4963">
      <w:pPr>
        <w:autoSpaceDE w:val="0"/>
        <w:autoSpaceDN w:val="0"/>
        <w:adjustRightInd w:val="0"/>
        <w:spacing w:after="0" w:line="240" w:lineRule="auto"/>
        <w:ind w:left="-851" w:firstLine="851"/>
        <w:rPr>
          <w:rFonts w:ascii="Times New Roman" w:hAnsi="Times New Roman" w:cs="Times New Roman"/>
          <w:sz w:val="31"/>
          <w:szCs w:val="31"/>
        </w:rPr>
      </w:pPr>
      <w:r w:rsidRPr="00AA4963">
        <w:rPr>
          <w:rFonts w:ascii="Times New Roman" w:hAnsi="Times New Roman" w:cs="Times New Roman"/>
          <w:sz w:val="31"/>
          <w:szCs w:val="31"/>
        </w:rPr>
        <w:t>Поэтому используются нежесткие тела отсчета, которые могут не</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только двигаться произвольным образом как целое, но и претерпевать</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изменения формы при своем движении. Для определения времени служат часы со сколь угодно нерегулярным ходом. Мы должны представить себе, что эти часы помещены в какой-либо точке нежесткого тела</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отсчета; они удовлетворяют лишь одному условию, которое заключается в том, что одновременно воспринимаемые показания часов, находящихся в соседних пространственных точках, различаются бесконечно</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мало. Это деформируемое тело отсчета, которое не без основания можно</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 xml:space="preserve">назвать </w:t>
      </w:r>
      <w:r w:rsidRPr="00AA4963">
        <w:rPr>
          <w:rFonts w:ascii="Cambria Math" w:hAnsi="Cambria Math" w:cs="Cambria Math"/>
          <w:sz w:val="31"/>
          <w:szCs w:val="31"/>
        </w:rPr>
        <w:t>≪</w:t>
      </w:r>
      <w:r w:rsidRPr="00AA4963">
        <w:rPr>
          <w:rFonts w:ascii="Times New Roman" w:hAnsi="Times New Roman" w:cs="Times New Roman"/>
          <w:sz w:val="31"/>
          <w:szCs w:val="31"/>
        </w:rPr>
        <w:t>моллюском отсчета</w:t>
      </w:r>
      <w:r w:rsidRPr="00AA4963">
        <w:rPr>
          <w:rFonts w:ascii="Cambria Math" w:hAnsi="Cambria Math" w:cs="Cambria Math"/>
          <w:sz w:val="31"/>
          <w:szCs w:val="31"/>
        </w:rPr>
        <w:t>≫</w:t>
      </w:r>
      <w:r w:rsidRPr="00AA4963">
        <w:rPr>
          <w:rFonts w:ascii="Times New Roman" w:hAnsi="Times New Roman" w:cs="Times New Roman"/>
          <w:sz w:val="31"/>
          <w:szCs w:val="31"/>
        </w:rPr>
        <w:t xml:space="preserve">, по существу равноценно любой четырехмерной гауссовой системе координат. По сравнению с гауссовой системой </w:t>
      </w:r>
      <w:r w:rsidRPr="00AA4963">
        <w:rPr>
          <w:rFonts w:ascii="Cambria Math" w:hAnsi="Cambria Math" w:cs="Cambria Math"/>
          <w:sz w:val="31"/>
          <w:szCs w:val="31"/>
        </w:rPr>
        <w:t>≪</w:t>
      </w:r>
      <w:r w:rsidRPr="00AA4963">
        <w:rPr>
          <w:rFonts w:ascii="Times New Roman" w:hAnsi="Times New Roman" w:cs="Times New Roman"/>
          <w:sz w:val="31"/>
          <w:szCs w:val="31"/>
        </w:rPr>
        <w:t>моллюск</w:t>
      </w:r>
      <w:r w:rsidRPr="00AA4963">
        <w:rPr>
          <w:rFonts w:ascii="Cambria Math" w:hAnsi="Cambria Math" w:cs="Cambria Math"/>
          <w:sz w:val="31"/>
          <w:szCs w:val="31"/>
        </w:rPr>
        <w:t>≫</w:t>
      </w:r>
      <w:r w:rsidRPr="00AA4963">
        <w:rPr>
          <w:rFonts w:ascii="Times New Roman" w:hAnsi="Times New Roman" w:cs="Times New Roman"/>
          <w:sz w:val="31"/>
          <w:szCs w:val="31"/>
        </w:rPr>
        <w:t xml:space="preserve"> имеет известную наглядность, благодаря формальному</w:t>
      </w:r>
      <w:r w:rsidR="00CD1D75" w:rsidRPr="00CD1D75">
        <w:rPr>
          <w:rFonts w:ascii="Times New Roman" w:hAnsi="Times New Roman" w:cs="Times New Roman"/>
          <w:sz w:val="31"/>
          <w:szCs w:val="31"/>
        </w:rPr>
        <w:t xml:space="preserve"> </w:t>
      </w:r>
      <w:r w:rsidRPr="00AA4963">
        <w:rPr>
          <w:rFonts w:ascii="Times New Roman" w:hAnsi="Times New Roman" w:cs="Times New Roman"/>
          <w:sz w:val="31"/>
          <w:szCs w:val="31"/>
        </w:rPr>
        <w:t>сохранению (собственно говоря, без оснований) самостоятельного су</w:t>
      </w:r>
      <w:r w:rsidR="003D2637" w:rsidRPr="003D2637">
        <w:rPr>
          <w:rFonts w:ascii="Times New Roman" w:hAnsi="Times New Roman" w:cs="Times New Roman"/>
          <w:sz w:val="31"/>
          <w:szCs w:val="31"/>
        </w:rPr>
        <w:t>ществования пространственных координат</w:t>
      </w:r>
    </w:p>
    <w:p w14:paraId="21DB96E2" w14:textId="00382D54" w:rsidR="00A65F8A" w:rsidRDefault="00A65F8A" w:rsidP="00A65F8A">
      <w:pPr>
        <w:autoSpaceDE w:val="0"/>
        <w:autoSpaceDN w:val="0"/>
        <w:adjustRightInd w:val="0"/>
        <w:spacing w:after="0" w:line="240" w:lineRule="auto"/>
        <w:ind w:left="-709" w:firstLine="709"/>
        <w:rPr>
          <w:rFonts w:ascii="Times New Roman" w:hAnsi="Times New Roman" w:cs="Times New Roman"/>
          <w:sz w:val="31"/>
          <w:szCs w:val="31"/>
        </w:rPr>
      </w:pPr>
    </w:p>
    <w:p w14:paraId="062F9F19" w14:textId="6BF742AB" w:rsidR="00A65F8A" w:rsidRDefault="00A65F8A" w:rsidP="00A65F8A">
      <w:pPr>
        <w:autoSpaceDE w:val="0"/>
        <w:autoSpaceDN w:val="0"/>
        <w:adjustRightInd w:val="0"/>
        <w:spacing w:after="0" w:line="240" w:lineRule="auto"/>
        <w:ind w:left="-709" w:firstLine="709"/>
        <w:rPr>
          <w:rFonts w:ascii="Times New Roman" w:hAnsi="Times New Roman" w:cs="Times New Roman"/>
          <w:sz w:val="31"/>
          <w:szCs w:val="31"/>
        </w:rPr>
      </w:pPr>
    </w:p>
    <w:p w14:paraId="5ED1BACE" w14:textId="77777777" w:rsidR="003D2637" w:rsidRP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 xml:space="preserve">§ 29. </w:t>
      </w:r>
      <w:r w:rsidRPr="003D2637">
        <w:rPr>
          <w:rFonts w:ascii="Times New Roman" w:hAnsi="Times New Roman" w:cs="Times New Roman"/>
          <w:i/>
          <w:iCs/>
          <w:sz w:val="31"/>
          <w:szCs w:val="31"/>
        </w:rPr>
        <w:t xml:space="preserve">Решение проблемы гравитации </w:t>
      </w:r>
      <w:r w:rsidRPr="003D2637">
        <w:rPr>
          <w:rFonts w:ascii="Times New Roman" w:hAnsi="Times New Roman" w:cs="Times New Roman"/>
          <w:sz w:val="31"/>
          <w:szCs w:val="31"/>
        </w:rPr>
        <w:t>191</w:t>
      </w:r>
    </w:p>
    <w:p w14:paraId="46F97F1D" w14:textId="77777777" w:rsid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p>
    <w:p w14:paraId="45498397" w14:textId="2CB0668E" w:rsid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по отношению к временной координате. Каждая точка моллюска рассматривается как пространственная точка, и каждая покоящаяся относительно моллюска материальная точка считается просто покоящейся, пока сам моллюск рассматривается как тело отсчета. Общий принцип относительности требует, чтобы все эти моллюски могли быть использованы в качестве тел отсчета с одинаковым успехом при формулировании общих законов природы; эти законы совершенно не должны зависеть от выбора моллюска. Именно в далеко идущих ограничениях, которые налагаются на законы природы, и лежит истинная сила общего принципа относительности.</w:t>
      </w:r>
    </w:p>
    <w:p w14:paraId="065B1EF2" w14:textId="77777777" w:rsidR="003D2637" w:rsidRP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p>
    <w:p w14:paraId="304A0914" w14:textId="77777777" w:rsidR="003D2637" w:rsidRPr="003D2637" w:rsidRDefault="003D2637" w:rsidP="003D2637">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3D2637">
        <w:rPr>
          <w:rFonts w:ascii="Times New Roman" w:hAnsi="Times New Roman" w:cs="Times New Roman"/>
          <w:b/>
          <w:bCs/>
          <w:sz w:val="40"/>
          <w:szCs w:val="40"/>
        </w:rPr>
        <w:t>§ 29. Решение проблемы гравитации на основе</w:t>
      </w:r>
    </w:p>
    <w:p w14:paraId="234B1A36" w14:textId="77777777" w:rsidR="003D2637" w:rsidRPr="003D2637" w:rsidRDefault="003D2637" w:rsidP="003D2637">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3D2637">
        <w:rPr>
          <w:rFonts w:ascii="Times New Roman" w:hAnsi="Times New Roman" w:cs="Times New Roman"/>
          <w:b/>
          <w:bCs/>
          <w:sz w:val="40"/>
          <w:szCs w:val="40"/>
        </w:rPr>
        <w:t>общего принципа относительности</w:t>
      </w:r>
    </w:p>
    <w:p w14:paraId="4391FF44" w14:textId="77777777" w:rsidR="006922EA" w:rsidRDefault="006922EA" w:rsidP="003D2637">
      <w:pPr>
        <w:autoSpaceDE w:val="0"/>
        <w:autoSpaceDN w:val="0"/>
        <w:adjustRightInd w:val="0"/>
        <w:spacing w:after="0" w:line="240" w:lineRule="auto"/>
        <w:ind w:left="-851" w:firstLine="851"/>
        <w:rPr>
          <w:rFonts w:ascii="Times New Roman" w:hAnsi="Times New Roman" w:cs="Times New Roman"/>
          <w:sz w:val="31"/>
          <w:szCs w:val="31"/>
        </w:rPr>
      </w:pPr>
    </w:p>
    <w:p w14:paraId="6B3CE0C3" w14:textId="22E84454" w:rsid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 xml:space="preserve">Если читатель внимательно следил за всеми предыдущими рас суждениями, то он без труда поймет и методы, ведущие к решению проблемы гравитации. </w:t>
      </w:r>
    </w:p>
    <w:p w14:paraId="4E6EE0DA" w14:textId="098A8A4C" w:rsidR="003D2637" w:rsidRPr="003D2637" w:rsidRDefault="003D2637" w:rsidP="003D2637">
      <w:pPr>
        <w:autoSpaceDE w:val="0"/>
        <w:autoSpaceDN w:val="0"/>
        <w:adjustRightInd w:val="0"/>
        <w:spacing w:after="0" w:line="240" w:lineRule="auto"/>
        <w:ind w:left="-851" w:firstLine="851"/>
        <w:rPr>
          <w:rFonts w:ascii="Times New Roman" w:hAnsi="Times New Roman" w:cs="Times New Roman"/>
          <w:i/>
          <w:iCs/>
          <w:sz w:val="31"/>
          <w:szCs w:val="31"/>
        </w:rPr>
      </w:pPr>
      <w:r w:rsidRPr="003D2637">
        <w:rPr>
          <w:rFonts w:ascii="Times New Roman" w:hAnsi="Times New Roman" w:cs="Times New Roman"/>
          <w:sz w:val="31"/>
          <w:szCs w:val="31"/>
        </w:rPr>
        <w:t xml:space="preserve">Мы исходим из рассмотрения </w:t>
      </w:r>
      <w:proofErr w:type="spellStart"/>
      <w:r w:rsidRPr="003D2637">
        <w:rPr>
          <w:rFonts w:ascii="Times New Roman" w:hAnsi="Times New Roman" w:cs="Times New Roman"/>
          <w:sz w:val="31"/>
          <w:szCs w:val="31"/>
        </w:rPr>
        <w:t>галилеевой</w:t>
      </w:r>
      <w:proofErr w:type="spellEnd"/>
      <w:r w:rsidRPr="003D2637">
        <w:rPr>
          <w:rFonts w:ascii="Times New Roman" w:hAnsi="Times New Roman" w:cs="Times New Roman"/>
          <w:sz w:val="31"/>
          <w:szCs w:val="31"/>
        </w:rPr>
        <w:t xml:space="preserve"> обл</w:t>
      </w:r>
      <w:r w:rsidR="006922EA" w:rsidRPr="006922EA">
        <w:rPr>
          <w:rFonts w:ascii="Times New Roman" w:hAnsi="Times New Roman" w:cs="Times New Roman"/>
          <w:sz w:val="31"/>
          <w:szCs w:val="31"/>
        </w:rPr>
        <w:t>.</w:t>
      </w:r>
      <w:r w:rsidRPr="003D2637">
        <w:rPr>
          <w:rFonts w:ascii="Times New Roman" w:hAnsi="Times New Roman" w:cs="Times New Roman"/>
          <w:sz w:val="31"/>
          <w:szCs w:val="31"/>
        </w:rPr>
        <w:t xml:space="preserve">, т.е. области, в которой не существует поле тяготения относительно </w:t>
      </w:r>
      <w:proofErr w:type="spellStart"/>
      <w:r w:rsidRPr="003D2637">
        <w:rPr>
          <w:rFonts w:ascii="Times New Roman" w:hAnsi="Times New Roman" w:cs="Times New Roman"/>
          <w:sz w:val="31"/>
          <w:szCs w:val="31"/>
        </w:rPr>
        <w:t>галилеева</w:t>
      </w:r>
      <w:proofErr w:type="spellEnd"/>
      <w:r w:rsidRPr="003D2637">
        <w:rPr>
          <w:rFonts w:ascii="Times New Roman" w:hAnsi="Times New Roman" w:cs="Times New Roman"/>
          <w:sz w:val="31"/>
          <w:szCs w:val="31"/>
        </w:rPr>
        <w:t xml:space="preserve"> тела отсчета </w:t>
      </w:r>
      <w:r w:rsidRPr="003D2637">
        <w:rPr>
          <w:rFonts w:ascii="Times New Roman" w:hAnsi="Times New Roman" w:cs="Times New Roman"/>
          <w:i/>
          <w:iCs/>
          <w:sz w:val="31"/>
          <w:szCs w:val="31"/>
        </w:rPr>
        <w:t>К.</w:t>
      </w:r>
    </w:p>
    <w:p w14:paraId="5AA03097" w14:textId="182964BA" w:rsidR="003D2637" w:rsidRP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 xml:space="preserve">Поведение масштабов и часов так же, как и поведение </w:t>
      </w:r>
      <w:r w:rsidRPr="003D2637">
        <w:rPr>
          <w:rFonts w:ascii="Cambria Math" w:hAnsi="Cambria Math" w:cs="Cambria Math"/>
          <w:sz w:val="31"/>
          <w:szCs w:val="31"/>
        </w:rPr>
        <w:t>≪</w:t>
      </w:r>
      <w:r w:rsidRPr="003D2637">
        <w:rPr>
          <w:rFonts w:ascii="Times New Roman" w:hAnsi="Times New Roman" w:cs="Times New Roman"/>
          <w:sz w:val="31"/>
          <w:szCs w:val="31"/>
        </w:rPr>
        <w:t>изолированных</w:t>
      </w:r>
      <w:r w:rsidRPr="003D2637">
        <w:rPr>
          <w:rFonts w:ascii="Cambria Math" w:hAnsi="Cambria Math" w:cs="Cambria Math"/>
          <w:sz w:val="31"/>
          <w:szCs w:val="31"/>
        </w:rPr>
        <w:t>≫</w:t>
      </w:r>
      <w:r w:rsidRPr="003D2637">
        <w:rPr>
          <w:rFonts w:ascii="Times New Roman" w:hAnsi="Times New Roman" w:cs="Times New Roman"/>
          <w:sz w:val="31"/>
          <w:szCs w:val="31"/>
        </w:rPr>
        <w:t xml:space="preserve"> материальных точек относительно </w:t>
      </w:r>
      <w:r w:rsidRPr="003D2637">
        <w:rPr>
          <w:rFonts w:ascii="Times New Roman" w:hAnsi="Times New Roman" w:cs="Times New Roman"/>
          <w:i/>
          <w:iCs/>
          <w:sz w:val="31"/>
          <w:szCs w:val="31"/>
        </w:rPr>
        <w:t xml:space="preserve">К, </w:t>
      </w:r>
      <w:r w:rsidRPr="003D2637">
        <w:rPr>
          <w:rFonts w:ascii="Times New Roman" w:hAnsi="Times New Roman" w:cs="Times New Roman"/>
          <w:sz w:val="31"/>
          <w:szCs w:val="31"/>
        </w:rPr>
        <w:t>известно из специальной теории относительности; последние движутся прямолинейно и равномерно.</w:t>
      </w:r>
    </w:p>
    <w:p w14:paraId="36A5665E" w14:textId="28B22C17" w:rsidR="003D2637" w:rsidRP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 xml:space="preserve">Теперь отнесем эту область к любой системе гауссовых координат или к </w:t>
      </w:r>
      <w:r w:rsidRPr="003D2637">
        <w:rPr>
          <w:rFonts w:ascii="Cambria Math" w:hAnsi="Cambria Math" w:cs="Cambria Math"/>
          <w:sz w:val="31"/>
          <w:szCs w:val="31"/>
        </w:rPr>
        <w:t>≪</w:t>
      </w:r>
      <w:r w:rsidRPr="003D2637">
        <w:rPr>
          <w:rFonts w:ascii="Times New Roman" w:hAnsi="Times New Roman" w:cs="Times New Roman"/>
          <w:sz w:val="31"/>
          <w:szCs w:val="31"/>
        </w:rPr>
        <w:t>моллюску</w:t>
      </w:r>
      <w:r w:rsidRPr="003D2637">
        <w:rPr>
          <w:rFonts w:ascii="Cambria Math" w:hAnsi="Cambria Math" w:cs="Cambria Math"/>
          <w:sz w:val="31"/>
          <w:szCs w:val="31"/>
        </w:rPr>
        <w:t>≫</w:t>
      </w:r>
      <w:r w:rsidRPr="003D2637">
        <w:rPr>
          <w:rFonts w:ascii="Times New Roman" w:hAnsi="Times New Roman" w:cs="Times New Roman"/>
          <w:sz w:val="31"/>
          <w:szCs w:val="31"/>
        </w:rPr>
        <w:t xml:space="preserve"> как телу отсчета </w:t>
      </w:r>
      <w:r w:rsidRPr="003D2637">
        <w:rPr>
          <w:rFonts w:ascii="Times New Roman" w:hAnsi="Times New Roman" w:cs="Times New Roman"/>
          <w:i/>
          <w:iCs/>
          <w:sz w:val="31"/>
          <w:szCs w:val="31"/>
        </w:rPr>
        <w:t xml:space="preserve">К'. </w:t>
      </w:r>
      <w:r w:rsidRPr="003D2637">
        <w:rPr>
          <w:rFonts w:ascii="Times New Roman" w:hAnsi="Times New Roman" w:cs="Times New Roman"/>
          <w:sz w:val="31"/>
          <w:szCs w:val="31"/>
        </w:rPr>
        <w:t xml:space="preserve">Тогда по отношению к </w:t>
      </w:r>
      <w:proofErr w:type="spellStart"/>
      <w:r w:rsidRPr="003D2637">
        <w:rPr>
          <w:rFonts w:ascii="Times New Roman" w:hAnsi="Times New Roman" w:cs="Times New Roman"/>
          <w:i/>
          <w:iCs/>
          <w:sz w:val="31"/>
          <w:szCs w:val="31"/>
        </w:rPr>
        <w:t>К</w:t>
      </w:r>
      <w:proofErr w:type="spellEnd"/>
      <w:r w:rsidRPr="003D2637">
        <w:rPr>
          <w:rFonts w:ascii="Times New Roman" w:hAnsi="Times New Roman" w:cs="Times New Roman"/>
          <w:i/>
          <w:iCs/>
          <w:sz w:val="31"/>
          <w:szCs w:val="31"/>
        </w:rPr>
        <w:t xml:space="preserve">' </w:t>
      </w:r>
      <w:r w:rsidRPr="003D2637">
        <w:rPr>
          <w:rFonts w:ascii="Times New Roman" w:hAnsi="Times New Roman" w:cs="Times New Roman"/>
          <w:sz w:val="31"/>
          <w:szCs w:val="31"/>
        </w:rPr>
        <w:t xml:space="preserve">существует гравитационное поле </w:t>
      </w:r>
      <w:r w:rsidRPr="003D2637">
        <w:rPr>
          <w:rFonts w:ascii="Times New Roman" w:hAnsi="Times New Roman" w:cs="Times New Roman"/>
          <w:i/>
          <w:iCs/>
          <w:sz w:val="31"/>
          <w:szCs w:val="31"/>
        </w:rPr>
        <w:t xml:space="preserve">G </w:t>
      </w:r>
      <w:r w:rsidRPr="003D2637">
        <w:rPr>
          <w:rFonts w:ascii="Times New Roman" w:hAnsi="Times New Roman" w:cs="Times New Roman"/>
          <w:sz w:val="31"/>
          <w:szCs w:val="31"/>
        </w:rPr>
        <w:t xml:space="preserve">(особого вида). Поведение измерительных линеек, часов, а также свободно движущихся материальных </w:t>
      </w:r>
      <w:r>
        <w:rPr>
          <w:rFonts w:ascii="Times New Roman" w:hAnsi="Times New Roman" w:cs="Times New Roman"/>
          <w:sz w:val="31"/>
          <w:szCs w:val="31"/>
        </w:rPr>
        <w:t>т</w:t>
      </w:r>
      <w:r w:rsidRPr="003D2637">
        <w:rPr>
          <w:rFonts w:ascii="Times New Roman" w:hAnsi="Times New Roman" w:cs="Times New Roman"/>
          <w:sz w:val="31"/>
          <w:szCs w:val="31"/>
        </w:rPr>
        <w:t xml:space="preserve">очек относительно </w:t>
      </w:r>
      <w:r w:rsidRPr="003D2637">
        <w:rPr>
          <w:rFonts w:ascii="Times New Roman" w:hAnsi="Times New Roman" w:cs="Times New Roman"/>
          <w:i/>
          <w:iCs/>
          <w:sz w:val="31"/>
          <w:szCs w:val="31"/>
        </w:rPr>
        <w:t xml:space="preserve">К' </w:t>
      </w:r>
      <w:r w:rsidRPr="003D2637">
        <w:rPr>
          <w:rFonts w:ascii="Times New Roman" w:hAnsi="Times New Roman" w:cs="Times New Roman"/>
          <w:sz w:val="31"/>
          <w:szCs w:val="31"/>
        </w:rPr>
        <w:t xml:space="preserve">мы изучаем просто путем математических расчетов. Это поведение мы интерпретируем как поведение измерительных линеек, часов и материальных точек под влиянием гравитационного поля </w:t>
      </w:r>
      <w:r w:rsidRPr="003D2637">
        <w:rPr>
          <w:rFonts w:ascii="Times New Roman" w:hAnsi="Times New Roman" w:cs="Times New Roman"/>
          <w:i/>
          <w:iCs/>
          <w:sz w:val="31"/>
          <w:szCs w:val="31"/>
        </w:rPr>
        <w:t xml:space="preserve">G. </w:t>
      </w:r>
      <w:r w:rsidRPr="003D2637">
        <w:rPr>
          <w:rFonts w:ascii="Times New Roman" w:hAnsi="Times New Roman" w:cs="Times New Roman"/>
          <w:sz w:val="31"/>
          <w:szCs w:val="31"/>
        </w:rPr>
        <w:t xml:space="preserve">Затем мы вводим следующую гипотезу: гравитационное поле воздействует на измерительные линейки, часы и свободно движущиеся материальные точки согласно тем же законам и в том случае, когда существующее гравитационное поле не может быть выведено путем простого преобразования координат из </w:t>
      </w:r>
      <w:proofErr w:type="spellStart"/>
      <w:r w:rsidRPr="003D2637">
        <w:rPr>
          <w:rFonts w:ascii="Times New Roman" w:hAnsi="Times New Roman" w:cs="Times New Roman"/>
          <w:sz w:val="31"/>
          <w:szCs w:val="31"/>
        </w:rPr>
        <w:t>галилеева</w:t>
      </w:r>
      <w:proofErr w:type="spellEnd"/>
      <w:r w:rsidRPr="003D2637">
        <w:rPr>
          <w:rFonts w:ascii="Times New Roman" w:hAnsi="Times New Roman" w:cs="Times New Roman"/>
          <w:sz w:val="31"/>
          <w:szCs w:val="31"/>
        </w:rPr>
        <w:t xml:space="preserve"> специального случая.</w:t>
      </w:r>
    </w:p>
    <w:p w14:paraId="07C5985D" w14:textId="2DA597F7" w:rsidR="00A65F8A" w:rsidRPr="003D2637" w:rsidRDefault="003D2637" w:rsidP="003D2637">
      <w:pPr>
        <w:autoSpaceDE w:val="0"/>
        <w:autoSpaceDN w:val="0"/>
        <w:adjustRightInd w:val="0"/>
        <w:spacing w:after="0" w:line="240" w:lineRule="auto"/>
        <w:ind w:left="-851" w:firstLine="851"/>
        <w:rPr>
          <w:rFonts w:ascii="Times New Roman" w:hAnsi="Times New Roman" w:cs="Times New Roman"/>
          <w:sz w:val="31"/>
          <w:szCs w:val="31"/>
        </w:rPr>
      </w:pPr>
      <w:r w:rsidRPr="003D2637">
        <w:rPr>
          <w:rFonts w:ascii="Times New Roman" w:hAnsi="Times New Roman" w:cs="Times New Roman"/>
          <w:sz w:val="31"/>
          <w:szCs w:val="31"/>
        </w:rPr>
        <w:t xml:space="preserve">Следующим шагом является исследование пространственно-временного поведения гравитационного поля </w:t>
      </w:r>
      <w:r w:rsidRPr="003D2637">
        <w:rPr>
          <w:rFonts w:ascii="Times New Roman" w:hAnsi="Times New Roman" w:cs="Times New Roman"/>
          <w:i/>
          <w:iCs/>
          <w:sz w:val="31"/>
          <w:szCs w:val="31"/>
        </w:rPr>
        <w:t xml:space="preserve">G, </w:t>
      </w:r>
      <w:r w:rsidRPr="003D2637">
        <w:rPr>
          <w:rFonts w:ascii="Times New Roman" w:hAnsi="Times New Roman" w:cs="Times New Roman"/>
          <w:sz w:val="31"/>
          <w:szCs w:val="31"/>
        </w:rPr>
        <w:t>которое было выведено из</w:t>
      </w:r>
    </w:p>
    <w:p w14:paraId="5379D994" w14:textId="77777777"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i/>
          <w:iCs/>
          <w:sz w:val="31"/>
          <w:szCs w:val="31"/>
        </w:rPr>
      </w:pPr>
      <w:r w:rsidRPr="0081650B">
        <w:rPr>
          <w:rFonts w:ascii="Times New Roman" w:hAnsi="Times New Roman" w:cs="Times New Roman"/>
          <w:sz w:val="31"/>
          <w:szCs w:val="31"/>
        </w:rPr>
        <w:lastRenderedPageBreak/>
        <w:t xml:space="preserve">192 </w:t>
      </w:r>
      <w:r w:rsidRPr="0081650B">
        <w:rPr>
          <w:rFonts w:ascii="Times New Roman" w:hAnsi="Times New Roman" w:cs="Times New Roman"/>
          <w:i/>
          <w:iCs/>
          <w:sz w:val="31"/>
          <w:szCs w:val="31"/>
        </w:rPr>
        <w:t>О специальной и общей теории относительности</w:t>
      </w:r>
    </w:p>
    <w:p w14:paraId="10ED344B" w14:textId="77777777" w:rsid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p>
    <w:p w14:paraId="52704550" w14:textId="175BF689"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proofErr w:type="spellStart"/>
      <w:r w:rsidRPr="0081650B">
        <w:rPr>
          <w:rFonts w:ascii="Times New Roman" w:hAnsi="Times New Roman" w:cs="Times New Roman"/>
          <w:sz w:val="31"/>
          <w:szCs w:val="31"/>
        </w:rPr>
        <w:t>галилеева</w:t>
      </w:r>
      <w:proofErr w:type="spellEnd"/>
      <w:r w:rsidRPr="0081650B">
        <w:rPr>
          <w:rFonts w:ascii="Times New Roman" w:hAnsi="Times New Roman" w:cs="Times New Roman"/>
          <w:sz w:val="31"/>
          <w:szCs w:val="31"/>
        </w:rPr>
        <w:t xml:space="preserve"> специального случая только путем преобразования координат. Это поведение формулируется в виде закона, который справедлив всегда, независимо от выбора тела отсчета (моллюска).</w:t>
      </w:r>
    </w:p>
    <w:p w14:paraId="3CF344DD" w14:textId="2AB717D2"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 xml:space="preserve">Этот закон еще не является </w:t>
      </w:r>
      <w:r w:rsidRPr="0081650B">
        <w:rPr>
          <w:rFonts w:ascii="Times New Roman" w:hAnsi="Times New Roman" w:cs="Times New Roman"/>
          <w:i/>
          <w:iCs/>
          <w:sz w:val="31"/>
          <w:szCs w:val="31"/>
        </w:rPr>
        <w:t xml:space="preserve">общим </w:t>
      </w:r>
      <w:r w:rsidRPr="0081650B">
        <w:rPr>
          <w:rFonts w:ascii="Times New Roman" w:hAnsi="Times New Roman" w:cs="Times New Roman"/>
          <w:sz w:val="31"/>
          <w:szCs w:val="31"/>
        </w:rPr>
        <w:t>законом гравитационного поля, поскольку изученное поле представляет собой поле специального вида.</w:t>
      </w:r>
    </w:p>
    <w:p w14:paraId="3A9BE948" w14:textId="63829284" w:rsidR="0081650B" w:rsidRPr="0081650B" w:rsidRDefault="0081650B" w:rsidP="0081650B">
      <w:pPr>
        <w:autoSpaceDE w:val="0"/>
        <w:autoSpaceDN w:val="0"/>
        <w:adjustRightInd w:val="0"/>
        <w:spacing w:after="0" w:line="240" w:lineRule="auto"/>
        <w:ind w:left="-851"/>
        <w:rPr>
          <w:rFonts w:ascii="Times New Roman" w:hAnsi="Times New Roman" w:cs="Times New Roman"/>
          <w:sz w:val="31"/>
          <w:szCs w:val="31"/>
        </w:rPr>
      </w:pPr>
      <w:r w:rsidRPr="0081650B">
        <w:rPr>
          <w:rFonts w:ascii="Times New Roman" w:hAnsi="Times New Roman" w:cs="Times New Roman"/>
          <w:sz w:val="31"/>
          <w:szCs w:val="31"/>
        </w:rPr>
        <w:t>Для нахождения общего закона гравитационного поля необходимо обобщить полученный закон, что и может быть сделано без какого-либо произвола при учете следующих требований:</w:t>
      </w:r>
    </w:p>
    <w:p w14:paraId="6800579F" w14:textId="43B8D6BA"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а) искомое обобщение должно также удовлетворять общему принципу относительности;</w:t>
      </w:r>
    </w:p>
    <w:p w14:paraId="702E6153" w14:textId="77777777"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 xml:space="preserve">б) если в рассматриваемой области имеется материя, то </w:t>
      </w:r>
      <w:proofErr w:type="spellStart"/>
      <w:r w:rsidRPr="0081650B">
        <w:rPr>
          <w:rFonts w:ascii="Times New Roman" w:hAnsi="Times New Roman" w:cs="Times New Roman"/>
          <w:sz w:val="31"/>
          <w:szCs w:val="31"/>
        </w:rPr>
        <w:t>создавае</w:t>
      </w:r>
      <w:proofErr w:type="spellEnd"/>
      <w:r w:rsidRPr="0081650B">
        <w:rPr>
          <w:rFonts w:ascii="Times New Roman" w:hAnsi="Times New Roman" w:cs="Times New Roman"/>
          <w:sz w:val="31"/>
          <w:szCs w:val="31"/>
        </w:rPr>
        <w:t>-</w:t>
      </w:r>
    </w:p>
    <w:p w14:paraId="696FBFB4" w14:textId="51FCF77C"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мое ею гравитационное поле определяется только ее инертной массой, и, следовательно, согласно § 15, только ее энергией;</w:t>
      </w:r>
    </w:p>
    <w:p w14:paraId="30E92A32" w14:textId="0E5093D3"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в) гравитационное поле и материя вместе должны удовлетворять закону сохранения энергии (и импульса).</w:t>
      </w:r>
    </w:p>
    <w:p w14:paraId="5095FEAD" w14:textId="720873B6"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Наконец, общий принцип относительности дает возможность выяснить влияние гравитационного поля на все те процессы, законы которых в отсутствие поля известны, т. е. уже включены в рамки специальной теории относительности. При этом пользуются в принципе тем же методом, который был изложен выше применительно к масштабам, часам и свободно движущимся материальным точкам.</w:t>
      </w:r>
    </w:p>
    <w:p w14:paraId="42665CB4" w14:textId="438AE2D3" w:rsidR="0081650B" w:rsidRPr="0081650B"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Выведенная таким образом из общего принципа относительности теория гравитации не только отличается своим изяществом, не только устраняет присущие классической механике недостатки, отмеченные в § 21, не только интерпретирует эмпирический закон равенства инертной и тяжелой масс. Но она также объяснила уже два существенно различных результата астрономических наблюдений, которые не могла объяснить классическая механика. Мы уже упоминали о втором из этих результатов, а именно: об искривлении световых лучей в поле тяготения Солнца; первый же касается орбиты планеты Меркурия.</w:t>
      </w:r>
    </w:p>
    <w:p w14:paraId="4E044BF9" w14:textId="47071BB2" w:rsidR="00A65F8A" w:rsidRDefault="0081650B" w:rsidP="0081650B">
      <w:pPr>
        <w:autoSpaceDE w:val="0"/>
        <w:autoSpaceDN w:val="0"/>
        <w:adjustRightInd w:val="0"/>
        <w:spacing w:after="0" w:line="240" w:lineRule="auto"/>
        <w:ind w:left="-851" w:firstLine="851"/>
        <w:rPr>
          <w:rFonts w:ascii="Times New Roman" w:hAnsi="Times New Roman" w:cs="Times New Roman"/>
          <w:sz w:val="31"/>
          <w:szCs w:val="31"/>
        </w:rPr>
      </w:pPr>
      <w:r w:rsidRPr="0081650B">
        <w:rPr>
          <w:rFonts w:ascii="Times New Roman" w:hAnsi="Times New Roman" w:cs="Times New Roman"/>
          <w:sz w:val="31"/>
          <w:szCs w:val="31"/>
        </w:rPr>
        <w:t>Если уравнения общей теории относительности применить к случаю, когда гравитационные поля можно считать слабыми и когда все массы движутся относительно системы координат со скоростями, малыми по сравнению со скоростью света, то как первое приближение получается прежде всего теория Ньютона. Последняя получается здесь</w:t>
      </w:r>
      <w:r w:rsidR="00E04591" w:rsidRPr="00E04591">
        <w:rPr>
          <w:rFonts w:ascii="Times New Roman" w:hAnsi="Times New Roman" w:cs="Times New Roman"/>
          <w:sz w:val="31"/>
          <w:szCs w:val="31"/>
        </w:rPr>
        <w:t xml:space="preserve"> </w:t>
      </w:r>
      <w:r w:rsidRPr="0081650B">
        <w:rPr>
          <w:rFonts w:ascii="Times New Roman" w:hAnsi="Times New Roman" w:cs="Times New Roman"/>
          <w:sz w:val="31"/>
          <w:szCs w:val="31"/>
        </w:rPr>
        <w:t>без особых предположений, тогда как Ньютон вынужден был ввести в качестве гипотезы силу притяжения, обратно пропорциональную</w:t>
      </w:r>
      <w:r w:rsidR="00E04591" w:rsidRPr="00E04591">
        <w:rPr>
          <w:rFonts w:ascii="Times New Roman" w:hAnsi="Times New Roman" w:cs="Times New Roman"/>
          <w:sz w:val="31"/>
          <w:szCs w:val="31"/>
        </w:rPr>
        <w:t xml:space="preserve"> </w:t>
      </w:r>
      <w:r w:rsidRPr="0081650B">
        <w:rPr>
          <w:rFonts w:ascii="Times New Roman" w:hAnsi="Times New Roman" w:cs="Times New Roman"/>
          <w:sz w:val="31"/>
          <w:szCs w:val="31"/>
        </w:rPr>
        <w:t>квадрату расстояния между двумя взаимодействующими материаль</w:t>
      </w:r>
      <w:r w:rsidR="009A42E9" w:rsidRPr="009A42E9">
        <w:rPr>
          <w:rFonts w:ascii="Times New Roman" w:hAnsi="Times New Roman" w:cs="Times New Roman"/>
          <w:sz w:val="31"/>
          <w:szCs w:val="31"/>
        </w:rPr>
        <w:t>ными точками.</w:t>
      </w:r>
    </w:p>
    <w:p w14:paraId="252A8333" w14:textId="7DF63A19" w:rsidR="009A42E9" w:rsidRPr="00912F74" w:rsidRDefault="009A42E9" w:rsidP="009A42E9">
      <w:pPr>
        <w:autoSpaceDE w:val="0"/>
        <w:autoSpaceDN w:val="0"/>
        <w:adjustRightInd w:val="0"/>
        <w:spacing w:after="0" w:line="240" w:lineRule="auto"/>
        <w:ind w:left="-851" w:firstLine="851"/>
        <w:rPr>
          <w:rFonts w:ascii="Times New Roman" w:hAnsi="Times New Roman" w:cs="Times New Roman"/>
          <w:sz w:val="32"/>
          <w:szCs w:val="32"/>
        </w:rPr>
      </w:pPr>
      <w:r w:rsidRPr="00912F74">
        <w:rPr>
          <w:rFonts w:ascii="Times New Roman" w:hAnsi="Times New Roman" w:cs="Times New Roman"/>
          <w:sz w:val="32"/>
          <w:szCs w:val="32"/>
        </w:rPr>
        <w:lastRenderedPageBreak/>
        <w:t>§ 29.</w:t>
      </w:r>
      <w:r w:rsidRPr="00283B6A">
        <w:rPr>
          <w:rFonts w:ascii="Times New Roman" w:hAnsi="Times New Roman" w:cs="Times New Roman"/>
          <w:sz w:val="32"/>
          <w:szCs w:val="32"/>
        </w:rPr>
        <w:t xml:space="preserve">           </w:t>
      </w:r>
      <w:r w:rsidRPr="00912F74">
        <w:rPr>
          <w:rFonts w:ascii="Times New Roman" w:hAnsi="Times New Roman" w:cs="Times New Roman"/>
          <w:sz w:val="32"/>
          <w:szCs w:val="32"/>
        </w:rPr>
        <w:t xml:space="preserve"> </w:t>
      </w:r>
      <w:r w:rsidRPr="00912F74">
        <w:rPr>
          <w:rFonts w:ascii="Times New Roman" w:hAnsi="Times New Roman" w:cs="Times New Roman"/>
          <w:i/>
          <w:iCs/>
          <w:sz w:val="32"/>
          <w:szCs w:val="32"/>
        </w:rPr>
        <w:t xml:space="preserve">Решение проблемы гравитации </w:t>
      </w:r>
      <w:r w:rsidRPr="00283B6A">
        <w:rPr>
          <w:rFonts w:ascii="Times New Roman" w:hAnsi="Times New Roman" w:cs="Times New Roman"/>
          <w:i/>
          <w:iCs/>
          <w:sz w:val="32"/>
          <w:szCs w:val="32"/>
        </w:rPr>
        <w:t xml:space="preserve">                                  </w:t>
      </w:r>
      <w:r w:rsidRPr="00912F74">
        <w:rPr>
          <w:rFonts w:ascii="Times New Roman" w:hAnsi="Times New Roman" w:cs="Times New Roman"/>
          <w:sz w:val="32"/>
          <w:szCs w:val="32"/>
        </w:rPr>
        <w:t>193</w:t>
      </w:r>
    </w:p>
    <w:p w14:paraId="7C90024D" w14:textId="77777777" w:rsidR="009A42E9" w:rsidRPr="00912F74" w:rsidRDefault="009A42E9" w:rsidP="009A42E9">
      <w:pPr>
        <w:autoSpaceDE w:val="0"/>
        <w:autoSpaceDN w:val="0"/>
        <w:adjustRightInd w:val="0"/>
        <w:spacing w:after="0" w:line="240" w:lineRule="auto"/>
        <w:ind w:left="-851" w:firstLine="851"/>
        <w:rPr>
          <w:rFonts w:ascii="Times New Roman" w:hAnsi="Times New Roman" w:cs="Times New Roman"/>
          <w:sz w:val="32"/>
          <w:szCs w:val="32"/>
        </w:rPr>
      </w:pPr>
    </w:p>
    <w:p w14:paraId="5FC0AE22" w14:textId="57EC79E4" w:rsidR="009A42E9" w:rsidRPr="00CD591D" w:rsidRDefault="009A42E9" w:rsidP="009A42E9">
      <w:pPr>
        <w:autoSpaceDE w:val="0"/>
        <w:autoSpaceDN w:val="0"/>
        <w:adjustRightInd w:val="0"/>
        <w:spacing w:after="0" w:line="240" w:lineRule="auto"/>
        <w:ind w:left="-851" w:firstLine="851"/>
        <w:rPr>
          <w:rFonts w:ascii="Times New Roman" w:hAnsi="Times New Roman" w:cs="Times New Roman"/>
          <w:sz w:val="31"/>
          <w:szCs w:val="31"/>
        </w:rPr>
      </w:pPr>
      <w:r w:rsidRPr="00CD591D">
        <w:rPr>
          <w:rFonts w:ascii="Times New Roman" w:hAnsi="Times New Roman" w:cs="Times New Roman"/>
          <w:sz w:val="31"/>
          <w:szCs w:val="31"/>
        </w:rPr>
        <w:t>При повышении точности вычислений выявляются отклонения от теории Ньютона, которые, правда, настолько незначительны, что почти все ускользают от наблюдения.</w:t>
      </w:r>
    </w:p>
    <w:p w14:paraId="41CC83A4" w14:textId="2CC8A1D8" w:rsidR="009A42E9" w:rsidRPr="00CD591D" w:rsidRDefault="009A42E9" w:rsidP="009A42E9">
      <w:pPr>
        <w:autoSpaceDE w:val="0"/>
        <w:autoSpaceDN w:val="0"/>
        <w:adjustRightInd w:val="0"/>
        <w:spacing w:after="0" w:line="240" w:lineRule="auto"/>
        <w:ind w:left="-851" w:firstLine="851"/>
        <w:rPr>
          <w:rFonts w:ascii="Times New Roman" w:hAnsi="Times New Roman" w:cs="Times New Roman"/>
          <w:sz w:val="31"/>
          <w:szCs w:val="31"/>
        </w:rPr>
      </w:pPr>
      <w:r w:rsidRPr="00CD591D">
        <w:rPr>
          <w:rFonts w:ascii="Times New Roman" w:hAnsi="Times New Roman" w:cs="Times New Roman"/>
          <w:sz w:val="31"/>
          <w:szCs w:val="31"/>
        </w:rPr>
        <w:t xml:space="preserve">Одно из этих отклонений мы должны здесь рассмотреть специально. Согласно теории Ньютона, планета движется вокруг Солнца по эллипсу, который вечно сохраняет свое положение относительно неподвижных звезд, если можно было бы отвлечься от воздействия других планет на рассматриваемую планету и от собственного движения </w:t>
      </w:r>
      <w:r w:rsidRPr="00CD591D">
        <w:rPr>
          <w:rFonts w:ascii="Cambria Math" w:hAnsi="Cambria Math" w:cs="Cambria Math"/>
          <w:sz w:val="31"/>
          <w:szCs w:val="31"/>
        </w:rPr>
        <w:t>≪</w:t>
      </w:r>
      <w:r w:rsidRPr="00CD591D">
        <w:rPr>
          <w:rFonts w:ascii="Times New Roman" w:hAnsi="Times New Roman" w:cs="Times New Roman"/>
          <w:sz w:val="31"/>
          <w:szCs w:val="31"/>
        </w:rPr>
        <w:t>неподвижных</w:t>
      </w:r>
      <w:r w:rsidRPr="00CD591D">
        <w:rPr>
          <w:rFonts w:ascii="Cambria Math" w:hAnsi="Cambria Math" w:cs="Cambria Math"/>
          <w:sz w:val="31"/>
          <w:szCs w:val="31"/>
        </w:rPr>
        <w:t>≫</w:t>
      </w:r>
      <w:r w:rsidRPr="00CD591D">
        <w:rPr>
          <w:rFonts w:ascii="Times New Roman" w:hAnsi="Times New Roman" w:cs="Times New Roman"/>
          <w:sz w:val="31"/>
          <w:szCs w:val="31"/>
        </w:rPr>
        <w:t xml:space="preserve"> звезд. После введения поправок в наблюдаемое движение планет на оба эти эффекта орбита планеты по отношению к неподвижным звездам должна представлять собою неизменный эллипс, если теория Ньютона верна в точности. Для всех планет, за исключением ближайшей к Солнцу планеты Меркурий, был подтвержден этот вывод теории, который может быть проверен с высокой точностью, какая только достижима при современных методах наблюдения. Со времен Леверье о планете Меркурий известно, что эллипс ее орбиты с учетом указанных выше поправок не остается в неизменном положении относительно неподвижных звезд, но вращается, хотя и чрезвычайно медленно, в плоскости орбиты и в направлении орбитального движения планеты. Это вращение эллипса орбиты составляет 43 угловых секунды в столетие, причем это значение установлено с точностью до нескольких секунд. В классической механике это явление удается объяснить лишь ценой введения маловероятных гипотез, придуманных только для данного случая.</w:t>
      </w:r>
    </w:p>
    <w:p w14:paraId="51D81B1F" w14:textId="3753B854" w:rsidR="009A42E9" w:rsidRPr="00CD591D" w:rsidRDefault="009A42E9" w:rsidP="009A42E9">
      <w:pPr>
        <w:autoSpaceDE w:val="0"/>
        <w:autoSpaceDN w:val="0"/>
        <w:adjustRightInd w:val="0"/>
        <w:spacing w:after="0" w:line="240" w:lineRule="auto"/>
        <w:ind w:left="-851" w:firstLine="851"/>
        <w:rPr>
          <w:rFonts w:ascii="Times New Roman" w:hAnsi="Times New Roman" w:cs="Times New Roman"/>
          <w:sz w:val="31"/>
          <w:szCs w:val="31"/>
        </w:rPr>
      </w:pPr>
      <w:r w:rsidRPr="00CD591D">
        <w:rPr>
          <w:rFonts w:ascii="Times New Roman" w:hAnsi="Times New Roman" w:cs="Times New Roman"/>
          <w:sz w:val="31"/>
          <w:szCs w:val="31"/>
        </w:rPr>
        <w:t>Согласно общей теории относительности получается, что эллипс орбиты каждой планеты должен вращаться вокруг Солнца вышеуказанным образом и что это вращение для всех планет, кроме Меркурия, слишком мало, чтобы его можно было заметить при современной точности наблюдений; для Меркурия же вращение должно составлять именно 43 угловых секунды в столетие, в точном согласии с наблюдаемым.</w:t>
      </w:r>
    </w:p>
    <w:p w14:paraId="6F4226FF" w14:textId="77777777" w:rsidR="00B65EA8" w:rsidRDefault="009A42E9" w:rsidP="00B65EA8">
      <w:pPr>
        <w:autoSpaceDE w:val="0"/>
        <w:autoSpaceDN w:val="0"/>
        <w:adjustRightInd w:val="0"/>
        <w:spacing w:after="0" w:line="240" w:lineRule="auto"/>
        <w:ind w:left="-851" w:firstLine="851"/>
        <w:rPr>
          <w:rFonts w:ascii="Times New Roman" w:hAnsi="Times New Roman" w:cs="Times New Roman"/>
          <w:sz w:val="31"/>
          <w:szCs w:val="31"/>
        </w:rPr>
      </w:pPr>
      <w:r w:rsidRPr="00CD591D">
        <w:rPr>
          <w:rFonts w:ascii="Times New Roman" w:hAnsi="Times New Roman" w:cs="Times New Roman"/>
          <w:sz w:val="31"/>
          <w:szCs w:val="31"/>
        </w:rPr>
        <w:t>Кроме этого, из теории до сих пор можно было вывести еще два следствия, доступных проверке наблюдением: искривление световых лучей гравитационным полем Солнца</w:t>
      </w:r>
      <w:r w:rsidR="00912F74" w:rsidRPr="00CD591D">
        <w:rPr>
          <w:rFonts w:ascii="Times New Roman" w:hAnsi="Times New Roman" w:cs="Times New Roman"/>
          <w:sz w:val="31"/>
          <w:szCs w:val="31"/>
        </w:rPr>
        <w:t>*</w:t>
      </w:r>
      <w:r w:rsidRPr="00CD591D">
        <w:rPr>
          <w:rFonts w:ascii="Times New Roman" w:hAnsi="Times New Roman" w:cs="Times New Roman"/>
          <w:sz w:val="31"/>
          <w:szCs w:val="31"/>
        </w:rPr>
        <w:t xml:space="preserve"> и смещение спектральных линий света, посылаемого к нам большими звездами, по сравнению со спектральными линиями света, испускаемого теми же самыми атома</w:t>
      </w:r>
      <w:r w:rsidR="00912F74" w:rsidRPr="00CD591D">
        <w:rPr>
          <w:rFonts w:ascii="Times New Roman" w:hAnsi="Times New Roman" w:cs="Times New Roman"/>
          <w:sz w:val="31"/>
          <w:szCs w:val="31"/>
        </w:rPr>
        <w:t>ми</w:t>
      </w:r>
      <w:r w:rsidR="00B65EA8" w:rsidRPr="00B65EA8">
        <w:rPr>
          <w:rFonts w:ascii="Times New Roman" w:hAnsi="Times New Roman" w:cs="Times New Roman"/>
          <w:sz w:val="31"/>
          <w:szCs w:val="31"/>
        </w:rPr>
        <w:t xml:space="preserve"> </w:t>
      </w:r>
      <w:r w:rsidR="00B65EA8" w:rsidRPr="000F2F42">
        <w:rPr>
          <w:rFonts w:ascii="Times New Roman" w:hAnsi="Times New Roman" w:cs="Times New Roman"/>
          <w:sz w:val="31"/>
          <w:szCs w:val="31"/>
        </w:rPr>
        <w:t xml:space="preserve">на Земле. </w:t>
      </w:r>
    </w:p>
    <w:p w14:paraId="0CE4208D" w14:textId="3698B59E" w:rsidR="00B65EA8" w:rsidRPr="00B65EA8" w:rsidRDefault="00B65EA8" w:rsidP="00B65EA8">
      <w:pPr>
        <w:autoSpaceDE w:val="0"/>
        <w:autoSpaceDN w:val="0"/>
        <w:adjustRightInd w:val="0"/>
        <w:spacing w:after="0" w:line="240" w:lineRule="auto"/>
        <w:ind w:left="-851" w:firstLine="142"/>
        <w:rPr>
          <w:rFonts w:ascii="Times New Roman" w:hAnsi="Times New Roman" w:cs="Times New Roman"/>
          <w:b/>
          <w:bCs/>
          <w:sz w:val="28"/>
          <w:szCs w:val="28"/>
        </w:rPr>
      </w:pPr>
      <w:r w:rsidRPr="00B65EA8">
        <w:rPr>
          <w:rFonts w:ascii="Times New Roman" w:hAnsi="Times New Roman" w:cs="Times New Roman"/>
          <w:b/>
          <w:bCs/>
          <w:sz w:val="28"/>
          <w:szCs w:val="28"/>
        </w:rPr>
        <w:t>Я не сомневаюсь в том, что и это следствие скоро найдет своё подтверждение.</w:t>
      </w:r>
    </w:p>
    <w:p w14:paraId="402BFE2B" w14:textId="54C4A64B" w:rsidR="009A42E9" w:rsidRDefault="009A42E9" w:rsidP="009A42E9">
      <w:pPr>
        <w:autoSpaceDE w:val="0"/>
        <w:autoSpaceDN w:val="0"/>
        <w:adjustRightInd w:val="0"/>
        <w:spacing w:after="0" w:line="240" w:lineRule="auto"/>
        <w:ind w:left="-851" w:firstLine="851"/>
        <w:rPr>
          <w:rFonts w:ascii="Times New Roman" w:hAnsi="Times New Roman" w:cs="Times New Roman"/>
          <w:sz w:val="28"/>
          <w:szCs w:val="28"/>
        </w:rPr>
      </w:pPr>
    </w:p>
    <w:p w14:paraId="172C6FBA" w14:textId="77777777" w:rsidR="00B65EA8" w:rsidRDefault="00B65EA8" w:rsidP="009A42E9">
      <w:pPr>
        <w:autoSpaceDE w:val="0"/>
        <w:autoSpaceDN w:val="0"/>
        <w:adjustRightInd w:val="0"/>
        <w:spacing w:after="0" w:line="240" w:lineRule="auto"/>
        <w:ind w:left="-851" w:firstLine="851"/>
        <w:rPr>
          <w:rFonts w:ascii="Times New Roman" w:hAnsi="Times New Roman" w:cs="Times New Roman"/>
          <w:sz w:val="28"/>
          <w:szCs w:val="28"/>
        </w:rPr>
      </w:pPr>
    </w:p>
    <w:p w14:paraId="2F0AF9C1" w14:textId="77777777" w:rsidR="009A42E9" w:rsidRDefault="009A42E9" w:rsidP="009A42E9">
      <w:pPr>
        <w:autoSpaceDE w:val="0"/>
        <w:autoSpaceDN w:val="0"/>
        <w:adjustRightInd w:val="0"/>
        <w:spacing w:after="0" w:line="240" w:lineRule="auto"/>
        <w:ind w:left="-851" w:firstLine="851"/>
        <w:rPr>
          <w:rFonts w:ascii="Times New Roman" w:hAnsi="Times New Roman" w:cs="Times New Roman"/>
          <w:sz w:val="28"/>
          <w:szCs w:val="28"/>
        </w:rPr>
      </w:pPr>
    </w:p>
    <w:p w14:paraId="243F0733" w14:textId="2EFB9FB0" w:rsidR="009A42E9" w:rsidRPr="009A42E9" w:rsidRDefault="009A42E9" w:rsidP="009A42E9">
      <w:pPr>
        <w:autoSpaceDE w:val="0"/>
        <w:autoSpaceDN w:val="0"/>
        <w:adjustRightInd w:val="0"/>
        <w:spacing w:after="0" w:line="240" w:lineRule="auto"/>
        <w:ind w:left="-851" w:firstLine="851"/>
        <w:rPr>
          <w:rFonts w:ascii="Times New Roman" w:hAnsi="Times New Roman" w:cs="Times New Roman"/>
          <w:sz w:val="26"/>
          <w:szCs w:val="26"/>
        </w:rPr>
      </w:pPr>
      <w:r w:rsidRPr="009A42E9">
        <w:rPr>
          <w:rFonts w:ascii="Times New Roman" w:hAnsi="Times New Roman" w:cs="Times New Roman"/>
          <w:sz w:val="26"/>
          <w:szCs w:val="26"/>
        </w:rPr>
        <w:t>*Впервые наблюдалось А. Эддингтоном и другими в 1919 г. (см. Приложение III).</w:t>
      </w:r>
    </w:p>
    <w:p w14:paraId="437F0193" w14:textId="77777777" w:rsidR="00912F74" w:rsidRPr="000F2F42" w:rsidRDefault="00912F74" w:rsidP="000F2F42">
      <w:pPr>
        <w:autoSpaceDE w:val="0"/>
        <w:autoSpaceDN w:val="0"/>
        <w:adjustRightInd w:val="0"/>
        <w:spacing w:after="0" w:line="240" w:lineRule="auto"/>
        <w:ind w:left="-851" w:firstLine="851"/>
        <w:rPr>
          <w:rFonts w:ascii="Times New Roman" w:hAnsi="Times New Roman" w:cs="Times New Roman"/>
          <w:i/>
          <w:iCs/>
          <w:sz w:val="31"/>
          <w:szCs w:val="31"/>
        </w:rPr>
      </w:pPr>
      <w:r w:rsidRPr="000F2F42">
        <w:rPr>
          <w:rFonts w:ascii="Times New Roman" w:hAnsi="Times New Roman" w:cs="Times New Roman"/>
          <w:sz w:val="31"/>
          <w:szCs w:val="31"/>
        </w:rPr>
        <w:lastRenderedPageBreak/>
        <w:t xml:space="preserve">194 </w:t>
      </w:r>
      <w:r w:rsidRPr="000F2F42">
        <w:rPr>
          <w:rFonts w:ascii="Times New Roman" w:hAnsi="Times New Roman" w:cs="Times New Roman"/>
          <w:i/>
          <w:iCs/>
          <w:sz w:val="31"/>
          <w:szCs w:val="31"/>
        </w:rPr>
        <w:t>О специальной и общей теории относительности</w:t>
      </w:r>
    </w:p>
    <w:p w14:paraId="7C237101" w14:textId="77777777" w:rsidR="000F2F42" w:rsidRDefault="000F2F42" w:rsidP="000F2F42">
      <w:pPr>
        <w:autoSpaceDE w:val="0"/>
        <w:autoSpaceDN w:val="0"/>
        <w:adjustRightInd w:val="0"/>
        <w:spacing w:after="0" w:line="240" w:lineRule="auto"/>
        <w:ind w:left="-851" w:firstLine="851"/>
        <w:rPr>
          <w:rFonts w:ascii="Times New Roman" w:hAnsi="Times New Roman" w:cs="Times New Roman"/>
          <w:sz w:val="31"/>
          <w:szCs w:val="31"/>
        </w:rPr>
      </w:pPr>
    </w:p>
    <w:p w14:paraId="2567760E" w14:textId="77777777" w:rsidR="000F2F42" w:rsidRPr="000F2F42" w:rsidRDefault="000F2F42" w:rsidP="000F2F42">
      <w:pPr>
        <w:autoSpaceDE w:val="0"/>
        <w:autoSpaceDN w:val="0"/>
        <w:adjustRightInd w:val="0"/>
        <w:spacing w:after="0" w:line="240" w:lineRule="auto"/>
        <w:ind w:left="-851" w:firstLine="851"/>
        <w:rPr>
          <w:rFonts w:ascii="Times New Roman" w:hAnsi="Times New Roman" w:cs="Times New Roman"/>
          <w:sz w:val="31"/>
          <w:szCs w:val="31"/>
        </w:rPr>
      </w:pPr>
    </w:p>
    <w:p w14:paraId="0B385253" w14:textId="77777777" w:rsidR="00912F74" w:rsidRPr="000F2F42" w:rsidRDefault="00912F74" w:rsidP="000F2F42">
      <w:pPr>
        <w:autoSpaceDE w:val="0"/>
        <w:autoSpaceDN w:val="0"/>
        <w:adjustRightInd w:val="0"/>
        <w:spacing w:after="0" w:line="240" w:lineRule="auto"/>
        <w:ind w:left="-851" w:firstLine="851"/>
        <w:jc w:val="center"/>
        <w:rPr>
          <w:rFonts w:ascii="Times New Roman" w:hAnsi="Times New Roman" w:cs="Times New Roman"/>
          <w:sz w:val="72"/>
          <w:szCs w:val="72"/>
        </w:rPr>
      </w:pPr>
      <w:r w:rsidRPr="000F2F42">
        <w:rPr>
          <w:rFonts w:ascii="Times New Roman" w:hAnsi="Times New Roman" w:cs="Times New Roman"/>
          <w:sz w:val="72"/>
          <w:szCs w:val="72"/>
        </w:rPr>
        <w:t>О мире как целом</w:t>
      </w:r>
    </w:p>
    <w:p w14:paraId="70B61359" w14:textId="77777777" w:rsidR="000F2F42" w:rsidRDefault="000F2F42" w:rsidP="000F2F42">
      <w:pPr>
        <w:autoSpaceDE w:val="0"/>
        <w:autoSpaceDN w:val="0"/>
        <w:adjustRightInd w:val="0"/>
        <w:spacing w:after="0" w:line="240" w:lineRule="auto"/>
        <w:ind w:left="-851" w:firstLine="851"/>
        <w:rPr>
          <w:rFonts w:ascii="Times New Roman" w:hAnsi="Times New Roman" w:cs="Times New Roman"/>
          <w:b/>
          <w:bCs/>
          <w:sz w:val="36"/>
          <w:szCs w:val="36"/>
        </w:rPr>
      </w:pPr>
    </w:p>
    <w:p w14:paraId="0ABB03BC" w14:textId="0D28C910" w:rsidR="00912F74" w:rsidRPr="000F2F42" w:rsidRDefault="00912F74" w:rsidP="000F2F42">
      <w:pPr>
        <w:autoSpaceDE w:val="0"/>
        <w:autoSpaceDN w:val="0"/>
        <w:adjustRightInd w:val="0"/>
        <w:spacing w:after="0" w:line="240" w:lineRule="auto"/>
        <w:ind w:left="-851" w:firstLine="851"/>
        <w:rPr>
          <w:rFonts w:ascii="Times New Roman" w:hAnsi="Times New Roman" w:cs="Times New Roman"/>
          <w:b/>
          <w:bCs/>
          <w:sz w:val="36"/>
          <w:szCs w:val="36"/>
        </w:rPr>
      </w:pPr>
      <w:r w:rsidRPr="000F2F42">
        <w:rPr>
          <w:rFonts w:ascii="Times New Roman" w:hAnsi="Times New Roman" w:cs="Times New Roman"/>
          <w:b/>
          <w:bCs/>
          <w:sz w:val="36"/>
          <w:szCs w:val="36"/>
        </w:rPr>
        <w:t>§ 30. Космологические затруднения теории Ньютона</w:t>
      </w:r>
    </w:p>
    <w:p w14:paraId="3F843FD6" w14:textId="77777777" w:rsidR="000F2F42" w:rsidRDefault="000F2F42" w:rsidP="000F2F42">
      <w:pPr>
        <w:autoSpaceDE w:val="0"/>
        <w:autoSpaceDN w:val="0"/>
        <w:adjustRightInd w:val="0"/>
        <w:spacing w:after="0" w:line="240" w:lineRule="auto"/>
        <w:ind w:left="-851" w:firstLine="851"/>
        <w:rPr>
          <w:rFonts w:ascii="Times New Roman" w:hAnsi="Times New Roman" w:cs="Times New Roman"/>
          <w:sz w:val="31"/>
          <w:szCs w:val="31"/>
        </w:rPr>
      </w:pPr>
    </w:p>
    <w:p w14:paraId="23FEFB84" w14:textId="45EE2530" w:rsidR="00912F74" w:rsidRPr="004121EA" w:rsidRDefault="00912F74" w:rsidP="000F2F42">
      <w:pPr>
        <w:autoSpaceDE w:val="0"/>
        <w:autoSpaceDN w:val="0"/>
        <w:adjustRightInd w:val="0"/>
        <w:spacing w:after="0" w:line="240" w:lineRule="auto"/>
        <w:ind w:left="-851" w:firstLine="851"/>
        <w:rPr>
          <w:rFonts w:ascii="Times New Roman" w:hAnsi="Times New Roman" w:cs="Times New Roman"/>
          <w:sz w:val="32"/>
          <w:szCs w:val="32"/>
          <w:highlight w:val="yellow"/>
        </w:rPr>
      </w:pPr>
      <w:r w:rsidRPr="00B65EA8">
        <w:rPr>
          <w:rFonts w:ascii="Times New Roman" w:hAnsi="Times New Roman" w:cs="Times New Roman"/>
          <w:sz w:val="32"/>
          <w:szCs w:val="32"/>
        </w:rPr>
        <w:t xml:space="preserve">Кроме изложенного в § 21 затруднения, классическая небесная механика встречается со вторым принципиальным затруднением, которое, насколько мне известно, было впервые подробно рассмотрено астрономом </w:t>
      </w:r>
      <w:proofErr w:type="spellStart"/>
      <w:r w:rsidRPr="00B65EA8">
        <w:rPr>
          <w:rFonts w:ascii="Times New Roman" w:hAnsi="Times New Roman" w:cs="Times New Roman"/>
          <w:sz w:val="32"/>
          <w:szCs w:val="32"/>
        </w:rPr>
        <w:t>Зеелигером</w:t>
      </w:r>
      <w:proofErr w:type="spellEnd"/>
      <w:r w:rsidRPr="00B65EA8">
        <w:rPr>
          <w:rFonts w:ascii="Times New Roman" w:hAnsi="Times New Roman" w:cs="Times New Roman"/>
          <w:sz w:val="32"/>
          <w:szCs w:val="32"/>
        </w:rPr>
        <w:t>. Если подумать над вопросом, как следует представлять себе мир в целом, то прежде всего напрашивается следующий</w:t>
      </w:r>
      <w:r w:rsidR="000F2F42" w:rsidRPr="00B65EA8">
        <w:rPr>
          <w:rFonts w:ascii="Times New Roman" w:hAnsi="Times New Roman" w:cs="Times New Roman"/>
          <w:sz w:val="32"/>
          <w:szCs w:val="32"/>
        </w:rPr>
        <w:t xml:space="preserve"> </w:t>
      </w:r>
      <w:r w:rsidRPr="00B65EA8">
        <w:rPr>
          <w:rFonts w:ascii="Times New Roman" w:hAnsi="Times New Roman" w:cs="Times New Roman"/>
          <w:sz w:val="32"/>
          <w:szCs w:val="32"/>
        </w:rPr>
        <w:t>ответ. Мир бесконечен в пространстве (и времени). Всюду существуют</w:t>
      </w:r>
      <w:r w:rsidR="000F2F42" w:rsidRPr="00B65EA8">
        <w:rPr>
          <w:rFonts w:ascii="Times New Roman" w:hAnsi="Times New Roman" w:cs="Times New Roman"/>
          <w:sz w:val="32"/>
          <w:szCs w:val="32"/>
        </w:rPr>
        <w:t xml:space="preserve"> </w:t>
      </w:r>
      <w:r w:rsidRPr="00B65EA8">
        <w:rPr>
          <w:rFonts w:ascii="Times New Roman" w:hAnsi="Times New Roman" w:cs="Times New Roman"/>
          <w:sz w:val="32"/>
          <w:szCs w:val="32"/>
        </w:rPr>
        <w:t>звезды, так что хотя плотность материи в отдельных случаях весьма</w:t>
      </w:r>
      <w:r w:rsidR="000F2F42" w:rsidRPr="00B65EA8">
        <w:rPr>
          <w:rFonts w:ascii="Times New Roman" w:hAnsi="Times New Roman" w:cs="Times New Roman"/>
          <w:sz w:val="32"/>
          <w:szCs w:val="32"/>
        </w:rPr>
        <w:t xml:space="preserve"> </w:t>
      </w:r>
      <w:r w:rsidRPr="00B65EA8">
        <w:rPr>
          <w:rFonts w:ascii="Times New Roman" w:hAnsi="Times New Roman" w:cs="Times New Roman"/>
          <w:sz w:val="32"/>
          <w:szCs w:val="32"/>
        </w:rPr>
        <w:t xml:space="preserve">различна, в среднем она всюду одинакова. </w:t>
      </w:r>
      <w:r w:rsidRPr="004121EA">
        <w:rPr>
          <w:rFonts w:ascii="Times New Roman" w:hAnsi="Times New Roman" w:cs="Times New Roman"/>
          <w:sz w:val="32"/>
          <w:szCs w:val="32"/>
          <w:highlight w:val="yellow"/>
        </w:rPr>
        <w:t>Иными словами: как бы далеко ни проникать в мировое пространство, всюду мы найдем рассеянные скопления неподвижных звезд примерно одного типа и одинаковой</w:t>
      </w:r>
      <w:r w:rsidR="000F2F42" w:rsidRPr="004121EA">
        <w:rPr>
          <w:rFonts w:ascii="Times New Roman" w:hAnsi="Times New Roman" w:cs="Times New Roman"/>
          <w:sz w:val="32"/>
          <w:szCs w:val="32"/>
          <w:highlight w:val="yellow"/>
        </w:rPr>
        <w:t xml:space="preserve"> </w:t>
      </w:r>
      <w:r w:rsidRPr="004121EA">
        <w:rPr>
          <w:rFonts w:ascii="Times New Roman" w:hAnsi="Times New Roman" w:cs="Times New Roman"/>
          <w:sz w:val="32"/>
          <w:szCs w:val="32"/>
          <w:highlight w:val="yellow"/>
        </w:rPr>
        <w:t>плотности.</w:t>
      </w:r>
    </w:p>
    <w:p w14:paraId="6D56AFCB" w14:textId="2A0413CF" w:rsidR="00912F74" w:rsidRPr="00B65EA8" w:rsidRDefault="00912F74" w:rsidP="000F2F42">
      <w:pPr>
        <w:autoSpaceDE w:val="0"/>
        <w:autoSpaceDN w:val="0"/>
        <w:adjustRightInd w:val="0"/>
        <w:spacing w:after="0" w:line="240" w:lineRule="auto"/>
        <w:ind w:left="-851" w:firstLine="851"/>
        <w:rPr>
          <w:rFonts w:ascii="Times New Roman" w:hAnsi="Times New Roman" w:cs="Times New Roman"/>
          <w:sz w:val="32"/>
          <w:szCs w:val="32"/>
        </w:rPr>
      </w:pPr>
      <w:r w:rsidRPr="004121EA">
        <w:rPr>
          <w:rFonts w:ascii="Times New Roman" w:hAnsi="Times New Roman" w:cs="Times New Roman"/>
          <w:sz w:val="32"/>
          <w:szCs w:val="32"/>
          <w:highlight w:val="yellow"/>
        </w:rPr>
        <w:t>Это представление несовместимо с теорией Ньютона.</w:t>
      </w:r>
      <w:r w:rsidRPr="00B65EA8">
        <w:rPr>
          <w:rFonts w:ascii="Times New Roman" w:hAnsi="Times New Roman" w:cs="Times New Roman"/>
          <w:sz w:val="32"/>
          <w:szCs w:val="32"/>
        </w:rPr>
        <w:t xml:space="preserve"> Больше того, последняя требует, чтобы мир имел нечто вроде центра, где плотность числа звезд была бы максимальной</w:t>
      </w:r>
      <w:r w:rsidR="001825C9">
        <w:rPr>
          <w:rFonts w:ascii="Times New Roman" w:hAnsi="Times New Roman" w:cs="Times New Roman"/>
          <w:sz w:val="32"/>
          <w:szCs w:val="32"/>
        </w:rPr>
        <w:t>,</w:t>
      </w:r>
      <w:r w:rsidRPr="00B65EA8">
        <w:rPr>
          <w:rFonts w:ascii="Times New Roman" w:hAnsi="Times New Roman" w:cs="Times New Roman"/>
          <w:sz w:val="32"/>
          <w:szCs w:val="32"/>
        </w:rPr>
        <w:t xml:space="preserve"> и чтобы эта плотность убывала с расстоянием от центра так, что на бесконечности мир был бы</w:t>
      </w:r>
      <w:r w:rsidR="000F2F42" w:rsidRPr="00B65EA8">
        <w:rPr>
          <w:rFonts w:ascii="Times New Roman" w:hAnsi="Times New Roman" w:cs="Times New Roman"/>
          <w:sz w:val="32"/>
          <w:szCs w:val="32"/>
        </w:rPr>
        <w:t xml:space="preserve"> </w:t>
      </w:r>
      <w:r w:rsidRPr="00B65EA8">
        <w:rPr>
          <w:rFonts w:ascii="Times New Roman" w:hAnsi="Times New Roman" w:cs="Times New Roman"/>
          <w:sz w:val="32"/>
          <w:szCs w:val="32"/>
        </w:rPr>
        <w:t>совсем пустым. Звездный мир должен представлять собой конечный</w:t>
      </w:r>
      <w:r w:rsidR="000F2F42" w:rsidRPr="00B65EA8">
        <w:rPr>
          <w:rFonts w:ascii="Times New Roman" w:hAnsi="Times New Roman" w:cs="Times New Roman"/>
          <w:sz w:val="32"/>
          <w:szCs w:val="32"/>
        </w:rPr>
        <w:t xml:space="preserve"> </w:t>
      </w:r>
      <w:r w:rsidRPr="00B65EA8">
        <w:rPr>
          <w:rFonts w:ascii="Times New Roman" w:hAnsi="Times New Roman" w:cs="Times New Roman"/>
          <w:sz w:val="32"/>
          <w:szCs w:val="32"/>
        </w:rPr>
        <w:t>остров в бесконечном океане пространства</w:t>
      </w:r>
      <w:r w:rsidR="000F2F42" w:rsidRPr="00B65EA8">
        <w:rPr>
          <w:rFonts w:ascii="Times New Roman" w:hAnsi="Times New Roman" w:cs="Times New Roman"/>
          <w:sz w:val="32"/>
          <w:szCs w:val="32"/>
        </w:rPr>
        <w:t>*</w:t>
      </w:r>
      <w:r w:rsidRPr="00B65EA8">
        <w:rPr>
          <w:rFonts w:ascii="Times New Roman" w:hAnsi="Times New Roman" w:cs="Times New Roman"/>
          <w:sz w:val="32"/>
          <w:szCs w:val="32"/>
        </w:rPr>
        <w:t>.</w:t>
      </w:r>
    </w:p>
    <w:p w14:paraId="555F96F0" w14:textId="61EA1DDB" w:rsidR="00912F74" w:rsidRPr="00B65EA8" w:rsidRDefault="00912F74" w:rsidP="000F2F42">
      <w:pPr>
        <w:autoSpaceDE w:val="0"/>
        <w:autoSpaceDN w:val="0"/>
        <w:adjustRightInd w:val="0"/>
        <w:spacing w:after="0" w:line="240" w:lineRule="auto"/>
        <w:ind w:left="-851" w:firstLine="851"/>
        <w:rPr>
          <w:rFonts w:ascii="Times New Roman" w:hAnsi="Times New Roman" w:cs="Times New Roman"/>
          <w:sz w:val="32"/>
          <w:szCs w:val="32"/>
        </w:rPr>
      </w:pPr>
      <w:r w:rsidRPr="001112E8">
        <w:rPr>
          <w:rFonts w:ascii="Times New Roman" w:hAnsi="Times New Roman" w:cs="Times New Roman"/>
          <w:sz w:val="32"/>
          <w:szCs w:val="32"/>
          <w:highlight w:val="yellow"/>
        </w:rPr>
        <w:t>Это представление не очень удовлетворительно само по себе. Оно</w:t>
      </w:r>
      <w:r w:rsidR="000F2F42" w:rsidRPr="001112E8">
        <w:rPr>
          <w:rFonts w:ascii="Times New Roman" w:hAnsi="Times New Roman" w:cs="Times New Roman"/>
          <w:sz w:val="32"/>
          <w:szCs w:val="32"/>
          <w:highlight w:val="yellow"/>
        </w:rPr>
        <w:t xml:space="preserve"> </w:t>
      </w:r>
      <w:r w:rsidRPr="001112E8">
        <w:rPr>
          <w:rFonts w:ascii="Times New Roman" w:hAnsi="Times New Roman" w:cs="Times New Roman"/>
          <w:sz w:val="32"/>
          <w:szCs w:val="32"/>
          <w:highlight w:val="yellow"/>
        </w:rPr>
        <w:t>неудовлетворительно еще и потому, что приводит к следствию, что</w:t>
      </w:r>
      <w:r w:rsidR="000F2F42" w:rsidRPr="001112E8">
        <w:rPr>
          <w:rFonts w:ascii="Times New Roman" w:hAnsi="Times New Roman" w:cs="Times New Roman"/>
          <w:sz w:val="32"/>
          <w:szCs w:val="32"/>
          <w:highlight w:val="yellow"/>
        </w:rPr>
        <w:t xml:space="preserve"> </w:t>
      </w:r>
      <w:r w:rsidRPr="001112E8">
        <w:rPr>
          <w:rFonts w:ascii="Times New Roman" w:hAnsi="Times New Roman" w:cs="Times New Roman"/>
          <w:sz w:val="32"/>
          <w:szCs w:val="32"/>
          <w:highlight w:val="yellow"/>
        </w:rPr>
        <w:t>свет, излучаемый звездами, а также отдельные звезды звездной системы должны непрерывно удаляться в бесконечность, никогда не возвращаясь и не вступая во взаимодействие с другими объектами природы</w:t>
      </w:r>
      <w:r w:rsidRPr="00B65EA8">
        <w:rPr>
          <w:rFonts w:ascii="Times New Roman" w:hAnsi="Times New Roman" w:cs="Times New Roman"/>
          <w:sz w:val="32"/>
          <w:szCs w:val="32"/>
        </w:rPr>
        <w:t>.</w:t>
      </w:r>
    </w:p>
    <w:p w14:paraId="7CB39E5B" w14:textId="77777777" w:rsidR="00CD591D" w:rsidRDefault="00CD591D" w:rsidP="000F2F42">
      <w:pPr>
        <w:autoSpaceDE w:val="0"/>
        <w:autoSpaceDN w:val="0"/>
        <w:adjustRightInd w:val="0"/>
        <w:spacing w:after="0" w:line="240" w:lineRule="auto"/>
        <w:ind w:left="-851" w:firstLine="851"/>
        <w:rPr>
          <w:rFonts w:ascii="Times New Roman" w:hAnsi="Times New Roman" w:cs="Times New Roman"/>
          <w:sz w:val="28"/>
          <w:szCs w:val="28"/>
        </w:rPr>
      </w:pPr>
    </w:p>
    <w:p w14:paraId="517C0C92" w14:textId="175BC483" w:rsidR="00A65F8A" w:rsidRPr="000F2F42" w:rsidRDefault="000F2F42" w:rsidP="000F2F42">
      <w:pPr>
        <w:autoSpaceDE w:val="0"/>
        <w:autoSpaceDN w:val="0"/>
        <w:adjustRightInd w:val="0"/>
        <w:spacing w:after="0" w:line="240" w:lineRule="auto"/>
        <w:ind w:left="-851" w:firstLine="851"/>
        <w:rPr>
          <w:rFonts w:ascii="Times New Roman" w:hAnsi="Times New Roman" w:cs="Times New Roman"/>
          <w:sz w:val="31"/>
          <w:szCs w:val="31"/>
        </w:rPr>
      </w:pPr>
      <w:r w:rsidRPr="000F2F42">
        <w:rPr>
          <w:rFonts w:ascii="Times New Roman" w:hAnsi="Times New Roman" w:cs="Times New Roman"/>
          <w:sz w:val="28"/>
          <w:szCs w:val="28"/>
        </w:rPr>
        <w:t>*</w:t>
      </w:r>
      <w:r w:rsidR="00912F74" w:rsidRPr="000F2F42">
        <w:rPr>
          <w:rFonts w:ascii="Times New Roman" w:hAnsi="Times New Roman" w:cs="Times New Roman"/>
          <w:sz w:val="28"/>
          <w:szCs w:val="28"/>
        </w:rPr>
        <w:t xml:space="preserve"> Обоснование. Согласно теории Ньютона, на некоторой массе </w:t>
      </w:r>
      <w:r w:rsidR="00912F74" w:rsidRPr="000F2F42">
        <w:rPr>
          <w:rFonts w:ascii="Times New Roman" w:hAnsi="Times New Roman" w:cs="Times New Roman"/>
          <w:i/>
          <w:iCs/>
          <w:sz w:val="28"/>
          <w:szCs w:val="28"/>
        </w:rPr>
        <w:t xml:space="preserve">т </w:t>
      </w:r>
      <w:r w:rsidR="00912F74" w:rsidRPr="000F2F42">
        <w:rPr>
          <w:rFonts w:ascii="Times New Roman" w:hAnsi="Times New Roman" w:cs="Times New Roman"/>
          <w:sz w:val="28"/>
          <w:szCs w:val="28"/>
        </w:rPr>
        <w:t>оканчивается</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определенное число </w:t>
      </w:r>
      <w:r w:rsidR="00912F74" w:rsidRPr="000F2F42">
        <w:rPr>
          <w:rFonts w:ascii="Cambria Math" w:hAnsi="Cambria Math" w:cs="Cambria Math"/>
          <w:sz w:val="28"/>
          <w:szCs w:val="28"/>
        </w:rPr>
        <w:t>≪</w:t>
      </w:r>
      <w:r w:rsidR="00912F74" w:rsidRPr="000F2F42">
        <w:rPr>
          <w:rFonts w:ascii="Times New Roman" w:hAnsi="Times New Roman" w:cs="Times New Roman"/>
          <w:sz w:val="28"/>
          <w:szCs w:val="28"/>
        </w:rPr>
        <w:t>силовых линий</w:t>
      </w:r>
      <w:r w:rsidR="00912F74" w:rsidRPr="000F2F42">
        <w:rPr>
          <w:rFonts w:ascii="Cambria Math" w:hAnsi="Cambria Math" w:cs="Cambria Math"/>
          <w:sz w:val="28"/>
          <w:szCs w:val="28"/>
        </w:rPr>
        <w:t>≫</w:t>
      </w:r>
      <w:r w:rsidR="00912F74" w:rsidRPr="000F2F42">
        <w:rPr>
          <w:rFonts w:ascii="Times New Roman" w:hAnsi="Times New Roman" w:cs="Times New Roman"/>
          <w:sz w:val="28"/>
          <w:szCs w:val="28"/>
        </w:rPr>
        <w:t>, которые приходят из бесконечности, причем</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это число пропорционально массе </w:t>
      </w:r>
      <w:r w:rsidR="00912F74" w:rsidRPr="000F2F42">
        <w:rPr>
          <w:rFonts w:ascii="Times New Roman" w:hAnsi="Times New Roman" w:cs="Times New Roman"/>
          <w:i/>
          <w:iCs/>
          <w:sz w:val="28"/>
          <w:szCs w:val="28"/>
        </w:rPr>
        <w:t xml:space="preserve">т. </w:t>
      </w:r>
      <w:r w:rsidR="00912F74" w:rsidRPr="000F2F42">
        <w:rPr>
          <w:rFonts w:ascii="Times New Roman" w:hAnsi="Times New Roman" w:cs="Times New Roman"/>
          <w:sz w:val="28"/>
          <w:szCs w:val="28"/>
        </w:rPr>
        <w:t xml:space="preserve">Если плотность </w:t>
      </w:r>
      <w:r w:rsidR="00912F74" w:rsidRPr="000F2F42">
        <w:rPr>
          <w:rFonts w:ascii="Times New Roman" w:hAnsi="Times New Roman" w:cs="Times New Roman"/>
          <w:i/>
          <w:iCs/>
          <w:sz w:val="28"/>
          <w:szCs w:val="28"/>
        </w:rPr>
        <w:t>р</w:t>
      </w:r>
      <w:r w:rsidR="00B65EA8" w:rsidRPr="00511D6A">
        <w:rPr>
          <w:rFonts w:ascii="Times New Roman" w:hAnsi="Times New Roman" w:cs="Times New Roman"/>
          <w:sz w:val="28"/>
          <w:szCs w:val="28"/>
          <w:vertAlign w:val="subscript"/>
        </w:rPr>
        <w:t>0</w:t>
      </w:r>
      <w:r w:rsidR="00912F74" w:rsidRPr="000F2F42">
        <w:rPr>
          <w:rFonts w:ascii="Times New Roman" w:hAnsi="Times New Roman" w:cs="Times New Roman"/>
          <w:i/>
          <w:iCs/>
          <w:sz w:val="28"/>
          <w:szCs w:val="28"/>
        </w:rPr>
        <w:t xml:space="preserve"> </w:t>
      </w:r>
      <w:r w:rsidR="00912F74" w:rsidRPr="000F2F42">
        <w:rPr>
          <w:rFonts w:ascii="Times New Roman" w:hAnsi="Times New Roman" w:cs="Times New Roman"/>
          <w:sz w:val="28"/>
          <w:szCs w:val="28"/>
        </w:rPr>
        <w:t>массы в мире в среднем</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постоянна, то в шаре объемом </w:t>
      </w:r>
      <w:r w:rsidR="00912F74" w:rsidRPr="000F2F42">
        <w:rPr>
          <w:rFonts w:ascii="Times New Roman" w:hAnsi="Times New Roman" w:cs="Times New Roman"/>
          <w:i/>
          <w:iCs/>
          <w:sz w:val="28"/>
          <w:szCs w:val="28"/>
        </w:rPr>
        <w:t xml:space="preserve">V </w:t>
      </w:r>
      <w:r w:rsidR="00912F74" w:rsidRPr="000F2F42">
        <w:rPr>
          <w:rFonts w:ascii="Times New Roman" w:hAnsi="Times New Roman" w:cs="Times New Roman"/>
          <w:sz w:val="28"/>
          <w:szCs w:val="28"/>
        </w:rPr>
        <w:t xml:space="preserve">заключается в среднем масса </w:t>
      </w:r>
      <w:r w:rsidR="00912F74" w:rsidRPr="000F2F42">
        <w:rPr>
          <w:rFonts w:ascii="Times New Roman" w:hAnsi="Times New Roman" w:cs="Times New Roman"/>
          <w:i/>
          <w:iCs/>
          <w:sz w:val="28"/>
          <w:szCs w:val="28"/>
        </w:rPr>
        <w:t>p</w:t>
      </w:r>
      <w:r w:rsidR="00B65EA8" w:rsidRPr="00511D6A">
        <w:rPr>
          <w:rFonts w:ascii="Times New Roman" w:hAnsi="Times New Roman" w:cs="Times New Roman"/>
          <w:sz w:val="28"/>
          <w:szCs w:val="28"/>
          <w:vertAlign w:val="subscript"/>
        </w:rPr>
        <w:t>0</w:t>
      </w:r>
      <w:r w:rsidR="00912F74" w:rsidRPr="000F2F42">
        <w:rPr>
          <w:rFonts w:ascii="Times New Roman" w:hAnsi="Times New Roman" w:cs="Times New Roman"/>
          <w:i/>
          <w:iCs/>
          <w:sz w:val="28"/>
          <w:szCs w:val="28"/>
        </w:rPr>
        <w:t xml:space="preserve">V. </w:t>
      </w:r>
      <w:r w:rsidR="00912F74" w:rsidRPr="000F2F42">
        <w:rPr>
          <w:rFonts w:ascii="Times New Roman" w:hAnsi="Times New Roman" w:cs="Times New Roman"/>
          <w:sz w:val="28"/>
          <w:szCs w:val="28"/>
        </w:rPr>
        <w:t>Таким образом,</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число силовых линий, входящих внутрь шара через его поверхность </w:t>
      </w:r>
      <w:r w:rsidR="00912F74" w:rsidRPr="000F2F42">
        <w:rPr>
          <w:rFonts w:ascii="Times New Roman" w:hAnsi="Times New Roman" w:cs="Times New Roman"/>
          <w:i/>
          <w:iCs/>
          <w:sz w:val="28"/>
          <w:szCs w:val="28"/>
        </w:rPr>
        <w:t xml:space="preserve">F, </w:t>
      </w:r>
      <w:r w:rsidR="00912F74" w:rsidRPr="000F2F42">
        <w:rPr>
          <w:rFonts w:ascii="Times New Roman" w:hAnsi="Times New Roman" w:cs="Times New Roman"/>
          <w:sz w:val="28"/>
          <w:szCs w:val="28"/>
        </w:rPr>
        <w:t xml:space="preserve">пропорционально величине </w:t>
      </w:r>
      <w:r w:rsidR="00912F74" w:rsidRPr="000F2F42">
        <w:rPr>
          <w:rFonts w:ascii="Times New Roman" w:hAnsi="Times New Roman" w:cs="Times New Roman"/>
          <w:i/>
          <w:iCs/>
          <w:sz w:val="28"/>
          <w:szCs w:val="28"/>
        </w:rPr>
        <w:t>p</w:t>
      </w:r>
      <w:r w:rsidR="00511D6A" w:rsidRPr="00511D6A">
        <w:rPr>
          <w:rFonts w:ascii="Times New Roman" w:hAnsi="Times New Roman" w:cs="Times New Roman"/>
          <w:sz w:val="28"/>
          <w:szCs w:val="28"/>
          <w:vertAlign w:val="subscript"/>
        </w:rPr>
        <w:t>0</w:t>
      </w:r>
      <w:r w:rsidR="00912F74" w:rsidRPr="000F2F42">
        <w:rPr>
          <w:rFonts w:ascii="Times New Roman" w:hAnsi="Times New Roman" w:cs="Times New Roman"/>
          <w:i/>
          <w:iCs/>
          <w:sz w:val="28"/>
          <w:szCs w:val="28"/>
        </w:rPr>
        <w:t xml:space="preserve">V. </w:t>
      </w:r>
      <w:r w:rsidR="00912F74" w:rsidRPr="000F2F42">
        <w:rPr>
          <w:rFonts w:ascii="Times New Roman" w:hAnsi="Times New Roman" w:cs="Times New Roman"/>
          <w:sz w:val="28"/>
          <w:szCs w:val="28"/>
        </w:rPr>
        <w:t>Через единицу поверхности шара проходят силовые линии,</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число которых пропорционально величине </w:t>
      </w:r>
      <w:r w:rsidR="00912F74" w:rsidRPr="000F2F42">
        <w:rPr>
          <w:rFonts w:ascii="Times New Roman" w:hAnsi="Times New Roman" w:cs="Times New Roman"/>
          <w:i/>
          <w:iCs/>
          <w:sz w:val="28"/>
          <w:szCs w:val="28"/>
        </w:rPr>
        <w:t>p</w:t>
      </w:r>
      <w:r w:rsidR="00B65EA8" w:rsidRPr="00511D6A">
        <w:rPr>
          <w:rFonts w:ascii="Times New Roman" w:hAnsi="Times New Roman" w:cs="Times New Roman"/>
          <w:sz w:val="28"/>
          <w:szCs w:val="28"/>
          <w:vertAlign w:val="subscript"/>
        </w:rPr>
        <w:t>0</w:t>
      </w:r>
      <w:r w:rsidR="00912F74" w:rsidRPr="000F2F42">
        <w:rPr>
          <w:rFonts w:ascii="Times New Roman" w:hAnsi="Times New Roman" w:cs="Times New Roman"/>
          <w:i/>
          <w:iCs/>
          <w:sz w:val="28"/>
          <w:szCs w:val="28"/>
        </w:rPr>
        <w:t xml:space="preserve">(V/F), </w:t>
      </w:r>
      <w:r w:rsidR="00912F74" w:rsidRPr="000F2F42">
        <w:rPr>
          <w:rFonts w:ascii="Times New Roman" w:hAnsi="Times New Roman" w:cs="Times New Roman"/>
          <w:sz w:val="28"/>
          <w:szCs w:val="28"/>
        </w:rPr>
        <w:t xml:space="preserve">или </w:t>
      </w:r>
      <w:r w:rsidR="00912F74" w:rsidRPr="000F2F42">
        <w:rPr>
          <w:rFonts w:ascii="Times New Roman" w:hAnsi="Times New Roman" w:cs="Times New Roman"/>
          <w:i/>
          <w:iCs/>
          <w:sz w:val="28"/>
          <w:szCs w:val="28"/>
        </w:rPr>
        <w:t>p</w:t>
      </w:r>
      <w:r w:rsidR="00511D6A" w:rsidRPr="00511D6A">
        <w:rPr>
          <w:rFonts w:ascii="Times New Roman" w:hAnsi="Times New Roman" w:cs="Times New Roman"/>
          <w:sz w:val="28"/>
          <w:szCs w:val="28"/>
          <w:vertAlign w:val="subscript"/>
        </w:rPr>
        <w:t>0</w:t>
      </w:r>
      <w:r w:rsidR="00912F74" w:rsidRPr="000F2F42">
        <w:rPr>
          <w:rFonts w:ascii="Times New Roman" w:hAnsi="Times New Roman" w:cs="Times New Roman"/>
          <w:i/>
          <w:iCs/>
          <w:sz w:val="28"/>
          <w:szCs w:val="28"/>
        </w:rPr>
        <w:t xml:space="preserve">R. </w:t>
      </w:r>
      <w:r w:rsidR="00912F74" w:rsidRPr="000F2F42">
        <w:rPr>
          <w:rFonts w:ascii="Times New Roman" w:hAnsi="Times New Roman" w:cs="Times New Roman"/>
          <w:sz w:val="28"/>
          <w:szCs w:val="28"/>
        </w:rPr>
        <w:t>Следовательно, напряженность поля на поверхности возрастала бы до бесконечности с увеличением</w:t>
      </w:r>
      <w:r w:rsidRPr="000F2F42">
        <w:rPr>
          <w:rFonts w:ascii="Times New Roman" w:hAnsi="Times New Roman" w:cs="Times New Roman"/>
          <w:sz w:val="28"/>
          <w:szCs w:val="28"/>
        </w:rPr>
        <w:t xml:space="preserve"> </w:t>
      </w:r>
      <w:r w:rsidR="00912F74" w:rsidRPr="000F2F42">
        <w:rPr>
          <w:rFonts w:ascii="Times New Roman" w:hAnsi="Times New Roman" w:cs="Times New Roman"/>
          <w:sz w:val="28"/>
          <w:szCs w:val="28"/>
        </w:rPr>
        <w:t xml:space="preserve">радиуса шара </w:t>
      </w:r>
      <w:r w:rsidR="00912F74" w:rsidRPr="000F2F42">
        <w:rPr>
          <w:rFonts w:ascii="Times New Roman" w:hAnsi="Times New Roman" w:cs="Times New Roman"/>
          <w:i/>
          <w:iCs/>
          <w:sz w:val="28"/>
          <w:szCs w:val="28"/>
        </w:rPr>
        <w:t xml:space="preserve">R, </w:t>
      </w:r>
      <w:r w:rsidR="00912F74" w:rsidRPr="000F2F42">
        <w:rPr>
          <w:rFonts w:ascii="Times New Roman" w:hAnsi="Times New Roman" w:cs="Times New Roman"/>
          <w:sz w:val="28"/>
          <w:szCs w:val="28"/>
        </w:rPr>
        <w:t>что невозможно</w:t>
      </w:r>
      <w:r w:rsidR="00912F74" w:rsidRPr="000F2F42">
        <w:rPr>
          <w:rFonts w:ascii="Times New Roman" w:hAnsi="Times New Roman" w:cs="Times New Roman"/>
          <w:sz w:val="31"/>
          <w:szCs w:val="31"/>
        </w:rPr>
        <w:t>.__</w:t>
      </w:r>
    </w:p>
    <w:p w14:paraId="2850B1B0" w14:textId="77777777" w:rsidR="00511D6A" w:rsidRP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r w:rsidRPr="00511D6A">
        <w:rPr>
          <w:rFonts w:ascii="Times New Roman" w:hAnsi="Times New Roman" w:cs="Times New Roman"/>
          <w:sz w:val="31"/>
          <w:szCs w:val="31"/>
        </w:rPr>
        <w:lastRenderedPageBreak/>
        <w:t xml:space="preserve">§31. </w:t>
      </w:r>
      <w:r w:rsidRPr="00511D6A">
        <w:rPr>
          <w:rFonts w:ascii="Times New Roman" w:hAnsi="Times New Roman" w:cs="Times New Roman"/>
          <w:i/>
          <w:iCs/>
          <w:sz w:val="31"/>
          <w:szCs w:val="31"/>
        </w:rPr>
        <w:t xml:space="preserve">Возможность конечного и все же неограниченного мира </w:t>
      </w:r>
      <w:r w:rsidRPr="00511D6A">
        <w:rPr>
          <w:rFonts w:ascii="Times New Roman" w:hAnsi="Times New Roman" w:cs="Times New Roman"/>
          <w:sz w:val="31"/>
          <w:szCs w:val="31"/>
        </w:rPr>
        <w:t>195</w:t>
      </w:r>
    </w:p>
    <w:p w14:paraId="7F81936A" w14:textId="77777777" w:rsid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p>
    <w:p w14:paraId="1321FAE4" w14:textId="310411F0" w:rsidR="00511D6A" w:rsidRP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r w:rsidRPr="00511D6A">
        <w:rPr>
          <w:rFonts w:ascii="Times New Roman" w:hAnsi="Times New Roman" w:cs="Times New Roman"/>
          <w:sz w:val="31"/>
          <w:szCs w:val="31"/>
        </w:rPr>
        <w:t>Такой мир, материя которого сконцентрирована в конечном пространстве, должен был бы медленно, но систематически опустошаться.</w:t>
      </w:r>
    </w:p>
    <w:p w14:paraId="767FBB33" w14:textId="6A3E6A53" w:rsidR="00511D6A" w:rsidRP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r w:rsidRPr="00511D6A">
        <w:rPr>
          <w:rFonts w:ascii="Times New Roman" w:hAnsi="Times New Roman" w:cs="Times New Roman"/>
          <w:sz w:val="31"/>
          <w:szCs w:val="31"/>
        </w:rPr>
        <w:t xml:space="preserve">Чтобы избежать этих следствий, </w:t>
      </w:r>
      <w:proofErr w:type="spellStart"/>
      <w:r w:rsidRPr="001112E8">
        <w:rPr>
          <w:rFonts w:ascii="Times New Roman" w:hAnsi="Times New Roman" w:cs="Times New Roman"/>
          <w:sz w:val="31"/>
          <w:szCs w:val="31"/>
          <w:highlight w:val="yellow"/>
        </w:rPr>
        <w:t>Зеелигер</w:t>
      </w:r>
      <w:proofErr w:type="spellEnd"/>
      <w:r w:rsidRPr="001112E8">
        <w:rPr>
          <w:rFonts w:ascii="Times New Roman" w:hAnsi="Times New Roman" w:cs="Times New Roman"/>
          <w:sz w:val="31"/>
          <w:szCs w:val="31"/>
          <w:highlight w:val="yellow"/>
        </w:rPr>
        <w:t xml:space="preserve"> изменил закон Ньютона, предположив, что притяжение двух масс на больших расстояниях убывает быстрее, чем по закону 1/г</w:t>
      </w:r>
      <w:r w:rsidRPr="001112E8">
        <w:rPr>
          <w:rFonts w:ascii="Times New Roman" w:hAnsi="Times New Roman" w:cs="Times New Roman"/>
          <w:sz w:val="31"/>
          <w:szCs w:val="31"/>
          <w:highlight w:val="yellow"/>
          <w:vertAlign w:val="superscript"/>
        </w:rPr>
        <w:t>2</w:t>
      </w:r>
      <w:r w:rsidRPr="001112E8">
        <w:rPr>
          <w:rFonts w:ascii="Times New Roman" w:hAnsi="Times New Roman" w:cs="Times New Roman"/>
          <w:sz w:val="31"/>
          <w:szCs w:val="31"/>
          <w:highlight w:val="yellow"/>
        </w:rPr>
        <w:t>. Тогда плотность может оставаться постоянной всюду в бесконечной Вселенной, не приводя к бесконечно большим полям тяготения.</w:t>
      </w:r>
      <w:r w:rsidRPr="00511D6A">
        <w:rPr>
          <w:rFonts w:ascii="Times New Roman" w:hAnsi="Times New Roman" w:cs="Times New Roman"/>
          <w:sz w:val="31"/>
          <w:szCs w:val="31"/>
        </w:rPr>
        <w:t xml:space="preserve"> Так можно освободиться от неприятного представления о том, что материальный мир обладает каким-то центром. Правда, это освобождение от описанных выше принципиальных трудностей достигается ценой изменения и усложнения закона Ньютона, которые не имеют ни экспериментального, ни теоретического обоснования.</w:t>
      </w:r>
    </w:p>
    <w:p w14:paraId="0FA42EF0" w14:textId="7F4978EF" w:rsid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r w:rsidRPr="00B42A93">
        <w:rPr>
          <w:rFonts w:ascii="Times New Roman" w:hAnsi="Times New Roman" w:cs="Times New Roman"/>
          <w:sz w:val="31"/>
          <w:szCs w:val="31"/>
          <w:highlight w:val="yellow"/>
        </w:rPr>
        <w:t>Можно указать сколько угодно законов, приводящих к тому же результату, причем нет оснований предпочесть один другому; каждый из этих законов, как и закон Ньютона, не обоснован общими теоретическими принципами.</w:t>
      </w:r>
    </w:p>
    <w:p w14:paraId="40B15C10" w14:textId="77777777" w:rsidR="00EA44F0" w:rsidRPr="00511D6A" w:rsidRDefault="00EA44F0" w:rsidP="00511D6A">
      <w:pPr>
        <w:autoSpaceDE w:val="0"/>
        <w:autoSpaceDN w:val="0"/>
        <w:adjustRightInd w:val="0"/>
        <w:spacing w:after="0" w:line="240" w:lineRule="auto"/>
        <w:ind w:left="-851" w:firstLine="851"/>
        <w:rPr>
          <w:rFonts w:ascii="Times New Roman" w:hAnsi="Times New Roman" w:cs="Times New Roman"/>
          <w:sz w:val="31"/>
          <w:szCs w:val="31"/>
        </w:rPr>
      </w:pPr>
    </w:p>
    <w:p w14:paraId="28A967EF" w14:textId="77777777" w:rsidR="00511D6A" w:rsidRPr="00EA44F0" w:rsidRDefault="00511D6A" w:rsidP="00EA44F0">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EA44F0">
        <w:rPr>
          <w:rFonts w:ascii="Times New Roman" w:hAnsi="Times New Roman" w:cs="Times New Roman"/>
          <w:b/>
          <w:bCs/>
          <w:sz w:val="40"/>
          <w:szCs w:val="40"/>
        </w:rPr>
        <w:t>§ 31. Возможность конечного и все же</w:t>
      </w:r>
    </w:p>
    <w:p w14:paraId="0604FEE4" w14:textId="77777777" w:rsidR="00511D6A" w:rsidRPr="00511D6A" w:rsidRDefault="00511D6A" w:rsidP="00EA44F0">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EA44F0">
        <w:rPr>
          <w:rFonts w:ascii="Times New Roman" w:hAnsi="Times New Roman" w:cs="Times New Roman"/>
          <w:b/>
          <w:bCs/>
          <w:sz w:val="40"/>
          <w:szCs w:val="40"/>
        </w:rPr>
        <w:t>неограниченного мира</w:t>
      </w:r>
    </w:p>
    <w:p w14:paraId="0EDBD706" w14:textId="77777777" w:rsidR="00EA44F0" w:rsidRDefault="00EA44F0" w:rsidP="00511D6A">
      <w:pPr>
        <w:autoSpaceDE w:val="0"/>
        <w:autoSpaceDN w:val="0"/>
        <w:adjustRightInd w:val="0"/>
        <w:spacing w:after="0" w:line="240" w:lineRule="auto"/>
        <w:ind w:left="-851" w:firstLine="851"/>
        <w:rPr>
          <w:rFonts w:ascii="Times New Roman" w:hAnsi="Times New Roman" w:cs="Times New Roman"/>
          <w:sz w:val="31"/>
          <w:szCs w:val="31"/>
        </w:rPr>
      </w:pPr>
    </w:p>
    <w:p w14:paraId="566D11BA" w14:textId="4D2D00A4" w:rsidR="00511D6A" w:rsidRPr="00511D6A" w:rsidRDefault="00511D6A" w:rsidP="00511D6A">
      <w:pPr>
        <w:autoSpaceDE w:val="0"/>
        <w:autoSpaceDN w:val="0"/>
        <w:adjustRightInd w:val="0"/>
        <w:spacing w:after="0" w:line="240" w:lineRule="auto"/>
        <w:ind w:left="-851" w:firstLine="851"/>
        <w:rPr>
          <w:rFonts w:ascii="Times New Roman" w:hAnsi="Times New Roman" w:cs="Times New Roman"/>
          <w:sz w:val="31"/>
          <w:szCs w:val="31"/>
        </w:rPr>
      </w:pPr>
      <w:r w:rsidRPr="00511D6A">
        <w:rPr>
          <w:rFonts w:ascii="Times New Roman" w:hAnsi="Times New Roman" w:cs="Times New Roman"/>
          <w:sz w:val="31"/>
          <w:szCs w:val="31"/>
        </w:rPr>
        <w:t>Предположения о структуре Вселенной развивались еще и в совершенно ином направлении. А именно: развитие неевклидовой геометрии</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 xml:space="preserve">привело к осознанию того факта, что можно сомневаться в </w:t>
      </w:r>
      <w:r w:rsidRPr="00511D6A">
        <w:rPr>
          <w:rFonts w:ascii="Times New Roman" w:hAnsi="Times New Roman" w:cs="Times New Roman"/>
          <w:i/>
          <w:iCs/>
          <w:sz w:val="31"/>
          <w:szCs w:val="31"/>
        </w:rPr>
        <w:t xml:space="preserve">бесконечности </w:t>
      </w:r>
      <w:r w:rsidRPr="00511D6A">
        <w:rPr>
          <w:rFonts w:ascii="Times New Roman" w:hAnsi="Times New Roman" w:cs="Times New Roman"/>
          <w:sz w:val="31"/>
          <w:szCs w:val="31"/>
        </w:rPr>
        <w:t>нашего пространства, не вступая в противоречие с законами мышления и с опытом (Риман, Гельмгольц). Эти соображения уже детально</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выяснены с исключительной отчетливостью Гельмгольцем и Пуанкаре;</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здесь же я могу лишь кратко коснуться этого вопроса.</w:t>
      </w:r>
    </w:p>
    <w:p w14:paraId="0B217ACD" w14:textId="64C89D5A" w:rsidR="000F2F42" w:rsidRDefault="00511D6A" w:rsidP="00EA44F0">
      <w:pPr>
        <w:autoSpaceDE w:val="0"/>
        <w:autoSpaceDN w:val="0"/>
        <w:adjustRightInd w:val="0"/>
        <w:spacing w:after="0" w:line="240" w:lineRule="auto"/>
        <w:ind w:left="-851" w:firstLine="851"/>
        <w:rPr>
          <w:rFonts w:ascii="Times New Roman" w:hAnsi="Times New Roman" w:cs="Times New Roman"/>
          <w:sz w:val="32"/>
          <w:szCs w:val="32"/>
        </w:rPr>
      </w:pPr>
      <w:r w:rsidRPr="00511D6A">
        <w:rPr>
          <w:rFonts w:ascii="Times New Roman" w:hAnsi="Times New Roman" w:cs="Times New Roman"/>
          <w:sz w:val="31"/>
          <w:szCs w:val="31"/>
        </w:rPr>
        <w:t>Сначала представим себе некоторое двумерное пространство.</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 xml:space="preserve">Пусть </w:t>
      </w:r>
      <w:r w:rsidRPr="00511D6A">
        <w:rPr>
          <w:rFonts w:ascii="Times New Roman" w:hAnsi="Times New Roman" w:cs="Times New Roman"/>
          <w:i/>
          <w:iCs/>
          <w:sz w:val="31"/>
          <w:szCs w:val="31"/>
        </w:rPr>
        <w:t xml:space="preserve">в плоскости </w:t>
      </w:r>
      <w:r w:rsidRPr="00511D6A">
        <w:rPr>
          <w:rFonts w:ascii="Times New Roman" w:hAnsi="Times New Roman" w:cs="Times New Roman"/>
          <w:sz w:val="31"/>
          <w:szCs w:val="31"/>
        </w:rPr>
        <w:t>свободно передвигаются плоские существа с плоскими инструментами, в частности с плоскими жесткими масштабами.</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Для них ничего не существует вне этой плоскости, тогда как все происходящее в их плоскости и наблюдаемое ими самими или при помощи</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их плоских инструментов является каузально замкнутым. В частности, для них осуществимы построения плоской евклидовой геометрии</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с помощью линеек, например, рассмотренное в § 24 построение сетки.</w:t>
      </w:r>
      <w:r w:rsidR="00EA44F0" w:rsidRPr="00EA44F0">
        <w:rPr>
          <w:rFonts w:ascii="Times New Roman" w:hAnsi="Times New Roman" w:cs="Times New Roman"/>
          <w:sz w:val="31"/>
          <w:szCs w:val="31"/>
        </w:rPr>
        <w:t xml:space="preserve"> </w:t>
      </w:r>
      <w:r w:rsidRPr="00511D6A">
        <w:rPr>
          <w:rFonts w:ascii="Times New Roman" w:hAnsi="Times New Roman" w:cs="Times New Roman"/>
          <w:sz w:val="31"/>
          <w:szCs w:val="31"/>
        </w:rPr>
        <w:t xml:space="preserve">Мир этих существ, в отличие от нашего, является </w:t>
      </w:r>
      <w:proofErr w:type="spellStart"/>
      <w:r w:rsidRPr="00511D6A">
        <w:rPr>
          <w:rFonts w:ascii="Times New Roman" w:hAnsi="Times New Roman" w:cs="Times New Roman"/>
          <w:sz w:val="31"/>
          <w:szCs w:val="31"/>
        </w:rPr>
        <w:t>пространственнодвумерным</w:t>
      </w:r>
      <w:proofErr w:type="spellEnd"/>
      <w:r w:rsidRPr="00511D6A">
        <w:rPr>
          <w:rFonts w:ascii="Times New Roman" w:hAnsi="Times New Roman" w:cs="Times New Roman"/>
          <w:sz w:val="31"/>
          <w:szCs w:val="31"/>
        </w:rPr>
        <w:t>, но, как и наш мир, простирается в бесконечность. В их</w:t>
      </w:r>
      <w:r w:rsidR="00EA44F0" w:rsidRPr="00283B6A">
        <w:rPr>
          <w:rFonts w:ascii="Times New Roman" w:hAnsi="Times New Roman" w:cs="Times New Roman"/>
          <w:sz w:val="31"/>
          <w:szCs w:val="31"/>
        </w:rPr>
        <w:t xml:space="preserve"> </w:t>
      </w:r>
      <w:r w:rsidRPr="00511D6A">
        <w:rPr>
          <w:rFonts w:ascii="Times New Roman" w:hAnsi="Times New Roman" w:cs="Times New Roman"/>
          <w:sz w:val="31"/>
          <w:szCs w:val="31"/>
        </w:rPr>
        <w:t>мире умещается бесконечно много одинаковых квадратов, построенных</w:t>
      </w:r>
    </w:p>
    <w:p w14:paraId="67C652D7" w14:textId="77777777" w:rsidR="000F2F42" w:rsidRDefault="000F2F4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56AA035" w14:textId="382F0444" w:rsidR="00CF25B4" w:rsidRPr="00CF25B4" w:rsidRDefault="00CF25B4" w:rsidP="00CF25B4">
      <w:pPr>
        <w:autoSpaceDE w:val="0"/>
        <w:autoSpaceDN w:val="0"/>
        <w:adjustRightInd w:val="0"/>
        <w:spacing w:after="0" w:line="240" w:lineRule="auto"/>
        <w:ind w:left="-851" w:firstLine="851"/>
        <w:rPr>
          <w:rFonts w:ascii="Times New Roman" w:hAnsi="Times New Roman" w:cs="Times New Roman"/>
          <w:i/>
          <w:iCs/>
          <w:sz w:val="31"/>
          <w:szCs w:val="31"/>
        </w:rPr>
      </w:pPr>
      <w:r w:rsidRPr="00CF25B4">
        <w:rPr>
          <w:rFonts w:ascii="Times New Roman" w:hAnsi="Times New Roman" w:cs="Times New Roman"/>
          <w:sz w:val="31"/>
          <w:szCs w:val="31"/>
        </w:rPr>
        <w:lastRenderedPageBreak/>
        <w:t xml:space="preserve">196             </w:t>
      </w:r>
      <w:r w:rsidRPr="00CF25B4">
        <w:rPr>
          <w:rFonts w:ascii="Times New Roman" w:hAnsi="Times New Roman" w:cs="Times New Roman"/>
          <w:i/>
          <w:iCs/>
          <w:sz w:val="31"/>
          <w:szCs w:val="31"/>
        </w:rPr>
        <w:t>О специальной и общей теории относительности</w:t>
      </w:r>
    </w:p>
    <w:p w14:paraId="490C8724" w14:textId="77777777" w:rsidR="00CF25B4" w:rsidRDefault="00CF25B4" w:rsidP="00CF25B4">
      <w:pPr>
        <w:autoSpaceDE w:val="0"/>
        <w:autoSpaceDN w:val="0"/>
        <w:adjustRightInd w:val="0"/>
        <w:spacing w:after="0" w:line="240" w:lineRule="auto"/>
        <w:ind w:left="-851" w:firstLine="851"/>
        <w:rPr>
          <w:rFonts w:ascii="Times New Roman" w:hAnsi="Times New Roman" w:cs="Times New Roman"/>
          <w:sz w:val="31"/>
          <w:szCs w:val="31"/>
        </w:rPr>
      </w:pPr>
    </w:p>
    <w:p w14:paraId="3804AA7E" w14:textId="5EDDC1DF" w:rsidR="00CF25B4" w:rsidRPr="00CF25B4" w:rsidRDefault="00CF25B4" w:rsidP="00CF25B4">
      <w:pPr>
        <w:autoSpaceDE w:val="0"/>
        <w:autoSpaceDN w:val="0"/>
        <w:adjustRightInd w:val="0"/>
        <w:spacing w:after="0" w:line="240" w:lineRule="auto"/>
        <w:ind w:left="-851" w:firstLine="851"/>
        <w:rPr>
          <w:rFonts w:ascii="Times New Roman" w:hAnsi="Times New Roman" w:cs="Times New Roman"/>
          <w:sz w:val="31"/>
          <w:szCs w:val="31"/>
        </w:rPr>
      </w:pPr>
      <w:r w:rsidRPr="00CF25B4">
        <w:rPr>
          <w:rFonts w:ascii="Times New Roman" w:hAnsi="Times New Roman" w:cs="Times New Roman"/>
          <w:sz w:val="31"/>
          <w:szCs w:val="31"/>
        </w:rPr>
        <w:t>из линеек, т. е. объем (поверхность) этого двумерного мира бесконечен.</w:t>
      </w:r>
      <w:r w:rsidR="004E6088" w:rsidRPr="004E6088">
        <w:rPr>
          <w:rFonts w:ascii="Times New Roman" w:hAnsi="Times New Roman" w:cs="Times New Roman"/>
          <w:sz w:val="31"/>
          <w:szCs w:val="31"/>
        </w:rPr>
        <w:t xml:space="preserve"> </w:t>
      </w:r>
      <w:r w:rsidRPr="00CF25B4">
        <w:rPr>
          <w:rFonts w:ascii="Times New Roman" w:hAnsi="Times New Roman" w:cs="Times New Roman"/>
          <w:sz w:val="31"/>
          <w:szCs w:val="31"/>
        </w:rPr>
        <w:t xml:space="preserve">Утверждение существ этого мира, что их мир является </w:t>
      </w:r>
      <w:r w:rsidRPr="00CF25B4">
        <w:rPr>
          <w:rFonts w:ascii="Cambria Math" w:hAnsi="Cambria Math" w:cs="Cambria Math"/>
          <w:sz w:val="31"/>
          <w:szCs w:val="31"/>
        </w:rPr>
        <w:t>≪</w:t>
      </w:r>
      <w:r w:rsidRPr="00CF25B4">
        <w:rPr>
          <w:rFonts w:ascii="Times New Roman" w:hAnsi="Times New Roman" w:cs="Times New Roman"/>
          <w:sz w:val="31"/>
          <w:szCs w:val="31"/>
        </w:rPr>
        <w:t>плоским</w:t>
      </w:r>
      <w:r w:rsidRPr="00CF25B4">
        <w:rPr>
          <w:rFonts w:ascii="Cambria Math" w:hAnsi="Cambria Math" w:cs="Cambria Math"/>
          <w:sz w:val="31"/>
          <w:szCs w:val="31"/>
        </w:rPr>
        <w:t>≫</w:t>
      </w:r>
      <w:r w:rsidRPr="00CF25B4">
        <w:rPr>
          <w:rFonts w:ascii="Times New Roman" w:hAnsi="Times New Roman" w:cs="Times New Roman"/>
          <w:sz w:val="31"/>
          <w:szCs w:val="31"/>
        </w:rPr>
        <w:t>, имеет тот смысл, что при помощи имеющихся у них линеек можно выполнить построения из квадратов в плоской евклидовой геометрии, причем каждая линейка, независимо от своего положения, всегда представляет один и тот же отрезок.</w:t>
      </w:r>
    </w:p>
    <w:p w14:paraId="68B0CFE3" w14:textId="627CB74F" w:rsidR="00CF25B4" w:rsidRPr="00CF25B4" w:rsidRDefault="00CF25B4" w:rsidP="00CF25B4">
      <w:pPr>
        <w:autoSpaceDE w:val="0"/>
        <w:autoSpaceDN w:val="0"/>
        <w:adjustRightInd w:val="0"/>
        <w:spacing w:after="0" w:line="240" w:lineRule="auto"/>
        <w:ind w:left="-851" w:firstLine="851"/>
        <w:rPr>
          <w:rFonts w:ascii="Times New Roman" w:hAnsi="Times New Roman" w:cs="Times New Roman"/>
          <w:i/>
          <w:iCs/>
          <w:sz w:val="31"/>
          <w:szCs w:val="31"/>
        </w:rPr>
      </w:pPr>
      <w:r w:rsidRPr="001F083A">
        <w:rPr>
          <w:rFonts w:ascii="Times New Roman" w:hAnsi="Times New Roman" w:cs="Times New Roman"/>
          <w:sz w:val="31"/>
          <w:szCs w:val="31"/>
          <w:highlight w:val="lightGray"/>
        </w:rPr>
        <w:t>Теперь снова представим себе двумерное существо, но не на плоскости, а на сферической поверхности.</w:t>
      </w:r>
      <w:r w:rsidRPr="00CF25B4">
        <w:rPr>
          <w:rFonts w:ascii="Times New Roman" w:hAnsi="Times New Roman" w:cs="Times New Roman"/>
          <w:sz w:val="31"/>
          <w:szCs w:val="31"/>
        </w:rPr>
        <w:t xml:space="preserve"> Плоские существа со своими масштабами и другими предметами лежат точно на этой поверхности и не могут покинуть ее; весь воспринимаемый ими мир простирается исключительно на сферическую поверхность. Могут ли эти существа рассматривать геометрию своего мира как двумерную геометрию Евклида и при этом рассматривать свои линейки как осуществление понятия </w:t>
      </w:r>
      <w:r w:rsidRPr="00CF25B4">
        <w:rPr>
          <w:rFonts w:ascii="Cambria Math" w:hAnsi="Cambria Math" w:cs="Cambria Math"/>
          <w:sz w:val="31"/>
          <w:szCs w:val="31"/>
        </w:rPr>
        <w:t>≪</w:t>
      </w:r>
      <w:r w:rsidRPr="00CF25B4">
        <w:rPr>
          <w:rFonts w:ascii="Times New Roman" w:hAnsi="Times New Roman" w:cs="Times New Roman"/>
          <w:sz w:val="31"/>
          <w:szCs w:val="31"/>
        </w:rPr>
        <w:t>расстояния</w:t>
      </w:r>
      <w:r w:rsidRPr="00CF25B4">
        <w:rPr>
          <w:rFonts w:ascii="Cambria Math" w:hAnsi="Cambria Math" w:cs="Cambria Math"/>
          <w:sz w:val="31"/>
          <w:szCs w:val="31"/>
        </w:rPr>
        <w:t>≫</w:t>
      </w:r>
      <w:r w:rsidRPr="00CF25B4">
        <w:rPr>
          <w:rFonts w:ascii="Times New Roman" w:hAnsi="Times New Roman" w:cs="Times New Roman"/>
          <w:sz w:val="31"/>
          <w:szCs w:val="31"/>
        </w:rPr>
        <w:t xml:space="preserve">? Они не могут поступить так, поскольку при попытке провести прямую они получат кривую, которую мы, трехмерные существа, называем дугой большого круга, т. е. замкнутую линию определенно конечной длины, которую можно измерить с помощью линейки. Площадь поверхности этого мира также конечна и ее можно сравнить с площадью одного из квадратов, построенного из линеек. </w:t>
      </w:r>
      <w:r w:rsidRPr="001F083A">
        <w:rPr>
          <w:rFonts w:ascii="Times New Roman" w:hAnsi="Times New Roman" w:cs="Times New Roman"/>
          <w:sz w:val="31"/>
          <w:szCs w:val="31"/>
          <w:highlight w:val="lightGray"/>
        </w:rPr>
        <w:t xml:space="preserve">Прелесть такого рассуждения заключается в том, что мы увидели </w:t>
      </w:r>
      <w:r w:rsidRPr="001F083A">
        <w:rPr>
          <w:rFonts w:ascii="Times New Roman" w:hAnsi="Times New Roman" w:cs="Times New Roman"/>
          <w:i/>
          <w:iCs/>
          <w:sz w:val="31"/>
          <w:szCs w:val="31"/>
          <w:highlight w:val="lightGray"/>
        </w:rPr>
        <w:t>мир этих существ конечным и все же не имеющим границ.</w:t>
      </w:r>
    </w:p>
    <w:p w14:paraId="1CA35B97" w14:textId="2D617EA6" w:rsidR="00CF25B4" w:rsidRPr="00CF25B4" w:rsidRDefault="00CF25B4" w:rsidP="00CF25B4">
      <w:pPr>
        <w:autoSpaceDE w:val="0"/>
        <w:autoSpaceDN w:val="0"/>
        <w:adjustRightInd w:val="0"/>
        <w:spacing w:after="0" w:line="240" w:lineRule="auto"/>
        <w:ind w:left="-851" w:firstLine="851"/>
        <w:rPr>
          <w:rFonts w:ascii="Times New Roman" w:hAnsi="Times New Roman" w:cs="Times New Roman"/>
          <w:sz w:val="31"/>
          <w:szCs w:val="31"/>
        </w:rPr>
      </w:pPr>
      <w:r w:rsidRPr="00CF25B4">
        <w:rPr>
          <w:rFonts w:ascii="Times New Roman" w:hAnsi="Times New Roman" w:cs="Times New Roman"/>
          <w:sz w:val="31"/>
          <w:szCs w:val="31"/>
        </w:rPr>
        <w:t xml:space="preserve">Но существам, обитающим на поверхности шара, не требуется совершать кругосветного путешествия, чтобы заметить </w:t>
      </w:r>
      <w:proofErr w:type="spellStart"/>
      <w:r w:rsidRPr="00CF25B4">
        <w:rPr>
          <w:rFonts w:ascii="Times New Roman" w:hAnsi="Times New Roman" w:cs="Times New Roman"/>
          <w:sz w:val="31"/>
          <w:szCs w:val="31"/>
        </w:rPr>
        <w:t>неевклидовость</w:t>
      </w:r>
      <w:proofErr w:type="spellEnd"/>
      <w:r w:rsidRPr="00CF25B4">
        <w:rPr>
          <w:rFonts w:ascii="Times New Roman" w:hAnsi="Times New Roman" w:cs="Times New Roman"/>
          <w:sz w:val="31"/>
          <w:szCs w:val="31"/>
        </w:rPr>
        <w:t xml:space="preserve"> мира, в котором они живут. Они могут убедиться на всяком участке своего мира, если этот участок не слишком мал. Они проводят из некоторой точки во всех направлениях </w:t>
      </w:r>
      <w:r w:rsidRPr="00CF25B4">
        <w:rPr>
          <w:rFonts w:ascii="Cambria Math" w:hAnsi="Cambria Math" w:cs="Cambria Math"/>
          <w:sz w:val="31"/>
          <w:szCs w:val="31"/>
        </w:rPr>
        <w:t>≪</w:t>
      </w:r>
      <w:r w:rsidRPr="00CF25B4">
        <w:rPr>
          <w:rFonts w:ascii="Times New Roman" w:hAnsi="Times New Roman" w:cs="Times New Roman"/>
          <w:sz w:val="31"/>
          <w:szCs w:val="31"/>
        </w:rPr>
        <w:t>прямые отрезки</w:t>
      </w:r>
      <w:r w:rsidRPr="00CF25B4">
        <w:rPr>
          <w:rFonts w:ascii="Cambria Math" w:hAnsi="Cambria Math" w:cs="Cambria Math"/>
          <w:sz w:val="31"/>
          <w:szCs w:val="31"/>
        </w:rPr>
        <w:t>≫</w:t>
      </w:r>
      <w:r w:rsidRPr="00CF25B4">
        <w:rPr>
          <w:rFonts w:ascii="Times New Roman" w:hAnsi="Times New Roman" w:cs="Times New Roman"/>
          <w:sz w:val="31"/>
          <w:szCs w:val="31"/>
        </w:rPr>
        <w:t xml:space="preserve"> (дуги окружностей, с точки зрения трехмерного пространства) одинаковой длины. Линию, соединяющую свободные концы этих линий, они будут называть </w:t>
      </w:r>
      <w:r w:rsidRPr="00CF25B4">
        <w:rPr>
          <w:rFonts w:ascii="Cambria Math" w:hAnsi="Cambria Math" w:cs="Cambria Math"/>
          <w:sz w:val="31"/>
          <w:szCs w:val="31"/>
        </w:rPr>
        <w:t>≪</w:t>
      </w:r>
      <w:r w:rsidRPr="00CF25B4">
        <w:rPr>
          <w:rFonts w:ascii="Times New Roman" w:hAnsi="Times New Roman" w:cs="Times New Roman"/>
          <w:sz w:val="31"/>
          <w:szCs w:val="31"/>
        </w:rPr>
        <w:t>окружностью</w:t>
      </w:r>
      <w:r w:rsidRPr="00CF25B4">
        <w:rPr>
          <w:rFonts w:ascii="Cambria Math" w:hAnsi="Cambria Math" w:cs="Cambria Math"/>
          <w:sz w:val="31"/>
          <w:szCs w:val="31"/>
        </w:rPr>
        <w:t>≫</w:t>
      </w:r>
      <w:r w:rsidRPr="00CF25B4">
        <w:rPr>
          <w:rFonts w:ascii="Times New Roman" w:hAnsi="Times New Roman" w:cs="Times New Roman"/>
          <w:sz w:val="31"/>
          <w:szCs w:val="31"/>
        </w:rPr>
        <w:t xml:space="preserve">. Согласно евклидовой геометрии на плоскости, отношение длины окружности, измеренной некоторой линейкой, к </w:t>
      </w:r>
      <w:proofErr w:type="spellStart"/>
      <w:r w:rsidRPr="00CF25B4">
        <w:rPr>
          <w:rFonts w:ascii="Times New Roman" w:hAnsi="Times New Roman" w:cs="Times New Roman"/>
          <w:sz w:val="31"/>
          <w:szCs w:val="31"/>
        </w:rPr>
        <w:t>длинедиаметра</w:t>
      </w:r>
      <w:proofErr w:type="spellEnd"/>
      <w:r w:rsidRPr="00CF25B4">
        <w:rPr>
          <w:rFonts w:ascii="Times New Roman" w:hAnsi="Times New Roman" w:cs="Times New Roman"/>
          <w:sz w:val="31"/>
          <w:szCs w:val="31"/>
        </w:rPr>
        <w:t xml:space="preserve">, измеренной той же линейкой, равно постоянной величине </w:t>
      </w:r>
      <w:r w:rsidR="001F083A" w:rsidRPr="00BE4EA7">
        <w:rPr>
          <w:rFonts w:ascii="Times New Roman" w:hAnsi="Times New Roman" w:cs="Times New Roman"/>
          <w:sz w:val="32"/>
          <w:szCs w:val="32"/>
        </w:rPr>
        <w:t>π</w:t>
      </w:r>
      <w:r w:rsidRPr="00CF25B4">
        <w:rPr>
          <w:rFonts w:ascii="Times New Roman" w:hAnsi="Times New Roman" w:cs="Times New Roman"/>
          <w:sz w:val="31"/>
          <w:szCs w:val="31"/>
        </w:rPr>
        <w:t>, не зависящей от диаметра окружности. Наши плоские существа на своей сферической поверхности нашли бы для этого отношения следующую величину:</w:t>
      </w:r>
    </w:p>
    <w:p w14:paraId="3CA18AA3" w14:textId="179F8C80" w:rsidR="004E6088" w:rsidRPr="00CF25B4" w:rsidRDefault="004E6088" w:rsidP="004E6088">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BE4EA7">
        <w:rPr>
          <w:rFonts w:ascii="Times New Roman" w:hAnsi="Times New Roman" w:cs="Times New Roman"/>
          <w:sz w:val="32"/>
          <w:szCs w:val="32"/>
        </w:rPr>
        <w:t>π</w:t>
      </w:r>
      <w:r w:rsidRPr="00CF25B4">
        <w:rPr>
          <w:rFonts w:ascii="Times New Roman" w:hAnsi="Times New Roman" w:cs="Times New Roman"/>
          <w:b/>
          <w:bCs/>
          <w:sz w:val="31"/>
          <w:szCs w:val="31"/>
        </w:rPr>
        <w:t xml:space="preserve"> =</w:t>
      </w:r>
      <w:proofErr w:type="spellStart"/>
      <w:r w:rsidR="00CF25B4" w:rsidRPr="00CF25B4">
        <w:rPr>
          <w:rFonts w:ascii="Times New Roman" w:hAnsi="Times New Roman" w:cs="Times New Roman"/>
          <w:sz w:val="31"/>
          <w:szCs w:val="31"/>
        </w:rPr>
        <w:t>sin</w:t>
      </w:r>
      <w:proofErr w:type="spellEnd"/>
      <w:r w:rsidR="00CF25B4" w:rsidRPr="00CF25B4">
        <w:rPr>
          <w:rFonts w:ascii="Times New Roman" w:hAnsi="Times New Roman" w:cs="Times New Roman"/>
          <w:sz w:val="31"/>
          <w:szCs w:val="31"/>
        </w:rPr>
        <w:t xml:space="preserve"> </w:t>
      </w:r>
      <w:r w:rsidRPr="004E6088">
        <w:rPr>
          <w:rFonts w:ascii="Times New Roman" w:hAnsi="Times New Roman" w:cs="Times New Roman"/>
          <w:i/>
          <w:iCs/>
          <w:sz w:val="31"/>
          <w:szCs w:val="31"/>
        </w:rPr>
        <w:t>(</w:t>
      </w:r>
      <w:r w:rsidR="00CF25B4" w:rsidRPr="00CF25B4">
        <w:rPr>
          <w:rFonts w:ascii="Times New Roman" w:hAnsi="Times New Roman" w:cs="Times New Roman"/>
          <w:i/>
          <w:iCs/>
          <w:sz w:val="31"/>
          <w:szCs w:val="31"/>
        </w:rPr>
        <w:t>r/R)</w:t>
      </w:r>
      <w:r w:rsidRPr="004E6088">
        <w:rPr>
          <w:rFonts w:ascii="Times New Roman" w:hAnsi="Times New Roman" w:cs="Times New Roman"/>
          <w:i/>
          <w:iCs/>
          <w:sz w:val="31"/>
          <w:szCs w:val="31"/>
        </w:rPr>
        <w:t xml:space="preserve">/ </w:t>
      </w:r>
      <w:r w:rsidRPr="00CF25B4">
        <w:rPr>
          <w:rFonts w:ascii="Times New Roman" w:hAnsi="Times New Roman" w:cs="Times New Roman"/>
          <w:i/>
          <w:iCs/>
          <w:sz w:val="31"/>
          <w:szCs w:val="31"/>
        </w:rPr>
        <w:t>(r/R)</w:t>
      </w:r>
    </w:p>
    <w:p w14:paraId="43CBA5BC" w14:textId="02B2C639" w:rsidR="000F2F42" w:rsidRPr="00CF25B4" w:rsidRDefault="00CF25B4" w:rsidP="004E6088">
      <w:pPr>
        <w:autoSpaceDE w:val="0"/>
        <w:autoSpaceDN w:val="0"/>
        <w:adjustRightInd w:val="0"/>
        <w:spacing w:after="0" w:line="240" w:lineRule="auto"/>
        <w:ind w:left="-851" w:firstLine="851"/>
        <w:rPr>
          <w:rFonts w:ascii="Times New Roman" w:hAnsi="Times New Roman" w:cs="Times New Roman"/>
          <w:sz w:val="31"/>
          <w:szCs w:val="31"/>
        </w:rPr>
      </w:pPr>
      <w:r w:rsidRPr="00CF25B4">
        <w:rPr>
          <w:rFonts w:ascii="Times New Roman" w:hAnsi="Times New Roman" w:cs="Times New Roman"/>
          <w:sz w:val="31"/>
          <w:szCs w:val="31"/>
        </w:rPr>
        <w:t xml:space="preserve">т. е. величину, меньшую </w:t>
      </w:r>
      <w:r w:rsidR="001F083A" w:rsidRPr="00BE4EA7">
        <w:rPr>
          <w:rFonts w:ascii="Times New Roman" w:hAnsi="Times New Roman" w:cs="Times New Roman"/>
          <w:sz w:val="32"/>
          <w:szCs w:val="32"/>
        </w:rPr>
        <w:t>π</w:t>
      </w:r>
      <w:r w:rsidRPr="00CF25B4">
        <w:rPr>
          <w:rFonts w:ascii="Times New Roman" w:hAnsi="Times New Roman" w:cs="Times New Roman"/>
          <w:sz w:val="31"/>
          <w:szCs w:val="31"/>
        </w:rPr>
        <w:t xml:space="preserve">, причем отличающуюся от </w:t>
      </w:r>
      <w:r w:rsidR="001F083A" w:rsidRPr="00BE4EA7">
        <w:rPr>
          <w:rFonts w:ascii="Times New Roman" w:hAnsi="Times New Roman" w:cs="Times New Roman"/>
          <w:sz w:val="32"/>
          <w:szCs w:val="32"/>
        </w:rPr>
        <w:t>π</w:t>
      </w:r>
      <w:r w:rsidRPr="00CF25B4">
        <w:rPr>
          <w:rFonts w:ascii="Times New Roman" w:hAnsi="Times New Roman" w:cs="Times New Roman"/>
          <w:sz w:val="31"/>
          <w:szCs w:val="31"/>
        </w:rPr>
        <w:t xml:space="preserve"> тем</w:t>
      </w:r>
      <w:r w:rsidR="004E6088" w:rsidRPr="004E6088">
        <w:rPr>
          <w:rFonts w:ascii="Times New Roman" w:hAnsi="Times New Roman" w:cs="Times New Roman"/>
          <w:sz w:val="31"/>
          <w:szCs w:val="31"/>
        </w:rPr>
        <w:t xml:space="preserve"> </w:t>
      </w:r>
      <w:r w:rsidRPr="00CF25B4">
        <w:rPr>
          <w:rFonts w:ascii="Times New Roman" w:hAnsi="Times New Roman" w:cs="Times New Roman"/>
          <w:sz w:val="31"/>
          <w:szCs w:val="31"/>
        </w:rPr>
        <w:t xml:space="preserve">значительнее, чем больше радиус окружности по сравнению с радиусом </w:t>
      </w:r>
      <w:r w:rsidRPr="00CF25B4">
        <w:rPr>
          <w:rFonts w:ascii="Times New Roman" w:hAnsi="Times New Roman" w:cs="Times New Roman"/>
          <w:i/>
          <w:iCs/>
          <w:sz w:val="31"/>
          <w:szCs w:val="31"/>
        </w:rPr>
        <w:t xml:space="preserve">R </w:t>
      </w:r>
      <w:r w:rsidRPr="00CF25B4">
        <w:rPr>
          <w:rFonts w:ascii="Times New Roman" w:hAnsi="Times New Roman" w:cs="Times New Roman"/>
          <w:sz w:val="31"/>
          <w:szCs w:val="31"/>
        </w:rPr>
        <w:t>этого</w:t>
      </w:r>
      <w:r w:rsidR="005905FC" w:rsidRPr="005905FC">
        <w:rPr>
          <w:rFonts w:ascii="Times New Roman" w:hAnsi="Times New Roman" w:cs="Times New Roman"/>
          <w:sz w:val="31"/>
          <w:szCs w:val="31"/>
        </w:rPr>
        <w:t xml:space="preserve"> мира (сферы). </w:t>
      </w:r>
      <w:r w:rsidRPr="00CF25B4">
        <w:rPr>
          <w:rFonts w:ascii="Times New Roman" w:hAnsi="Times New Roman" w:cs="Times New Roman"/>
          <w:sz w:val="31"/>
          <w:szCs w:val="31"/>
        </w:rPr>
        <w:t>_</w:t>
      </w:r>
    </w:p>
    <w:p w14:paraId="54185DA8" w14:textId="77777777" w:rsidR="005905FC" w:rsidRP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lastRenderedPageBreak/>
        <w:t xml:space="preserve">§31. </w:t>
      </w:r>
      <w:r w:rsidRPr="005905FC">
        <w:rPr>
          <w:rFonts w:ascii="Times New Roman" w:hAnsi="Times New Roman" w:cs="Times New Roman"/>
          <w:i/>
          <w:iCs/>
          <w:sz w:val="31"/>
          <w:szCs w:val="31"/>
        </w:rPr>
        <w:t xml:space="preserve">Возможность конечного и все же неограниченного мира </w:t>
      </w:r>
      <w:r w:rsidRPr="005905FC">
        <w:rPr>
          <w:rFonts w:ascii="Times New Roman" w:hAnsi="Times New Roman" w:cs="Times New Roman"/>
          <w:sz w:val="31"/>
          <w:szCs w:val="31"/>
        </w:rPr>
        <w:t>197</w:t>
      </w:r>
    </w:p>
    <w:p w14:paraId="3C6E87E5" w14:textId="77777777" w:rsid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p>
    <w:p w14:paraId="7A6A32C8" w14:textId="56C8CFB9" w:rsidR="005905FC" w:rsidRP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t xml:space="preserve">Из этого соотношения существа, обитающие на сфере, могут определить радиус </w:t>
      </w:r>
      <w:r w:rsidRPr="005905FC">
        <w:rPr>
          <w:rFonts w:ascii="Times New Roman" w:hAnsi="Times New Roman" w:cs="Times New Roman"/>
          <w:i/>
          <w:iCs/>
          <w:sz w:val="31"/>
          <w:szCs w:val="31"/>
        </w:rPr>
        <w:t xml:space="preserve">R </w:t>
      </w:r>
      <w:r w:rsidRPr="005905FC">
        <w:rPr>
          <w:rFonts w:ascii="Times New Roman" w:hAnsi="Times New Roman" w:cs="Times New Roman"/>
          <w:sz w:val="31"/>
          <w:szCs w:val="31"/>
        </w:rPr>
        <w:t>своего мира, если даже их измерениям доступна лишь сравнительно небольшая часть их мира-сферы. Но если эта часть слишком мала, то они уже не в состоянии установить: находятся ли они на сферической поверхности или на евклидовой плоскости; небольшой участок сферической поверхности очень мало отличается от участка части плоскости такой же величины.</w:t>
      </w:r>
    </w:p>
    <w:p w14:paraId="64F78E89" w14:textId="65BD195F" w:rsidR="005905FC" w:rsidRP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t xml:space="preserve">Таким образом, если сферически-поверхностные существа обитают на планете, солнечная система которой составляет лишь ничтожно малую часть сферического мира, то они не могли бы решить, живут ли они в конечном или бесконечном мире, поскольку часть мира, доступная их опыту, в обоих случаях является практически плоской, т.е. евклидовой. Непосредственно видно, что для обитающих на сфере существ длина окружности сначала возрастает с радиусом до </w:t>
      </w:r>
      <w:r w:rsidRPr="005905FC">
        <w:rPr>
          <w:rFonts w:ascii="Cambria Math" w:hAnsi="Cambria Math" w:cs="Cambria Math"/>
          <w:sz w:val="31"/>
          <w:szCs w:val="31"/>
        </w:rPr>
        <w:t>≪</w:t>
      </w:r>
      <w:r w:rsidRPr="005905FC">
        <w:rPr>
          <w:rFonts w:ascii="Times New Roman" w:hAnsi="Times New Roman" w:cs="Times New Roman"/>
          <w:sz w:val="31"/>
          <w:szCs w:val="31"/>
        </w:rPr>
        <w:t>окружности мира</w:t>
      </w:r>
      <w:r w:rsidRPr="005905FC">
        <w:rPr>
          <w:rFonts w:ascii="Cambria Math" w:hAnsi="Cambria Math" w:cs="Cambria Math"/>
          <w:sz w:val="31"/>
          <w:szCs w:val="31"/>
        </w:rPr>
        <w:t>≫</w:t>
      </w:r>
      <w:r w:rsidRPr="005905FC">
        <w:rPr>
          <w:rFonts w:ascii="Times New Roman" w:hAnsi="Times New Roman" w:cs="Times New Roman"/>
          <w:sz w:val="31"/>
          <w:szCs w:val="31"/>
        </w:rPr>
        <w:t xml:space="preserve"> и затем, при дальнейшем возрастании радиуса, постепенно уменьшается до нуля. При этом площадь круга постоянно возрастает, пока она наконец не станет равной полной площади всего сферического мира.</w:t>
      </w:r>
    </w:p>
    <w:p w14:paraId="3347BBAB" w14:textId="2F3E6D83" w:rsidR="005905FC" w:rsidRP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t>Читатель, быть может, удивится тому, что мы поместили наши существа именно на сферу, а не на какую-либо иную замкнутую поверхность. Но это имеет свое оправдание, поскольку сфера отличается от всех других замкнутых поверхностей тем свойством, что все ее</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 xml:space="preserve">точки равноценны. Отношение длины окружности </w:t>
      </w:r>
      <w:r w:rsidRPr="005905FC">
        <w:rPr>
          <w:rFonts w:ascii="Times New Roman" w:hAnsi="Times New Roman" w:cs="Times New Roman"/>
          <w:i/>
          <w:iCs/>
          <w:sz w:val="31"/>
          <w:szCs w:val="31"/>
        </w:rPr>
        <w:t xml:space="preserve">и </w:t>
      </w:r>
      <w:r w:rsidRPr="005905FC">
        <w:rPr>
          <w:rFonts w:ascii="Times New Roman" w:hAnsi="Times New Roman" w:cs="Times New Roman"/>
          <w:sz w:val="31"/>
          <w:szCs w:val="31"/>
        </w:rPr>
        <w:t xml:space="preserve">к своему радиусу </w:t>
      </w:r>
      <w:r w:rsidRPr="005905FC">
        <w:rPr>
          <w:rFonts w:ascii="Times New Roman" w:hAnsi="Times New Roman" w:cs="Times New Roman"/>
          <w:i/>
          <w:iCs/>
          <w:sz w:val="31"/>
          <w:szCs w:val="31"/>
        </w:rPr>
        <w:t xml:space="preserve">г </w:t>
      </w:r>
      <w:r w:rsidRPr="005905FC">
        <w:rPr>
          <w:rFonts w:ascii="Times New Roman" w:hAnsi="Times New Roman" w:cs="Times New Roman"/>
          <w:sz w:val="31"/>
          <w:szCs w:val="31"/>
        </w:rPr>
        <w:t xml:space="preserve">хотя и зависит от </w:t>
      </w:r>
      <w:r w:rsidR="00C36E54">
        <w:rPr>
          <w:rFonts w:ascii="Times New Roman" w:hAnsi="Times New Roman" w:cs="Times New Roman"/>
          <w:sz w:val="31"/>
          <w:szCs w:val="31"/>
          <w:lang w:val="en-US"/>
        </w:rPr>
        <w:t>r</w:t>
      </w:r>
      <w:r w:rsidRPr="005905FC">
        <w:rPr>
          <w:rFonts w:ascii="Times New Roman" w:hAnsi="Times New Roman" w:cs="Times New Roman"/>
          <w:sz w:val="31"/>
          <w:szCs w:val="31"/>
        </w:rPr>
        <w:t xml:space="preserve">, но при данном </w:t>
      </w:r>
      <w:r w:rsidR="00C36E54">
        <w:rPr>
          <w:rFonts w:ascii="Times New Roman" w:hAnsi="Times New Roman" w:cs="Times New Roman"/>
          <w:i/>
          <w:iCs/>
          <w:sz w:val="31"/>
          <w:szCs w:val="31"/>
          <w:lang w:val="en-US"/>
        </w:rPr>
        <w:t>r</w:t>
      </w:r>
      <w:r w:rsidRPr="005905FC">
        <w:rPr>
          <w:rFonts w:ascii="Times New Roman" w:hAnsi="Times New Roman" w:cs="Times New Roman"/>
          <w:i/>
          <w:iCs/>
          <w:sz w:val="31"/>
          <w:szCs w:val="31"/>
        </w:rPr>
        <w:t xml:space="preserve"> </w:t>
      </w:r>
      <w:r w:rsidRPr="005905FC">
        <w:rPr>
          <w:rFonts w:ascii="Times New Roman" w:hAnsi="Times New Roman" w:cs="Times New Roman"/>
          <w:sz w:val="31"/>
          <w:szCs w:val="31"/>
        </w:rPr>
        <w:t>оно одинаково для всех точек</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 xml:space="preserve">сферического мира; иными словами, этот мир-сфера есть </w:t>
      </w:r>
      <w:r w:rsidRPr="005905FC">
        <w:rPr>
          <w:rFonts w:ascii="Cambria Math" w:hAnsi="Cambria Math" w:cs="Cambria Math"/>
          <w:sz w:val="31"/>
          <w:szCs w:val="31"/>
        </w:rPr>
        <w:t>≪</w:t>
      </w:r>
      <w:r w:rsidRPr="005905FC">
        <w:rPr>
          <w:rFonts w:ascii="Times New Roman" w:hAnsi="Times New Roman" w:cs="Times New Roman"/>
          <w:sz w:val="31"/>
          <w:szCs w:val="31"/>
        </w:rPr>
        <w:t>поверхность</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постоянной кривизны</w:t>
      </w:r>
      <w:r w:rsidRPr="005905FC">
        <w:rPr>
          <w:rFonts w:ascii="Cambria Math" w:hAnsi="Cambria Math" w:cs="Cambria Math"/>
          <w:sz w:val="31"/>
          <w:szCs w:val="31"/>
        </w:rPr>
        <w:t>≫</w:t>
      </w:r>
      <w:r w:rsidRPr="005905FC">
        <w:rPr>
          <w:rFonts w:ascii="Times New Roman" w:hAnsi="Times New Roman" w:cs="Times New Roman"/>
          <w:sz w:val="31"/>
          <w:szCs w:val="31"/>
        </w:rPr>
        <w:t>.</w:t>
      </w:r>
    </w:p>
    <w:p w14:paraId="02234C47" w14:textId="0DB84A41" w:rsidR="005905FC" w:rsidRPr="005905FC" w:rsidRDefault="005905FC" w:rsidP="005905FC">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t xml:space="preserve">Имеется трехмерный аналог двумерного сферического </w:t>
      </w:r>
      <w:proofErr w:type="spellStart"/>
      <w:r w:rsidRPr="005905FC">
        <w:rPr>
          <w:rFonts w:ascii="Times New Roman" w:hAnsi="Times New Roman" w:cs="Times New Roman"/>
          <w:sz w:val="31"/>
          <w:szCs w:val="31"/>
        </w:rPr>
        <w:t>мира,а</w:t>
      </w:r>
      <w:proofErr w:type="spellEnd"/>
      <w:r w:rsidRPr="005905FC">
        <w:rPr>
          <w:rFonts w:ascii="Times New Roman" w:hAnsi="Times New Roman" w:cs="Times New Roman"/>
          <w:sz w:val="31"/>
          <w:szCs w:val="31"/>
        </w:rPr>
        <w:t xml:space="preserve"> именно: трехмерное сферическое пространство, открытое Риманом. Все его</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точки также равноценны. Оно обладает конечным объемом, который</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 xml:space="preserve">определяется его </w:t>
      </w:r>
      <w:r w:rsidRPr="005905FC">
        <w:rPr>
          <w:rFonts w:ascii="Cambria Math" w:hAnsi="Cambria Math" w:cs="Cambria Math"/>
          <w:sz w:val="31"/>
          <w:szCs w:val="31"/>
        </w:rPr>
        <w:t>≪</w:t>
      </w:r>
      <w:r w:rsidRPr="005905FC">
        <w:rPr>
          <w:rFonts w:ascii="Times New Roman" w:hAnsi="Times New Roman" w:cs="Times New Roman"/>
          <w:sz w:val="31"/>
          <w:szCs w:val="31"/>
        </w:rPr>
        <w:t>радиусом</w:t>
      </w:r>
      <w:r w:rsidRPr="005905FC">
        <w:rPr>
          <w:rFonts w:ascii="Cambria Math" w:hAnsi="Cambria Math" w:cs="Cambria Math"/>
          <w:sz w:val="31"/>
          <w:szCs w:val="31"/>
        </w:rPr>
        <w:t>≫</w:t>
      </w:r>
      <w:r w:rsidRPr="005905FC">
        <w:rPr>
          <w:rFonts w:ascii="Times New Roman" w:hAnsi="Times New Roman" w:cs="Times New Roman"/>
          <w:sz w:val="31"/>
          <w:szCs w:val="31"/>
        </w:rPr>
        <w:t xml:space="preserve"> </w:t>
      </w:r>
      <w:r w:rsidRPr="005905FC">
        <w:rPr>
          <w:rFonts w:ascii="Times New Roman" w:hAnsi="Times New Roman" w:cs="Times New Roman"/>
          <w:i/>
          <w:iCs/>
          <w:sz w:val="31"/>
          <w:szCs w:val="31"/>
        </w:rPr>
        <w:t xml:space="preserve">R </w:t>
      </w:r>
      <w:r w:rsidRPr="005905FC">
        <w:rPr>
          <w:rFonts w:ascii="Times New Roman" w:hAnsi="Times New Roman" w:cs="Times New Roman"/>
          <w:sz w:val="31"/>
          <w:szCs w:val="31"/>
        </w:rPr>
        <w:t>и равен 2</w:t>
      </w:r>
      <w:r w:rsidR="00C36E54" w:rsidRPr="00BE4EA7">
        <w:rPr>
          <w:rFonts w:ascii="Times New Roman" w:hAnsi="Times New Roman" w:cs="Times New Roman"/>
          <w:sz w:val="32"/>
          <w:szCs w:val="32"/>
        </w:rPr>
        <w:t>π</w:t>
      </w:r>
      <w:r w:rsidRPr="00C36E54">
        <w:rPr>
          <w:rFonts w:ascii="Times New Roman" w:hAnsi="Times New Roman" w:cs="Times New Roman"/>
          <w:sz w:val="31"/>
          <w:szCs w:val="31"/>
          <w:vertAlign w:val="superscript"/>
        </w:rPr>
        <w:t>2</w:t>
      </w:r>
      <w:r w:rsidR="00C36E54">
        <w:rPr>
          <w:rFonts w:ascii="Times New Roman" w:hAnsi="Times New Roman" w:cs="Times New Roman"/>
          <w:sz w:val="31"/>
          <w:szCs w:val="31"/>
          <w:lang w:val="en-US"/>
        </w:rPr>
        <w:t>R</w:t>
      </w:r>
      <w:r w:rsidRPr="00C36E54">
        <w:rPr>
          <w:rFonts w:ascii="Times New Roman" w:hAnsi="Times New Roman" w:cs="Times New Roman"/>
          <w:sz w:val="31"/>
          <w:szCs w:val="31"/>
          <w:vertAlign w:val="superscript"/>
        </w:rPr>
        <w:t>3</w:t>
      </w:r>
      <w:r w:rsidRPr="005905FC">
        <w:rPr>
          <w:rFonts w:ascii="Times New Roman" w:hAnsi="Times New Roman" w:cs="Times New Roman"/>
          <w:sz w:val="31"/>
          <w:szCs w:val="31"/>
        </w:rPr>
        <w:t xml:space="preserve">. Можно ли представить себе сферическое пространство? Представить себе какое-либо пространство означает не что иное, как представить себе сущность </w:t>
      </w:r>
      <w:r w:rsidRPr="005905FC">
        <w:rPr>
          <w:rFonts w:ascii="Cambria Math" w:hAnsi="Cambria Math" w:cs="Cambria Math"/>
          <w:sz w:val="31"/>
          <w:szCs w:val="31"/>
        </w:rPr>
        <w:t>≪</w:t>
      </w:r>
      <w:r w:rsidRPr="005905FC">
        <w:rPr>
          <w:rFonts w:ascii="Times New Roman" w:hAnsi="Times New Roman" w:cs="Times New Roman"/>
          <w:sz w:val="31"/>
          <w:szCs w:val="31"/>
        </w:rPr>
        <w:t>пространственных</w:t>
      </w:r>
      <w:r w:rsidRPr="005905FC">
        <w:rPr>
          <w:rFonts w:ascii="Cambria Math" w:hAnsi="Cambria Math" w:cs="Cambria Math"/>
          <w:sz w:val="31"/>
          <w:szCs w:val="31"/>
        </w:rPr>
        <w:t>≫</w:t>
      </w:r>
      <w:r w:rsidRPr="005905FC">
        <w:rPr>
          <w:rFonts w:ascii="Times New Roman" w:hAnsi="Times New Roman" w:cs="Times New Roman"/>
          <w:sz w:val="31"/>
          <w:szCs w:val="31"/>
        </w:rPr>
        <w:t xml:space="preserve"> опытов, т. е. опытов, которые можно производить при</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 xml:space="preserve">движении </w:t>
      </w:r>
      <w:r w:rsidRPr="005905FC">
        <w:rPr>
          <w:rFonts w:ascii="Cambria Math" w:hAnsi="Cambria Math" w:cs="Cambria Math"/>
          <w:sz w:val="31"/>
          <w:szCs w:val="31"/>
        </w:rPr>
        <w:t>≪</w:t>
      </w:r>
      <w:r w:rsidRPr="005905FC">
        <w:rPr>
          <w:rFonts w:ascii="Times New Roman" w:hAnsi="Times New Roman" w:cs="Times New Roman"/>
          <w:sz w:val="31"/>
          <w:szCs w:val="31"/>
        </w:rPr>
        <w:t>твердых</w:t>
      </w:r>
      <w:r w:rsidRPr="005905FC">
        <w:rPr>
          <w:rFonts w:ascii="Cambria Math" w:hAnsi="Cambria Math" w:cs="Cambria Math"/>
          <w:sz w:val="31"/>
          <w:szCs w:val="31"/>
        </w:rPr>
        <w:t>≫</w:t>
      </w:r>
      <w:r w:rsidRPr="005905FC">
        <w:rPr>
          <w:rFonts w:ascii="Times New Roman" w:hAnsi="Times New Roman" w:cs="Times New Roman"/>
          <w:sz w:val="31"/>
          <w:szCs w:val="31"/>
        </w:rPr>
        <w:t xml:space="preserve"> тел. В этом смысле сферическое пространство</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можно себе представить.</w:t>
      </w:r>
    </w:p>
    <w:p w14:paraId="3D50D9DF" w14:textId="5353F3E1" w:rsidR="000F2F42" w:rsidRPr="00C36E54" w:rsidRDefault="005905FC" w:rsidP="00C36E54">
      <w:pPr>
        <w:autoSpaceDE w:val="0"/>
        <w:autoSpaceDN w:val="0"/>
        <w:adjustRightInd w:val="0"/>
        <w:spacing w:after="0" w:line="240" w:lineRule="auto"/>
        <w:ind w:left="-851" w:firstLine="851"/>
        <w:rPr>
          <w:rFonts w:ascii="Times New Roman" w:hAnsi="Times New Roman" w:cs="Times New Roman"/>
          <w:sz w:val="31"/>
          <w:szCs w:val="31"/>
        </w:rPr>
      </w:pPr>
      <w:r w:rsidRPr="005905FC">
        <w:rPr>
          <w:rFonts w:ascii="Times New Roman" w:hAnsi="Times New Roman" w:cs="Times New Roman"/>
          <w:sz w:val="31"/>
          <w:szCs w:val="31"/>
        </w:rPr>
        <w:t>Пусть из некоторой точки проведены прямые (или натянуты шнуры) во всех направлениях и на каждой из них отложена при помощи</w:t>
      </w:r>
      <w:r w:rsidR="00C36E54" w:rsidRPr="00C36E54">
        <w:rPr>
          <w:rFonts w:ascii="Times New Roman" w:hAnsi="Times New Roman" w:cs="Times New Roman"/>
          <w:sz w:val="31"/>
          <w:szCs w:val="31"/>
        </w:rPr>
        <w:t xml:space="preserve"> </w:t>
      </w:r>
      <w:r w:rsidRPr="005905FC">
        <w:rPr>
          <w:rFonts w:ascii="Times New Roman" w:hAnsi="Times New Roman" w:cs="Times New Roman"/>
          <w:sz w:val="31"/>
          <w:szCs w:val="31"/>
        </w:rPr>
        <w:t xml:space="preserve">масштаба длина </w:t>
      </w:r>
      <w:r w:rsidR="00C36E54">
        <w:rPr>
          <w:rFonts w:ascii="Times New Roman" w:hAnsi="Times New Roman" w:cs="Times New Roman"/>
          <w:sz w:val="31"/>
          <w:szCs w:val="31"/>
          <w:lang w:val="en-US"/>
        </w:rPr>
        <w:t>r</w:t>
      </w:r>
      <w:r w:rsidRPr="005905FC">
        <w:rPr>
          <w:rFonts w:ascii="Times New Roman" w:hAnsi="Times New Roman" w:cs="Times New Roman"/>
          <w:sz w:val="31"/>
          <w:szCs w:val="31"/>
        </w:rPr>
        <w:t>. Все свободные концы этих отрезков лежат на сфере</w:t>
      </w:r>
      <w:r w:rsidR="00C36E54" w:rsidRPr="00C36E54">
        <w:rPr>
          <w:rFonts w:ascii="Times New Roman" w:hAnsi="Times New Roman" w:cs="Times New Roman"/>
          <w:sz w:val="31"/>
          <w:szCs w:val="31"/>
        </w:rPr>
        <w:t>.</w:t>
      </w:r>
    </w:p>
    <w:p w14:paraId="6D3D5D09" w14:textId="66270E3D" w:rsidR="005905FC" w:rsidRDefault="005905F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434D531D" w14:textId="77777777" w:rsidR="00DF54F9" w:rsidRPr="00DF54F9" w:rsidRDefault="00DF54F9" w:rsidP="00DF54F9">
      <w:pPr>
        <w:autoSpaceDE w:val="0"/>
        <w:autoSpaceDN w:val="0"/>
        <w:adjustRightInd w:val="0"/>
        <w:spacing w:after="0" w:line="240" w:lineRule="auto"/>
        <w:ind w:left="-851" w:firstLine="851"/>
        <w:rPr>
          <w:rFonts w:ascii="Times New Roman" w:hAnsi="Times New Roman" w:cs="Times New Roman"/>
          <w:i/>
          <w:iCs/>
          <w:sz w:val="31"/>
          <w:szCs w:val="31"/>
        </w:rPr>
      </w:pPr>
      <w:r w:rsidRPr="00DF54F9">
        <w:rPr>
          <w:rFonts w:ascii="Times New Roman" w:hAnsi="Times New Roman" w:cs="Times New Roman"/>
          <w:sz w:val="31"/>
          <w:szCs w:val="31"/>
        </w:rPr>
        <w:lastRenderedPageBreak/>
        <w:t xml:space="preserve">198 </w:t>
      </w:r>
      <w:r w:rsidRPr="00DF54F9">
        <w:rPr>
          <w:rFonts w:ascii="Times New Roman" w:hAnsi="Times New Roman" w:cs="Times New Roman"/>
          <w:i/>
          <w:iCs/>
          <w:sz w:val="31"/>
          <w:szCs w:val="31"/>
        </w:rPr>
        <w:t>О специальной и общей теории относительности</w:t>
      </w:r>
    </w:p>
    <w:p w14:paraId="087BD184" w14:textId="77777777" w:rsidR="00DF54F9" w:rsidRDefault="00DF54F9" w:rsidP="00DF54F9">
      <w:pPr>
        <w:autoSpaceDE w:val="0"/>
        <w:autoSpaceDN w:val="0"/>
        <w:adjustRightInd w:val="0"/>
        <w:spacing w:after="0" w:line="240" w:lineRule="auto"/>
        <w:ind w:left="-851" w:firstLine="851"/>
        <w:rPr>
          <w:rFonts w:ascii="Times New Roman" w:hAnsi="Times New Roman" w:cs="Times New Roman"/>
          <w:sz w:val="31"/>
          <w:szCs w:val="31"/>
        </w:rPr>
      </w:pPr>
    </w:p>
    <w:p w14:paraId="46213423" w14:textId="51411911" w:rsidR="00DF54F9" w:rsidRPr="00DF54F9" w:rsidRDefault="00DF54F9" w:rsidP="00DF54F9">
      <w:pPr>
        <w:autoSpaceDE w:val="0"/>
        <w:autoSpaceDN w:val="0"/>
        <w:adjustRightInd w:val="0"/>
        <w:spacing w:after="0" w:line="240" w:lineRule="auto"/>
        <w:ind w:left="-851" w:firstLine="851"/>
        <w:rPr>
          <w:rFonts w:ascii="Times New Roman" w:hAnsi="Times New Roman" w:cs="Times New Roman"/>
          <w:sz w:val="31"/>
          <w:szCs w:val="31"/>
        </w:rPr>
      </w:pPr>
      <w:r w:rsidRPr="00DF54F9">
        <w:rPr>
          <w:rFonts w:ascii="Times New Roman" w:hAnsi="Times New Roman" w:cs="Times New Roman"/>
          <w:sz w:val="31"/>
          <w:szCs w:val="31"/>
        </w:rPr>
        <w:t xml:space="preserve">Эту поверхность </w:t>
      </w:r>
      <w:r w:rsidRPr="00DF54F9">
        <w:rPr>
          <w:rFonts w:ascii="Times New Roman" w:hAnsi="Times New Roman" w:cs="Times New Roman"/>
          <w:i/>
          <w:iCs/>
          <w:sz w:val="31"/>
          <w:szCs w:val="31"/>
        </w:rPr>
        <w:t xml:space="preserve">F </w:t>
      </w:r>
      <w:r w:rsidRPr="00DF54F9">
        <w:rPr>
          <w:rFonts w:ascii="Times New Roman" w:hAnsi="Times New Roman" w:cs="Times New Roman"/>
          <w:sz w:val="31"/>
          <w:szCs w:val="31"/>
        </w:rPr>
        <w:t xml:space="preserve">мы можем измерить масштабным квадратом. Для евклидова мира </w:t>
      </w:r>
      <w:r w:rsidRPr="00DF54F9">
        <w:rPr>
          <w:rFonts w:ascii="Times New Roman" w:hAnsi="Times New Roman" w:cs="Times New Roman"/>
          <w:i/>
          <w:iCs/>
          <w:sz w:val="31"/>
          <w:szCs w:val="31"/>
        </w:rPr>
        <w:t xml:space="preserve">F = </w:t>
      </w:r>
      <w:r w:rsidRPr="00DF54F9">
        <w:rPr>
          <w:rFonts w:ascii="Times New Roman" w:hAnsi="Times New Roman" w:cs="Times New Roman"/>
          <w:sz w:val="31"/>
          <w:szCs w:val="31"/>
        </w:rPr>
        <w:t>4</w:t>
      </w:r>
      <w:r w:rsidR="00167D15" w:rsidRPr="00BE4EA7">
        <w:rPr>
          <w:rFonts w:ascii="Times New Roman" w:hAnsi="Times New Roman" w:cs="Times New Roman"/>
          <w:sz w:val="32"/>
          <w:szCs w:val="32"/>
        </w:rPr>
        <w:t>π</w:t>
      </w:r>
      <w:r w:rsidR="00167D15">
        <w:rPr>
          <w:rFonts w:ascii="Times New Roman" w:hAnsi="Times New Roman" w:cs="Times New Roman"/>
          <w:sz w:val="31"/>
          <w:szCs w:val="31"/>
          <w:lang w:val="en-US"/>
        </w:rPr>
        <w:t>r</w:t>
      </w:r>
      <w:r w:rsidRPr="00167D15">
        <w:rPr>
          <w:rFonts w:ascii="Times New Roman" w:hAnsi="Times New Roman" w:cs="Times New Roman"/>
          <w:sz w:val="31"/>
          <w:szCs w:val="31"/>
          <w:vertAlign w:val="superscript"/>
        </w:rPr>
        <w:t>2</w:t>
      </w:r>
      <w:r w:rsidRPr="00DF54F9">
        <w:rPr>
          <w:rFonts w:ascii="Times New Roman" w:hAnsi="Times New Roman" w:cs="Times New Roman"/>
          <w:sz w:val="31"/>
          <w:szCs w:val="31"/>
        </w:rPr>
        <w:t xml:space="preserve">; если же мир сферический, то </w:t>
      </w:r>
      <w:r w:rsidR="00167D15" w:rsidRPr="00DF54F9">
        <w:rPr>
          <w:rFonts w:ascii="Times New Roman" w:hAnsi="Times New Roman" w:cs="Times New Roman"/>
          <w:i/>
          <w:iCs/>
          <w:sz w:val="31"/>
          <w:szCs w:val="31"/>
        </w:rPr>
        <w:t xml:space="preserve">F </w:t>
      </w:r>
      <w:r w:rsidR="00167D15" w:rsidRPr="00167D15">
        <w:rPr>
          <w:rFonts w:ascii="Times New Roman" w:hAnsi="Times New Roman" w:cs="Times New Roman"/>
          <w:i/>
          <w:iCs/>
          <w:sz w:val="31"/>
          <w:szCs w:val="31"/>
        </w:rPr>
        <w:t>&lt;</w:t>
      </w:r>
      <w:r w:rsidR="00167D15" w:rsidRPr="00DF54F9">
        <w:rPr>
          <w:rFonts w:ascii="Times New Roman" w:hAnsi="Times New Roman" w:cs="Times New Roman"/>
          <w:i/>
          <w:iCs/>
          <w:sz w:val="31"/>
          <w:szCs w:val="31"/>
        </w:rPr>
        <w:t xml:space="preserve"> </w:t>
      </w:r>
      <w:r w:rsidR="00167D15" w:rsidRPr="00DF54F9">
        <w:rPr>
          <w:rFonts w:ascii="Times New Roman" w:hAnsi="Times New Roman" w:cs="Times New Roman"/>
          <w:sz w:val="31"/>
          <w:szCs w:val="31"/>
        </w:rPr>
        <w:t>4</w:t>
      </w:r>
      <w:r w:rsidR="00167D15" w:rsidRPr="00BE4EA7">
        <w:rPr>
          <w:rFonts w:ascii="Times New Roman" w:hAnsi="Times New Roman" w:cs="Times New Roman"/>
          <w:sz w:val="32"/>
          <w:szCs w:val="32"/>
        </w:rPr>
        <w:t>π</w:t>
      </w:r>
      <w:r w:rsidR="00167D15">
        <w:rPr>
          <w:rFonts w:ascii="Times New Roman" w:hAnsi="Times New Roman" w:cs="Times New Roman"/>
          <w:sz w:val="31"/>
          <w:szCs w:val="31"/>
          <w:lang w:val="en-US"/>
        </w:rPr>
        <w:t>r</w:t>
      </w:r>
      <w:r w:rsidR="00167D15" w:rsidRPr="00167D15">
        <w:rPr>
          <w:rFonts w:ascii="Times New Roman" w:hAnsi="Times New Roman" w:cs="Times New Roman"/>
          <w:sz w:val="31"/>
          <w:szCs w:val="31"/>
          <w:vertAlign w:val="superscript"/>
        </w:rPr>
        <w:t>2</w:t>
      </w:r>
      <w:r w:rsidRPr="00DF54F9">
        <w:rPr>
          <w:rFonts w:ascii="Times New Roman" w:hAnsi="Times New Roman" w:cs="Times New Roman"/>
          <w:sz w:val="31"/>
          <w:szCs w:val="31"/>
        </w:rPr>
        <w:t xml:space="preserve">. С возрастанием </w:t>
      </w:r>
      <w:r w:rsidR="00167D15">
        <w:rPr>
          <w:rFonts w:ascii="Times New Roman" w:hAnsi="Times New Roman" w:cs="Times New Roman"/>
          <w:i/>
          <w:iCs/>
          <w:sz w:val="31"/>
          <w:szCs w:val="31"/>
          <w:lang w:val="en-US"/>
        </w:rPr>
        <w:t>r</w:t>
      </w:r>
      <w:r w:rsidRPr="00DF54F9">
        <w:rPr>
          <w:rFonts w:ascii="Times New Roman" w:hAnsi="Times New Roman" w:cs="Times New Roman"/>
          <w:i/>
          <w:iCs/>
          <w:sz w:val="31"/>
          <w:szCs w:val="31"/>
        </w:rPr>
        <w:t xml:space="preserve"> </w:t>
      </w:r>
      <w:r w:rsidRPr="00DF54F9">
        <w:rPr>
          <w:rFonts w:ascii="Times New Roman" w:hAnsi="Times New Roman" w:cs="Times New Roman"/>
          <w:sz w:val="31"/>
          <w:szCs w:val="31"/>
        </w:rPr>
        <w:t xml:space="preserve">площадь поверхности </w:t>
      </w:r>
      <w:r w:rsidRPr="00DF54F9">
        <w:rPr>
          <w:rFonts w:ascii="Times New Roman" w:hAnsi="Times New Roman" w:cs="Times New Roman"/>
          <w:i/>
          <w:iCs/>
          <w:sz w:val="31"/>
          <w:szCs w:val="31"/>
        </w:rPr>
        <w:t xml:space="preserve">F </w:t>
      </w:r>
      <w:r w:rsidRPr="00DF54F9">
        <w:rPr>
          <w:rFonts w:ascii="Times New Roman" w:hAnsi="Times New Roman" w:cs="Times New Roman"/>
          <w:sz w:val="31"/>
          <w:szCs w:val="31"/>
        </w:rPr>
        <w:t xml:space="preserve">растет от нуля до некоторого максимума, определяемого </w:t>
      </w:r>
      <w:r w:rsidRPr="00DF54F9">
        <w:rPr>
          <w:rFonts w:ascii="Cambria Math" w:hAnsi="Cambria Math" w:cs="Cambria Math"/>
          <w:sz w:val="31"/>
          <w:szCs w:val="31"/>
        </w:rPr>
        <w:t>≪</w:t>
      </w:r>
      <w:r w:rsidRPr="00DF54F9">
        <w:rPr>
          <w:rFonts w:ascii="Times New Roman" w:hAnsi="Times New Roman" w:cs="Times New Roman"/>
          <w:sz w:val="31"/>
          <w:szCs w:val="31"/>
        </w:rPr>
        <w:t>радиусом мира</w:t>
      </w:r>
      <w:r w:rsidRPr="00DF54F9">
        <w:rPr>
          <w:rFonts w:ascii="Cambria Math" w:hAnsi="Cambria Math" w:cs="Cambria Math"/>
          <w:sz w:val="31"/>
          <w:szCs w:val="31"/>
        </w:rPr>
        <w:t>≫</w:t>
      </w:r>
      <w:r w:rsidRPr="00DF54F9">
        <w:rPr>
          <w:rFonts w:ascii="Times New Roman" w:hAnsi="Times New Roman" w:cs="Times New Roman"/>
          <w:sz w:val="31"/>
          <w:szCs w:val="31"/>
        </w:rPr>
        <w:t xml:space="preserve">, а при дальнейшем возрастании </w:t>
      </w:r>
      <w:r w:rsidRPr="00DF54F9">
        <w:rPr>
          <w:rFonts w:ascii="Times New Roman" w:hAnsi="Times New Roman" w:cs="Times New Roman"/>
          <w:i/>
          <w:iCs/>
          <w:sz w:val="31"/>
          <w:szCs w:val="31"/>
        </w:rPr>
        <w:t xml:space="preserve">г </w:t>
      </w:r>
      <w:r w:rsidRPr="00DF54F9">
        <w:rPr>
          <w:rFonts w:ascii="Times New Roman" w:hAnsi="Times New Roman" w:cs="Times New Roman"/>
          <w:sz w:val="31"/>
          <w:szCs w:val="31"/>
        </w:rPr>
        <w:t xml:space="preserve">величина </w:t>
      </w:r>
      <w:r w:rsidRPr="00DF54F9">
        <w:rPr>
          <w:rFonts w:ascii="Times New Roman" w:hAnsi="Times New Roman" w:cs="Times New Roman"/>
          <w:i/>
          <w:iCs/>
          <w:sz w:val="31"/>
          <w:szCs w:val="31"/>
        </w:rPr>
        <w:t xml:space="preserve">F </w:t>
      </w:r>
      <w:r w:rsidRPr="00DF54F9">
        <w:rPr>
          <w:rFonts w:ascii="Times New Roman" w:hAnsi="Times New Roman" w:cs="Times New Roman"/>
          <w:sz w:val="31"/>
          <w:szCs w:val="31"/>
        </w:rPr>
        <w:t xml:space="preserve">снова постепенно уменьшается до нуля. Выходящие из начальной точки радиальные прямые сначала все более удаляются друг от друга, а затем снова сближаются и в конце концов вновь сходятся в точке, </w:t>
      </w:r>
      <w:r w:rsidRPr="00DF54F9">
        <w:rPr>
          <w:rFonts w:ascii="Cambria Math" w:hAnsi="Cambria Math" w:cs="Cambria Math"/>
          <w:sz w:val="31"/>
          <w:szCs w:val="31"/>
        </w:rPr>
        <w:t>≪</w:t>
      </w:r>
      <w:r w:rsidRPr="00DF54F9">
        <w:rPr>
          <w:rFonts w:ascii="Times New Roman" w:hAnsi="Times New Roman" w:cs="Times New Roman"/>
          <w:sz w:val="31"/>
          <w:szCs w:val="31"/>
        </w:rPr>
        <w:t>противолежащей</w:t>
      </w:r>
      <w:r w:rsidRPr="00DF54F9">
        <w:rPr>
          <w:rFonts w:ascii="Cambria Math" w:hAnsi="Cambria Math" w:cs="Cambria Math"/>
          <w:sz w:val="31"/>
          <w:szCs w:val="31"/>
        </w:rPr>
        <w:t>≫</w:t>
      </w:r>
      <w:r w:rsidRPr="00DF54F9">
        <w:rPr>
          <w:rFonts w:ascii="Times New Roman" w:hAnsi="Times New Roman" w:cs="Times New Roman"/>
          <w:sz w:val="31"/>
          <w:szCs w:val="31"/>
        </w:rPr>
        <w:t xml:space="preserve"> начальной точке; таким образом, они промеряют все сферическое пространство. Легко убедиться, что трехмерное сферическое пространство вполне аналогично двумерному (поверхности сферы). Оно конечно (т.е. имеет конечный объем), но не имеет границ.</w:t>
      </w:r>
    </w:p>
    <w:p w14:paraId="3A20E8ED" w14:textId="1D584019" w:rsidR="00DF54F9" w:rsidRPr="00DF54F9" w:rsidRDefault="00DF54F9" w:rsidP="00DF54F9">
      <w:pPr>
        <w:autoSpaceDE w:val="0"/>
        <w:autoSpaceDN w:val="0"/>
        <w:adjustRightInd w:val="0"/>
        <w:spacing w:after="0" w:line="240" w:lineRule="auto"/>
        <w:ind w:left="-851" w:firstLine="851"/>
        <w:rPr>
          <w:rFonts w:ascii="Times New Roman" w:hAnsi="Times New Roman" w:cs="Times New Roman"/>
          <w:sz w:val="31"/>
          <w:szCs w:val="31"/>
        </w:rPr>
      </w:pPr>
      <w:r w:rsidRPr="00DF54F9">
        <w:rPr>
          <w:rFonts w:ascii="Times New Roman" w:hAnsi="Times New Roman" w:cs="Times New Roman"/>
          <w:sz w:val="31"/>
          <w:szCs w:val="31"/>
        </w:rPr>
        <w:t xml:space="preserve">Заметим, что существует еще одна разновидность сферического пространства, а именно </w:t>
      </w:r>
      <w:r w:rsidRPr="00DF54F9">
        <w:rPr>
          <w:rFonts w:ascii="Cambria Math" w:hAnsi="Cambria Math" w:cs="Cambria Math"/>
          <w:sz w:val="31"/>
          <w:szCs w:val="31"/>
        </w:rPr>
        <w:t>≪</w:t>
      </w:r>
      <w:r w:rsidRPr="00DF54F9">
        <w:rPr>
          <w:rFonts w:ascii="Times New Roman" w:hAnsi="Times New Roman" w:cs="Times New Roman"/>
          <w:sz w:val="31"/>
          <w:szCs w:val="31"/>
        </w:rPr>
        <w:t>эллиптическое пространство</w:t>
      </w:r>
      <w:r w:rsidRPr="00DF54F9">
        <w:rPr>
          <w:rFonts w:ascii="Cambria Math" w:hAnsi="Cambria Math" w:cs="Cambria Math"/>
          <w:sz w:val="31"/>
          <w:szCs w:val="31"/>
        </w:rPr>
        <w:t>≫</w:t>
      </w:r>
      <w:r w:rsidRPr="00DF54F9">
        <w:rPr>
          <w:rFonts w:ascii="Times New Roman" w:hAnsi="Times New Roman" w:cs="Times New Roman"/>
          <w:sz w:val="31"/>
          <w:szCs w:val="31"/>
        </w:rPr>
        <w:t xml:space="preserve">. Его можно представить себе как сферическое пространство, в котором </w:t>
      </w:r>
      <w:r w:rsidRPr="00DF54F9">
        <w:rPr>
          <w:rFonts w:ascii="Cambria Math" w:hAnsi="Cambria Math" w:cs="Cambria Math"/>
          <w:sz w:val="31"/>
          <w:szCs w:val="31"/>
        </w:rPr>
        <w:t>≪</w:t>
      </w:r>
      <w:r w:rsidRPr="00DF54F9">
        <w:rPr>
          <w:rFonts w:ascii="Times New Roman" w:hAnsi="Times New Roman" w:cs="Times New Roman"/>
          <w:sz w:val="31"/>
          <w:szCs w:val="31"/>
        </w:rPr>
        <w:t>противолежащие точки</w:t>
      </w:r>
      <w:r w:rsidRPr="00DF54F9">
        <w:rPr>
          <w:rFonts w:ascii="Cambria Math" w:hAnsi="Cambria Math" w:cs="Cambria Math"/>
          <w:sz w:val="31"/>
          <w:szCs w:val="31"/>
        </w:rPr>
        <w:t>≫</w:t>
      </w:r>
      <w:r w:rsidRPr="00DF54F9">
        <w:rPr>
          <w:rFonts w:ascii="Times New Roman" w:hAnsi="Times New Roman" w:cs="Times New Roman"/>
          <w:sz w:val="31"/>
          <w:szCs w:val="31"/>
        </w:rPr>
        <w:t xml:space="preserve"> совпадают. Таким образом, эллиптический мир можно рассматривать до некоторой степени как центрально-симметричный сферический мир.</w:t>
      </w:r>
    </w:p>
    <w:p w14:paraId="7BEBDEED" w14:textId="426F51F1" w:rsidR="00DF54F9" w:rsidRPr="00DF54F9" w:rsidRDefault="00DF54F9" w:rsidP="00DF54F9">
      <w:pPr>
        <w:autoSpaceDE w:val="0"/>
        <w:autoSpaceDN w:val="0"/>
        <w:adjustRightInd w:val="0"/>
        <w:spacing w:after="0" w:line="240" w:lineRule="auto"/>
        <w:ind w:left="-851" w:firstLine="851"/>
        <w:rPr>
          <w:rFonts w:ascii="Times New Roman" w:hAnsi="Times New Roman" w:cs="Times New Roman"/>
          <w:sz w:val="31"/>
          <w:szCs w:val="31"/>
        </w:rPr>
      </w:pPr>
      <w:r w:rsidRPr="00DF54F9">
        <w:rPr>
          <w:rFonts w:ascii="Times New Roman" w:hAnsi="Times New Roman" w:cs="Times New Roman"/>
          <w:sz w:val="31"/>
          <w:szCs w:val="31"/>
        </w:rPr>
        <w:t>Из сказанного следует, что мыслимы замкнутые пространства, не имеющие границ. Среди них выделяется своей простотой сферическое</w:t>
      </w:r>
      <w:r w:rsidR="00167D15" w:rsidRPr="00167D15">
        <w:rPr>
          <w:rFonts w:ascii="Times New Roman" w:hAnsi="Times New Roman" w:cs="Times New Roman"/>
          <w:sz w:val="31"/>
          <w:szCs w:val="31"/>
        </w:rPr>
        <w:t xml:space="preserve"> </w:t>
      </w:r>
      <w:r w:rsidRPr="00DF54F9">
        <w:rPr>
          <w:rFonts w:ascii="Times New Roman" w:hAnsi="Times New Roman" w:cs="Times New Roman"/>
          <w:sz w:val="31"/>
          <w:szCs w:val="31"/>
        </w:rPr>
        <w:t>(и соответственно, эллиптическое) пространство, все точки которого</w:t>
      </w:r>
      <w:r w:rsidR="00167D15" w:rsidRPr="00167D15">
        <w:rPr>
          <w:rFonts w:ascii="Times New Roman" w:hAnsi="Times New Roman" w:cs="Times New Roman"/>
          <w:sz w:val="31"/>
          <w:szCs w:val="31"/>
        </w:rPr>
        <w:t xml:space="preserve"> </w:t>
      </w:r>
      <w:r w:rsidRPr="00DF54F9">
        <w:rPr>
          <w:rFonts w:ascii="Times New Roman" w:hAnsi="Times New Roman" w:cs="Times New Roman"/>
          <w:sz w:val="31"/>
          <w:szCs w:val="31"/>
        </w:rPr>
        <w:t xml:space="preserve">равноценны. Отсюда перед астрономами и физиками возникает чрезвычайно интересный </w:t>
      </w:r>
      <w:r w:rsidRPr="00167D15">
        <w:rPr>
          <w:rFonts w:ascii="Times New Roman" w:hAnsi="Times New Roman" w:cs="Times New Roman"/>
          <w:sz w:val="31"/>
          <w:szCs w:val="31"/>
          <w:highlight w:val="yellow"/>
        </w:rPr>
        <w:t>вопрос: является ли мир, в котором мы живем,</w:t>
      </w:r>
      <w:r w:rsidR="00167D15" w:rsidRPr="00167D15">
        <w:rPr>
          <w:rFonts w:ascii="Times New Roman" w:hAnsi="Times New Roman" w:cs="Times New Roman"/>
          <w:sz w:val="31"/>
          <w:szCs w:val="31"/>
          <w:highlight w:val="yellow"/>
        </w:rPr>
        <w:t xml:space="preserve"> </w:t>
      </w:r>
      <w:r w:rsidRPr="00167D15">
        <w:rPr>
          <w:rFonts w:ascii="Times New Roman" w:hAnsi="Times New Roman" w:cs="Times New Roman"/>
          <w:sz w:val="31"/>
          <w:szCs w:val="31"/>
          <w:highlight w:val="yellow"/>
        </w:rPr>
        <w:t>бесконечным или же он, подобно сферическому миру, конечен?</w:t>
      </w:r>
      <w:r w:rsidRPr="00DF54F9">
        <w:rPr>
          <w:rFonts w:ascii="Times New Roman" w:hAnsi="Times New Roman" w:cs="Times New Roman"/>
          <w:sz w:val="31"/>
          <w:szCs w:val="31"/>
        </w:rPr>
        <w:t xml:space="preserve"> Наш</w:t>
      </w:r>
      <w:r w:rsidR="00167D15" w:rsidRPr="00167D15">
        <w:rPr>
          <w:rFonts w:ascii="Times New Roman" w:hAnsi="Times New Roman" w:cs="Times New Roman"/>
          <w:sz w:val="31"/>
          <w:szCs w:val="31"/>
        </w:rPr>
        <w:t xml:space="preserve"> </w:t>
      </w:r>
      <w:r w:rsidRPr="00DF54F9">
        <w:rPr>
          <w:rFonts w:ascii="Times New Roman" w:hAnsi="Times New Roman" w:cs="Times New Roman"/>
          <w:sz w:val="31"/>
          <w:szCs w:val="31"/>
        </w:rPr>
        <w:t>опыт далеко не достаточен для ответа на этот вопрос. Однако общая</w:t>
      </w:r>
      <w:r w:rsidR="00167D15" w:rsidRPr="00167D15">
        <w:rPr>
          <w:rFonts w:ascii="Times New Roman" w:hAnsi="Times New Roman" w:cs="Times New Roman"/>
          <w:sz w:val="31"/>
          <w:szCs w:val="31"/>
        </w:rPr>
        <w:t xml:space="preserve"> </w:t>
      </w:r>
      <w:r w:rsidRPr="00DF54F9">
        <w:rPr>
          <w:rFonts w:ascii="Times New Roman" w:hAnsi="Times New Roman" w:cs="Times New Roman"/>
          <w:sz w:val="31"/>
          <w:szCs w:val="31"/>
        </w:rPr>
        <w:t>теория относительности дает возможность ответить на этот вопрос со</w:t>
      </w:r>
      <w:r w:rsidR="00167D15" w:rsidRPr="00167D15">
        <w:rPr>
          <w:rFonts w:ascii="Times New Roman" w:hAnsi="Times New Roman" w:cs="Times New Roman"/>
          <w:sz w:val="31"/>
          <w:szCs w:val="31"/>
        </w:rPr>
        <w:t xml:space="preserve"> </w:t>
      </w:r>
      <w:r w:rsidRPr="00DF54F9">
        <w:rPr>
          <w:rFonts w:ascii="Times New Roman" w:hAnsi="Times New Roman" w:cs="Times New Roman"/>
          <w:sz w:val="31"/>
          <w:szCs w:val="31"/>
        </w:rPr>
        <w:t>значительной достоверностью; при этом разрешается также затруднение, изложенное в § 30.</w:t>
      </w:r>
    </w:p>
    <w:p w14:paraId="02B72DDF" w14:textId="77777777" w:rsidR="00167D15" w:rsidRDefault="00167D15" w:rsidP="00167D15">
      <w:pPr>
        <w:autoSpaceDE w:val="0"/>
        <w:autoSpaceDN w:val="0"/>
        <w:adjustRightInd w:val="0"/>
        <w:spacing w:after="0" w:line="240" w:lineRule="auto"/>
        <w:ind w:left="-851" w:firstLine="851"/>
        <w:jc w:val="center"/>
        <w:rPr>
          <w:rFonts w:ascii="Times New Roman" w:hAnsi="Times New Roman" w:cs="Times New Roman"/>
          <w:b/>
          <w:bCs/>
          <w:sz w:val="40"/>
          <w:szCs w:val="40"/>
        </w:rPr>
      </w:pPr>
    </w:p>
    <w:p w14:paraId="22D42043" w14:textId="0DFB74A9" w:rsidR="00DF54F9" w:rsidRPr="00167D15" w:rsidRDefault="00DF54F9" w:rsidP="00167D15">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167D15">
        <w:rPr>
          <w:rFonts w:ascii="Times New Roman" w:hAnsi="Times New Roman" w:cs="Times New Roman"/>
          <w:b/>
          <w:bCs/>
          <w:sz w:val="40"/>
          <w:szCs w:val="40"/>
        </w:rPr>
        <w:t>§ 32. Структура пространства, согласно общей</w:t>
      </w:r>
    </w:p>
    <w:p w14:paraId="3EE66F0D" w14:textId="0907F364" w:rsidR="00DF54F9" w:rsidRPr="00283B6A" w:rsidRDefault="00DF54F9" w:rsidP="00167D15">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167D15">
        <w:rPr>
          <w:rFonts w:ascii="Times New Roman" w:hAnsi="Times New Roman" w:cs="Times New Roman"/>
          <w:b/>
          <w:bCs/>
          <w:sz w:val="40"/>
          <w:szCs w:val="40"/>
        </w:rPr>
        <w:t>теории относительности</w:t>
      </w:r>
      <w:r w:rsidR="00167D15" w:rsidRPr="00283B6A">
        <w:rPr>
          <w:rFonts w:ascii="Times New Roman" w:hAnsi="Times New Roman" w:cs="Times New Roman"/>
          <w:b/>
          <w:bCs/>
          <w:sz w:val="40"/>
          <w:szCs w:val="40"/>
        </w:rPr>
        <w:t>*</w:t>
      </w:r>
    </w:p>
    <w:p w14:paraId="7FC6F03E" w14:textId="77777777" w:rsidR="00167D15" w:rsidRDefault="00167D15" w:rsidP="00DF54F9">
      <w:pPr>
        <w:autoSpaceDE w:val="0"/>
        <w:autoSpaceDN w:val="0"/>
        <w:adjustRightInd w:val="0"/>
        <w:spacing w:after="0" w:line="240" w:lineRule="auto"/>
        <w:ind w:left="-851" w:firstLine="851"/>
        <w:rPr>
          <w:rFonts w:ascii="Times New Roman" w:hAnsi="Times New Roman" w:cs="Times New Roman"/>
          <w:sz w:val="31"/>
          <w:szCs w:val="31"/>
        </w:rPr>
      </w:pPr>
    </w:p>
    <w:p w14:paraId="1FCB6752" w14:textId="7AC70385" w:rsidR="00DF54F9" w:rsidRPr="00DF54F9" w:rsidRDefault="00DF54F9" w:rsidP="00DF54F9">
      <w:pPr>
        <w:autoSpaceDE w:val="0"/>
        <w:autoSpaceDN w:val="0"/>
        <w:adjustRightInd w:val="0"/>
        <w:spacing w:after="0" w:line="240" w:lineRule="auto"/>
        <w:ind w:left="-851" w:firstLine="851"/>
        <w:rPr>
          <w:rFonts w:ascii="Times New Roman" w:hAnsi="Times New Roman" w:cs="Times New Roman"/>
          <w:sz w:val="31"/>
          <w:szCs w:val="31"/>
        </w:rPr>
      </w:pPr>
      <w:r w:rsidRPr="00B10AC2">
        <w:rPr>
          <w:rFonts w:ascii="Times New Roman" w:hAnsi="Times New Roman" w:cs="Times New Roman"/>
          <w:sz w:val="31"/>
          <w:szCs w:val="31"/>
          <w:highlight w:val="yellow"/>
        </w:rPr>
        <w:t>Согласно общей теории относительности, геометрические свойства пространства не самостоятельны: они обусловлены материей.</w:t>
      </w:r>
      <w:r w:rsidRPr="00DF54F9">
        <w:rPr>
          <w:rFonts w:ascii="Times New Roman" w:hAnsi="Times New Roman" w:cs="Times New Roman"/>
          <w:sz w:val="31"/>
          <w:szCs w:val="31"/>
        </w:rPr>
        <w:t xml:space="preserve"> Отсюда можно сделать какое-либо заключение о геометрической структуре</w:t>
      </w:r>
    </w:p>
    <w:p w14:paraId="43A51061" w14:textId="77777777" w:rsidR="00167D15" w:rsidRDefault="00167D15" w:rsidP="00DF54F9">
      <w:pPr>
        <w:autoSpaceDE w:val="0"/>
        <w:autoSpaceDN w:val="0"/>
        <w:adjustRightInd w:val="0"/>
        <w:spacing w:after="0" w:line="240" w:lineRule="auto"/>
        <w:ind w:left="-851" w:right="283" w:firstLine="851"/>
        <w:rPr>
          <w:rFonts w:ascii="Times New Roman" w:hAnsi="Times New Roman" w:cs="Times New Roman"/>
          <w:sz w:val="28"/>
          <w:szCs w:val="28"/>
        </w:rPr>
      </w:pPr>
    </w:p>
    <w:p w14:paraId="6BBCF35A" w14:textId="77777777" w:rsidR="00167D15" w:rsidRDefault="00167D15" w:rsidP="00DF54F9">
      <w:pPr>
        <w:autoSpaceDE w:val="0"/>
        <w:autoSpaceDN w:val="0"/>
        <w:adjustRightInd w:val="0"/>
        <w:spacing w:after="0" w:line="240" w:lineRule="auto"/>
        <w:ind w:left="-851" w:right="283" w:firstLine="851"/>
        <w:rPr>
          <w:rFonts w:ascii="Times New Roman" w:hAnsi="Times New Roman" w:cs="Times New Roman"/>
          <w:sz w:val="28"/>
          <w:szCs w:val="28"/>
        </w:rPr>
      </w:pPr>
    </w:p>
    <w:p w14:paraId="44997014" w14:textId="77777777" w:rsidR="00167D15" w:rsidRDefault="00167D15" w:rsidP="00DF54F9">
      <w:pPr>
        <w:autoSpaceDE w:val="0"/>
        <w:autoSpaceDN w:val="0"/>
        <w:adjustRightInd w:val="0"/>
        <w:spacing w:after="0" w:line="240" w:lineRule="auto"/>
        <w:ind w:left="-851" w:right="283" w:firstLine="851"/>
        <w:rPr>
          <w:rFonts w:ascii="Times New Roman" w:hAnsi="Times New Roman" w:cs="Times New Roman"/>
          <w:sz w:val="28"/>
          <w:szCs w:val="28"/>
        </w:rPr>
      </w:pPr>
    </w:p>
    <w:p w14:paraId="035A30A0" w14:textId="4AD0BAC2" w:rsidR="005905FC" w:rsidRPr="00167D15" w:rsidRDefault="00167D15" w:rsidP="00DF54F9">
      <w:pPr>
        <w:autoSpaceDE w:val="0"/>
        <w:autoSpaceDN w:val="0"/>
        <w:adjustRightInd w:val="0"/>
        <w:spacing w:after="0" w:line="240" w:lineRule="auto"/>
        <w:ind w:left="-851" w:right="283" w:firstLine="851"/>
        <w:rPr>
          <w:rFonts w:ascii="Times New Roman" w:hAnsi="Times New Roman" w:cs="Times New Roman"/>
          <w:sz w:val="28"/>
          <w:szCs w:val="28"/>
        </w:rPr>
      </w:pPr>
      <w:r w:rsidRPr="00167D15">
        <w:rPr>
          <w:rFonts w:ascii="Times New Roman" w:hAnsi="Times New Roman" w:cs="Times New Roman"/>
          <w:sz w:val="28"/>
          <w:szCs w:val="28"/>
        </w:rPr>
        <w:t>*</w:t>
      </w:r>
      <w:r w:rsidR="00DF54F9" w:rsidRPr="00167D15">
        <w:rPr>
          <w:rFonts w:ascii="Times New Roman" w:hAnsi="Times New Roman" w:cs="Times New Roman"/>
          <w:sz w:val="28"/>
          <w:szCs w:val="28"/>
        </w:rPr>
        <w:t xml:space="preserve">См. приложение IV (стр. 212). — </w:t>
      </w:r>
      <w:r w:rsidR="00DF54F9" w:rsidRPr="00167D15">
        <w:rPr>
          <w:rFonts w:ascii="Times New Roman" w:hAnsi="Times New Roman" w:cs="Times New Roman"/>
          <w:i/>
          <w:iCs/>
          <w:sz w:val="28"/>
          <w:szCs w:val="28"/>
        </w:rPr>
        <w:t>Прим. ред.</w:t>
      </w:r>
    </w:p>
    <w:p w14:paraId="725739FB" w14:textId="77777777" w:rsidR="00B10AC2" w:rsidRPr="00B10AC2"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r w:rsidRPr="00B10AC2">
        <w:rPr>
          <w:rFonts w:ascii="Times New Roman" w:hAnsi="Times New Roman" w:cs="Times New Roman"/>
          <w:sz w:val="31"/>
          <w:szCs w:val="31"/>
        </w:rPr>
        <w:lastRenderedPageBreak/>
        <w:t xml:space="preserve">§32. </w:t>
      </w:r>
      <w:r w:rsidRPr="00B10AC2">
        <w:rPr>
          <w:rFonts w:ascii="Times New Roman" w:hAnsi="Times New Roman" w:cs="Times New Roman"/>
          <w:i/>
          <w:iCs/>
          <w:sz w:val="31"/>
          <w:szCs w:val="31"/>
        </w:rPr>
        <w:t xml:space="preserve">Структура пространства </w:t>
      </w:r>
      <w:r w:rsidRPr="00B10AC2">
        <w:rPr>
          <w:rFonts w:ascii="Times New Roman" w:hAnsi="Times New Roman" w:cs="Times New Roman"/>
          <w:sz w:val="31"/>
          <w:szCs w:val="31"/>
        </w:rPr>
        <w:t>199</w:t>
      </w:r>
    </w:p>
    <w:p w14:paraId="527BC452" w14:textId="77777777" w:rsidR="00B10AC2"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p>
    <w:p w14:paraId="6FB29A31" w14:textId="24D4340A" w:rsidR="00B10AC2" w:rsidRPr="00B10AC2"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r w:rsidRPr="00B10AC2">
        <w:rPr>
          <w:rFonts w:ascii="Times New Roman" w:hAnsi="Times New Roman" w:cs="Times New Roman"/>
          <w:sz w:val="31"/>
          <w:szCs w:val="31"/>
        </w:rPr>
        <w:t xml:space="preserve">мира, лишь положив в основу рассмотрение предположения о том, что состояние материи является известным. Из опыта известно, что, при соответствующем выборе системы координат, скорости звезд малы по сравнению со скоростью распространения света. </w:t>
      </w:r>
      <w:r w:rsidRPr="00086248">
        <w:rPr>
          <w:rFonts w:ascii="Times New Roman" w:hAnsi="Times New Roman" w:cs="Times New Roman"/>
          <w:sz w:val="31"/>
          <w:szCs w:val="31"/>
          <w:highlight w:val="yellow"/>
        </w:rPr>
        <w:t>Поэтому мы можем в грубом приближении выяснить свойства мира в целом, считая материю покоящейся.</w:t>
      </w:r>
    </w:p>
    <w:p w14:paraId="51BFAFCF" w14:textId="35A6C306" w:rsidR="00B10AC2" w:rsidRPr="00B10AC2"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r w:rsidRPr="00B10AC2">
        <w:rPr>
          <w:rFonts w:ascii="Times New Roman" w:hAnsi="Times New Roman" w:cs="Times New Roman"/>
          <w:sz w:val="31"/>
          <w:szCs w:val="31"/>
        </w:rPr>
        <w:t xml:space="preserve">Из предшествующих рассуждений мы уже знаем, что </w:t>
      </w:r>
      <w:r w:rsidRPr="00086248">
        <w:rPr>
          <w:rFonts w:ascii="Times New Roman" w:hAnsi="Times New Roman" w:cs="Times New Roman"/>
          <w:sz w:val="31"/>
          <w:szCs w:val="31"/>
          <w:highlight w:val="lightGray"/>
        </w:rPr>
        <w:t>поля тяготения, т.е. распределение материи, влияют на поведение часов и масштабов. Отсюда уже ясно, что не может быть и речи о точной применимости евклидовой геометрии в нашем мире.</w:t>
      </w:r>
      <w:r w:rsidRPr="00B10AC2">
        <w:rPr>
          <w:rFonts w:ascii="Times New Roman" w:hAnsi="Times New Roman" w:cs="Times New Roman"/>
          <w:sz w:val="31"/>
          <w:szCs w:val="31"/>
        </w:rPr>
        <w:t xml:space="preserve"> </w:t>
      </w:r>
      <w:r w:rsidRPr="00086248">
        <w:rPr>
          <w:rFonts w:ascii="Times New Roman" w:hAnsi="Times New Roman" w:cs="Times New Roman"/>
          <w:sz w:val="31"/>
          <w:szCs w:val="31"/>
          <w:highlight w:val="yellow"/>
        </w:rPr>
        <w:t>Однако мыслимо, что наш мир мало отклоняется от евклидова; это предположение допустимо, поскольку, согласно расчету, даже массы порядка массы нашего Солнца лишь совершенно незначительно влияют на метрику окружающего нас пространства.</w:t>
      </w:r>
      <w:r w:rsidRPr="00B10AC2">
        <w:rPr>
          <w:rFonts w:ascii="Times New Roman" w:hAnsi="Times New Roman" w:cs="Times New Roman"/>
          <w:sz w:val="31"/>
          <w:szCs w:val="31"/>
        </w:rPr>
        <w:t xml:space="preserve"> </w:t>
      </w:r>
      <w:r w:rsidRPr="00086248">
        <w:rPr>
          <w:rFonts w:ascii="Times New Roman" w:hAnsi="Times New Roman" w:cs="Times New Roman"/>
          <w:sz w:val="31"/>
          <w:szCs w:val="31"/>
          <w:highlight w:val="yellow"/>
        </w:rPr>
        <w:t xml:space="preserve">Можно представить себе, что </w:t>
      </w:r>
      <w:r w:rsidRPr="00A00918">
        <w:rPr>
          <w:rFonts w:ascii="Times New Roman" w:hAnsi="Times New Roman" w:cs="Times New Roman"/>
          <w:b/>
          <w:bCs/>
          <w:sz w:val="31"/>
          <w:szCs w:val="31"/>
          <w:highlight w:val="yellow"/>
        </w:rPr>
        <w:t>наш мир по своим геометрическим свойствам подобен поверхности, неравномерно искривленной в некоторых частях, нигде, однако, не отклоняющейся значительно от плоскости,</w:t>
      </w:r>
      <w:r w:rsidRPr="00086248">
        <w:rPr>
          <w:rFonts w:ascii="Times New Roman" w:hAnsi="Times New Roman" w:cs="Times New Roman"/>
          <w:sz w:val="31"/>
          <w:szCs w:val="31"/>
          <w:highlight w:val="yellow"/>
        </w:rPr>
        <w:t xml:space="preserve"> и похож на поверхность слабо волнующегося моря.</w:t>
      </w:r>
      <w:r w:rsidRPr="00B10AC2">
        <w:rPr>
          <w:rFonts w:ascii="Times New Roman" w:hAnsi="Times New Roman" w:cs="Times New Roman"/>
          <w:sz w:val="31"/>
          <w:szCs w:val="31"/>
        </w:rPr>
        <w:t xml:space="preserve"> </w:t>
      </w:r>
      <w:r w:rsidRPr="00A00918">
        <w:rPr>
          <w:rFonts w:ascii="Times New Roman" w:hAnsi="Times New Roman" w:cs="Times New Roman"/>
          <w:b/>
          <w:bCs/>
          <w:sz w:val="31"/>
          <w:szCs w:val="31"/>
        </w:rPr>
        <w:t>Такого рода мир можно назвать квазиевклидовым</w:t>
      </w:r>
      <w:r w:rsidRPr="00B10AC2">
        <w:rPr>
          <w:rFonts w:ascii="Times New Roman" w:hAnsi="Times New Roman" w:cs="Times New Roman"/>
          <w:sz w:val="31"/>
          <w:szCs w:val="31"/>
        </w:rPr>
        <w:t xml:space="preserve">. Он был бы пространственно бесконечным. </w:t>
      </w:r>
      <w:r w:rsidRPr="00A00918">
        <w:rPr>
          <w:rFonts w:ascii="Times New Roman" w:hAnsi="Times New Roman" w:cs="Times New Roman"/>
          <w:sz w:val="31"/>
          <w:szCs w:val="31"/>
          <w:highlight w:val="lightGray"/>
        </w:rPr>
        <w:t>Однако вычисления показывают, что в квазиевклидовом мире средняя плотность материи должна равняться нулю. Следовательно, такой мир не может всюду быть заполнен материей; он приводит к той неудовлетворительной картине, которую мы набросали в § 30.</w:t>
      </w:r>
    </w:p>
    <w:p w14:paraId="49DD65F8" w14:textId="7660DF28" w:rsidR="00B10AC2" w:rsidRPr="00B10AC2"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r w:rsidRPr="00B10AC2">
        <w:rPr>
          <w:rFonts w:ascii="Times New Roman" w:hAnsi="Times New Roman" w:cs="Times New Roman"/>
          <w:sz w:val="31"/>
          <w:szCs w:val="31"/>
        </w:rPr>
        <w:t xml:space="preserve">Но если средняя плотность материи в мире даже очень мало отличается от нуля, то мир не может быть квазиевклидовым. Больше того, вычисления показывают, что при равномерно распределенной материи мир с необходимостью должен быть сферическим (или эллиптическим). Так как в действительности в отдельных областях материя распределена неравномерно, то реальный мир в отдельных частях будет отклоняться от сферического; он будет </w:t>
      </w:r>
      <w:proofErr w:type="spellStart"/>
      <w:r w:rsidRPr="00B10AC2">
        <w:rPr>
          <w:rFonts w:ascii="Times New Roman" w:hAnsi="Times New Roman" w:cs="Times New Roman"/>
          <w:sz w:val="31"/>
          <w:szCs w:val="31"/>
        </w:rPr>
        <w:t>квазисферическим</w:t>
      </w:r>
      <w:proofErr w:type="spellEnd"/>
      <w:r w:rsidRPr="00A00918">
        <w:rPr>
          <w:rFonts w:ascii="Times New Roman" w:hAnsi="Times New Roman" w:cs="Times New Roman"/>
          <w:sz w:val="31"/>
          <w:szCs w:val="31"/>
          <w:highlight w:val="yellow"/>
        </w:rPr>
        <w:t>. Однако он должен быть конечным. Теория дает простое соотношение* между пространственной протяженностью мира и средней плотностью материи в нем.</w:t>
      </w:r>
    </w:p>
    <w:p w14:paraId="7A94F2A1" w14:textId="77777777" w:rsidR="00B10AC2" w:rsidRPr="00283B6A"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p>
    <w:p w14:paraId="4D9DB1B6" w14:textId="01DBD6BC" w:rsidR="00B10AC2" w:rsidRPr="00086248" w:rsidRDefault="00B10AC2" w:rsidP="00B10AC2">
      <w:pPr>
        <w:autoSpaceDE w:val="0"/>
        <w:autoSpaceDN w:val="0"/>
        <w:adjustRightInd w:val="0"/>
        <w:spacing w:after="0" w:line="240" w:lineRule="auto"/>
        <w:ind w:left="-851" w:firstLine="851"/>
        <w:rPr>
          <w:rFonts w:ascii="Times New Roman" w:hAnsi="Times New Roman" w:cs="Times New Roman"/>
          <w:sz w:val="31"/>
          <w:szCs w:val="31"/>
        </w:rPr>
      </w:pPr>
      <w:r w:rsidRPr="00086248">
        <w:rPr>
          <w:rFonts w:ascii="Times New Roman" w:hAnsi="Times New Roman" w:cs="Times New Roman"/>
          <w:sz w:val="31"/>
          <w:szCs w:val="31"/>
        </w:rPr>
        <w:t xml:space="preserve">*А именно, для </w:t>
      </w:r>
      <w:r w:rsidRPr="00086248">
        <w:rPr>
          <w:rFonts w:ascii="Cambria Math" w:hAnsi="Cambria Math" w:cs="Cambria Math"/>
          <w:sz w:val="31"/>
          <w:szCs w:val="31"/>
        </w:rPr>
        <w:t>≪</w:t>
      </w:r>
      <w:r w:rsidRPr="00086248">
        <w:rPr>
          <w:rFonts w:ascii="Times New Roman" w:hAnsi="Times New Roman" w:cs="Times New Roman"/>
          <w:sz w:val="31"/>
          <w:szCs w:val="31"/>
        </w:rPr>
        <w:t>радиуса мира</w:t>
      </w:r>
      <w:r w:rsidRPr="00086248">
        <w:rPr>
          <w:rFonts w:ascii="Cambria Math" w:hAnsi="Cambria Math" w:cs="Cambria Math"/>
          <w:sz w:val="31"/>
          <w:szCs w:val="31"/>
        </w:rPr>
        <w:t>≫</w:t>
      </w:r>
      <w:r w:rsidRPr="00086248">
        <w:rPr>
          <w:rFonts w:ascii="Times New Roman" w:hAnsi="Times New Roman" w:cs="Times New Roman"/>
          <w:sz w:val="31"/>
          <w:szCs w:val="31"/>
        </w:rPr>
        <w:t xml:space="preserve"> </w:t>
      </w:r>
      <w:r w:rsidRPr="00086248">
        <w:rPr>
          <w:rFonts w:ascii="Times New Roman" w:hAnsi="Times New Roman" w:cs="Times New Roman"/>
          <w:i/>
          <w:iCs/>
          <w:sz w:val="31"/>
          <w:szCs w:val="31"/>
        </w:rPr>
        <w:t xml:space="preserve">R </w:t>
      </w:r>
      <w:r w:rsidRPr="00086248">
        <w:rPr>
          <w:rFonts w:ascii="Times New Roman" w:hAnsi="Times New Roman" w:cs="Times New Roman"/>
          <w:sz w:val="31"/>
          <w:szCs w:val="31"/>
        </w:rPr>
        <w:t>получается соотношение</w:t>
      </w:r>
    </w:p>
    <w:p w14:paraId="69C9A557" w14:textId="57C043A6" w:rsidR="00623F63" w:rsidRPr="00283B6A" w:rsidRDefault="00623F63" w:rsidP="00623F63">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086248">
        <w:rPr>
          <w:rFonts w:ascii="Times New Roman" w:hAnsi="Times New Roman" w:cs="Times New Roman"/>
          <w:b/>
          <w:bCs/>
          <w:sz w:val="40"/>
          <w:szCs w:val="40"/>
          <w:lang w:val="en-US"/>
        </w:rPr>
        <w:t>R</w:t>
      </w:r>
      <w:r w:rsidRPr="00086248">
        <w:rPr>
          <w:rFonts w:ascii="Times New Roman" w:hAnsi="Times New Roman" w:cs="Times New Roman"/>
          <w:b/>
          <w:bCs/>
          <w:sz w:val="40"/>
          <w:szCs w:val="40"/>
          <w:vertAlign w:val="superscript"/>
        </w:rPr>
        <w:t>2</w:t>
      </w:r>
      <w:r w:rsidRPr="00086248">
        <w:rPr>
          <w:rFonts w:ascii="Times New Roman" w:hAnsi="Times New Roman" w:cs="Times New Roman"/>
          <w:b/>
          <w:bCs/>
          <w:sz w:val="40"/>
          <w:szCs w:val="40"/>
        </w:rPr>
        <w:t>=</w:t>
      </w:r>
      <w:r w:rsidRPr="00086248">
        <w:rPr>
          <w:rFonts w:ascii="Times New Roman" w:hAnsi="Times New Roman" w:cs="Times New Roman"/>
          <w:b/>
          <w:bCs/>
          <w:i/>
          <w:iCs/>
          <w:sz w:val="40"/>
          <w:szCs w:val="40"/>
        </w:rPr>
        <w:t>2/</w:t>
      </w:r>
      <w:r w:rsidRPr="00283B6A">
        <w:rPr>
          <w:rFonts w:ascii="Times New Roman" w:hAnsi="Times New Roman" w:cs="Times New Roman"/>
          <w:b/>
          <w:bCs/>
          <w:i/>
          <w:iCs/>
          <w:sz w:val="40"/>
          <w:szCs w:val="40"/>
        </w:rPr>
        <w:t>(</w:t>
      </w:r>
      <w:r w:rsidRPr="00086248">
        <w:rPr>
          <w:rFonts w:ascii="Times New Roman" w:hAnsi="Times New Roman" w:cs="Times New Roman"/>
          <w:b/>
          <w:bCs/>
          <w:sz w:val="40"/>
          <w:szCs w:val="40"/>
        </w:rPr>
        <w:t>ϰ ρ</w:t>
      </w:r>
      <w:r w:rsidRPr="00283B6A">
        <w:rPr>
          <w:rFonts w:ascii="Times New Roman" w:hAnsi="Times New Roman" w:cs="Times New Roman"/>
          <w:b/>
          <w:bCs/>
          <w:sz w:val="40"/>
          <w:szCs w:val="40"/>
        </w:rPr>
        <w:t>)</w:t>
      </w:r>
      <w:r w:rsidR="00086248" w:rsidRPr="00283B6A">
        <w:rPr>
          <w:rFonts w:ascii="Times New Roman" w:hAnsi="Times New Roman" w:cs="Times New Roman"/>
          <w:b/>
          <w:bCs/>
          <w:sz w:val="40"/>
          <w:szCs w:val="40"/>
          <w:highlight w:val="red"/>
        </w:rPr>
        <w:t>//////////</w:t>
      </w:r>
      <w:r w:rsidR="00086248" w:rsidRPr="00283B6A">
        <w:rPr>
          <w:rFonts w:ascii="Times New Roman" w:hAnsi="Times New Roman" w:cs="Times New Roman"/>
          <w:b/>
          <w:bCs/>
          <w:sz w:val="40"/>
          <w:szCs w:val="40"/>
        </w:rPr>
        <w:t xml:space="preserve">                  </w:t>
      </w:r>
    </w:p>
    <w:p w14:paraId="7164431B" w14:textId="50DD00C3" w:rsidR="005905FC" w:rsidRPr="00B10AC2" w:rsidRDefault="00B10AC2" w:rsidP="00B10AC2">
      <w:pPr>
        <w:autoSpaceDE w:val="0"/>
        <w:autoSpaceDN w:val="0"/>
        <w:adjustRightInd w:val="0"/>
        <w:spacing w:after="0" w:line="240" w:lineRule="auto"/>
        <w:ind w:left="-851" w:right="283" w:firstLine="851"/>
        <w:rPr>
          <w:rFonts w:ascii="Times New Roman" w:hAnsi="Times New Roman" w:cs="Times New Roman"/>
          <w:sz w:val="31"/>
          <w:szCs w:val="31"/>
        </w:rPr>
      </w:pPr>
      <w:r w:rsidRPr="00086248">
        <w:rPr>
          <w:rFonts w:ascii="Times New Roman" w:hAnsi="Times New Roman" w:cs="Times New Roman"/>
          <w:sz w:val="31"/>
          <w:szCs w:val="31"/>
        </w:rPr>
        <w:t xml:space="preserve">При этом в системе СГС </w:t>
      </w:r>
      <w:r w:rsidRPr="00086248">
        <w:rPr>
          <w:rFonts w:ascii="Times New Roman" w:hAnsi="Times New Roman" w:cs="Times New Roman"/>
          <w:i/>
          <w:iCs/>
          <w:sz w:val="31"/>
          <w:szCs w:val="31"/>
        </w:rPr>
        <w:t>2</w:t>
      </w:r>
      <w:r w:rsidR="00623F63" w:rsidRPr="00086248">
        <w:rPr>
          <w:rFonts w:ascii="Times New Roman" w:hAnsi="Times New Roman" w:cs="Times New Roman"/>
          <w:i/>
          <w:iCs/>
          <w:sz w:val="31"/>
          <w:szCs w:val="31"/>
        </w:rPr>
        <w:t>/</w:t>
      </w:r>
      <w:r w:rsidR="00623F63" w:rsidRPr="00086248">
        <w:rPr>
          <w:rFonts w:ascii="Times New Roman" w:hAnsi="Times New Roman" w:cs="Times New Roman"/>
          <w:sz w:val="32"/>
          <w:szCs w:val="32"/>
        </w:rPr>
        <w:t xml:space="preserve"> ϰ</w:t>
      </w:r>
      <w:r w:rsidR="00623F63" w:rsidRPr="00086248">
        <w:rPr>
          <w:rFonts w:ascii="Times New Roman" w:hAnsi="Times New Roman" w:cs="Times New Roman"/>
          <w:i/>
          <w:iCs/>
          <w:sz w:val="31"/>
          <w:szCs w:val="31"/>
        </w:rPr>
        <w:t xml:space="preserve"> =</w:t>
      </w:r>
      <w:r w:rsidRPr="00086248">
        <w:rPr>
          <w:rFonts w:ascii="Times New Roman" w:hAnsi="Times New Roman" w:cs="Times New Roman"/>
          <w:i/>
          <w:iCs/>
          <w:sz w:val="31"/>
          <w:szCs w:val="31"/>
        </w:rPr>
        <w:t xml:space="preserve"> </w:t>
      </w:r>
      <w:r w:rsidRPr="00086248">
        <w:rPr>
          <w:rFonts w:ascii="Times New Roman" w:hAnsi="Times New Roman" w:cs="Times New Roman"/>
          <w:sz w:val="31"/>
          <w:szCs w:val="31"/>
        </w:rPr>
        <w:t>1,08 • 10</w:t>
      </w:r>
      <w:r w:rsidR="00623F63" w:rsidRPr="00086248">
        <w:rPr>
          <w:rFonts w:ascii="Times New Roman" w:hAnsi="Times New Roman" w:cs="Times New Roman"/>
          <w:sz w:val="31"/>
          <w:szCs w:val="31"/>
        </w:rPr>
        <w:t>^</w:t>
      </w:r>
      <w:r w:rsidRPr="00086248">
        <w:rPr>
          <w:rFonts w:ascii="Times New Roman" w:hAnsi="Times New Roman" w:cs="Times New Roman"/>
          <w:sz w:val="31"/>
          <w:szCs w:val="31"/>
        </w:rPr>
        <w:t xml:space="preserve">27, а </w:t>
      </w:r>
      <w:r w:rsidR="00623F63" w:rsidRPr="00086248">
        <w:rPr>
          <w:rFonts w:ascii="Times New Roman" w:hAnsi="Times New Roman" w:cs="Times New Roman"/>
          <w:sz w:val="32"/>
          <w:szCs w:val="32"/>
        </w:rPr>
        <w:t>ρ</w:t>
      </w:r>
      <w:r w:rsidRPr="00086248">
        <w:rPr>
          <w:rFonts w:ascii="Times New Roman" w:hAnsi="Times New Roman" w:cs="Times New Roman"/>
          <w:sz w:val="31"/>
          <w:szCs w:val="31"/>
        </w:rPr>
        <w:t>— средняя плотность материи.</w:t>
      </w:r>
    </w:p>
    <w:p w14:paraId="44AD6498" w14:textId="4AF8E912" w:rsidR="00167D15" w:rsidRPr="00B10AC2" w:rsidRDefault="00167D15" w:rsidP="00B10AC2">
      <w:pPr>
        <w:autoSpaceDE w:val="0"/>
        <w:autoSpaceDN w:val="0"/>
        <w:adjustRightInd w:val="0"/>
        <w:spacing w:after="0" w:line="240" w:lineRule="auto"/>
        <w:ind w:left="-851" w:right="283" w:firstLine="851"/>
        <w:rPr>
          <w:rFonts w:ascii="Times New Roman" w:hAnsi="Times New Roman" w:cs="Times New Roman"/>
          <w:sz w:val="31"/>
          <w:szCs w:val="31"/>
        </w:rPr>
      </w:pPr>
    </w:p>
    <w:p w14:paraId="57DC46E9" w14:textId="55AB683A" w:rsidR="00FF0EDC" w:rsidRDefault="00FF0EDC" w:rsidP="00FF0EDC">
      <w:pPr>
        <w:autoSpaceDE w:val="0"/>
        <w:autoSpaceDN w:val="0"/>
        <w:adjustRightInd w:val="0"/>
        <w:spacing w:after="0" w:line="240" w:lineRule="auto"/>
        <w:ind w:left="-851" w:firstLine="851"/>
        <w:rPr>
          <w:rFonts w:ascii="Times New Roman" w:hAnsi="Times New Roman" w:cs="Times New Roman"/>
          <w:i/>
          <w:iCs/>
          <w:sz w:val="31"/>
          <w:szCs w:val="31"/>
        </w:rPr>
      </w:pPr>
      <w:r w:rsidRPr="00FF0EDC">
        <w:rPr>
          <w:rFonts w:ascii="Times New Roman" w:hAnsi="Times New Roman" w:cs="Times New Roman"/>
          <w:sz w:val="31"/>
          <w:szCs w:val="31"/>
        </w:rPr>
        <w:lastRenderedPageBreak/>
        <w:t xml:space="preserve">200             </w:t>
      </w:r>
      <w:r w:rsidRPr="00FF0EDC">
        <w:rPr>
          <w:rFonts w:ascii="Times New Roman" w:hAnsi="Times New Roman" w:cs="Times New Roman"/>
          <w:i/>
          <w:iCs/>
          <w:sz w:val="31"/>
          <w:szCs w:val="31"/>
        </w:rPr>
        <w:t>О специальной и общей теории относительности</w:t>
      </w:r>
    </w:p>
    <w:p w14:paraId="0614DAC4" w14:textId="77777777"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i/>
          <w:iCs/>
          <w:sz w:val="31"/>
          <w:szCs w:val="31"/>
        </w:rPr>
      </w:pPr>
    </w:p>
    <w:p w14:paraId="3899327C" w14:textId="77777777" w:rsidR="00FF0EDC" w:rsidRPr="00FF0EDC" w:rsidRDefault="00FF0EDC" w:rsidP="00FF0EDC">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FF0EDC">
        <w:rPr>
          <w:rFonts w:ascii="Times New Roman" w:hAnsi="Times New Roman" w:cs="Times New Roman"/>
          <w:b/>
          <w:bCs/>
          <w:sz w:val="40"/>
          <w:szCs w:val="40"/>
        </w:rPr>
        <w:t>Приложение I</w:t>
      </w:r>
    </w:p>
    <w:p w14:paraId="683290B7" w14:textId="77777777" w:rsidR="00FF0EDC" w:rsidRPr="00FF0EDC" w:rsidRDefault="00FF0EDC" w:rsidP="00FF0EDC">
      <w:pPr>
        <w:autoSpaceDE w:val="0"/>
        <w:autoSpaceDN w:val="0"/>
        <w:adjustRightInd w:val="0"/>
        <w:spacing w:after="0" w:line="240" w:lineRule="auto"/>
        <w:ind w:left="-851" w:firstLine="851"/>
        <w:jc w:val="center"/>
        <w:rPr>
          <w:rFonts w:ascii="Times New Roman" w:hAnsi="Times New Roman" w:cs="Times New Roman"/>
          <w:b/>
          <w:bCs/>
          <w:sz w:val="40"/>
          <w:szCs w:val="40"/>
        </w:rPr>
      </w:pPr>
      <w:r w:rsidRPr="00FF0EDC">
        <w:rPr>
          <w:rFonts w:ascii="Times New Roman" w:hAnsi="Times New Roman" w:cs="Times New Roman"/>
          <w:b/>
          <w:bCs/>
          <w:sz w:val="40"/>
          <w:szCs w:val="40"/>
        </w:rPr>
        <w:t>Простой вывод преобразования Лоренца</w:t>
      </w:r>
    </w:p>
    <w:p w14:paraId="76E6BC3B" w14:textId="77777777" w:rsidR="00FF0EDC" w:rsidRPr="00FF0EDC" w:rsidRDefault="00FF0EDC" w:rsidP="00FF0EDC">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FF0EDC">
        <w:rPr>
          <w:rFonts w:ascii="Times New Roman" w:hAnsi="Times New Roman" w:cs="Times New Roman"/>
          <w:b/>
          <w:bCs/>
          <w:sz w:val="40"/>
          <w:szCs w:val="40"/>
        </w:rPr>
        <w:t>(дополнение к § 11</w:t>
      </w:r>
      <w:r w:rsidRPr="00FF0EDC">
        <w:rPr>
          <w:rFonts w:ascii="Times New Roman" w:hAnsi="Times New Roman" w:cs="Times New Roman"/>
          <w:b/>
          <w:bCs/>
          <w:sz w:val="31"/>
          <w:szCs w:val="31"/>
        </w:rPr>
        <w:t>)</w:t>
      </w:r>
    </w:p>
    <w:p w14:paraId="35D0928B" w14:textId="77777777" w:rsid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p>
    <w:p w14:paraId="5A182468" w14:textId="09C899A0"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i/>
          <w:iCs/>
          <w:sz w:val="31"/>
          <w:szCs w:val="31"/>
        </w:rPr>
      </w:pPr>
      <w:r w:rsidRPr="00FF0EDC">
        <w:rPr>
          <w:rFonts w:ascii="Times New Roman" w:hAnsi="Times New Roman" w:cs="Times New Roman"/>
          <w:sz w:val="31"/>
          <w:szCs w:val="31"/>
        </w:rPr>
        <w:t>При расположении систем координат, изображенном на рис. 2,</w:t>
      </w:r>
      <w:r w:rsidR="009467D2" w:rsidRPr="009467D2">
        <w:rPr>
          <w:rFonts w:ascii="Times New Roman" w:hAnsi="Times New Roman" w:cs="Times New Roman"/>
          <w:sz w:val="31"/>
          <w:szCs w:val="31"/>
        </w:rPr>
        <w:t xml:space="preserve"> </w:t>
      </w:r>
      <w:r w:rsidRPr="00FF0EDC">
        <w:rPr>
          <w:rFonts w:ascii="Times New Roman" w:hAnsi="Times New Roman" w:cs="Times New Roman"/>
          <w:sz w:val="31"/>
          <w:szCs w:val="31"/>
        </w:rPr>
        <w:t xml:space="preserve">оси </w:t>
      </w:r>
      <w:r w:rsidRPr="00FF0EDC">
        <w:rPr>
          <w:rFonts w:ascii="Times New Roman" w:hAnsi="Times New Roman" w:cs="Times New Roman"/>
          <w:i/>
          <w:iCs/>
          <w:sz w:val="31"/>
          <w:szCs w:val="31"/>
        </w:rPr>
        <w:t xml:space="preserve">X </w:t>
      </w:r>
      <w:r w:rsidRPr="00FF0EDC">
        <w:rPr>
          <w:rFonts w:ascii="Times New Roman" w:hAnsi="Times New Roman" w:cs="Times New Roman"/>
          <w:sz w:val="31"/>
          <w:szCs w:val="31"/>
        </w:rPr>
        <w:t>обеих систем постоянно совпадают. Мы можем здесь разделить</w:t>
      </w:r>
      <w:r w:rsidR="009467D2" w:rsidRPr="009467D2">
        <w:rPr>
          <w:rFonts w:ascii="Times New Roman" w:hAnsi="Times New Roman" w:cs="Times New Roman"/>
          <w:sz w:val="31"/>
          <w:szCs w:val="31"/>
        </w:rPr>
        <w:t xml:space="preserve"> </w:t>
      </w:r>
      <w:r w:rsidRPr="00FF0EDC">
        <w:rPr>
          <w:rFonts w:ascii="Times New Roman" w:hAnsi="Times New Roman" w:cs="Times New Roman"/>
          <w:sz w:val="31"/>
          <w:szCs w:val="31"/>
        </w:rPr>
        <w:t xml:space="preserve">задачу на две части и сначала рассматривать лишь события, локализированные на оси </w:t>
      </w:r>
      <w:r w:rsidRPr="00FF0EDC">
        <w:rPr>
          <w:rFonts w:ascii="Times New Roman" w:hAnsi="Times New Roman" w:cs="Times New Roman"/>
          <w:i/>
          <w:iCs/>
          <w:sz w:val="31"/>
          <w:szCs w:val="31"/>
        </w:rPr>
        <w:t xml:space="preserve">X. </w:t>
      </w:r>
      <w:r w:rsidRPr="00FF0EDC">
        <w:rPr>
          <w:rFonts w:ascii="Times New Roman" w:hAnsi="Times New Roman" w:cs="Times New Roman"/>
          <w:sz w:val="31"/>
          <w:szCs w:val="31"/>
        </w:rPr>
        <w:t>Такое событие определяется относительно системы</w:t>
      </w:r>
      <w:r w:rsidR="009467D2" w:rsidRPr="009467D2">
        <w:rPr>
          <w:rFonts w:ascii="Times New Roman" w:hAnsi="Times New Roman" w:cs="Times New Roman"/>
          <w:sz w:val="31"/>
          <w:szCs w:val="31"/>
        </w:rPr>
        <w:t xml:space="preserve"> </w:t>
      </w:r>
      <w:r w:rsidRPr="00FF0EDC">
        <w:rPr>
          <w:rFonts w:ascii="Times New Roman" w:hAnsi="Times New Roman" w:cs="Times New Roman"/>
          <w:sz w:val="31"/>
          <w:szCs w:val="31"/>
        </w:rPr>
        <w:t xml:space="preserve">координат </w:t>
      </w:r>
      <w:r w:rsidRPr="00FF0EDC">
        <w:rPr>
          <w:rFonts w:ascii="Times New Roman" w:hAnsi="Times New Roman" w:cs="Times New Roman"/>
          <w:i/>
          <w:iCs/>
          <w:sz w:val="31"/>
          <w:szCs w:val="31"/>
        </w:rPr>
        <w:t xml:space="preserve">К </w:t>
      </w:r>
      <w:r w:rsidRPr="00FF0EDC">
        <w:rPr>
          <w:rFonts w:ascii="Times New Roman" w:hAnsi="Times New Roman" w:cs="Times New Roman"/>
          <w:sz w:val="31"/>
          <w:szCs w:val="31"/>
        </w:rPr>
        <w:t xml:space="preserve">абсциссой </w:t>
      </w:r>
      <w:r w:rsidRPr="00FF0EDC">
        <w:rPr>
          <w:rFonts w:ascii="Times New Roman" w:hAnsi="Times New Roman" w:cs="Times New Roman"/>
          <w:i/>
          <w:iCs/>
          <w:sz w:val="31"/>
          <w:szCs w:val="31"/>
        </w:rPr>
        <w:t xml:space="preserve">х </w:t>
      </w:r>
      <w:r w:rsidRPr="00FF0EDC">
        <w:rPr>
          <w:rFonts w:ascii="Times New Roman" w:hAnsi="Times New Roman" w:cs="Times New Roman"/>
          <w:sz w:val="31"/>
          <w:szCs w:val="31"/>
        </w:rPr>
        <w:t xml:space="preserve">и временем </w:t>
      </w:r>
      <w:r w:rsidRPr="00FF0EDC">
        <w:rPr>
          <w:rFonts w:ascii="Times New Roman" w:hAnsi="Times New Roman" w:cs="Times New Roman"/>
          <w:i/>
          <w:iCs/>
          <w:sz w:val="31"/>
          <w:szCs w:val="31"/>
        </w:rPr>
        <w:t xml:space="preserve">t, </w:t>
      </w:r>
      <w:r w:rsidRPr="00FF0EDC">
        <w:rPr>
          <w:rFonts w:ascii="Times New Roman" w:hAnsi="Times New Roman" w:cs="Times New Roman"/>
          <w:sz w:val="31"/>
          <w:szCs w:val="31"/>
        </w:rPr>
        <w:t xml:space="preserve">а относительно </w:t>
      </w:r>
      <w:r w:rsidRPr="00FF0EDC">
        <w:rPr>
          <w:rFonts w:ascii="Times New Roman" w:hAnsi="Times New Roman" w:cs="Times New Roman"/>
          <w:i/>
          <w:iCs/>
          <w:sz w:val="31"/>
          <w:szCs w:val="31"/>
        </w:rPr>
        <w:t xml:space="preserve">К' </w:t>
      </w:r>
      <w:r w:rsidRPr="00FF0EDC">
        <w:rPr>
          <w:rFonts w:ascii="Times New Roman" w:hAnsi="Times New Roman" w:cs="Times New Roman"/>
          <w:sz w:val="31"/>
          <w:szCs w:val="31"/>
        </w:rPr>
        <w:t xml:space="preserve">— абсциссой </w:t>
      </w:r>
      <w:r w:rsidRPr="00FF0EDC">
        <w:rPr>
          <w:rFonts w:ascii="Times New Roman" w:hAnsi="Times New Roman" w:cs="Times New Roman"/>
          <w:i/>
          <w:iCs/>
          <w:sz w:val="31"/>
          <w:szCs w:val="31"/>
        </w:rPr>
        <w:t xml:space="preserve">х' </w:t>
      </w:r>
      <w:r w:rsidRPr="00FF0EDC">
        <w:rPr>
          <w:rFonts w:ascii="Times New Roman" w:hAnsi="Times New Roman" w:cs="Times New Roman"/>
          <w:sz w:val="31"/>
          <w:szCs w:val="31"/>
        </w:rPr>
        <w:t xml:space="preserve">и временем </w:t>
      </w:r>
      <w:r w:rsidRPr="00FF0EDC">
        <w:rPr>
          <w:rFonts w:ascii="Times New Roman" w:hAnsi="Times New Roman" w:cs="Times New Roman"/>
          <w:i/>
          <w:iCs/>
          <w:sz w:val="31"/>
          <w:szCs w:val="31"/>
        </w:rPr>
        <w:t xml:space="preserve">t'. </w:t>
      </w:r>
      <w:r w:rsidRPr="00FF0EDC">
        <w:rPr>
          <w:rFonts w:ascii="Times New Roman" w:hAnsi="Times New Roman" w:cs="Times New Roman"/>
          <w:sz w:val="31"/>
          <w:szCs w:val="31"/>
        </w:rPr>
        <w:t xml:space="preserve">Требуется найти </w:t>
      </w:r>
      <w:r w:rsidRPr="00FF0EDC">
        <w:rPr>
          <w:rFonts w:ascii="Times New Roman" w:hAnsi="Times New Roman" w:cs="Times New Roman"/>
          <w:i/>
          <w:iCs/>
          <w:sz w:val="31"/>
          <w:szCs w:val="31"/>
        </w:rPr>
        <w:t xml:space="preserve">х' </w:t>
      </w:r>
      <w:r w:rsidRPr="00FF0EDC">
        <w:rPr>
          <w:rFonts w:ascii="Times New Roman" w:hAnsi="Times New Roman" w:cs="Times New Roman"/>
          <w:sz w:val="31"/>
          <w:szCs w:val="31"/>
        </w:rPr>
        <w:t xml:space="preserve">и £', если даны </w:t>
      </w:r>
      <w:r w:rsidRPr="00FF0EDC">
        <w:rPr>
          <w:rFonts w:ascii="Times New Roman" w:hAnsi="Times New Roman" w:cs="Times New Roman"/>
          <w:i/>
          <w:iCs/>
          <w:sz w:val="31"/>
          <w:szCs w:val="31"/>
        </w:rPr>
        <w:t xml:space="preserve">х </w:t>
      </w:r>
      <w:r w:rsidRPr="00FF0EDC">
        <w:rPr>
          <w:rFonts w:ascii="Times New Roman" w:hAnsi="Times New Roman" w:cs="Times New Roman"/>
          <w:sz w:val="31"/>
          <w:szCs w:val="31"/>
        </w:rPr>
        <w:t xml:space="preserve">и </w:t>
      </w:r>
      <w:r w:rsidRPr="00FF0EDC">
        <w:rPr>
          <w:rFonts w:ascii="Times New Roman" w:hAnsi="Times New Roman" w:cs="Times New Roman"/>
          <w:i/>
          <w:iCs/>
          <w:sz w:val="31"/>
          <w:szCs w:val="31"/>
        </w:rPr>
        <w:t>t.</w:t>
      </w:r>
    </w:p>
    <w:p w14:paraId="1C04B3B3" w14:textId="55BCB516"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 xml:space="preserve">Световой сигнал, распространяющийся в положительном направлении оси </w:t>
      </w:r>
      <w:r w:rsidRPr="00FF0EDC">
        <w:rPr>
          <w:rFonts w:ascii="Times New Roman" w:hAnsi="Times New Roman" w:cs="Times New Roman"/>
          <w:i/>
          <w:iCs/>
          <w:sz w:val="31"/>
          <w:szCs w:val="31"/>
        </w:rPr>
        <w:t xml:space="preserve">X, </w:t>
      </w:r>
      <w:r w:rsidRPr="00FF0EDC">
        <w:rPr>
          <w:rFonts w:ascii="Times New Roman" w:hAnsi="Times New Roman" w:cs="Times New Roman"/>
          <w:sz w:val="31"/>
          <w:szCs w:val="31"/>
        </w:rPr>
        <w:t>движется в соответствии с уравнением</w:t>
      </w:r>
    </w:p>
    <w:p w14:paraId="7B6E9358" w14:textId="024AD6F4" w:rsidR="00FF0EDC" w:rsidRPr="00FF0EDC" w:rsidRDefault="00FF0EDC" w:rsidP="009467D2">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FF0EDC">
        <w:rPr>
          <w:rFonts w:ascii="Times New Roman" w:hAnsi="Times New Roman" w:cs="Times New Roman"/>
          <w:b/>
          <w:bCs/>
          <w:i/>
          <w:iCs/>
          <w:sz w:val="31"/>
          <w:szCs w:val="31"/>
        </w:rPr>
        <w:t xml:space="preserve">х = </w:t>
      </w:r>
      <w:r w:rsidR="009467D2">
        <w:rPr>
          <w:rFonts w:ascii="Times New Roman" w:hAnsi="Times New Roman" w:cs="Times New Roman"/>
          <w:b/>
          <w:bCs/>
          <w:i/>
          <w:iCs/>
          <w:sz w:val="31"/>
          <w:szCs w:val="31"/>
          <w:lang w:val="en-US"/>
        </w:rPr>
        <w:t>c</w:t>
      </w:r>
      <w:r w:rsidRPr="00FF0EDC">
        <w:rPr>
          <w:rFonts w:ascii="Times New Roman" w:hAnsi="Times New Roman" w:cs="Times New Roman"/>
          <w:b/>
          <w:bCs/>
          <w:i/>
          <w:iCs/>
          <w:sz w:val="31"/>
          <w:szCs w:val="31"/>
        </w:rPr>
        <w:t>t,</w:t>
      </w:r>
    </w:p>
    <w:p w14:paraId="5C179572" w14:textId="7FF371E6" w:rsidR="00FF0EDC" w:rsidRPr="009467D2"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9467D2">
        <w:rPr>
          <w:rFonts w:ascii="Times New Roman" w:hAnsi="Times New Roman" w:cs="Times New Roman"/>
          <w:sz w:val="31"/>
          <w:szCs w:val="31"/>
        </w:rPr>
        <w:t>И</w:t>
      </w:r>
      <w:r w:rsidR="009467D2" w:rsidRPr="00FF0EDC">
        <w:rPr>
          <w:rFonts w:ascii="Times New Roman" w:hAnsi="Times New Roman" w:cs="Times New Roman"/>
          <w:sz w:val="31"/>
          <w:szCs w:val="31"/>
        </w:rPr>
        <w:t>ли</w:t>
      </w:r>
    </w:p>
    <w:p w14:paraId="4C7636EF" w14:textId="5DFB0EFC" w:rsidR="00FF0EDC" w:rsidRPr="00FF0EDC" w:rsidRDefault="009467D2" w:rsidP="009467D2">
      <w:pPr>
        <w:autoSpaceDE w:val="0"/>
        <w:autoSpaceDN w:val="0"/>
        <w:adjustRightInd w:val="0"/>
        <w:spacing w:after="0" w:line="240" w:lineRule="auto"/>
        <w:ind w:left="-851" w:firstLine="851"/>
        <w:jc w:val="right"/>
        <w:rPr>
          <w:rFonts w:ascii="Times New Roman" w:hAnsi="Times New Roman" w:cs="Times New Roman"/>
          <w:sz w:val="31"/>
          <w:szCs w:val="31"/>
        </w:rPr>
      </w:pPr>
      <w:r w:rsidRPr="00FF0EDC">
        <w:rPr>
          <w:rFonts w:ascii="Times New Roman" w:hAnsi="Times New Roman" w:cs="Times New Roman"/>
          <w:b/>
          <w:bCs/>
          <w:i/>
          <w:iCs/>
          <w:sz w:val="31"/>
          <w:szCs w:val="31"/>
        </w:rPr>
        <w:t xml:space="preserve">х </w:t>
      </w:r>
      <w:r w:rsidRPr="009467D2">
        <w:rPr>
          <w:rFonts w:ascii="Times New Roman" w:hAnsi="Times New Roman" w:cs="Times New Roman"/>
          <w:b/>
          <w:bCs/>
          <w:i/>
          <w:iCs/>
          <w:sz w:val="31"/>
          <w:szCs w:val="31"/>
        </w:rPr>
        <w:t>-</w:t>
      </w:r>
      <w:r>
        <w:rPr>
          <w:rFonts w:ascii="Times New Roman" w:hAnsi="Times New Roman" w:cs="Times New Roman"/>
          <w:b/>
          <w:bCs/>
          <w:i/>
          <w:iCs/>
          <w:sz w:val="31"/>
          <w:szCs w:val="31"/>
          <w:lang w:val="en-US"/>
        </w:rPr>
        <w:t>c</w:t>
      </w:r>
      <w:r w:rsidRPr="00FF0EDC">
        <w:rPr>
          <w:rFonts w:ascii="Times New Roman" w:hAnsi="Times New Roman" w:cs="Times New Roman"/>
          <w:b/>
          <w:bCs/>
          <w:i/>
          <w:iCs/>
          <w:sz w:val="31"/>
          <w:szCs w:val="31"/>
        </w:rPr>
        <w:t>t</w:t>
      </w:r>
      <w:r w:rsidR="00FF0EDC" w:rsidRPr="00FF0EDC">
        <w:rPr>
          <w:rFonts w:ascii="Times New Roman" w:hAnsi="Times New Roman" w:cs="Times New Roman"/>
          <w:i/>
          <w:iCs/>
          <w:sz w:val="31"/>
          <w:szCs w:val="31"/>
        </w:rPr>
        <w:t xml:space="preserve">= </w:t>
      </w:r>
      <w:r w:rsidR="00FF0EDC" w:rsidRPr="00FF0EDC">
        <w:rPr>
          <w:rFonts w:ascii="Times New Roman" w:hAnsi="Times New Roman" w:cs="Times New Roman"/>
          <w:sz w:val="31"/>
          <w:szCs w:val="31"/>
        </w:rPr>
        <w:t>0.</w:t>
      </w:r>
      <w:r w:rsidRPr="009467D2">
        <w:rPr>
          <w:rFonts w:ascii="Times New Roman" w:hAnsi="Times New Roman" w:cs="Times New Roman"/>
          <w:sz w:val="31"/>
          <w:szCs w:val="31"/>
        </w:rPr>
        <w:t xml:space="preserve">                                                  </w:t>
      </w:r>
      <w:r w:rsidR="00FF0EDC" w:rsidRPr="00FF0EDC">
        <w:rPr>
          <w:rFonts w:ascii="Times New Roman" w:hAnsi="Times New Roman" w:cs="Times New Roman"/>
          <w:sz w:val="31"/>
          <w:szCs w:val="31"/>
        </w:rPr>
        <w:t xml:space="preserve"> (1)</w:t>
      </w:r>
    </w:p>
    <w:p w14:paraId="5CEF35E4" w14:textId="1809A9B8"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 xml:space="preserve">Так как этот же световой сигнал распространяется и относительно </w:t>
      </w:r>
      <w:r w:rsidRPr="00FF0EDC">
        <w:rPr>
          <w:rFonts w:ascii="Times New Roman" w:hAnsi="Times New Roman" w:cs="Times New Roman"/>
          <w:i/>
          <w:iCs/>
          <w:sz w:val="31"/>
          <w:szCs w:val="31"/>
        </w:rPr>
        <w:t>К'</w:t>
      </w:r>
      <w:r w:rsidR="009467D2" w:rsidRPr="009467D2">
        <w:rPr>
          <w:rFonts w:ascii="Times New Roman" w:hAnsi="Times New Roman" w:cs="Times New Roman"/>
          <w:i/>
          <w:iCs/>
          <w:sz w:val="31"/>
          <w:szCs w:val="31"/>
        </w:rPr>
        <w:t xml:space="preserve"> </w:t>
      </w:r>
      <w:r w:rsidRPr="00FF0EDC">
        <w:rPr>
          <w:rFonts w:ascii="Times New Roman" w:hAnsi="Times New Roman" w:cs="Times New Roman"/>
          <w:sz w:val="31"/>
          <w:szCs w:val="31"/>
        </w:rPr>
        <w:t xml:space="preserve">с той же скоростью </w:t>
      </w:r>
      <w:r w:rsidRPr="009467D2">
        <w:rPr>
          <w:rFonts w:ascii="Times New Roman" w:hAnsi="Times New Roman" w:cs="Times New Roman"/>
          <w:b/>
          <w:bCs/>
          <w:sz w:val="36"/>
          <w:szCs w:val="36"/>
        </w:rPr>
        <w:t>с</w:t>
      </w:r>
      <w:r w:rsidRPr="00FF0EDC">
        <w:rPr>
          <w:rFonts w:ascii="Times New Roman" w:hAnsi="Times New Roman" w:cs="Times New Roman"/>
          <w:sz w:val="31"/>
          <w:szCs w:val="31"/>
        </w:rPr>
        <w:t xml:space="preserve">, то его движение относительно системы </w:t>
      </w:r>
      <w:r w:rsidRPr="00FF0EDC">
        <w:rPr>
          <w:rFonts w:ascii="Times New Roman" w:hAnsi="Times New Roman" w:cs="Times New Roman"/>
          <w:i/>
          <w:iCs/>
          <w:sz w:val="31"/>
          <w:szCs w:val="31"/>
        </w:rPr>
        <w:t xml:space="preserve">К' </w:t>
      </w:r>
      <w:r w:rsidRPr="00FF0EDC">
        <w:rPr>
          <w:rFonts w:ascii="Times New Roman" w:hAnsi="Times New Roman" w:cs="Times New Roman"/>
          <w:sz w:val="31"/>
          <w:szCs w:val="31"/>
        </w:rPr>
        <w:t>будет</w:t>
      </w:r>
      <w:r w:rsidR="009467D2" w:rsidRPr="009467D2">
        <w:rPr>
          <w:rFonts w:ascii="Times New Roman" w:hAnsi="Times New Roman" w:cs="Times New Roman"/>
          <w:sz w:val="31"/>
          <w:szCs w:val="31"/>
        </w:rPr>
        <w:t xml:space="preserve"> </w:t>
      </w:r>
      <w:r w:rsidRPr="00FF0EDC">
        <w:rPr>
          <w:rFonts w:ascii="Times New Roman" w:hAnsi="Times New Roman" w:cs="Times New Roman"/>
          <w:sz w:val="31"/>
          <w:szCs w:val="31"/>
        </w:rPr>
        <w:t>описываться уравнением</w:t>
      </w:r>
    </w:p>
    <w:p w14:paraId="5FF347FD" w14:textId="1A314E1B" w:rsidR="00FF0EDC" w:rsidRPr="00FF0EDC" w:rsidRDefault="00FF0EDC" w:rsidP="009467D2">
      <w:pPr>
        <w:autoSpaceDE w:val="0"/>
        <w:autoSpaceDN w:val="0"/>
        <w:adjustRightInd w:val="0"/>
        <w:spacing w:after="0" w:line="240" w:lineRule="auto"/>
        <w:ind w:left="-851" w:firstLine="851"/>
        <w:jc w:val="right"/>
        <w:rPr>
          <w:rFonts w:ascii="Times New Roman" w:hAnsi="Times New Roman" w:cs="Times New Roman"/>
          <w:sz w:val="31"/>
          <w:szCs w:val="31"/>
        </w:rPr>
      </w:pPr>
      <w:r w:rsidRPr="009467D2">
        <w:rPr>
          <w:rFonts w:ascii="Times New Roman" w:hAnsi="Times New Roman" w:cs="Times New Roman"/>
          <w:b/>
          <w:bCs/>
          <w:i/>
          <w:iCs/>
          <w:sz w:val="31"/>
          <w:szCs w:val="31"/>
        </w:rPr>
        <w:t xml:space="preserve">х' </w:t>
      </w:r>
      <w:r w:rsidRPr="009467D2">
        <w:rPr>
          <w:rFonts w:ascii="Times New Roman" w:hAnsi="Times New Roman" w:cs="Times New Roman"/>
          <w:b/>
          <w:bCs/>
          <w:sz w:val="31"/>
          <w:szCs w:val="31"/>
        </w:rPr>
        <w:t xml:space="preserve">- </w:t>
      </w:r>
      <w:r w:rsidR="009467D2" w:rsidRPr="009467D2">
        <w:rPr>
          <w:rFonts w:ascii="Times New Roman" w:hAnsi="Times New Roman" w:cs="Times New Roman"/>
          <w:b/>
          <w:bCs/>
          <w:sz w:val="31"/>
          <w:szCs w:val="31"/>
          <w:lang w:val="en-US"/>
        </w:rPr>
        <w:t>c</w:t>
      </w:r>
      <w:r w:rsidRPr="009467D2">
        <w:rPr>
          <w:rFonts w:ascii="Times New Roman" w:hAnsi="Times New Roman" w:cs="Times New Roman"/>
          <w:b/>
          <w:bCs/>
          <w:i/>
          <w:iCs/>
          <w:sz w:val="31"/>
          <w:szCs w:val="31"/>
        </w:rPr>
        <w:t xml:space="preserve">t' = </w:t>
      </w:r>
      <w:r w:rsidRPr="009467D2">
        <w:rPr>
          <w:rFonts w:ascii="Times New Roman" w:hAnsi="Times New Roman" w:cs="Times New Roman"/>
          <w:b/>
          <w:bCs/>
          <w:sz w:val="31"/>
          <w:szCs w:val="31"/>
        </w:rPr>
        <w:t>0</w:t>
      </w:r>
      <w:r w:rsidRPr="00FF0EDC">
        <w:rPr>
          <w:rFonts w:ascii="Times New Roman" w:hAnsi="Times New Roman" w:cs="Times New Roman"/>
          <w:sz w:val="31"/>
          <w:szCs w:val="31"/>
        </w:rPr>
        <w:t xml:space="preserve">. </w:t>
      </w:r>
      <w:r w:rsidR="009467D2" w:rsidRPr="009467D2">
        <w:rPr>
          <w:rFonts w:ascii="Times New Roman" w:hAnsi="Times New Roman" w:cs="Times New Roman"/>
          <w:sz w:val="31"/>
          <w:szCs w:val="31"/>
        </w:rPr>
        <w:t xml:space="preserve">                                           </w:t>
      </w:r>
      <w:r w:rsidRPr="00FF0EDC">
        <w:rPr>
          <w:rFonts w:ascii="Times New Roman" w:hAnsi="Times New Roman" w:cs="Times New Roman"/>
          <w:sz w:val="31"/>
          <w:szCs w:val="31"/>
        </w:rPr>
        <w:t>(2)</w:t>
      </w:r>
    </w:p>
    <w:p w14:paraId="726151BE" w14:textId="0A7C45D8"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Пространственно-временные точки (события), удовлетворяющие уравнению (1), должны удовлетворять также уравнению (2). Это, очевидно,</w:t>
      </w:r>
    </w:p>
    <w:p w14:paraId="1A89E63A" w14:textId="77777777"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будет иметь место в том случае, если вообще выполняется соотношение</w:t>
      </w:r>
    </w:p>
    <w:p w14:paraId="375210D1" w14:textId="72AD4203" w:rsidR="00FF0EDC" w:rsidRPr="004002C6" w:rsidRDefault="00FF0EDC" w:rsidP="004002C6">
      <w:pPr>
        <w:autoSpaceDE w:val="0"/>
        <w:autoSpaceDN w:val="0"/>
        <w:adjustRightInd w:val="0"/>
        <w:spacing w:after="0" w:line="240" w:lineRule="auto"/>
        <w:ind w:left="-851" w:firstLine="851"/>
        <w:jc w:val="right"/>
        <w:rPr>
          <w:rFonts w:ascii="Times New Roman" w:hAnsi="Times New Roman" w:cs="Times New Roman"/>
          <w:sz w:val="31"/>
          <w:szCs w:val="31"/>
        </w:rPr>
      </w:pPr>
      <w:r w:rsidRPr="00FF0EDC">
        <w:rPr>
          <w:rFonts w:ascii="Times New Roman" w:hAnsi="Times New Roman" w:cs="Times New Roman"/>
          <w:b/>
          <w:bCs/>
          <w:i/>
          <w:iCs/>
          <w:sz w:val="31"/>
          <w:szCs w:val="31"/>
        </w:rPr>
        <w:t xml:space="preserve">х' </w:t>
      </w:r>
      <w:r w:rsidRPr="00FF0EDC">
        <w:rPr>
          <w:rFonts w:ascii="Times New Roman" w:hAnsi="Times New Roman" w:cs="Times New Roman"/>
          <w:b/>
          <w:bCs/>
          <w:sz w:val="31"/>
          <w:szCs w:val="31"/>
        </w:rPr>
        <w:t xml:space="preserve">- </w:t>
      </w:r>
      <w:r w:rsidR="009467D2">
        <w:rPr>
          <w:rFonts w:ascii="Times New Roman" w:hAnsi="Times New Roman" w:cs="Times New Roman"/>
          <w:b/>
          <w:bCs/>
          <w:i/>
          <w:iCs/>
          <w:sz w:val="31"/>
          <w:szCs w:val="31"/>
          <w:lang w:val="en-US"/>
        </w:rPr>
        <w:t>c</w:t>
      </w:r>
      <w:r w:rsidRPr="00FF0EDC">
        <w:rPr>
          <w:rFonts w:ascii="Times New Roman" w:hAnsi="Times New Roman" w:cs="Times New Roman"/>
          <w:b/>
          <w:bCs/>
          <w:i/>
          <w:iCs/>
          <w:sz w:val="31"/>
          <w:szCs w:val="31"/>
        </w:rPr>
        <w:t xml:space="preserve">t' = </w:t>
      </w:r>
      <w:r w:rsidR="009467D2" w:rsidRPr="00BE4EA7">
        <w:rPr>
          <w:rFonts w:ascii="Times New Roman" w:hAnsi="Times New Roman" w:cs="Times New Roman"/>
          <w:sz w:val="32"/>
          <w:szCs w:val="32"/>
        </w:rPr>
        <w:t>λ</w:t>
      </w:r>
      <w:r w:rsidR="009467D2" w:rsidRPr="00FF0EDC">
        <w:rPr>
          <w:rFonts w:ascii="Times New Roman" w:hAnsi="Times New Roman" w:cs="Times New Roman"/>
          <w:b/>
          <w:bCs/>
          <w:i/>
          <w:iCs/>
          <w:sz w:val="31"/>
          <w:szCs w:val="31"/>
        </w:rPr>
        <w:t xml:space="preserve"> </w:t>
      </w:r>
      <w:r w:rsidR="009467D2" w:rsidRPr="004002C6">
        <w:rPr>
          <w:rFonts w:ascii="Times New Roman" w:hAnsi="Times New Roman" w:cs="Times New Roman"/>
          <w:b/>
          <w:bCs/>
          <w:i/>
          <w:iCs/>
          <w:sz w:val="31"/>
          <w:szCs w:val="31"/>
        </w:rPr>
        <w:t>(</w:t>
      </w:r>
      <w:r w:rsidRPr="00FF0EDC">
        <w:rPr>
          <w:rFonts w:ascii="Times New Roman" w:hAnsi="Times New Roman" w:cs="Times New Roman"/>
          <w:b/>
          <w:bCs/>
          <w:i/>
          <w:iCs/>
          <w:sz w:val="31"/>
          <w:szCs w:val="31"/>
        </w:rPr>
        <w:t xml:space="preserve">х - </w:t>
      </w:r>
      <w:r w:rsidR="009467D2">
        <w:rPr>
          <w:rFonts w:ascii="Times New Roman" w:hAnsi="Times New Roman" w:cs="Times New Roman"/>
          <w:b/>
          <w:bCs/>
          <w:i/>
          <w:iCs/>
          <w:sz w:val="31"/>
          <w:szCs w:val="31"/>
          <w:lang w:val="en-US"/>
        </w:rPr>
        <w:t>c</w:t>
      </w:r>
      <w:r w:rsidRPr="00FF0EDC">
        <w:rPr>
          <w:rFonts w:ascii="Times New Roman" w:hAnsi="Times New Roman" w:cs="Times New Roman"/>
          <w:b/>
          <w:bCs/>
          <w:i/>
          <w:iCs/>
          <w:sz w:val="31"/>
          <w:szCs w:val="31"/>
        </w:rPr>
        <w:t>t</w:t>
      </w:r>
      <w:r w:rsidRPr="004002C6">
        <w:rPr>
          <w:rFonts w:ascii="Times New Roman" w:hAnsi="Times New Roman" w:cs="Times New Roman"/>
          <w:i/>
          <w:iCs/>
          <w:sz w:val="31"/>
          <w:szCs w:val="31"/>
        </w:rPr>
        <w:t xml:space="preserve">), </w:t>
      </w:r>
      <w:r w:rsidR="004002C6" w:rsidRPr="004002C6">
        <w:rPr>
          <w:rFonts w:ascii="Times New Roman" w:hAnsi="Times New Roman" w:cs="Times New Roman"/>
          <w:i/>
          <w:iCs/>
          <w:sz w:val="31"/>
          <w:szCs w:val="31"/>
        </w:rPr>
        <w:t xml:space="preserve">                                        </w:t>
      </w:r>
      <w:r w:rsidRPr="004002C6">
        <w:rPr>
          <w:rFonts w:ascii="Times New Roman" w:hAnsi="Times New Roman" w:cs="Times New Roman"/>
          <w:sz w:val="31"/>
          <w:szCs w:val="31"/>
        </w:rPr>
        <w:t>(3)</w:t>
      </w:r>
    </w:p>
    <w:p w14:paraId="7ED0749F" w14:textId="30DEBDB6"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i/>
          <w:iCs/>
          <w:sz w:val="31"/>
          <w:szCs w:val="31"/>
        </w:rPr>
      </w:pPr>
      <w:r w:rsidRPr="00FF0EDC">
        <w:rPr>
          <w:rFonts w:ascii="Times New Roman" w:hAnsi="Times New Roman" w:cs="Times New Roman"/>
          <w:sz w:val="31"/>
          <w:szCs w:val="31"/>
        </w:rPr>
        <w:t xml:space="preserve">где </w:t>
      </w:r>
      <w:r w:rsidR="004002C6" w:rsidRPr="00BE4EA7">
        <w:rPr>
          <w:rFonts w:ascii="Times New Roman" w:hAnsi="Times New Roman" w:cs="Times New Roman"/>
          <w:sz w:val="32"/>
          <w:szCs w:val="32"/>
        </w:rPr>
        <w:t>λ</w:t>
      </w:r>
      <w:r w:rsidRPr="00FF0EDC">
        <w:rPr>
          <w:rFonts w:ascii="Times New Roman" w:hAnsi="Times New Roman" w:cs="Times New Roman"/>
          <w:sz w:val="31"/>
          <w:szCs w:val="31"/>
        </w:rPr>
        <w:t xml:space="preserve"> — некоторая постоянная. В самом деле, согласно соотношению (3),</w:t>
      </w:r>
      <w:r w:rsidR="004002C6" w:rsidRPr="004002C6">
        <w:rPr>
          <w:rFonts w:ascii="Times New Roman" w:hAnsi="Times New Roman" w:cs="Times New Roman"/>
          <w:sz w:val="31"/>
          <w:szCs w:val="31"/>
        </w:rPr>
        <w:t xml:space="preserve"> </w:t>
      </w:r>
      <w:r w:rsidRPr="00FF0EDC">
        <w:rPr>
          <w:rFonts w:ascii="Times New Roman" w:hAnsi="Times New Roman" w:cs="Times New Roman"/>
          <w:sz w:val="31"/>
          <w:szCs w:val="31"/>
        </w:rPr>
        <w:t xml:space="preserve">обращение в нуль выражения </w:t>
      </w:r>
      <w:r w:rsidRPr="00FF0EDC">
        <w:rPr>
          <w:rFonts w:ascii="Times New Roman" w:hAnsi="Times New Roman" w:cs="Times New Roman"/>
          <w:i/>
          <w:iCs/>
          <w:sz w:val="31"/>
          <w:szCs w:val="31"/>
        </w:rPr>
        <w:t xml:space="preserve">х </w:t>
      </w:r>
      <w:r w:rsidR="004002C6" w:rsidRPr="004002C6">
        <w:rPr>
          <w:rFonts w:ascii="Times New Roman" w:hAnsi="Times New Roman" w:cs="Times New Roman"/>
          <w:i/>
          <w:iCs/>
          <w:sz w:val="31"/>
          <w:szCs w:val="31"/>
        </w:rPr>
        <w:t>-</w:t>
      </w:r>
      <w:r w:rsidRPr="00FF0EDC">
        <w:rPr>
          <w:rFonts w:ascii="Times New Roman" w:hAnsi="Times New Roman" w:cs="Times New Roman"/>
          <w:i/>
          <w:iCs/>
          <w:sz w:val="31"/>
          <w:szCs w:val="31"/>
        </w:rPr>
        <w:t xml:space="preserve"> </w:t>
      </w:r>
      <w:r w:rsidR="004002C6">
        <w:rPr>
          <w:rFonts w:ascii="Times New Roman" w:hAnsi="Times New Roman" w:cs="Times New Roman"/>
          <w:i/>
          <w:iCs/>
          <w:sz w:val="31"/>
          <w:szCs w:val="31"/>
          <w:lang w:val="en-US"/>
        </w:rPr>
        <w:t>c</w:t>
      </w:r>
      <w:r w:rsidRPr="00FF0EDC">
        <w:rPr>
          <w:rFonts w:ascii="Times New Roman" w:hAnsi="Times New Roman" w:cs="Times New Roman"/>
          <w:i/>
          <w:iCs/>
          <w:sz w:val="31"/>
          <w:szCs w:val="31"/>
        </w:rPr>
        <w:t xml:space="preserve">t </w:t>
      </w:r>
      <w:r w:rsidRPr="00FF0EDC">
        <w:rPr>
          <w:rFonts w:ascii="Times New Roman" w:hAnsi="Times New Roman" w:cs="Times New Roman"/>
          <w:sz w:val="31"/>
          <w:szCs w:val="31"/>
        </w:rPr>
        <w:t xml:space="preserve">означает обращение в нуль и </w:t>
      </w:r>
      <w:r w:rsidRPr="00FF0EDC">
        <w:rPr>
          <w:rFonts w:ascii="Times New Roman" w:hAnsi="Times New Roman" w:cs="Times New Roman"/>
          <w:i/>
          <w:iCs/>
          <w:sz w:val="31"/>
          <w:szCs w:val="31"/>
        </w:rPr>
        <w:t xml:space="preserve">х' </w:t>
      </w:r>
      <w:r w:rsidR="004002C6" w:rsidRPr="004002C6">
        <w:rPr>
          <w:rFonts w:ascii="Times New Roman" w:hAnsi="Times New Roman" w:cs="Times New Roman"/>
          <w:i/>
          <w:iCs/>
          <w:sz w:val="31"/>
          <w:szCs w:val="31"/>
        </w:rPr>
        <w:t>-</w:t>
      </w:r>
      <w:r w:rsidR="004002C6">
        <w:rPr>
          <w:rFonts w:ascii="Times New Roman" w:hAnsi="Times New Roman" w:cs="Times New Roman"/>
          <w:i/>
          <w:iCs/>
          <w:sz w:val="31"/>
          <w:szCs w:val="31"/>
          <w:lang w:val="en-US"/>
        </w:rPr>
        <w:t>c</w:t>
      </w:r>
      <w:r w:rsidRPr="00FF0EDC">
        <w:rPr>
          <w:rFonts w:ascii="Times New Roman" w:hAnsi="Times New Roman" w:cs="Times New Roman"/>
          <w:i/>
          <w:iCs/>
          <w:sz w:val="31"/>
          <w:szCs w:val="31"/>
        </w:rPr>
        <w:t>t'.</w:t>
      </w:r>
    </w:p>
    <w:p w14:paraId="6AE1E6D0" w14:textId="16AC3ED7"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Совершенно аналогичное рассуждение, примененное к световым</w:t>
      </w:r>
      <w:r w:rsidR="004002C6" w:rsidRPr="004002C6">
        <w:rPr>
          <w:rFonts w:ascii="Times New Roman" w:hAnsi="Times New Roman" w:cs="Times New Roman"/>
          <w:sz w:val="31"/>
          <w:szCs w:val="31"/>
        </w:rPr>
        <w:t xml:space="preserve"> </w:t>
      </w:r>
      <w:r w:rsidRPr="00FF0EDC">
        <w:rPr>
          <w:rFonts w:ascii="Times New Roman" w:hAnsi="Times New Roman" w:cs="Times New Roman"/>
          <w:sz w:val="31"/>
          <w:szCs w:val="31"/>
        </w:rPr>
        <w:t xml:space="preserve">лучам, распространяющимся в отрицательном направлении оси </w:t>
      </w:r>
      <w:r w:rsidRPr="00FF0EDC">
        <w:rPr>
          <w:rFonts w:ascii="Times New Roman" w:hAnsi="Times New Roman" w:cs="Times New Roman"/>
          <w:i/>
          <w:iCs/>
          <w:sz w:val="31"/>
          <w:szCs w:val="31"/>
        </w:rPr>
        <w:t xml:space="preserve">X, </w:t>
      </w:r>
      <w:r w:rsidRPr="00FF0EDC">
        <w:rPr>
          <w:rFonts w:ascii="Times New Roman" w:hAnsi="Times New Roman" w:cs="Times New Roman"/>
          <w:sz w:val="31"/>
          <w:szCs w:val="31"/>
        </w:rPr>
        <w:t>приводит к условию</w:t>
      </w:r>
    </w:p>
    <w:p w14:paraId="7760B677" w14:textId="4173D1E8" w:rsidR="00FF0EDC" w:rsidRPr="00FF0EDC" w:rsidRDefault="00FF0EDC" w:rsidP="004002C6">
      <w:pPr>
        <w:autoSpaceDE w:val="0"/>
        <w:autoSpaceDN w:val="0"/>
        <w:adjustRightInd w:val="0"/>
        <w:spacing w:after="0" w:line="240" w:lineRule="auto"/>
        <w:ind w:left="-851" w:firstLine="851"/>
        <w:jc w:val="right"/>
        <w:rPr>
          <w:rFonts w:ascii="Times New Roman" w:hAnsi="Times New Roman" w:cs="Times New Roman"/>
          <w:b/>
          <w:bCs/>
          <w:sz w:val="31"/>
          <w:szCs w:val="31"/>
        </w:rPr>
      </w:pPr>
      <w:r w:rsidRPr="00FF0EDC">
        <w:rPr>
          <w:rFonts w:ascii="Times New Roman" w:hAnsi="Times New Roman" w:cs="Times New Roman"/>
          <w:b/>
          <w:bCs/>
          <w:i/>
          <w:iCs/>
          <w:sz w:val="31"/>
          <w:szCs w:val="31"/>
        </w:rPr>
        <w:t xml:space="preserve">x' + </w:t>
      </w:r>
      <w:proofErr w:type="spellStart"/>
      <w:r w:rsidRPr="00FF0EDC">
        <w:rPr>
          <w:rFonts w:ascii="Times New Roman" w:hAnsi="Times New Roman" w:cs="Times New Roman"/>
          <w:b/>
          <w:bCs/>
          <w:i/>
          <w:iCs/>
          <w:sz w:val="31"/>
          <w:szCs w:val="31"/>
        </w:rPr>
        <w:t>ct</w:t>
      </w:r>
      <w:proofErr w:type="spellEnd"/>
      <w:r w:rsidRPr="00FF0EDC">
        <w:rPr>
          <w:rFonts w:ascii="Times New Roman" w:hAnsi="Times New Roman" w:cs="Times New Roman"/>
          <w:b/>
          <w:bCs/>
          <w:i/>
          <w:iCs/>
          <w:sz w:val="31"/>
          <w:szCs w:val="31"/>
        </w:rPr>
        <w:t xml:space="preserve">' = </w:t>
      </w:r>
      <w:r w:rsidR="004002C6" w:rsidRPr="00BE4EA7">
        <w:rPr>
          <w:rFonts w:ascii="Times New Roman" w:hAnsi="Times New Roman" w:cs="Times New Roman"/>
          <w:sz w:val="32"/>
          <w:szCs w:val="32"/>
        </w:rPr>
        <w:t>μ</w:t>
      </w:r>
      <w:r w:rsidRPr="00FF0EDC">
        <w:rPr>
          <w:rFonts w:ascii="Times New Roman" w:hAnsi="Times New Roman" w:cs="Times New Roman"/>
          <w:b/>
          <w:bCs/>
          <w:i/>
          <w:iCs/>
          <w:sz w:val="31"/>
          <w:szCs w:val="31"/>
        </w:rPr>
        <w:t xml:space="preserve">(x + </w:t>
      </w:r>
      <w:proofErr w:type="spellStart"/>
      <w:r w:rsidRPr="00FF0EDC">
        <w:rPr>
          <w:rFonts w:ascii="Times New Roman" w:hAnsi="Times New Roman" w:cs="Times New Roman"/>
          <w:b/>
          <w:bCs/>
          <w:i/>
          <w:iCs/>
          <w:sz w:val="31"/>
          <w:szCs w:val="31"/>
        </w:rPr>
        <w:t>ct</w:t>
      </w:r>
      <w:proofErr w:type="spellEnd"/>
      <w:r w:rsidRPr="00FF0EDC">
        <w:rPr>
          <w:rFonts w:ascii="Times New Roman" w:hAnsi="Times New Roman" w:cs="Times New Roman"/>
          <w:b/>
          <w:bCs/>
          <w:i/>
          <w:iCs/>
          <w:sz w:val="31"/>
          <w:szCs w:val="31"/>
        </w:rPr>
        <w:t>).</w:t>
      </w:r>
      <w:r w:rsidR="004002C6" w:rsidRPr="004002C6">
        <w:rPr>
          <w:rFonts w:ascii="Times New Roman" w:hAnsi="Times New Roman" w:cs="Times New Roman"/>
          <w:b/>
          <w:bCs/>
          <w:i/>
          <w:iCs/>
          <w:sz w:val="31"/>
          <w:szCs w:val="31"/>
        </w:rPr>
        <w:t xml:space="preserve">                                       </w:t>
      </w:r>
      <w:r w:rsidRPr="004002C6">
        <w:rPr>
          <w:rFonts w:ascii="Times New Roman" w:hAnsi="Times New Roman" w:cs="Times New Roman"/>
          <w:i/>
          <w:iCs/>
          <w:sz w:val="31"/>
          <w:szCs w:val="31"/>
        </w:rPr>
        <w:t xml:space="preserve"> </w:t>
      </w:r>
      <w:r w:rsidRPr="004002C6">
        <w:rPr>
          <w:rFonts w:ascii="Times New Roman" w:hAnsi="Times New Roman" w:cs="Times New Roman"/>
          <w:sz w:val="31"/>
          <w:szCs w:val="31"/>
        </w:rPr>
        <w:t>(4)</w:t>
      </w:r>
    </w:p>
    <w:p w14:paraId="7310C885" w14:textId="60C6192A" w:rsidR="00FF0EDC" w:rsidRPr="00FF0EDC" w:rsidRDefault="00FF0EDC" w:rsidP="00FF0EDC">
      <w:pPr>
        <w:autoSpaceDE w:val="0"/>
        <w:autoSpaceDN w:val="0"/>
        <w:adjustRightInd w:val="0"/>
        <w:spacing w:after="0" w:line="240" w:lineRule="auto"/>
        <w:ind w:left="-851" w:firstLine="851"/>
        <w:rPr>
          <w:rFonts w:ascii="Times New Roman" w:hAnsi="Times New Roman" w:cs="Times New Roman"/>
          <w:sz w:val="31"/>
          <w:szCs w:val="31"/>
        </w:rPr>
      </w:pPr>
      <w:r w:rsidRPr="00FF0EDC">
        <w:rPr>
          <w:rFonts w:ascii="Times New Roman" w:hAnsi="Times New Roman" w:cs="Times New Roman"/>
          <w:sz w:val="31"/>
          <w:szCs w:val="31"/>
        </w:rPr>
        <w:t>Складывая и вычитая соотношения (3) и (4) и при этом вводя для удобства вместо постоянных Аи//, новые постоянные</w:t>
      </w:r>
    </w:p>
    <w:p w14:paraId="6C289C73" w14:textId="29CF821B" w:rsidR="00167D15" w:rsidRDefault="004002C6" w:rsidP="004002C6">
      <w:pPr>
        <w:autoSpaceDE w:val="0"/>
        <w:autoSpaceDN w:val="0"/>
        <w:adjustRightInd w:val="0"/>
        <w:spacing w:after="0" w:line="240" w:lineRule="auto"/>
        <w:ind w:left="-851" w:right="283" w:firstLine="851"/>
        <w:jc w:val="center"/>
        <w:rPr>
          <w:rFonts w:ascii="Times New Roman" w:hAnsi="Times New Roman" w:cs="Times New Roman"/>
          <w:sz w:val="32"/>
          <w:szCs w:val="32"/>
        </w:rPr>
      </w:pPr>
      <w:r w:rsidRPr="004002C6">
        <w:rPr>
          <w:rFonts w:ascii="Times New Roman" w:hAnsi="Times New Roman" w:cs="Times New Roman"/>
          <w:noProof/>
          <w:sz w:val="31"/>
          <w:szCs w:val="31"/>
        </w:rPr>
        <w:drawing>
          <wp:inline distT="0" distB="0" distL="0" distR="0" wp14:anchorId="59C4FC0B" wp14:editId="72EE0F44">
            <wp:extent cx="2628900" cy="486059"/>
            <wp:effectExtent l="0" t="0" r="0" b="952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656321" cy="491129"/>
                    </a:xfrm>
                    <a:prstGeom prst="rect">
                      <a:avLst/>
                    </a:prstGeom>
                    <a:noFill/>
                    <a:ln>
                      <a:noFill/>
                    </a:ln>
                  </pic:spPr>
                </pic:pic>
              </a:graphicData>
            </a:graphic>
          </wp:inline>
        </w:drawing>
      </w:r>
    </w:p>
    <w:p w14:paraId="391606F0" w14:textId="1D14EDF2" w:rsidR="00167D15" w:rsidRDefault="00167D15"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46F91EB3" w14:textId="5E1BA54C" w:rsidR="00167D15" w:rsidRDefault="00167D15"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5A14081" w14:textId="76348447" w:rsidR="00167D15" w:rsidRDefault="00167D15"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1121C98A" w14:textId="743B6AF8" w:rsidR="001F6C4D" w:rsidRP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lastRenderedPageBreak/>
        <w:t xml:space="preserve">§32. </w:t>
      </w:r>
      <w:r w:rsidRPr="00283B6A">
        <w:rPr>
          <w:rFonts w:ascii="Times New Roman" w:hAnsi="Times New Roman" w:cs="Times New Roman"/>
          <w:sz w:val="31"/>
          <w:szCs w:val="31"/>
        </w:rPr>
        <w:t xml:space="preserve">                </w:t>
      </w:r>
      <w:r w:rsidRPr="001F6C4D">
        <w:rPr>
          <w:rFonts w:ascii="Times New Roman" w:hAnsi="Times New Roman" w:cs="Times New Roman"/>
          <w:i/>
          <w:iCs/>
          <w:sz w:val="31"/>
          <w:szCs w:val="31"/>
        </w:rPr>
        <w:t>Структура пространства</w:t>
      </w:r>
      <w:r w:rsidRPr="00283B6A">
        <w:rPr>
          <w:rFonts w:ascii="Times New Roman" w:hAnsi="Times New Roman" w:cs="Times New Roman"/>
          <w:i/>
          <w:iCs/>
          <w:sz w:val="31"/>
          <w:szCs w:val="31"/>
        </w:rPr>
        <w:t xml:space="preserve">                                   </w:t>
      </w:r>
      <w:r w:rsidRPr="001F6C4D">
        <w:rPr>
          <w:rFonts w:ascii="Times New Roman" w:hAnsi="Times New Roman" w:cs="Times New Roman"/>
          <w:i/>
          <w:iCs/>
          <w:sz w:val="31"/>
          <w:szCs w:val="31"/>
        </w:rPr>
        <w:t xml:space="preserve"> </w:t>
      </w:r>
      <w:r w:rsidRPr="001F6C4D">
        <w:rPr>
          <w:rFonts w:ascii="Times New Roman" w:hAnsi="Times New Roman" w:cs="Times New Roman"/>
          <w:sz w:val="31"/>
          <w:szCs w:val="31"/>
        </w:rPr>
        <w:t>201</w:t>
      </w:r>
    </w:p>
    <w:p w14:paraId="583D700C" w14:textId="77777777" w:rsidR="001F6C4D" w:rsidRP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получаем</w:t>
      </w:r>
    </w:p>
    <w:p w14:paraId="4800700C" w14:textId="22C3A4D0" w:rsidR="001F6C4D" w:rsidRPr="001F6C4D" w:rsidRDefault="001F6C4D" w:rsidP="001F6C4D">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1F6C4D">
        <w:rPr>
          <w:rFonts w:ascii="Times New Roman" w:hAnsi="Times New Roman" w:cs="Times New Roman"/>
          <w:b/>
          <w:bCs/>
          <w:i/>
          <w:iCs/>
          <w:sz w:val="31"/>
          <w:szCs w:val="31"/>
        </w:rPr>
        <w:t xml:space="preserve">х' = ах </w:t>
      </w:r>
      <w:r w:rsidRPr="001F6C4D">
        <w:rPr>
          <w:rFonts w:ascii="Times New Roman" w:hAnsi="Times New Roman" w:cs="Times New Roman"/>
          <w:b/>
          <w:bCs/>
          <w:sz w:val="31"/>
          <w:szCs w:val="31"/>
        </w:rPr>
        <w:t xml:space="preserve">+ </w:t>
      </w:r>
      <w:r w:rsidRPr="001F6C4D">
        <w:rPr>
          <w:rFonts w:ascii="Times New Roman" w:hAnsi="Times New Roman" w:cs="Times New Roman"/>
          <w:b/>
          <w:bCs/>
          <w:i/>
          <w:iCs/>
          <w:sz w:val="31"/>
          <w:szCs w:val="31"/>
        </w:rPr>
        <w:t>b</w:t>
      </w:r>
      <w:r w:rsidRPr="001F6C4D">
        <w:rPr>
          <w:rFonts w:ascii="Times New Roman" w:hAnsi="Times New Roman" w:cs="Times New Roman"/>
          <w:b/>
          <w:bCs/>
          <w:i/>
          <w:iCs/>
          <w:sz w:val="31"/>
          <w:szCs w:val="31"/>
          <w:lang w:val="en-US"/>
        </w:rPr>
        <w:t>c</w:t>
      </w:r>
      <w:r w:rsidRPr="001F6C4D">
        <w:rPr>
          <w:rFonts w:ascii="Times New Roman" w:hAnsi="Times New Roman" w:cs="Times New Roman"/>
          <w:b/>
          <w:bCs/>
          <w:i/>
          <w:iCs/>
          <w:sz w:val="31"/>
          <w:szCs w:val="31"/>
        </w:rPr>
        <w:t>t,</w:t>
      </w:r>
    </w:p>
    <w:p w14:paraId="53D76795" w14:textId="77777777" w:rsidR="001F6C4D" w:rsidRPr="001F6C4D" w:rsidRDefault="001F6C4D" w:rsidP="001F6C4D">
      <w:pPr>
        <w:autoSpaceDE w:val="0"/>
        <w:autoSpaceDN w:val="0"/>
        <w:adjustRightInd w:val="0"/>
        <w:spacing w:after="0" w:line="240" w:lineRule="auto"/>
        <w:ind w:left="-851" w:firstLine="851"/>
        <w:jc w:val="right"/>
        <w:rPr>
          <w:rFonts w:ascii="Times New Roman" w:hAnsi="Times New Roman" w:cs="Times New Roman"/>
          <w:sz w:val="31"/>
          <w:szCs w:val="31"/>
        </w:rPr>
      </w:pPr>
      <w:r w:rsidRPr="001F6C4D">
        <w:rPr>
          <w:rFonts w:ascii="Times New Roman" w:hAnsi="Times New Roman" w:cs="Times New Roman"/>
          <w:sz w:val="31"/>
          <w:szCs w:val="31"/>
        </w:rPr>
        <w:t>(5)</w:t>
      </w:r>
    </w:p>
    <w:p w14:paraId="09AD9633" w14:textId="211146EE" w:rsidR="001F6C4D" w:rsidRPr="001F6C4D" w:rsidRDefault="001F6C4D" w:rsidP="001F6C4D">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1F6C4D">
        <w:rPr>
          <w:rFonts w:ascii="Times New Roman" w:hAnsi="Times New Roman" w:cs="Times New Roman"/>
          <w:b/>
          <w:bCs/>
          <w:i/>
          <w:iCs/>
          <w:sz w:val="31"/>
          <w:szCs w:val="31"/>
          <w:lang w:val="en-US"/>
        </w:rPr>
        <w:t>c</w:t>
      </w:r>
      <w:r w:rsidRPr="001F6C4D">
        <w:rPr>
          <w:rFonts w:ascii="Times New Roman" w:hAnsi="Times New Roman" w:cs="Times New Roman"/>
          <w:b/>
          <w:bCs/>
          <w:i/>
          <w:iCs/>
          <w:sz w:val="31"/>
          <w:szCs w:val="31"/>
        </w:rPr>
        <w:t xml:space="preserve">t' = </w:t>
      </w:r>
      <w:proofErr w:type="spellStart"/>
      <w:r w:rsidRPr="001F6C4D">
        <w:rPr>
          <w:rFonts w:ascii="Times New Roman" w:hAnsi="Times New Roman" w:cs="Times New Roman"/>
          <w:b/>
          <w:bCs/>
          <w:i/>
          <w:iCs/>
          <w:sz w:val="31"/>
          <w:szCs w:val="31"/>
        </w:rPr>
        <w:t>act</w:t>
      </w:r>
      <w:proofErr w:type="spellEnd"/>
      <w:r w:rsidRPr="001F6C4D">
        <w:rPr>
          <w:rFonts w:ascii="Times New Roman" w:hAnsi="Times New Roman" w:cs="Times New Roman"/>
          <w:b/>
          <w:bCs/>
          <w:i/>
          <w:iCs/>
          <w:sz w:val="31"/>
          <w:szCs w:val="31"/>
        </w:rPr>
        <w:t xml:space="preserve"> </w:t>
      </w:r>
      <w:r w:rsidRPr="00283B6A">
        <w:rPr>
          <w:rFonts w:ascii="Times New Roman" w:hAnsi="Times New Roman" w:cs="Times New Roman"/>
          <w:b/>
          <w:bCs/>
          <w:sz w:val="31"/>
          <w:szCs w:val="31"/>
        </w:rPr>
        <w:t>-</w:t>
      </w:r>
      <w:proofErr w:type="spellStart"/>
      <w:r w:rsidRPr="001F6C4D">
        <w:rPr>
          <w:rFonts w:ascii="Times New Roman" w:hAnsi="Times New Roman" w:cs="Times New Roman"/>
          <w:b/>
          <w:bCs/>
          <w:i/>
          <w:iCs/>
          <w:sz w:val="31"/>
          <w:szCs w:val="31"/>
        </w:rPr>
        <w:t>bx</w:t>
      </w:r>
      <w:proofErr w:type="spellEnd"/>
      <w:r w:rsidRPr="001F6C4D">
        <w:rPr>
          <w:rFonts w:ascii="Times New Roman" w:hAnsi="Times New Roman" w:cs="Times New Roman"/>
          <w:b/>
          <w:bCs/>
          <w:i/>
          <w:iCs/>
          <w:sz w:val="31"/>
          <w:szCs w:val="31"/>
        </w:rPr>
        <w:t>.</w:t>
      </w:r>
    </w:p>
    <w:p w14:paraId="1DA00767" w14:textId="77777777" w:rsid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p>
    <w:p w14:paraId="21EB71A4" w14:textId="42695A2F" w:rsidR="001F6C4D" w:rsidRP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Наша задача была бы решена, если бы были известны постоянные </w:t>
      </w:r>
      <w:r w:rsidRPr="001F6C4D">
        <w:rPr>
          <w:rFonts w:ascii="Times New Roman" w:hAnsi="Times New Roman" w:cs="Times New Roman"/>
          <w:i/>
          <w:iCs/>
          <w:sz w:val="31"/>
          <w:szCs w:val="31"/>
        </w:rPr>
        <w:t xml:space="preserve">а </w:t>
      </w:r>
      <w:r w:rsidRPr="001F6C4D">
        <w:rPr>
          <w:rFonts w:ascii="Times New Roman" w:hAnsi="Times New Roman" w:cs="Times New Roman"/>
          <w:sz w:val="31"/>
          <w:szCs w:val="31"/>
        </w:rPr>
        <w:t xml:space="preserve">и </w:t>
      </w:r>
      <w:r w:rsidRPr="001F6C4D">
        <w:rPr>
          <w:rFonts w:ascii="Times New Roman" w:hAnsi="Times New Roman" w:cs="Times New Roman"/>
          <w:i/>
          <w:iCs/>
          <w:sz w:val="31"/>
          <w:szCs w:val="31"/>
        </w:rPr>
        <w:t xml:space="preserve">Ь; </w:t>
      </w:r>
      <w:r w:rsidRPr="001F6C4D">
        <w:rPr>
          <w:rFonts w:ascii="Times New Roman" w:hAnsi="Times New Roman" w:cs="Times New Roman"/>
          <w:sz w:val="31"/>
          <w:szCs w:val="31"/>
        </w:rPr>
        <w:t>последние определяются из следующих соображений.</w:t>
      </w:r>
    </w:p>
    <w:p w14:paraId="455AD884" w14:textId="32526575" w:rsid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Для начала координат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все время </w:t>
      </w:r>
      <w:r w:rsidRPr="001F6C4D">
        <w:rPr>
          <w:rFonts w:ascii="Times New Roman" w:hAnsi="Times New Roman" w:cs="Times New Roman"/>
          <w:i/>
          <w:iCs/>
          <w:sz w:val="31"/>
          <w:szCs w:val="31"/>
        </w:rPr>
        <w:t xml:space="preserve">х' = </w:t>
      </w:r>
      <w:r w:rsidRPr="001F6C4D">
        <w:rPr>
          <w:rFonts w:ascii="Times New Roman" w:hAnsi="Times New Roman" w:cs="Times New Roman"/>
          <w:sz w:val="31"/>
          <w:szCs w:val="31"/>
        </w:rPr>
        <w:t>0, следовательно, согласно первому уравнению (5), имеем</w:t>
      </w:r>
    </w:p>
    <w:p w14:paraId="1E0B14B2" w14:textId="77777777" w:rsidR="00654559" w:rsidRPr="001F6C4D"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4931070F" w14:textId="3D800593" w:rsidR="001F6C4D" w:rsidRPr="001F6C4D" w:rsidRDefault="001F6C4D" w:rsidP="001F6C4D">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1F6C4D">
        <w:rPr>
          <w:rFonts w:ascii="Times New Roman" w:hAnsi="Times New Roman" w:cs="Times New Roman"/>
          <w:b/>
          <w:bCs/>
          <w:i/>
          <w:iCs/>
          <w:sz w:val="31"/>
          <w:szCs w:val="31"/>
        </w:rPr>
        <w:t>х = b</w:t>
      </w:r>
      <w:r w:rsidRPr="001F6C4D">
        <w:rPr>
          <w:rFonts w:ascii="Times New Roman" w:hAnsi="Times New Roman" w:cs="Times New Roman"/>
          <w:b/>
          <w:bCs/>
          <w:i/>
          <w:iCs/>
          <w:sz w:val="31"/>
          <w:szCs w:val="31"/>
          <w:lang w:val="en-US"/>
        </w:rPr>
        <w:t>c</w:t>
      </w:r>
      <w:r w:rsidRPr="001F6C4D">
        <w:rPr>
          <w:rFonts w:ascii="Times New Roman" w:hAnsi="Times New Roman" w:cs="Times New Roman"/>
          <w:b/>
          <w:bCs/>
          <w:i/>
          <w:iCs/>
          <w:sz w:val="31"/>
          <w:szCs w:val="31"/>
        </w:rPr>
        <w:t>t/</w:t>
      </w:r>
      <w:r w:rsidRPr="001F6C4D">
        <w:rPr>
          <w:rFonts w:ascii="Times New Roman" w:hAnsi="Times New Roman" w:cs="Times New Roman"/>
          <w:b/>
          <w:bCs/>
          <w:i/>
          <w:iCs/>
          <w:sz w:val="31"/>
          <w:szCs w:val="31"/>
          <w:lang w:val="en-US"/>
        </w:rPr>
        <w:t>a</w:t>
      </w:r>
      <w:r w:rsidRPr="001F6C4D">
        <w:rPr>
          <w:rFonts w:ascii="Times New Roman" w:hAnsi="Times New Roman" w:cs="Times New Roman"/>
          <w:b/>
          <w:bCs/>
          <w:i/>
          <w:iCs/>
          <w:sz w:val="31"/>
          <w:szCs w:val="31"/>
        </w:rPr>
        <w:t>.</w:t>
      </w:r>
    </w:p>
    <w:p w14:paraId="016A2701" w14:textId="77777777" w:rsidR="00654559"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121E4399" w14:textId="6066FFF8" w:rsid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Обозначая через </w:t>
      </w:r>
      <w:r w:rsidRPr="001F6C4D">
        <w:rPr>
          <w:rFonts w:ascii="Times New Roman" w:hAnsi="Times New Roman" w:cs="Times New Roman"/>
          <w:i/>
          <w:iCs/>
          <w:sz w:val="31"/>
          <w:szCs w:val="31"/>
        </w:rPr>
        <w:t xml:space="preserve">v </w:t>
      </w:r>
      <w:r w:rsidRPr="001F6C4D">
        <w:rPr>
          <w:rFonts w:ascii="Times New Roman" w:hAnsi="Times New Roman" w:cs="Times New Roman"/>
          <w:sz w:val="31"/>
          <w:szCs w:val="31"/>
        </w:rPr>
        <w:t xml:space="preserve">скорость, с которой начало координат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движется относительно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находим</w:t>
      </w:r>
    </w:p>
    <w:p w14:paraId="6A76A62F" w14:textId="77777777" w:rsidR="00654559" w:rsidRPr="001F6C4D"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2E1401F3" w14:textId="138A3D4A" w:rsidR="001F6C4D" w:rsidRPr="001F6C4D" w:rsidRDefault="001F6C4D" w:rsidP="001F6C4D">
      <w:pPr>
        <w:autoSpaceDE w:val="0"/>
        <w:autoSpaceDN w:val="0"/>
        <w:adjustRightInd w:val="0"/>
        <w:spacing w:after="0" w:line="240" w:lineRule="auto"/>
        <w:ind w:left="-851" w:firstLine="851"/>
        <w:jc w:val="right"/>
        <w:rPr>
          <w:rFonts w:ascii="Times New Roman" w:hAnsi="Times New Roman" w:cs="Times New Roman"/>
          <w:b/>
          <w:bCs/>
          <w:sz w:val="31"/>
          <w:szCs w:val="31"/>
        </w:rPr>
      </w:pPr>
      <w:r>
        <w:rPr>
          <w:rFonts w:ascii="Times New Roman" w:hAnsi="Times New Roman" w:cs="Times New Roman"/>
          <w:b/>
          <w:bCs/>
          <w:sz w:val="31"/>
          <w:szCs w:val="31"/>
          <w:lang w:val="en-US"/>
        </w:rPr>
        <w:t>v</w:t>
      </w:r>
      <w:r w:rsidRPr="001F6C4D">
        <w:rPr>
          <w:rFonts w:ascii="Times New Roman" w:hAnsi="Times New Roman" w:cs="Times New Roman"/>
          <w:b/>
          <w:bCs/>
          <w:sz w:val="31"/>
          <w:szCs w:val="31"/>
        </w:rPr>
        <w:t xml:space="preserve">= </w:t>
      </w:r>
      <w:proofErr w:type="spellStart"/>
      <w:r>
        <w:rPr>
          <w:rFonts w:ascii="Times New Roman" w:hAnsi="Times New Roman" w:cs="Times New Roman"/>
          <w:b/>
          <w:bCs/>
          <w:sz w:val="31"/>
          <w:szCs w:val="31"/>
          <w:lang w:val="en-US"/>
        </w:rPr>
        <w:t>bc</w:t>
      </w:r>
      <w:proofErr w:type="spellEnd"/>
      <w:r w:rsidRPr="00654559">
        <w:rPr>
          <w:rFonts w:ascii="Times New Roman" w:hAnsi="Times New Roman" w:cs="Times New Roman"/>
          <w:b/>
          <w:bCs/>
          <w:sz w:val="31"/>
          <w:szCs w:val="31"/>
        </w:rPr>
        <w:t>/</w:t>
      </w:r>
      <w:r>
        <w:rPr>
          <w:rFonts w:ascii="Times New Roman" w:hAnsi="Times New Roman" w:cs="Times New Roman"/>
          <w:b/>
          <w:bCs/>
          <w:sz w:val="31"/>
          <w:szCs w:val="31"/>
          <w:lang w:val="en-US"/>
        </w:rPr>
        <w:t>a</w:t>
      </w:r>
      <w:r w:rsidRPr="00654559">
        <w:rPr>
          <w:rFonts w:ascii="Times New Roman" w:hAnsi="Times New Roman" w:cs="Times New Roman"/>
          <w:b/>
          <w:bCs/>
          <w:sz w:val="31"/>
          <w:szCs w:val="31"/>
        </w:rPr>
        <w:t xml:space="preserve">                                                     </w:t>
      </w:r>
      <w:r w:rsidRPr="001F6C4D">
        <w:rPr>
          <w:rFonts w:ascii="Times New Roman" w:hAnsi="Times New Roman" w:cs="Times New Roman"/>
          <w:b/>
          <w:bCs/>
          <w:sz w:val="31"/>
          <w:szCs w:val="31"/>
        </w:rPr>
        <w:t xml:space="preserve"> </w:t>
      </w:r>
      <w:r w:rsidRPr="001F6C4D">
        <w:rPr>
          <w:rFonts w:ascii="Times New Roman" w:hAnsi="Times New Roman" w:cs="Times New Roman"/>
          <w:sz w:val="31"/>
          <w:szCs w:val="31"/>
        </w:rPr>
        <w:t>(6)</w:t>
      </w:r>
    </w:p>
    <w:p w14:paraId="7084BAD4" w14:textId="77777777" w:rsidR="00654559"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6DF01E8A" w14:textId="64D23D40" w:rsidR="001F6C4D" w:rsidRP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То же самое значение </w:t>
      </w:r>
      <w:r w:rsidRPr="001F6C4D">
        <w:rPr>
          <w:rFonts w:ascii="Times New Roman" w:hAnsi="Times New Roman" w:cs="Times New Roman"/>
          <w:i/>
          <w:iCs/>
          <w:sz w:val="31"/>
          <w:szCs w:val="31"/>
        </w:rPr>
        <w:t xml:space="preserve">v </w:t>
      </w:r>
      <w:r w:rsidRPr="001F6C4D">
        <w:rPr>
          <w:rFonts w:ascii="Times New Roman" w:hAnsi="Times New Roman" w:cs="Times New Roman"/>
          <w:sz w:val="31"/>
          <w:szCs w:val="31"/>
        </w:rPr>
        <w:t xml:space="preserve">получается из уравнений (5), если вычислять скорость какой-либо другой точки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относительно </w:t>
      </w:r>
      <w:r w:rsidRPr="001F6C4D">
        <w:rPr>
          <w:rFonts w:ascii="Times New Roman" w:hAnsi="Times New Roman" w:cs="Times New Roman"/>
          <w:i/>
          <w:iCs/>
          <w:sz w:val="31"/>
          <w:szCs w:val="31"/>
        </w:rPr>
        <w:t>К</w:t>
      </w:r>
      <w:r w:rsidR="00654559" w:rsidRPr="00654559">
        <w:rPr>
          <w:rFonts w:ascii="Times New Roman" w:hAnsi="Times New Roman" w:cs="Times New Roman"/>
          <w:i/>
          <w:iCs/>
          <w:sz w:val="31"/>
          <w:szCs w:val="31"/>
        </w:rPr>
        <w:t xml:space="preserve"> </w:t>
      </w:r>
      <w:r w:rsidRPr="001F6C4D">
        <w:rPr>
          <w:rFonts w:ascii="Times New Roman" w:hAnsi="Times New Roman" w:cs="Times New Roman"/>
          <w:sz w:val="31"/>
          <w:szCs w:val="31"/>
        </w:rPr>
        <w:t xml:space="preserve">или скорость некоторой точки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(направленную в сторону</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 xml:space="preserve">отрицательных значений </w:t>
      </w:r>
      <w:r w:rsidRPr="001F6C4D">
        <w:rPr>
          <w:rFonts w:ascii="Times New Roman" w:hAnsi="Times New Roman" w:cs="Times New Roman"/>
          <w:i/>
          <w:iCs/>
          <w:sz w:val="31"/>
          <w:szCs w:val="31"/>
        </w:rPr>
        <w:t xml:space="preserve">х) </w:t>
      </w:r>
      <w:r w:rsidRPr="001F6C4D">
        <w:rPr>
          <w:rFonts w:ascii="Times New Roman" w:hAnsi="Times New Roman" w:cs="Times New Roman"/>
          <w:sz w:val="31"/>
          <w:szCs w:val="31"/>
        </w:rPr>
        <w:t xml:space="preserve">относительно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Итак, величину </w:t>
      </w:r>
      <w:r w:rsidRPr="001F6C4D">
        <w:rPr>
          <w:rFonts w:ascii="Times New Roman" w:hAnsi="Times New Roman" w:cs="Times New Roman"/>
          <w:i/>
          <w:iCs/>
          <w:sz w:val="31"/>
          <w:szCs w:val="31"/>
        </w:rPr>
        <w:t xml:space="preserve">v </w:t>
      </w:r>
      <w:r w:rsidRPr="001F6C4D">
        <w:rPr>
          <w:rFonts w:ascii="Times New Roman" w:hAnsi="Times New Roman" w:cs="Times New Roman"/>
          <w:sz w:val="31"/>
          <w:szCs w:val="31"/>
        </w:rPr>
        <w:t>кратко</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можно назвать относительной скоростью обеих систем.</w:t>
      </w:r>
    </w:p>
    <w:p w14:paraId="2442C825" w14:textId="2F005D83" w:rsid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Далее, из принципа относительности ясно, что с точки зрения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длина некоторого единичного масштаба, покоящегося относительно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должна быть точно такой же, как и длина такого же масштаба, покоящегося относительно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с точки зрения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Чтобы знать,</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 xml:space="preserve">как ведут себя точки оси </w:t>
      </w:r>
      <w:r w:rsidRPr="001F6C4D">
        <w:rPr>
          <w:rFonts w:ascii="Times New Roman" w:hAnsi="Times New Roman" w:cs="Times New Roman"/>
          <w:i/>
          <w:iCs/>
          <w:sz w:val="31"/>
          <w:szCs w:val="31"/>
        </w:rPr>
        <w:t xml:space="preserve">X', </w:t>
      </w:r>
      <w:r w:rsidRPr="001F6C4D">
        <w:rPr>
          <w:rFonts w:ascii="Times New Roman" w:hAnsi="Times New Roman" w:cs="Times New Roman"/>
          <w:sz w:val="31"/>
          <w:szCs w:val="31"/>
        </w:rPr>
        <w:t xml:space="preserve">с точки зрения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нам надо</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 xml:space="preserve">лишь сделать </w:t>
      </w:r>
      <w:r w:rsidRPr="001F6C4D">
        <w:rPr>
          <w:rFonts w:ascii="Cambria Math" w:hAnsi="Cambria Math" w:cs="Cambria Math"/>
          <w:sz w:val="31"/>
          <w:szCs w:val="31"/>
        </w:rPr>
        <w:t>≪</w:t>
      </w:r>
      <w:r w:rsidRPr="001F6C4D">
        <w:rPr>
          <w:rFonts w:ascii="Times New Roman" w:hAnsi="Times New Roman" w:cs="Times New Roman"/>
          <w:sz w:val="31"/>
          <w:szCs w:val="31"/>
        </w:rPr>
        <w:t>моментальный снимок</w:t>
      </w:r>
      <w:r w:rsidRPr="001F6C4D">
        <w:rPr>
          <w:rFonts w:ascii="Cambria Math" w:hAnsi="Cambria Math" w:cs="Cambria Math"/>
          <w:sz w:val="31"/>
          <w:szCs w:val="31"/>
        </w:rPr>
        <w:t>≫</w:t>
      </w:r>
      <w:r w:rsidRPr="001F6C4D">
        <w:rPr>
          <w:rFonts w:ascii="Times New Roman" w:hAnsi="Times New Roman" w:cs="Times New Roman"/>
          <w:sz w:val="31"/>
          <w:szCs w:val="31"/>
        </w:rPr>
        <w:t xml:space="preserve">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из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это</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 xml:space="preserve">значит, что вместо </w:t>
      </w:r>
      <w:r w:rsidRPr="001F6C4D">
        <w:rPr>
          <w:rFonts w:ascii="Times New Roman" w:hAnsi="Times New Roman" w:cs="Times New Roman"/>
          <w:i/>
          <w:iCs/>
          <w:sz w:val="31"/>
          <w:szCs w:val="31"/>
        </w:rPr>
        <w:t xml:space="preserve">t </w:t>
      </w:r>
      <w:r w:rsidRPr="001F6C4D">
        <w:rPr>
          <w:rFonts w:ascii="Times New Roman" w:hAnsi="Times New Roman" w:cs="Times New Roman"/>
          <w:sz w:val="31"/>
          <w:szCs w:val="31"/>
        </w:rPr>
        <w:t xml:space="preserve">(время системы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мы должны подставить некоторое определенное значение его, например, </w:t>
      </w:r>
      <w:r w:rsidRPr="001F6C4D">
        <w:rPr>
          <w:rFonts w:ascii="Times New Roman" w:hAnsi="Times New Roman" w:cs="Times New Roman"/>
          <w:i/>
          <w:iCs/>
          <w:sz w:val="31"/>
          <w:szCs w:val="31"/>
        </w:rPr>
        <w:t xml:space="preserve">t = </w:t>
      </w:r>
      <w:r w:rsidRPr="001F6C4D">
        <w:rPr>
          <w:rFonts w:ascii="Times New Roman" w:hAnsi="Times New Roman" w:cs="Times New Roman"/>
          <w:sz w:val="31"/>
          <w:szCs w:val="31"/>
        </w:rPr>
        <w:t>0. Тогда из первого</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уравнения (5) получим</w:t>
      </w:r>
    </w:p>
    <w:p w14:paraId="3C10463A" w14:textId="77777777" w:rsidR="00654559" w:rsidRPr="001F6C4D"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2F488034" w14:textId="0B6B0976" w:rsidR="00654559" w:rsidRDefault="00654559" w:rsidP="00654559">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1F6C4D">
        <w:rPr>
          <w:rFonts w:ascii="Times New Roman" w:hAnsi="Times New Roman" w:cs="Times New Roman"/>
          <w:b/>
          <w:bCs/>
          <w:i/>
          <w:iCs/>
          <w:sz w:val="31"/>
          <w:szCs w:val="31"/>
        </w:rPr>
        <w:t>х' = ах</w:t>
      </w:r>
    </w:p>
    <w:p w14:paraId="0BCB6A9F" w14:textId="77777777" w:rsidR="00654559"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66B58C83" w14:textId="15C6069E" w:rsidR="001F6C4D" w:rsidRDefault="001F6C4D" w:rsidP="001F6C4D">
      <w:pPr>
        <w:autoSpaceDE w:val="0"/>
        <w:autoSpaceDN w:val="0"/>
        <w:adjustRightInd w:val="0"/>
        <w:spacing w:after="0" w:line="240" w:lineRule="auto"/>
        <w:ind w:left="-851" w:firstLine="851"/>
        <w:rPr>
          <w:rFonts w:ascii="Times New Roman" w:hAnsi="Times New Roman" w:cs="Times New Roman"/>
          <w:sz w:val="31"/>
          <w:szCs w:val="31"/>
        </w:rPr>
      </w:pPr>
      <w:r w:rsidRPr="001F6C4D">
        <w:rPr>
          <w:rFonts w:ascii="Times New Roman" w:hAnsi="Times New Roman" w:cs="Times New Roman"/>
          <w:sz w:val="31"/>
          <w:szCs w:val="31"/>
        </w:rPr>
        <w:t xml:space="preserve">Следовательно, две точки оси </w:t>
      </w:r>
      <w:r w:rsidRPr="001F6C4D">
        <w:rPr>
          <w:rFonts w:ascii="Times New Roman" w:hAnsi="Times New Roman" w:cs="Times New Roman"/>
          <w:i/>
          <w:iCs/>
          <w:sz w:val="31"/>
          <w:szCs w:val="31"/>
        </w:rPr>
        <w:t xml:space="preserve">X', </w:t>
      </w:r>
      <w:r w:rsidRPr="001F6C4D">
        <w:rPr>
          <w:rFonts w:ascii="Times New Roman" w:hAnsi="Times New Roman" w:cs="Times New Roman"/>
          <w:sz w:val="31"/>
          <w:szCs w:val="31"/>
        </w:rPr>
        <w:t>расстояние между которыми при</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 xml:space="preserve">измерении в системе </w:t>
      </w:r>
      <w:r w:rsidRPr="001F6C4D">
        <w:rPr>
          <w:rFonts w:ascii="Times New Roman" w:hAnsi="Times New Roman" w:cs="Times New Roman"/>
          <w:i/>
          <w:iCs/>
          <w:sz w:val="31"/>
          <w:szCs w:val="31"/>
        </w:rPr>
        <w:t xml:space="preserve">К' </w:t>
      </w:r>
      <w:r w:rsidRPr="001F6C4D">
        <w:rPr>
          <w:rFonts w:ascii="Times New Roman" w:hAnsi="Times New Roman" w:cs="Times New Roman"/>
          <w:sz w:val="31"/>
          <w:szCs w:val="31"/>
        </w:rPr>
        <w:t xml:space="preserve">равно 1 </w:t>
      </w:r>
      <w:r w:rsidRPr="001F6C4D">
        <w:rPr>
          <w:rFonts w:ascii="Times New Roman" w:hAnsi="Times New Roman" w:cs="Times New Roman"/>
          <w:i/>
          <w:iCs/>
          <w:sz w:val="31"/>
          <w:szCs w:val="31"/>
        </w:rPr>
        <w:t>(</w:t>
      </w:r>
      <w:proofErr w:type="spellStart"/>
      <w:r w:rsidR="00654559" w:rsidRPr="00BE4EA7">
        <w:rPr>
          <w:rFonts w:ascii="Times New Roman" w:hAnsi="Times New Roman" w:cs="Times New Roman"/>
          <w:sz w:val="32"/>
          <w:szCs w:val="32"/>
        </w:rPr>
        <w:t>Δ</w:t>
      </w:r>
      <w:r w:rsidRPr="001F6C4D">
        <w:rPr>
          <w:rFonts w:ascii="Times New Roman" w:hAnsi="Times New Roman" w:cs="Times New Roman"/>
          <w:i/>
          <w:iCs/>
          <w:sz w:val="31"/>
          <w:szCs w:val="31"/>
        </w:rPr>
        <w:t>х</w:t>
      </w:r>
      <w:proofErr w:type="spellEnd"/>
      <w:r w:rsidRPr="001F6C4D">
        <w:rPr>
          <w:rFonts w:ascii="Times New Roman" w:hAnsi="Times New Roman" w:cs="Times New Roman"/>
          <w:i/>
          <w:iCs/>
          <w:sz w:val="31"/>
          <w:szCs w:val="31"/>
        </w:rPr>
        <w:t xml:space="preserve">' = </w:t>
      </w:r>
      <w:r w:rsidRPr="001F6C4D">
        <w:rPr>
          <w:rFonts w:ascii="Times New Roman" w:hAnsi="Times New Roman" w:cs="Times New Roman"/>
          <w:sz w:val="31"/>
          <w:szCs w:val="31"/>
        </w:rPr>
        <w:t>1), на нашей моментальной</w:t>
      </w:r>
      <w:r w:rsidR="00654559" w:rsidRPr="00654559">
        <w:rPr>
          <w:rFonts w:ascii="Times New Roman" w:hAnsi="Times New Roman" w:cs="Times New Roman"/>
          <w:sz w:val="31"/>
          <w:szCs w:val="31"/>
        </w:rPr>
        <w:t xml:space="preserve"> </w:t>
      </w:r>
      <w:r w:rsidRPr="001F6C4D">
        <w:rPr>
          <w:rFonts w:ascii="Times New Roman" w:hAnsi="Times New Roman" w:cs="Times New Roman"/>
          <w:sz w:val="31"/>
          <w:szCs w:val="31"/>
        </w:rPr>
        <w:t>фотографии находятся на расстоянии</w:t>
      </w:r>
    </w:p>
    <w:p w14:paraId="68F89F5B" w14:textId="77777777" w:rsidR="00654559" w:rsidRPr="001F6C4D" w:rsidRDefault="00654559" w:rsidP="001F6C4D">
      <w:pPr>
        <w:autoSpaceDE w:val="0"/>
        <w:autoSpaceDN w:val="0"/>
        <w:adjustRightInd w:val="0"/>
        <w:spacing w:after="0" w:line="240" w:lineRule="auto"/>
        <w:ind w:left="-851" w:firstLine="851"/>
        <w:rPr>
          <w:rFonts w:ascii="Times New Roman" w:hAnsi="Times New Roman" w:cs="Times New Roman"/>
          <w:sz w:val="31"/>
          <w:szCs w:val="31"/>
        </w:rPr>
      </w:pPr>
    </w:p>
    <w:p w14:paraId="57C39BD1" w14:textId="30C28AC5" w:rsidR="00167D15" w:rsidRPr="001F6C4D" w:rsidRDefault="00654559" w:rsidP="00654559">
      <w:pPr>
        <w:autoSpaceDE w:val="0"/>
        <w:autoSpaceDN w:val="0"/>
        <w:adjustRightInd w:val="0"/>
        <w:spacing w:after="0" w:line="240" w:lineRule="auto"/>
        <w:ind w:left="-851" w:right="283" w:firstLine="851"/>
        <w:jc w:val="right"/>
        <w:rPr>
          <w:rFonts w:ascii="Times New Roman" w:hAnsi="Times New Roman" w:cs="Times New Roman"/>
          <w:sz w:val="31"/>
          <w:szCs w:val="31"/>
        </w:rPr>
      </w:pPr>
      <w:r w:rsidRPr="00654559">
        <w:rPr>
          <w:rFonts w:ascii="Times New Roman" w:hAnsi="Times New Roman" w:cs="Times New Roman"/>
          <w:b/>
          <w:bCs/>
          <w:sz w:val="32"/>
          <w:szCs w:val="32"/>
        </w:rPr>
        <w:t>Δ</w:t>
      </w:r>
      <w:r w:rsidRPr="00654559">
        <w:rPr>
          <w:rFonts w:ascii="Times New Roman" w:hAnsi="Times New Roman" w:cs="Times New Roman"/>
          <w:b/>
          <w:bCs/>
          <w:i/>
          <w:iCs/>
          <w:sz w:val="31"/>
          <w:szCs w:val="31"/>
        </w:rPr>
        <w:t xml:space="preserve"> </w:t>
      </w:r>
      <w:r w:rsidR="001F6C4D" w:rsidRPr="00654559">
        <w:rPr>
          <w:rFonts w:ascii="Times New Roman" w:hAnsi="Times New Roman" w:cs="Times New Roman"/>
          <w:b/>
          <w:bCs/>
          <w:i/>
          <w:iCs/>
          <w:sz w:val="31"/>
          <w:szCs w:val="31"/>
        </w:rPr>
        <w:t>х =</w:t>
      </w:r>
      <w:r w:rsidRPr="008B30B2">
        <w:rPr>
          <w:rFonts w:ascii="Times New Roman" w:hAnsi="Times New Roman" w:cs="Times New Roman"/>
          <w:b/>
          <w:bCs/>
          <w:sz w:val="31"/>
          <w:szCs w:val="31"/>
        </w:rPr>
        <w:t>1</w:t>
      </w:r>
      <w:r w:rsidRPr="008B30B2">
        <w:rPr>
          <w:rFonts w:ascii="Times New Roman" w:hAnsi="Times New Roman" w:cs="Times New Roman"/>
          <w:b/>
          <w:bCs/>
          <w:i/>
          <w:iCs/>
          <w:sz w:val="31"/>
          <w:szCs w:val="31"/>
        </w:rPr>
        <w:t>/</w:t>
      </w:r>
      <w:r w:rsidRPr="00654559">
        <w:rPr>
          <w:rFonts w:ascii="Times New Roman" w:hAnsi="Times New Roman" w:cs="Times New Roman"/>
          <w:b/>
          <w:bCs/>
          <w:i/>
          <w:iCs/>
          <w:sz w:val="31"/>
          <w:szCs w:val="31"/>
          <w:lang w:val="en-US"/>
        </w:rPr>
        <w:t>a</w:t>
      </w:r>
      <w:r w:rsidRPr="008B30B2">
        <w:rPr>
          <w:rFonts w:ascii="Times New Roman" w:hAnsi="Times New Roman" w:cs="Times New Roman"/>
          <w:i/>
          <w:iCs/>
          <w:sz w:val="31"/>
          <w:szCs w:val="31"/>
        </w:rPr>
        <w:t xml:space="preserve">                                        </w:t>
      </w:r>
      <w:r w:rsidR="001F6C4D" w:rsidRPr="001F6C4D">
        <w:rPr>
          <w:rFonts w:ascii="Times New Roman" w:hAnsi="Times New Roman" w:cs="Times New Roman"/>
          <w:i/>
          <w:iCs/>
          <w:sz w:val="31"/>
          <w:szCs w:val="31"/>
        </w:rPr>
        <w:t xml:space="preserve"> </w:t>
      </w:r>
      <w:r w:rsidR="001F6C4D" w:rsidRPr="001F6C4D">
        <w:rPr>
          <w:rFonts w:ascii="Times New Roman" w:hAnsi="Times New Roman" w:cs="Times New Roman"/>
          <w:sz w:val="31"/>
          <w:szCs w:val="31"/>
        </w:rPr>
        <w:t>(7</w:t>
      </w:r>
      <w:r w:rsidRPr="008B30B2">
        <w:rPr>
          <w:rFonts w:ascii="Times New Roman" w:hAnsi="Times New Roman" w:cs="Times New Roman"/>
          <w:sz w:val="31"/>
          <w:szCs w:val="31"/>
        </w:rPr>
        <w:t>)</w:t>
      </w:r>
      <w:r w:rsidR="001F6C4D" w:rsidRPr="001F6C4D">
        <w:rPr>
          <w:rFonts w:ascii="Times New Roman" w:hAnsi="Times New Roman" w:cs="Times New Roman"/>
          <w:sz w:val="31"/>
          <w:szCs w:val="31"/>
        </w:rPr>
        <w:t>__</w:t>
      </w:r>
    </w:p>
    <w:p w14:paraId="7FEBFF40" w14:textId="1BAC39B5" w:rsidR="00167D15" w:rsidRPr="001F6C4D" w:rsidRDefault="00167D15" w:rsidP="001F6C4D">
      <w:pPr>
        <w:autoSpaceDE w:val="0"/>
        <w:autoSpaceDN w:val="0"/>
        <w:adjustRightInd w:val="0"/>
        <w:spacing w:after="0" w:line="240" w:lineRule="auto"/>
        <w:ind w:left="-851" w:right="283" w:firstLine="851"/>
        <w:rPr>
          <w:rFonts w:ascii="Times New Roman" w:hAnsi="Times New Roman" w:cs="Times New Roman"/>
          <w:sz w:val="31"/>
          <w:szCs w:val="31"/>
        </w:rPr>
      </w:pPr>
    </w:p>
    <w:p w14:paraId="1C301598" w14:textId="19DBFA1D" w:rsidR="008B30B2" w:rsidRPr="008B30B2" w:rsidRDefault="008B30B2" w:rsidP="008B30B2">
      <w:pPr>
        <w:autoSpaceDE w:val="0"/>
        <w:autoSpaceDN w:val="0"/>
        <w:adjustRightInd w:val="0"/>
        <w:spacing w:after="0" w:line="240" w:lineRule="auto"/>
        <w:ind w:left="-851" w:firstLine="851"/>
        <w:rPr>
          <w:rFonts w:ascii="Times New Roman" w:hAnsi="Times New Roman" w:cs="Times New Roman"/>
          <w:i/>
          <w:iCs/>
          <w:sz w:val="31"/>
          <w:szCs w:val="31"/>
        </w:rPr>
      </w:pPr>
      <w:r w:rsidRPr="008B30B2">
        <w:rPr>
          <w:rFonts w:ascii="Times New Roman" w:hAnsi="Times New Roman" w:cs="Times New Roman"/>
          <w:sz w:val="31"/>
          <w:szCs w:val="31"/>
        </w:rPr>
        <w:lastRenderedPageBreak/>
        <w:t xml:space="preserve">202 </w:t>
      </w:r>
      <w:r w:rsidR="00283B6A">
        <w:rPr>
          <w:rFonts w:ascii="Times New Roman" w:hAnsi="Times New Roman" w:cs="Times New Roman"/>
          <w:sz w:val="31"/>
          <w:szCs w:val="31"/>
        </w:rPr>
        <w:t xml:space="preserve">         </w:t>
      </w:r>
      <w:r w:rsidRPr="008B30B2">
        <w:rPr>
          <w:rFonts w:ascii="Times New Roman" w:hAnsi="Times New Roman" w:cs="Times New Roman"/>
          <w:i/>
          <w:iCs/>
          <w:sz w:val="31"/>
          <w:szCs w:val="31"/>
        </w:rPr>
        <w:t>О специальной и общей теории относительности</w:t>
      </w:r>
    </w:p>
    <w:p w14:paraId="305F2F71" w14:textId="77777777" w:rsid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p>
    <w:p w14:paraId="0B4240FB" w14:textId="63E32761" w:rsid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 xml:space="preserve">Но если моментальный снимок делается из системы </w:t>
      </w:r>
      <w:r w:rsidRPr="008B30B2">
        <w:rPr>
          <w:rFonts w:ascii="Times New Roman" w:hAnsi="Times New Roman" w:cs="Times New Roman"/>
          <w:i/>
          <w:iCs/>
          <w:sz w:val="31"/>
          <w:szCs w:val="31"/>
        </w:rPr>
        <w:t xml:space="preserve">К' (t' = </w:t>
      </w:r>
      <w:r w:rsidRPr="008B30B2">
        <w:rPr>
          <w:rFonts w:ascii="Times New Roman" w:hAnsi="Times New Roman" w:cs="Times New Roman"/>
          <w:sz w:val="31"/>
          <w:szCs w:val="31"/>
        </w:rPr>
        <w:t xml:space="preserve">0), то, исключая </w:t>
      </w:r>
      <w:r w:rsidRPr="008B30B2">
        <w:rPr>
          <w:rFonts w:ascii="Times New Roman" w:hAnsi="Times New Roman" w:cs="Times New Roman"/>
          <w:i/>
          <w:iCs/>
          <w:sz w:val="31"/>
          <w:szCs w:val="31"/>
        </w:rPr>
        <w:t xml:space="preserve">t </w:t>
      </w:r>
      <w:r w:rsidRPr="008B30B2">
        <w:rPr>
          <w:rFonts w:ascii="Times New Roman" w:hAnsi="Times New Roman" w:cs="Times New Roman"/>
          <w:sz w:val="31"/>
          <w:szCs w:val="31"/>
        </w:rPr>
        <w:t>из уравнений (5) при помощи равенства (6), получаем</w:t>
      </w:r>
    </w:p>
    <w:p w14:paraId="1C6AB112" w14:textId="77777777" w:rsid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p>
    <w:p w14:paraId="5CE5CD98" w14:textId="3AF06E9C" w:rsidR="008B30B2" w:rsidRDefault="008B30B2" w:rsidP="008B30B2">
      <w:pPr>
        <w:autoSpaceDE w:val="0"/>
        <w:autoSpaceDN w:val="0"/>
        <w:adjustRightInd w:val="0"/>
        <w:spacing w:after="0" w:line="240" w:lineRule="auto"/>
        <w:ind w:left="-851" w:firstLine="851"/>
        <w:jc w:val="center"/>
        <w:rPr>
          <w:rFonts w:ascii="Times New Roman" w:hAnsi="Times New Roman" w:cs="Times New Roman"/>
          <w:sz w:val="31"/>
          <w:szCs w:val="31"/>
        </w:rPr>
      </w:pPr>
      <w:r w:rsidRPr="008B30B2">
        <w:rPr>
          <w:rFonts w:ascii="Times New Roman" w:hAnsi="Times New Roman" w:cs="Times New Roman"/>
          <w:noProof/>
          <w:sz w:val="31"/>
          <w:szCs w:val="31"/>
        </w:rPr>
        <w:drawing>
          <wp:inline distT="0" distB="0" distL="0" distR="0" wp14:anchorId="5982E3FE" wp14:editId="38B070C6">
            <wp:extent cx="1990725" cy="465437"/>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006927" cy="469225"/>
                    </a:xfrm>
                    <a:prstGeom prst="rect">
                      <a:avLst/>
                    </a:prstGeom>
                    <a:noFill/>
                    <a:ln>
                      <a:noFill/>
                    </a:ln>
                  </pic:spPr>
                </pic:pic>
              </a:graphicData>
            </a:graphic>
          </wp:inline>
        </w:drawing>
      </w:r>
    </w:p>
    <w:p w14:paraId="4EF228FF" w14:textId="77777777" w:rsidR="008B30B2" w:rsidRP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p>
    <w:p w14:paraId="6B9F8279" w14:textId="4F82D523" w:rsidR="008B30B2" w:rsidRP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 xml:space="preserve">Отсюда заключаем, что две точки на оси </w:t>
      </w:r>
      <w:r w:rsidRPr="008B30B2">
        <w:rPr>
          <w:rFonts w:ascii="Times New Roman" w:hAnsi="Times New Roman" w:cs="Times New Roman"/>
          <w:i/>
          <w:iCs/>
          <w:sz w:val="31"/>
          <w:szCs w:val="31"/>
        </w:rPr>
        <w:t xml:space="preserve">X, </w:t>
      </w:r>
      <w:r w:rsidRPr="008B30B2">
        <w:rPr>
          <w:rFonts w:ascii="Times New Roman" w:hAnsi="Times New Roman" w:cs="Times New Roman"/>
          <w:sz w:val="31"/>
          <w:szCs w:val="31"/>
        </w:rPr>
        <w:t xml:space="preserve">находящиеся на расстоянии, равном единице (относительно </w:t>
      </w:r>
      <w:r w:rsidRPr="008B30B2">
        <w:rPr>
          <w:rFonts w:ascii="Times New Roman" w:hAnsi="Times New Roman" w:cs="Times New Roman"/>
          <w:i/>
          <w:iCs/>
          <w:sz w:val="31"/>
          <w:szCs w:val="31"/>
        </w:rPr>
        <w:t xml:space="preserve">К), </w:t>
      </w:r>
      <w:r w:rsidRPr="008B30B2">
        <w:rPr>
          <w:rFonts w:ascii="Times New Roman" w:hAnsi="Times New Roman" w:cs="Times New Roman"/>
          <w:sz w:val="31"/>
          <w:szCs w:val="31"/>
        </w:rPr>
        <w:t>на нашей моментальной фотографии разделены расстоянием</w:t>
      </w:r>
    </w:p>
    <w:p w14:paraId="31F3F0AF" w14:textId="26BDECC2" w:rsidR="008B30B2" w:rsidRDefault="008B30B2" w:rsidP="008B30B2">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8B30B2">
        <w:rPr>
          <w:rFonts w:ascii="Times New Roman" w:hAnsi="Times New Roman" w:cs="Times New Roman"/>
          <w:b/>
          <w:bCs/>
          <w:i/>
          <w:iCs/>
          <w:noProof/>
          <w:sz w:val="31"/>
          <w:szCs w:val="31"/>
        </w:rPr>
        <w:drawing>
          <wp:inline distT="0" distB="0" distL="0" distR="0" wp14:anchorId="5D9FE6A9" wp14:editId="0A153639">
            <wp:extent cx="2147026" cy="542925"/>
            <wp:effectExtent l="0" t="0" r="571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78876" cy="550979"/>
                    </a:xfrm>
                    <a:prstGeom prst="rect">
                      <a:avLst/>
                    </a:prstGeom>
                    <a:noFill/>
                    <a:ln>
                      <a:noFill/>
                    </a:ln>
                  </pic:spPr>
                </pic:pic>
              </a:graphicData>
            </a:graphic>
          </wp:inline>
        </w:drawing>
      </w:r>
    </w:p>
    <w:p w14:paraId="615D45FB" w14:textId="76653A58" w:rsidR="008B30B2" w:rsidRPr="008B30B2" w:rsidRDefault="008B30B2" w:rsidP="008B30B2">
      <w:pPr>
        <w:autoSpaceDE w:val="0"/>
        <w:autoSpaceDN w:val="0"/>
        <w:adjustRightInd w:val="0"/>
        <w:spacing w:after="0" w:line="240" w:lineRule="auto"/>
        <w:ind w:left="-851" w:firstLine="851"/>
        <w:jc w:val="right"/>
        <w:rPr>
          <w:rFonts w:ascii="Times New Roman" w:hAnsi="Times New Roman" w:cs="Times New Roman"/>
          <w:sz w:val="31"/>
          <w:szCs w:val="31"/>
        </w:rPr>
      </w:pPr>
      <w:r w:rsidRPr="008B30B2">
        <w:rPr>
          <w:rFonts w:ascii="Times New Roman" w:hAnsi="Times New Roman" w:cs="Times New Roman"/>
          <w:sz w:val="31"/>
          <w:szCs w:val="31"/>
        </w:rPr>
        <w:t>(7а)</w:t>
      </w:r>
    </w:p>
    <w:p w14:paraId="4ACCE78C" w14:textId="74266333" w:rsid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 xml:space="preserve">Так как, согласно сказанному выше, обе моментальные фотографии должны быть идентичны, то </w:t>
      </w:r>
      <w:proofErr w:type="spellStart"/>
      <w:r w:rsidRPr="00BE4EA7">
        <w:rPr>
          <w:rFonts w:ascii="Times New Roman" w:hAnsi="Times New Roman" w:cs="Times New Roman"/>
          <w:sz w:val="32"/>
          <w:szCs w:val="32"/>
        </w:rPr>
        <w:t>Δ</w:t>
      </w:r>
      <w:r w:rsidRPr="008B30B2">
        <w:rPr>
          <w:rFonts w:ascii="Times New Roman" w:hAnsi="Times New Roman" w:cs="Times New Roman"/>
          <w:i/>
          <w:iCs/>
          <w:sz w:val="31"/>
          <w:szCs w:val="31"/>
        </w:rPr>
        <w:t>х</w:t>
      </w:r>
      <w:proofErr w:type="spellEnd"/>
      <w:r w:rsidRPr="008B30B2">
        <w:rPr>
          <w:rFonts w:ascii="Times New Roman" w:hAnsi="Times New Roman" w:cs="Times New Roman"/>
          <w:i/>
          <w:iCs/>
          <w:sz w:val="31"/>
          <w:szCs w:val="31"/>
        </w:rPr>
        <w:t xml:space="preserve"> </w:t>
      </w:r>
      <w:r w:rsidRPr="008B30B2">
        <w:rPr>
          <w:rFonts w:ascii="Times New Roman" w:hAnsi="Times New Roman" w:cs="Times New Roman"/>
          <w:sz w:val="31"/>
          <w:szCs w:val="31"/>
        </w:rPr>
        <w:t xml:space="preserve">в соотношении (7) должно быть равно </w:t>
      </w:r>
      <w:proofErr w:type="spellStart"/>
      <w:r w:rsidRPr="00BE4EA7">
        <w:rPr>
          <w:rFonts w:ascii="Times New Roman" w:hAnsi="Times New Roman" w:cs="Times New Roman"/>
          <w:sz w:val="32"/>
          <w:szCs w:val="32"/>
        </w:rPr>
        <w:t>Δ</w:t>
      </w:r>
      <w:r w:rsidRPr="008B30B2">
        <w:rPr>
          <w:rFonts w:ascii="Times New Roman" w:hAnsi="Times New Roman" w:cs="Times New Roman"/>
          <w:i/>
          <w:iCs/>
          <w:sz w:val="31"/>
          <w:szCs w:val="31"/>
        </w:rPr>
        <w:t>х</w:t>
      </w:r>
      <w:proofErr w:type="spellEnd"/>
      <w:r w:rsidRPr="008B30B2">
        <w:rPr>
          <w:rFonts w:ascii="Times New Roman" w:hAnsi="Times New Roman" w:cs="Times New Roman"/>
          <w:i/>
          <w:iCs/>
          <w:sz w:val="31"/>
          <w:szCs w:val="31"/>
        </w:rPr>
        <w:t xml:space="preserve">' </w:t>
      </w:r>
      <w:r w:rsidRPr="008B30B2">
        <w:rPr>
          <w:rFonts w:ascii="Times New Roman" w:hAnsi="Times New Roman" w:cs="Times New Roman"/>
          <w:sz w:val="31"/>
          <w:szCs w:val="31"/>
        </w:rPr>
        <w:t>в соотношении (7а), так что получаем</w:t>
      </w:r>
    </w:p>
    <w:p w14:paraId="7FB8A338" w14:textId="19C26298" w:rsidR="008B30B2" w:rsidRDefault="00FB2D50" w:rsidP="00FB2D50">
      <w:pPr>
        <w:autoSpaceDE w:val="0"/>
        <w:autoSpaceDN w:val="0"/>
        <w:adjustRightInd w:val="0"/>
        <w:spacing w:after="0" w:line="240" w:lineRule="auto"/>
        <w:ind w:left="-851" w:firstLine="851"/>
        <w:jc w:val="center"/>
        <w:rPr>
          <w:rFonts w:ascii="Times New Roman" w:hAnsi="Times New Roman" w:cs="Times New Roman"/>
          <w:sz w:val="31"/>
          <w:szCs w:val="31"/>
        </w:rPr>
      </w:pPr>
      <w:r w:rsidRPr="00FB2D50">
        <w:rPr>
          <w:rFonts w:ascii="Times New Roman" w:hAnsi="Times New Roman" w:cs="Times New Roman"/>
          <w:noProof/>
          <w:sz w:val="31"/>
          <w:szCs w:val="31"/>
        </w:rPr>
        <w:drawing>
          <wp:inline distT="0" distB="0" distL="0" distR="0" wp14:anchorId="386D5AB7" wp14:editId="21BF2B88">
            <wp:extent cx="2038350" cy="530872"/>
            <wp:effectExtent l="0" t="0" r="0" b="254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061407" cy="536877"/>
                    </a:xfrm>
                    <a:prstGeom prst="rect">
                      <a:avLst/>
                    </a:prstGeom>
                    <a:noFill/>
                    <a:ln>
                      <a:noFill/>
                    </a:ln>
                  </pic:spPr>
                </pic:pic>
              </a:graphicData>
            </a:graphic>
          </wp:inline>
        </w:drawing>
      </w:r>
    </w:p>
    <w:p w14:paraId="53C91EB6" w14:textId="5756B03E" w:rsidR="008B30B2" w:rsidRDefault="00FB2D50" w:rsidP="00FB2D50">
      <w:pPr>
        <w:autoSpaceDE w:val="0"/>
        <w:autoSpaceDN w:val="0"/>
        <w:adjustRightInd w:val="0"/>
        <w:spacing w:after="0" w:line="240" w:lineRule="auto"/>
        <w:ind w:left="-851" w:firstLine="851"/>
        <w:jc w:val="right"/>
        <w:rPr>
          <w:rFonts w:ascii="Times New Roman" w:hAnsi="Times New Roman" w:cs="Times New Roman"/>
          <w:sz w:val="31"/>
          <w:szCs w:val="31"/>
        </w:rPr>
      </w:pPr>
      <w:r w:rsidRPr="008B30B2">
        <w:rPr>
          <w:rFonts w:ascii="Times New Roman" w:hAnsi="Times New Roman" w:cs="Times New Roman"/>
          <w:sz w:val="31"/>
          <w:szCs w:val="31"/>
        </w:rPr>
        <w:t>(7</w:t>
      </w:r>
      <w:r>
        <w:rPr>
          <w:rFonts w:ascii="Times New Roman" w:hAnsi="Times New Roman" w:cs="Times New Roman"/>
          <w:sz w:val="31"/>
          <w:szCs w:val="31"/>
        </w:rPr>
        <w:t>б</w:t>
      </w:r>
      <w:r w:rsidRPr="008B30B2">
        <w:rPr>
          <w:rFonts w:ascii="Times New Roman" w:hAnsi="Times New Roman" w:cs="Times New Roman"/>
          <w:sz w:val="31"/>
          <w:szCs w:val="31"/>
        </w:rPr>
        <w:t>)</w:t>
      </w:r>
    </w:p>
    <w:p w14:paraId="7C8112A1" w14:textId="2150786C" w:rsidR="008B30B2" w:rsidRP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Равенства (6) и (7</w:t>
      </w:r>
      <w:r w:rsidR="00FB2D50">
        <w:rPr>
          <w:rFonts w:ascii="Times New Roman" w:hAnsi="Times New Roman" w:cs="Times New Roman"/>
          <w:sz w:val="31"/>
          <w:szCs w:val="31"/>
        </w:rPr>
        <w:t>б</w:t>
      </w:r>
      <w:r w:rsidRPr="008B30B2">
        <w:rPr>
          <w:rFonts w:ascii="Times New Roman" w:hAnsi="Times New Roman" w:cs="Times New Roman"/>
          <w:sz w:val="31"/>
          <w:szCs w:val="31"/>
        </w:rPr>
        <w:t xml:space="preserve">) определяют постоянные </w:t>
      </w:r>
      <w:r w:rsidRPr="008B30B2">
        <w:rPr>
          <w:rFonts w:ascii="Times New Roman" w:hAnsi="Times New Roman" w:cs="Times New Roman"/>
          <w:i/>
          <w:iCs/>
          <w:sz w:val="31"/>
          <w:szCs w:val="31"/>
        </w:rPr>
        <w:t xml:space="preserve">а </w:t>
      </w:r>
      <w:r w:rsidRPr="008B30B2">
        <w:rPr>
          <w:rFonts w:ascii="Times New Roman" w:hAnsi="Times New Roman" w:cs="Times New Roman"/>
          <w:sz w:val="31"/>
          <w:szCs w:val="31"/>
        </w:rPr>
        <w:t xml:space="preserve">и </w:t>
      </w:r>
      <w:r w:rsidR="00FB2D50">
        <w:rPr>
          <w:rFonts w:ascii="Times New Roman" w:hAnsi="Times New Roman" w:cs="Times New Roman"/>
          <w:i/>
          <w:iCs/>
          <w:sz w:val="31"/>
          <w:szCs w:val="31"/>
        </w:rPr>
        <w:t>б</w:t>
      </w:r>
      <w:r w:rsidRPr="008B30B2">
        <w:rPr>
          <w:rFonts w:ascii="Times New Roman" w:hAnsi="Times New Roman" w:cs="Times New Roman"/>
          <w:i/>
          <w:iCs/>
          <w:sz w:val="31"/>
          <w:szCs w:val="31"/>
        </w:rPr>
        <w:t xml:space="preserve">. </w:t>
      </w:r>
      <w:r w:rsidRPr="008B30B2">
        <w:rPr>
          <w:rFonts w:ascii="Times New Roman" w:hAnsi="Times New Roman" w:cs="Times New Roman"/>
          <w:sz w:val="31"/>
          <w:szCs w:val="31"/>
        </w:rPr>
        <w:t xml:space="preserve">Подставляя выражения для </w:t>
      </w:r>
      <w:r w:rsidRPr="008B30B2">
        <w:rPr>
          <w:rFonts w:ascii="Times New Roman" w:hAnsi="Times New Roman" w:cs="Times New Roman"/>
          <w:i/>
          <w:iCs/>
          <w:sz w:val="31"/>
          <w:szCs w:val="31"/>
        </w:rPr>
        <w:t xml:space="preserve">а </w:t>
      </w:r>
      <w:r w:rsidRPr="008B30B2">
        <w:rPr>
          <w:rFonts w:ascii="Times New Roman" w:hAnsi="Times New Roman" w:cs="Times New Roman"/>
          <w:sz w:val="31"/>
          <w:szCs w:val="31"/>
        </w:rPr>
        <w:t xml:space="preserve">и </w:t>
      </w:r>
      <w:r w:rsidR="00FB2D50">
        <w:rPr>
          <w:rFonts w:ascii="Times New Roman" w:hAnsi="Times New Roman" w:cs="Times New Roman"/>
          <w:i/>
          <w:iCs/>
          <w:sz w:val="31"/>
          <w:szCs w:val="31"/>
        </w:rPr>
        <w:t>б</w:t>
      </w:r>
      <w:r w:rsidRPr="008B30B2">
        <w:rPr>
          <w:rFonts w:ascii="Times New Roman" w:hAnsi="Times New Roman" w:cs="Times New Roman"/>
          <w:i/>
          <w:iCs/>
          <w:sz w:val="31"/>
          <w:szCs w:val="31"/>
        </w:rPr>
        <w:t xml:space="preserve"> </w:t>
      </w:r>
      <w:r w:rsidRPr="008B30B2">
        <w:rPr>
          <w:rFonts w:ascii="Times New Roman" w:hAnsi="Times New Roman" w:cs="Times New Roman"/>
          <w:sz w:val="31"/>
          <w:szCs w:val="31"/>
        </w:rPr>
        <w:t>в уравнения (5), получаем первое и четвертое уравнения, приведенные в § 11:</w:t>
      </w:r>
    </w:p>
    <w:p w14:paraId="5BCC722D" w14:textId="385A137A" w:rsidR="00FB2D50" w:rsidRDefault="00FB2D50" w:rsidP="00FB2D50">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FB2D50">
        <w:rPr>
          <w:rFonts w:ascii="Times New Roman" w:hAnsi="Times New Roman" w:cs="Times New Roman"/>
          <w:b/>
          <w:bCs/>
          <w:i/>
          <w:iCs/>
          <w:noProof/>
          <w:sz w:val="31"/>
          <w:szCs w:val="31"/>
        </w:rPr>
        <w:drawing>
          <wp:inline distT="0" distB="0" distL="0" distR="0" wp14:anchorId="11BB472A" wp14:editId="2886585E">
            <wp:extent cx="2076450" cy="1394404"/>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090974" cy="1404157"/>
                    </a:xfrm>
                    <a:prstGeom prst="rect">
                      <a:avLst/>
                    </a:prstGeom>
                    <a:noFill/>
                    <a:ln>
                      <a:noFill/>
                    </a:ln>
                  </pic:spPr>
                </pic:pic>
              </a:graphicData>
            </a:graphic>
          </wp:inline>
        </w:drawing>
      </w:r>
    </w:p>
    <w:p w14:paraId="70068857" w14:textId="533376C9" w:rsidR="00FB2D50" w:rsidRDefault="00FB2D50" w:rsidP="00FB2D50">
      <w:pPr>
        <w:autoSpaceDE w:val="0"/>
        <w:autoSpaceDN w:val="0"/>
        <w:adjustRightInd w:val="0"/>
        <w:spacing w:after="0" w:line="240" w:lineRule="auto"/>
        <w:ind w:left="-851" w:firstLine="851"/>
        <w:jc w:val="right"/>
        <w:rPr>
          <w:rFonts w:ascii="Times New Roman" w:hAnsi="Times New Roman" w:cs="Times New Roman"/>
          <w:b/>
          <w:bCs/>
          <w:i/>
          <w:iCs/>
          <w:sz w:val="31"/>
          <w:szCs w:val="31"/>
        </w:rPr>
      </w:pPr>
      <w:r w:rsidRPr="008B30B2">
        <w:rPr>
          <w:rFonts w:ascii="Times New Roman" w:hAnsi="Times New Roman" w:cs="Times New Roman"/>
          <w:sz w:val="31"/>
          <w:szCs w:val="31"/>
        </w:rPr>
        <w:t>(8)</w:t>
      </w:r>
    </w:p>
    <w:p w14:paraId="0729C161" w14:textId="4D4520C2" w:rsidR="008B30B2" w:rsidRP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 xml:space="preserve">Итак, мы получили преобразование Лоренца для событий на оси </w:t>
      </w:r>
      <w:r w:rsidRPr="008B30B2">
        <w:rPr>
          <w:rFonts w:ascii="Times New Roman" w:hAnsi="Times New Roman" w:cs="Times New Roman"/>
          <w:i/>
          <w:iCs/>
          <w:sz w:val="31"/>
          <w:szCs w:val="31"/>
        </w:rPr>
        <w:t xml:space="preserve">X. </w:t>
      </w:r>
      <w:r w:rsidRPr="008B30B2">
        <w:rPr>
          <w:rFonts w:ascii="Times New Roman" w:hAnsi="Times New Roman" w:cs="Times New Roman"/>
          <w:sz w:val="31"/>
          <w:szCs w:val="31"/>
        </w:rPr>
        <w:t>Оно удовлетворяет условию</w:t>
      </w:r>
    </w:p>
    <w:p w14:paraId="67EC4B40" w14:textId="0CA8CCB6" w:rsidR="008B30B2" w:rsidRPr="008B30B2" w:rsidRDefault="008B30B2" w:rsidP="00FB2D50">
      <w:pPr>
        <w:autoSpaceDE w:val="0"/>
        <w:autoSpaceDN w:val="0"/>
        <w:adjustRightInd w:val="0"/>
        <w:spacing w:after="0" w:line="240" w:lineRule="auto"/>
        <w:ind w:left="-851" w:firstLine="851"/>
        <w:jc w:val="right"/>
        <w:rPr>
          <w:rFonts w:ascii="Times New Roman" w:hAnsi="Times New Roman" w:cs="Times New Roman"/>
          <w:sz w:val="31"/>
          <w:szCs w:val="31"/>
        </w:rPr>
      </w:pPr>
      <w:r w:rsidRPr="00FB2D50">
        <w:rPr>
          <w:rFonts w:ascii="Times New Roman" w:hAnsi="Times New Roman" w:cs="Times New Roman"/>
          <w:b/>
          <w:bCs/>
          <w:i/>
          <w:iCs/>
          <w:sz w:val="40"/>
          <w:szCs w:val="40"/>
        </w:rPr>
        <w:t>х'</w:t>
      </w:r>
      <w:r w:rsidRPr="00FB2D50">
        <w:rPr>
          <w:rFonts w:ascii="Times New Roman" w:hAnsi="Times New Roman" w:cs="Times New Roman"/>
          <w:b/>
          <w:bCs/>
          <w:i/>
          <w:iCs/>
          <w:sz w:val="40"/>
          <w:szCs w:val="40"/>
          <w:vertAlign w:val="superscript"/>
        </w:rPr>
        <w:t>2</w:t>
      </w:r>
      <w:r w:rsidRPr="00FB2D50">
        <w:rPr>
          <w:rFonts w:ascii="Times New Roman" w:hAnsi="Times New Roman" w:cs="Times New Roman"/>
          <w:b/>
          <w:bCs/>
          <w:i/>
          <w:iCs/>
          <w:sz w:val="40"/>
          <w:szCs w:val="40"/>
        </w:rPr>
        <w:t>-с</w:t>
      </w:r>
      <w:r w:rsidR="00FB2D50" w:rsidRPr="00FB2D50">
        <w:rPr>
          <w:rFonts w:ascii="Times New Roman" w:hAnsi="Times New Roman" w:cs="Times New Roman"/>
          <w:b/>
          <w:bCs/>
          <w:i/>
          <w:iCs/>
          <w:sz w:val="40"/>
          <w:szCs w:val="40"/>
          <w:vertAlign w:val="superscript"/>
        </w:rPr>
        <w:t>2</w:t>
      </w:r>
      <w:r w:rsidR="00FB2D50" w:rsidRPr="00FB2D50">
        <w:rPr>
          <w:rFonts w:ascii="Times New Roman" w:hAnsi="Times New Roman" w:cs="Times New Roman"/>
          <w:b/>
          <w:bCs/>
          <w:i/>
          <w:iCs/>
          <w:sz w:val="40"/>
          <w:szCs w:val="40"/>
          <w:lang w:val="en-US"/>
        </w:rPr>
        <w:t>t</w:t>
      </w:r>
      <w:r w:rsidRPr="00FB2D50">
        <w:rPr>
          <w:rFonts w:ascii="Times New Roman" w:hAnsi="Times New Roman" w:cs="Times New Roman"/>
          <w:b/>
          <w:bCs/>
          <w:i/>
          <w:iCs/>
          <w:sz w:val="40"/>
          <w:szCs w:val="40"/>
        </w:rPr>
        <w:t>'</w:t>
      </w:r>
      <w:r w:rsidRPr="00FB2D50">
        <w:rPr>
          <w:rFonts w:ascii="Times New Roman" w:hAnsi="Times New Roman" w:cs="Times New Roman"/>
          <w:b/>
          <w:bCs/>
          <w:i/>
          <w:iCs/>
          <w:sz w:val="40"/>
          <w:szCs w:val="40"/>
          <w:vertAlign w:val="superscript"/>
        </w:rPr>
        <w:t>2</w:t>
      </w:r>
      <w:r w:rsidRPr="00FB2D50">
        <w:rPr>
          <w:rFonts w:ascii="Times New Roman" w:hAnsi="Times New Roman" w:cs="Times New Roman"/>
          <w:b/>
          <w:bCs/>
          <w:i/>
          <w:iCs/>
          <w:sz w:val="40"/>
          <w:szCs w:val="40"/>
        </w:rPr>
        <w:t>=х</w:t>
      </w:r>
      <w:r w:rsidRPr="00FB2D50">
        <w:rPr>
          <w:rFonts w:ascii="Times New Roman" w:hAnsi="Times New Roman" w:cs="Times New Roman"/>
          <w:b/>
          <w:bCs/>
          <w:i/>
          <w:iCs/>
          <w:sz w:val="40"/>
          <w:szCs w:val="40"/>
          <w:vertAlign w:val="superscript"/>
        </w:rPr>
        <w:t>2</w:t>
      </w:r>
      <w:r w:rsidRPr="00FB2D50">
        <w:rPr>
          <w:rFonts w:ascii="Times New Roman" w:hAnsi="Times New Roman" w:cs="Times New Roman"/>
          <w:b/>
          <w:bCs/>
          <w:i/>
          <w:iCs/>
          <w:sz w:val="40"/>
          <w:szCs w:val="40"/>
        </w:rPr>
        <w:t>-с</w:t>
      </w:r>
      <w:r w:rsidR="00FB2D50" w:rsidRPr="00FB2D50">
        <w:rPr>
          <w:rFonts w:ascii="Times New Roman" w:hAnsi="Times New Roman" w:cs="Times New Roman"/>
          <w:b/>
          <w:bCs/>
          <w:i/>
          <w:iCs/>
          <w:sz w:val="40"/>
          <w:szCs w:val="40"/>
          <w:vertAlign w:val="superscript"/>
        </w:rPr>
        <w:t>2</w:t>
      </w:r>
      <w:r w:rsidR="00FB2D50" w:rsidRPr="00FB2D50">
        <w:rPr>
          <w:rFonts w:ascii="Times New Roman" w:hAnsi="Times New Roman" w:cs="Times New Roman"/>
          <w:b/>
          <w:bCs/>
          <w:i/>
          <w:iCs/>
          <w:sz w:val="40"/>
          <w:szCs w:val="40"/>
          <w:lang w:val="en-US"/>
        </w:rPr>
        <w:t>t</w:t>
      </w:r>
      <w:r w:rsidRPr="00FB2D50">
        <w:rPr>
          <w:rFonts w:ascii="Times New Roman" w:hAnsi="Times New Roman" w:cs="Times New Roman"/>
          <w:b/>
          <w:bCs/>
          <w:i/>
          <w:iCs/>
          <w:sz w:val="40"/>
          <w:szCs w:val="40"/>
          <w:vertAlign w:val="superscript"/>
        </w:rPr>
        <w:t>2</w:t>
      </w:r>
      <w:r w:rsidRPr="00FB2D50">
        <w:rPr>
          <w:rFonts w:ascii="Times New Roman" w:hAnsi="Times New Roman" w:cs="Times New Roman"/>
          <w:b/>
          <w:bCs/>
          <w:i/>
          <w:iCs/>
          <w:sz w:val="40"/>
          <w:szCs w:val="40"/>
        </w:rPr>
        <w:t>.</w:t>
      </w:r>
      <w:r w:rsidR="00FB2D50" w:rsidRPr="00283B6A">
        <w:rPr>
          <w:rFonts w:ascii="Times New Roman" w:hAnsi="Times New Roman" w:cs="Times New Roman"/>
          <w:i/>
          <w:iCs/>
          <w:sz w:val="31"/>
          <w:szCs w:val="31"/>
        </w:rPr>
        <w:t xml:space="preserve">                                        </w:t>
      </w:r>
      <w:r w:rsidRPr="008B30B2">
        <w:rPr>
          <w:rFonts w:ascii="Times New Roman" w:hAnsi="Times New Roman" w:cs="Times New Roman"/>
          <w:i/>
          <w:iCs/>
          <w:sz w:val="31"/>
          <w:szCs w:val="31"/>
        </w:rPr>
        <w:t xml:space="preserve"> </w:t>
      </w:r>
      <w:r w:rsidRPr="008B30B2">
        <w:rPr>
          <w:rFonts w:ascii="Times New Roman" w:hAnsi="Times New Roman" w:cs="Times New Roman"/>
          <w:sz w:val="31"/>
          <w:szCs w:val="31"/>
        </w:rPr>
        <w:t>(8а)</w:t>
      </w:r>
    </w:p>
    <w:p w14:paraId="0D2E7D0B" w14:textId="4BDEA4F2" w:rsidR="008B30B2" w:rsidRDefault="008B30B2" w:rsidP="008B30B2">
      <w:pPr>
        <w:autoSpaceDE w:val="0"/>
        <w:autoSpaceDN w:val="0"/>
        <w:adjustRightInd w:val="0"/>
        <w:spacing w:after="0" w:line="240" w:lineRule="auto"/>
        <w:ind w:left="-851" w:firstLine="851"/>
        <w:rPr>
          <w:rFonts w:ascii="Times New Roman" w:hAnsi="Times New Roman" w:cs="Times New Roman"/>
          <w:sz w:val="31"/>
          <w:szCs w:val="31"/>
        </w:rPr>
      </w:pPr>
      <w:r w:rsidRPr="008B30B2">
        <w:rPr>
          <w:rFonts w:ascii="Times New Roman" w:hAnsi="Times New Roman" w:cs="Times New Roman"/>
          <w:sz w:val="31"/>
          <w:szCs w:val="31"/>
        </w:rPr>
        <w:t xml:space="preserve">Распространение этого результата на события, происходящие вне оси </w:t>
      </w:r>
      <w:r w:rsidRPr="008B30B2">
        <w:rPr>
          <w:rFonts w:ascii="Times New Roman" w:hAnsi="Times New Roman" w:cs="Times New Roman"/>
          <w:i/>
          <w:iCs/>
          <w:sz w:val="31"/>
          <w:szCs w:val="31"/>
        </w:rPr>
        <w:t xml:space="preserve">X, </w:t>
      </w:r>
      <w:r w:rsidRPr="008B30B2">
        <w:rPr>
          <w:rFonts w:ascii="Times New Roman" w:hAnsi="Times New Roman" w:cs="Times New Roman"/>
          <w:sz w:val="31"/>
          <w:szCs w:val="31"/>
        </w:rPr>
        <w:t>достигается сохранением уравнений (8) и добавлением уравнений</w:t>
      </w:r>
    </w:p>
    <w:p w14:paraId="376AA949" w14:textId="77777777" w:rsidR="00BB267B" w:rsidRPr="008B30B2" w:rsidRDefault="00BB267B" w:rsidP="008B30B2">
      <w:pPr>
        <w:autoSpaceDE w:val="0"/>
        <w:autoSpaceDN w:val="0"/>
        <w:adjustRightInd w:val="0"/>
        <w:spacing w:after="0" w:line="240" w:lineRule="auto"/>
        <w:ind w:left="-851" w:firstLine="851"/>
        <w:rPr>
          <w:rFonts w:ascii="Times New Roman" w:hAnsi="Times New Roman" w:cs="Times New Roman"/>
          <w:sz w:val="31"/>
          <w:szCs w:val="31"/>
        </w:rPr>
      </w:pPr>
    </w:p>
    <w:p w14:paraId="591C47BA" w14:textId="11ED3967" w:rsidR="00167D15" w:rsidRPr="00816B04" w:rsidRDefault="00FB2D50" w:rsidP="00BB267B">
      <w:pPr>
        <w:autoSpaceDE w:val="0"/>
        <w:autoSpaceDN w:val="0"/>
        <w:adjustRightInd w:val="0"/>
        <w:spacing w:after="0" w:line="240" w:lineRule="auto"/>
        <w:ind w:left="-851" w:right="283" w:firstLine="851"/>
        <w:jc w:val="right"/>
        <w:rPr>
          <w:rFonts w:ascii="Times New Roman" w:hAnsi="Times New Roman" w:cs="Times New Roman"/>
          <w:sz w:val="32"/>
          <w:szCs w:val="32"/>
        </w:rPr>
      </w:pPr>
      <w:r w:rsidRPr="00FB2D50">
        <w:rPr>
          <w:rFonts w:ascii="Times New Roman" w:hAnsi="Times New Roman" w:cs="Times New Roman"/>
          <w:b/>
          <w:bCs/>
          <w:i/>
          <w:iCs/>
          <w:noProof/>
          <w:sz w:val="31"/>
          <w:szCs w:val="31"/>
        </w:rPr>
        <w:drawing>
          <wp:inline distT="0" distB="0" distL="0" distR="0" wp14:anchorId="48C94671" wp14:editId="12FF6A44">
            <wp:extent cx="914400" cy="641516"/>
            <wp:effectExtent l="0" t="0" r="0" b="635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2694" cy="647335"/>
                    </a:xfrm>
                    <a:prstGeom prst="rect">
                      <a:avLst/>
                    </a:prstGeom>
                    <a:noFill/>
                    <a:ln>
                      <a:noFill/>
                    </a:ln>
                  </pic:spPr>
                </pic:pic>
              </a:graphicData>
            </a:graphic>
          </wp:inline>
        </w:drawing>
      </w:r>
      <w:r w:rsidR="00BB267B" w:rsidRPr="00816B04">
        <w:rPr>
          <w:rFonts w:ascii="Times New Roman" w:hAnsi="Times New Roman" w:cs="Times New Roman"/>
          <w:sz w:val="32"/>
          <w:szCs w:val="32"/>
        </w:rPr>
        <w:t xml:space="preserve">                                         (9)</w:t>
      </w:r>
    </w:p>
    <w:p w14:paraId="1D6194D7" w14:textId="69A5D58E"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lastRenderedPageBreak/>
        <w:t xml:space="preserve">§32. </w:t>
      </w:r>
      <w:r w:rsidR="00283B6A">
        <w:rPr>
          <w:rFonts w:ascii="Times New Roman" w:hAnsi="Times New Roman" w:cs="Times New Roman"/>
          <w:sz w:val="31"/>
          <w:szCs w:val="31"/>
        </w:rPr>
        <w:t xml:space="preserve">                         </w:t>
      </w:r>
      <w:r w:rsidRPr="00BB267B">
        <w:rPr>
          <w:rFonts w:ascii="Times New Roman" w:hAnsi="Times New Roman" w:cs="Times New Roman"/>
          <w:i/>
          <w:iCs/>
          <w:sz w:val="31"/>
          <w:szCs w:val="31"/>
        </w:rPr>
        <w:t>Структура пространства</w:t>
      </w:r>
      <w:r w:rsidR="00283B6A">
        <w:rPr>
          <w:rFonts w:ascii="Times New Roman" w:hAnsi="Times New Roman" w:cs="Times New Roman"/>
          <w:i/>
          <w:iCs/>
          <w:sz w:val="31"/>
          <w:szCs w:val="31"/>
        </w:rPr>
        <w:t xml:space="preserve">                           </w:t>
      </w:r>
      <w:r w:rsidRPr="00BB267B">
        <w:rPr>
          <w:rFonts w:ascii="Times New Roman" w:hAnsi="Times New Roman" w:cs="Times New Roman"/>
          <w:i/>
          <w:iCs/>
          <w:sz w:val="31"/>
          <w:szCs w:val="31"/>
        </w:rPr>
        <w:t xml:space="preserve"> </w:t>
      </w:r>
      <w:r w:rsidRPr="00BB267B">
        <w:rPr>
          <w:rFonts w:ascii="Times New Roman" w:hAnsi="Times New Roman" w:cs="Times New Roman"/>
          <w:sz w:val="31"/>
          <w:szCs w:val="31"/>
        </w:rPr>
        <w:t>203</w:t>
      </w:r>
    </w:p>
    <w:p w14:paraId="50C3B936" w14:textId="77777777" w:rsid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p>
    <w:p w14:paraId="2E1405C6" w14:textId="131DA36A"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 xml:space="preserve">При этом постулат постоянства скорости света в пустоте остается в силе для световых лучей любого направления как для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 xml:space="preserve">так и для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Это можно показать следующим образом.</w:t>
      </w:r>
    </w:p>
    <w:p w14:paraId="6F904505" w14:textId="7073031E"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 xml:space="preserve">Пусть в момент времени </w:t>
      </w:r>
      <w:r w:rsidRPr="00BB267B">
        <w:rPr>
          <w:rFonts w:ascii="Times New Roman" w:hAnsi="Times New Roman" w:cs="Times New Roman"/>
          <w:i/>
          <w:iCs/>
          <w:sz w:val="31"/>
          <w:szCs w:val="31"/>
        </w:rPr>
        <w:t xml:space="preserve">t = </w:t>
      </w:r>
      <w:r w:rsidRPr="00BB267B">
        <w:rPr>
          <w:rFonts w:ascii="Times New Roman" w:hAnsi="Times New Roman" w:cs="Times New Roman"/>
          <w:sz w:val="31"/>
          <w:szCs w:val="31"/>
        </w:rPr>
        <w:t xml:space="preserve">0 из начала координат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посылается световой сигнал. Он будет распространяться согласно уравнению</w:t>
      </w:r>
    </w:p>
    <w:p w14:paraId="0CB4C93B" w14:textId="28532227" w:rsidR="00BB267B" w:rsidRPr="00BB267B" w:rsidRDefault="00BB267B" w:rsidP="00BB267B">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BB267B">
        <w:rPr>
          <w:rFonts w:ascii="Times New Roman" w:hAnsi="Times New Roman" w:cs="Times New Roman"/>
          <w:b/>
          <w:bCs/>
          <w:i/>
          <w:iCs/>
          <w:sz w:val="31"/>
          <w:szCs w:val="31"/>
          <w:lang w:val="en-US"/>
        </w:rPr>
        <w:t>r</w:t>
      </w:r>
      <w:r w:rsidRPr="00BB267B">
        <w:rPr>
          <w:rFonts w:ascii="Times New Roman" w:hAnsi="Times New Roman" w:cs="Times New Roman"/>
          <w:b/>
          <w:bCs/>
          <w:i/>
          <w:iCs/>
          <w:sz w:val="31"/>
          <w:szCs w:val="31"/>
        </w:rPr>
        <w:t xml:space="preserve"> = </w:t>
      </w:r>
      <w:r w:rsidRPr="00283B6A">
        <w:rPr>
          <w:rFonts w:ascii="Times New Roman" w:hAnsi="Times New Roman" w:cs="Times New Roman"/>
          <w:b/>
          <w:bCs/>
          <w:i/>
          <w:iCs/>
          <w:sz w:val="31"/>
          <w:szCs w:val="31"/>
        </w:rPr>
        <w:t>(</w:t>
      </w:r>
      <w:r w:rsidRPr="00BB267B">
        <w:rPr>
          <w:rFonts w:ascii="Times New Roman" w:hAnsi="Times New Roman" w:cs="Times New Roman"/>
          <w:b/>
          <w:bCs/>
          <w:i/>
          <w:iCs/>
          <w:sz w:val="31"/>
          <w:szCs w:val="31"/>
        </w:rPr>
        <w:t>х</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w:t>
      </w:r>
      <w:r w:rsidRPr="00BB267B">
        <w:rPr>
          <w:rFonts w:ascii="Times New Roman" w:hAnsi="Times New Roman" w:cs="Times New Roman"/>
          <w:b/>
          <w:bCs/>
          <w:sz w:val="31"/>
          <w:szCs w:val="31"/>
        </w:rPr>
        <w:t xml:space="preserve">+ </w:t>
      </w:r>
      <w:r w:rsidRPr="00BB267B">
        <w:rPr>
          <w:rFonts w:ascii="Times New Roman" w:hAnsi="Times New Roman" w:cs="Times New Roman"/>
          <w:b/>
          <w:bCs/>
          <w:i/>
          <w:iCs/>
          <w:sz w:val="31"/>
          <w:szCs w:val="31"/>
        </w:rPr>
        <w:t>у</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w:t>
      </w:r>
      <w:r w:rsidRPr="00BB267B">
        <w:rPr>
          <w:rFonts w:ascii="Times New Roman" w:hAnsi="Times New Roman" w:cs="Times New Roman"/>
          <w:b/>
          <w:bCs/>
          <w:sz w:val="31"/>
          <w:szCs w:val="31"/>
        </w:rPr>
        <w:t xml:space="preserve">+ </w:t>
      </w:r>
      <w:r w:rsidRPr="00BB267B">
        <w:rPr>
          <w:rFonts w:ascii="Times New Roman" w:hAnsi="Times New Roman" w:cs="Times New Roman"/>
          <w:b/>
          <w:bCs/>
          <w:i/>
          <w:iCs/>
          <w:sz w:val="31"/>
          <w:szCs w:val="31"/>
        </w:rPr>
        <w:t>z</w:t>
      </w:r>
      <w:r w:rsidRPr="00BB267B">
        <w:rPr>
          <w:rFonts w:ascii="Times New Roman" w:hAnsi="Times New Roman" w:cs="Times New Roman"/>
          <w:b/>
          <w:bCs/>
          <w:i/>
          <w:iCs/>
          <w:sz w:val="31"/>
          <w:szCs w:val="31"/>
          <w:vertAlign w:val="superscript"/>
        </w:rPr>
        <w:t>2</w:t>
      </w:r>
      <w:r w:rsidRPr="00283B6A">
        <w:rPr>
          <w:rFonts w:ascii="Times New Roman" w:hAnsi="Times New Roman" w:cs="Times New Roman"/>
          <w:b/>
          <w:bCs/>
          <w:i/>
          <w:iCs/>
          <w:sz w:val="31"/>
          <w:szCs w:val="31"/>
        </w:rPr>
        <w:t>)^0.5</w:t>
      </w:r>
      <w:r w:rsidRPr="00BB267B">
        <w:rPr>
          <w:rFonts w:ascii="Times New Roman" w:hAnsi="Times New Roman" w:cs="Times New Roman"/>
          <w:b/>
          <w:bCs/>
          <w:i/>
          <w:iCs/>
          <w:sz w:val="31"/>
          <w:szCs w:val="31"/>
        </w:rPr>
        <w:t xml:space="preserve"> = </w:t>
      </w:r>
      <w:r w:rsidRPr="00BB267B">
        <w:rPr>
          <w:rFonts w:ascii="Times New Roman" w:hAnsi="Times New Roman" w:cs="Times New Roman"/>
          <w:b/>
          <w:bCs/>
          <w:i/>
          <w:iCs/>
          <w:sz w:val="31"/>
          <w:szCs w:val="31"/>
          <w:lang w:val="en-US"/>
        </w:rPr>
        <w:t>c</w:t>
      </w:r>
      <w:r w:rsidRPr="00BB267B">
        <w:rPr>
          <w:rFonts w:ascii="Times New Roman" w:hAnsi="Times New Roman" w:cs="Times New Roman"/>
          <w:b/>
          <w:bCs/>
          <w:i/>
          <w:iCs/>
          <w:sz w:val="31"/>
          <w:szCs w:val="31"/>
        </w:rPr>
        <w:t>t,</w:t>
      </w:r>
    </w:p>
    <w:p w14:paraId="7A50CD8B" w14:textId="77777777" w:rsidR="00921286" w:rsidRDefault="00921286" w:rsidP="00BB267B">
      <w:pPr>
        <w:autoSpaceDE w:val="0"/>
        <w:autoSpaceDN w:val="0"/>
        <w:adjustRightInd w:val="0"/>
        <w:spacing w:after="0" w:line="240" w:lineRule="auto"/>
        <w:ind w:left="-851" w:firstLine="851"/>
        <w:rPr>
          <w:rFonts w:ascii="Times New Roman" w:hAnsi="Times New Roman" w:cs="Times New Roman"/>
          <w:sz w:val="31"/>
          <w:szCs w:val="31"/>
        </w:rPr>
      </w:pPr>
    </w:p>
    <w:p w14:paraId="0E988C04" w14:textId="08EA4323" w:rsid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или, после возведения этого уравнения в квадрат,</w:t>
      </w:r>
    </w:p>
    <w:p w14:paraId="1E1E5016" w14:textId="77777777" w:rsidR="00921286" w:rsidRPr="00BB267B" w:rsidRDefault="00921286" w:rsidP="00BB267B">
      <w:pPr>
        <w:autoSpaceDE w:val="0"/>
        <w:autoSpaceDN w:val="0"/>
        <w:adjustRightInd w:val="0"/>
        <w:spacing w:after="0" w:line="240" w:lineRule="auto"/>
        <w:ind w:left="-851" w:firstLine="851"/>
        <w:rPr>
          <w:rFonts w:ascii="Times New Roman" w:hAnsi="Times New Roman" w:cs="Times New Roman"/>
          <w:sz w:val="31"/>
          <w:szCs w:val="31"/>
        </w:rPr>
      </w:pPr>
    </w:p>
    <w:p w14:paraId="0D40360B" w14:textId="3C28ECC0" w:rsidR="00BB267B" w:rsidRPr="00BB267B" w:rsidRDefault="00BB267B" w:rsidP="00BB267B">
      <w:pPr>
        <w:autoSpaceDE w:val="0"/>
        <w:autoSpaceDN w:val="0"/>
        <w:adjustRightInd w:val="0"/>
        <w:spacing w:after="0" w:line="240" w:lineRule="auto"/>
        <w:ind w:left="-851" w:firstLine="851"/>
        <w:jc w:val="right"/>
        <w:rPr>
          <w:rFonts w:ascii="Times New Roman" w:hAnsi="Times New Roman" w:cs="Times New Roman"/>
          <w:sz w:val="31"/>
          <w:szCs w:val="31"/>
        </w:rPr>
      </w:pPr>
      <w:r w:rsidRPr="00BB267B">
        <w:rPr>
          <w:rFonts w:ascii="Times New Roman" w:hAnsi="Times New Roman" w:cs="Times New Roman"/>
          <w:b/>
          <w:bCs/>
          <w:i/>
          <w:iCs/>
          <w:sz w:val="31"/>
          <w:szCs w:val="31"/>
        </w:rPr>
        <w:t>х</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w:t>
      </w:r>
      <w:r w:rsidRPr="00BB267B">
        <w:rPr>
          <w:rFonts w:ascii="Times New Roman" w:hAnsi="Times New Roman" w:cs="Times New Roman"/>
          <w:b/>
          <w:bCs/>
          <w:sz w:val="31"/>
          <w:szCs w:val="31"/>
        </w:rPr>
        <w:t xml:space="preserve">+ </w:t>
      </w:r>
      <w:r w:rsidRPr="00BB267B">
        <w:rPr>
          <w:rFonts w:ascii="Times New Roman" w:hAnsi="Times New Roman" w:cs="Times New Roman"/>
          <w:b/>
          <w:bCs/>
          <w:i/>
          <w:iCs/>
          <w:sz w:val="31"/>
          <w:szCs w:val="31"/>
        </w:rPr>
        <w:t>у</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w:t>
      </w:r>
      <w:r w:rsidRPr="00BB267B">
        <w:rPr>
          <w:rFonts w:ascii="Times New Roman" w:hAnsi="Times New Roman" w:cs="Times New Roman"/>
          <w:b/>
          <w:bCs/>
          <w:sz w:val="31"/>
          <w:szCs w:val="31"/>
        </w:rPr>
        <w:t xml:space="preserve">+ </w:t>
      </w:r>
      <w:r w:rsidRPr="00BB267B">
        <w:rPr>
          <w:rFonts w:ascii="Times New Roman" w:hAnsi="Times New Roman" w:cs="Times New Roman"/>
          <w:b/>
          <w:bCs/>
          <w:i/>
          <w:iCs/>
          <w:sz w:val="31"/>
          <w:szCs w:val="31"/>
        </w:rPr>
        <w:t>z</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w:t>
      </w:r>
      <w:r w:rsidRPr="00BB267B">
        <w:rPr>
          <w:rFonts w:ascii="Times New Roman" w:hAnsi="Times New Roman" w:cs="Times New Roman"/>
          <w:b/>
          <w:bCs/>
          <w:sz w:val="31"/>
          <w:szCs w:val="31"/>
        </w:rPr>
        <w:t xml:space="preserve">- </w:t>
      </w:r>
      <w:r w:rsidRPr="00BB267B">
        <w:rPr>
          <w:rFonts w:ascii="Times New Roman" w:hAnsi="Times New Roman" w:cs="Times New Roman"/>
          <w:b/>
          <w:bCs/>
          <w:i/>
          <w:iCs/>
          <w:sz w:val="31"/>
          <w:szCs w:val="31"/>
        </w:rPr>
        <w:t>с</w:t>
      </w:r>
      <w:r w:rsidRPr="00BB267B">
        <w:rPr>
          <w:rFonts w:ascii="Times New Roman" w:hAnsi="Times New Roman" w:cs="Times New Roman"/>
          <w:b/>
          <w:bCs/>
          <w:i/>
          <w:iCs/>
          <w:sz w:val="31"/>
          <w:szCs w:val="31"/>
          <w:lang w:val="en-US"/>
        </w:rPr>
        <w:t>t</w:t>
      </w:r>
      <w:r w:rsidRPr="00BB267B">
        <w:rPr>
          <w:rFonts w:ascii="Times New Roman" w:hAnsi="Times New Roman" w:cs="Times New Roman"/>
          <w:b/>
          <w:bCs/>
          <w:i/>
          <w:iCs/>
          <w:sz w:val="31"/>
          <w:szCs w:val="31"/>
          <w:vertAlign w:val="superscript"/>
        </w:rPr>
        <w:t>2</w:t>
      </w:r>
      <w:r w:rsidRPr="00BB267B">
        <w:rPr>
          <w:rFonts w:ascii="Times New Roman" w:hAnsi="Times New Roman" w:cs="Times New Roman"/>
          <w:b/>
          <w:bCs/>
          <w:i/>
          <w:iCs/>
          <w:sz w:val="31"/>
          <w:szCs w:val="31"/>
        </w:rPr>
        <w:t xml:space="preserve"> = </w:t>
      </w:r>
      <w:r w:rsidRPr="00BB267B">
        <w:rPr>
          <w:rFonts w:ascii="Times New Roman" w:hAnsi="Times New Roman" w:cs="Times New Roman"/>
          <w:b/>
          <w:bCs/>
          <w:sz w:val="31"/>
          <w:szCs w:val="31"/>
        </w:rPr>
        <w:t>0.</w:t>
      </w:r>
      <w:r w:rsidRPr="00BB267B">
        <w:rPr>
          <w:rFonts w:ascii="Times New Roman" w:hAnsi="Times New Roman" w:cs="Times New Roman"/>
          <w:sz w:val="31"/>
          <w:szCs w:val="31"/>
        </w:rPr>
        <w:t xml:space="preserve">                                          (10)</w:t>
      </w:r>
    </w:p>
    <w:p w14:paraId="5DBCCBBB" w14:textId="0BF32294" w:rsid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 xml:space="preserve">Закон распространения света в соединении с постулатом относительности требует, чтобы упомянутый сигнал — при наблюдении из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 распространялся согласно формуле</w:t>
      </w:r>
    </w:p>
    <w:p w14:paraId="09823F4B" w14:textId="77777777" w:rsidR="00921286" w:rsidRPr="00BB267B" w:rsidRDefault="00921286" w:rsidP="00BB267B">
      <w:pPr>
        <w:autoSpaceDE w:val="0"/>
        <w:autoSpaceDN w:val="0"/>
        <w:adjustRightInd w:val="0"/>
        <w:spacing w:after="0" w:line="240" w:lineRule="auto"/>
        <w:ind w:left="-851" w:firstLine="851"/>
        <w:rPr>
          <w:rFonts w:ascii="Times New Roman" w:hAnsi="Times New Roman" w:cs="Times New Roman"/>
          <w:sz w:val="31"/>
          <w:szCs w:val="31"/>
        </w:rPr>
      </w:pPr>
    </w:p>
    <w:p w14:paraId="2EE0B494" w14:textId="429B3CE5" w:rsidR="00BB267B" w:rsidRPr="00921286" w:rsidRDefault="00BB267B" w:rsidP="00921286">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921286">
        <w:rPr>
          <w:rFonts w:ascii="Times New Roman" w:hAnsi="Times New Roman" w:cs="Times New Roman"/>
          <w:b/>
          <w:bCs/>
          <w:i/>
          <w:iCs/>
          <w:sz w:val="31"/>
          <w:szCs w:val="31"/>
          <w:lang w:val="en-US"/>
        </w:rPr>
        <w:t>r</w:t>
      </w:r>
      <w:r w:rsidRPr="00921286">
        <w:rPr>
          <w:rFonts w:ascii="Times New Roman" w:hAnsi="Times New Roman" w:cs="Times New Roman"/>
          <w:b/>
          <w:bCs/>
          <w:i/>
          <w:iCs/>
          <w:sz w:val="31"/>
          <w:szCs w:val="31"/>
        </w:rPr>
        <w:t xml:space="preserve">' = </w:t>
      </w:r>
      <w:r w:rsidRPr="00921286">
        <w:rPr>
          <w:rFonts w:ascii="Times New Roman" w:hAnsi="Times New Roman" w:cs="Times New Roman"/>
          <w:b/>
          <w:bCs/>
          <w:i/>
          <w:iCs/>
          <w:sz w:val="31"/>
          <w:szCs w:val="31"/>
          <w:lang w:val="en-US"/>
        </w:rPr>
        <w:t>c</w:t>
      </w:r>
      <w:r w:rsidRPr="00921286">
        <w:rPr>
          <w:rFonts w:ascii="Times New Roman" w:hAnsi="Times New Roman" w:cs="Times New Roman"/>
          <w:b/>
          <w:bCs/>
          <w:i/>
          <w:iCs/>
          <w:sz w:val="31"/>
          <w:szCs w:val="31"/>
        </w:rPr>
        <w:t>t',</w:t>
      </w:r>
    </w:p>
    <w:p w14:paraId="7D7C5DF7" w14:textId="77777777"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или</w:t>
      </w:r>
    </w:p>
    <w:p w14:paraId="21FD3A6D" w14:textId="69841598" w:rsidR="00921286" w:rsidRDefault="00921286" w:rsidP="00921286">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921286">
        <w:rPr>
          <w:rFonts w:ascii="Times New Roman" w:hAnsi="Times New Roman" w:cs="Times New Roman"/>
          <w:i/>
          <w:iCs/>
          <w:noProof/>
          <w:sz w:val="31"/>
          <w:szCs w:val="31"/>
        </w:rPr>
        <w:drawing>
          <wp:inline distT="0" distB="0" distL="0" distR="0" wp14:anchorId="7E898433" wp14:editId="57CD321F">
            <wp:extent cx="2457450" cy="347708"/>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492117" cy="352613"/>
                    </a:xfrm>
                    <a:prstGeom prst="rect">
                      <a:avLst/>
                    </a:prstGeom>
                    <a:noFill/>
                    <a:ln>
                      <a:noFill/>
                    </a:ln>
                  </pic:spPr>
                </pic:pic>
              </a:graphicData>
            </a:graphic>
          </wp:inline>
        </w:drawing>
      </w:r>
    </w:p>
    <w:p w14:paraId="1A2C68BA" w14:textId="0AB730CE" w:rsidR="00BB267B" w:rsidRPr="00BB267B" w:rsidRDefault="00BB267B" w:rsidP="00921286">
      <w:pPr>
        <w:autoSpaceDE w:val="0"/>
        <w:autoSpaceDN w:val="0"/>
        <w:adjustRightInd w:val="0"/>
        <w:spacing w:after="0" w:line="240" w:lineRule="auto"/>
        <w:ind w:left="-851" w:firstLine="851"/>
        <w:jc w:val="right"/>
        <w:rPr>
          <w:rFonts w:ascii="Times New Roman" w:hAnsi="Times New Roman" w:cs="Times New Roman"/>
          <w:sz w:val="31"/>
          <w:szCs w:val="31"/>
        </w:rPr>
      </w:pPr>
      <w:r w:rsidRPr="00BB267B">
        <w:rPr>
          <w:rFonts w:ascii="Times New Roman" w:hAnsi="Times New Roman" w:cs="Times New Roman"/>
          <w:sz w:val="31"/>
          <w:szCs w:val="31"/>
        </w:rPr>
        <w:t>(10а)</w:t>
      </w:r>
    </w:p>
    <w:p w14:paraId="34BA6816" w14:textId="5E93A500"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Чтобы уравнение (</w:t>
      </w:r>
      <w:r w:rsidR="00921286" w:rsidRPr="00921286">
        <w:rPr>
          <w:rFonts w:ascii="Times New Roman" w:hAnsi="Times New Roman" w:cs="Times New Roman"/>
          <w:sz w:val="31"/>
          <w:szCs w:val="31"/>
        </w:rPr>
        <w:t>10</w:t>
      </w:r>
      <w:r w:rsidRPr="00BB267B">
        <w:rPr>
          <w:rFonts w:ascii="Times New Roman" w:hAnsi="Times New Roman" w:cs="Times New Roman"/>
          <w:sz w:val="31"/>
          <w:szCs w:val="31"/>
        </w:rPr>
        <w:t>а) было следствием уравнения (10), должно</w:t>
      </w:r>
    </w:p>
    <w:p w14:paraId="6E37D687" w14:textId="64C2C436" w:rsid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выполняться соотношение:</w:t>
      </w:r>
    </w:p>
    <w:p w14:paraId="1EEE2CA7" w14:textId="77777777" w:rsidR="00921286" w:rsidRPr="00BB267B" w:rsidRDefault="00921286" w:rsidP="00BB267B">
      <w:pPr>
        <w:autoSpaceDE w:val="0"/>
        <w:autoSpaceDN w:val="0"/>
        <w:adjustRightInd w:val="0"/>
        <w:spacing w:after="0" w:line="240" w:lineRule="auto"/>
        <w:ind w:left="-851" w:firstLine="851"/>
        <w:rPr>
          <w:rFonts w:ascii="Times New Roman" w:hAnsi="Times New Roman" w:cs="Times New Roman"/>
          <w:sz w:val="31"/>
          <w:szCs w:val="31"/>
        </w:rPr>
      </w:pPr>
    </w:p>
    <w:p w14:paraId="4DB4E631" w14:textId="174452A6" w:rsidR="00BB267B" w:rsidRPr="00BB267B" w:rsidRDefault="00BB267B" w:rsidP="00921286">
      <w:pPr>
        <w:autoSpaceDE w:val="0"/>
        <w:autoSpaceDN w:val="0"/>
        <w:adjustRightInd w:val="0"/>
        <w:spacing w:after="0" w:line="240" w:lineRule="auto"/>
        <w:ind w:left="-851" w:firstLine="851"/>
        <w:jc w:val="right"/>
        <w:rPr>
          <w:rFonts w:ascii="Times New Roman" w:hAnsi="Times New Roman" w:cs="Times New Roman"/>
          <w:sz w:val="31"/>
          <w:szCs w:val="31"/>
        </w:rPr>
      </w:pPr>
      <w:r w:rsidRPr="00921286">
        <w:rPr>
          <w:rFonts w:ascii="Times New Roman" w:hAnsi="Times New Roman" w:cs="Times New Roman"/>
          <w:b/>
          <w:bCs/>
          <w:i/>
          <w:iCs/>
          <w:sz w:val="31"/>
          <w:szCs w:val="31"/>
        </w:rPr>
        <w:t>х'</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w:t>
      </w:r>
      <w:r w:rsidRPr="00921286">
        <w:rPr>
          <w:rFonts w:ascii="Times New Roman" w:hAnsi="Times New Roman" w:cs="Times New Roman"/>
          <w:b/>
          <w:bCs/>
          <w:sz w:val="31"/>
          <w:szCs w:val="31"/>
        </w:rPr>
        <w:t xml:space="preserve">+ </w:t>
      </w:r>
      <w:r w:rsidRPr="00921286">
        <w:rPr>
          <w:rFonts w:ascii="Times New Roman" w:hAnsi="Times New Roman" w:cs="Times New Roman"/>
          <w:b/>
          <w:bCs/>
          <w:i/>
          <w:iCs/>
          <w:sz w:val="31"/>
          <w:szCs w:val="31"/>
        </w:rPr>
        <w:t>у'</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w:t>
      </w:r>
      <w:r w:rsidRPr="00921286">
        <w:rPr>
          <w:rFonts w:ascii="Times New Roman" w:hAnsi="Times New Roman" w:cs="Times New Roman"/>
          <w:b/>
          <w:bCs/>
          <w:sz w:val="31"/>
          <w:szCs w:val="31"/>
        </w:rPr>
        <w:t xml:space="preserve">+ </w:t>
      </w:r>
      <w:r w:rsidRPr="00921286">
        <w:rPr>
          <w:rFonts w:ascii="Times New Roman" w:hAnsi="Times New Roman" w:cs="Times New Roman"/>
          <w:b/>
          <w:bCs/>
          <w:i/>
          <w:iCs/>
          <w:sz w:val="31"/>
          <w:szCs w:val="31"/>
          <w:lang w:val="en-US"/>
        </w:rPr>
        <w:t>z</w:t>
      </w:r>
      <w:r w:rsidRPr="00921286">
        <w:rPr>
          <w:rFonts w:ascii="Times New Roman" w:hAnsi="Times New Roman" w:cs="Times New Roman"/>
          <w:b/>
          <w:bCs/>
          <w:i/>
          <w:iCs/>
          <w:sz w:val="31"/>
          <w:szCs w:val="31"/>
        </w:rPr>
        <w:t>'</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w:t>
      </w:r>
      <w:r w:rsidR="00921286" w:rsidRPr="00921286">
        <w:rPr>
          <w:rFonts w:ascii="Times New Roman" w:hAnsi="Times New Roman" w:cs="Times New Roman"/>
          <w:b/>
          <w:bCs/>
          <w:sz w:val="31"/>
          <w:szCs w:val="31"/>
        </w:rPr>
        <w:t>-</w:t>
      </w:r>
      <w:r w:rsidRPr="00921286">
        <w:rPr>
          <w:rFonts w:ascii="Times New Roman" w:hAnsi="Times New Roman" w:cs="Times New Roman"/>
          <w:b/>
          <w:bCs/>
          <w:sz w:val="31"/>
          <w:szCs w:val="31"/>
        </w:rPr>
        <w:t xml:space="preserve"> </w:t>
      </w:r>
      <w:r w:rsidRPr="00921286">
        <w:rPr>
          <w:rFonts w:ascii="Times New Roman" w:hAnsi="Times New Roman" w:cs="Times New Roman"/>
          <w:b/>
          <w:bCs/>
          <w:i/>
          <w:iCs/>
          <w:sz w:val="31"/>
          <w:szCs w:val="31"/>
          <w:lang w:val="en-US"/>
        </w:rPr>
        <w:t>c</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lang w:val="en-US"/>
        </w:rPr>
        <w:t>t</w:t>
      </w:r>
      <w:r w:rsidRPr="00921286">
        <w:rPr>
          <w:rFonts w:ascii="Times New Roman" w:hAnsi="Times New Roman" w:cs="Times New Roman"/>
          <w:b/>
          <w:bCs/>
          <w:i/>
          <w:iCs/>
          <w:sz w:val="31"/>
          <w:szCs w:val="31"/>
        </w:rPr>
        <w:t>'</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 </w:t>
      </w:r>
      <w:r w:rsidR="00921286" w:rsidRPr="00921286">
        <w:rPr>
          <w:rFonts w:ascii="Times New Roman" w:hAnsi="Times New Roman" w:cs="Times New Roman"/>
          <w:b/>
          <w:bCs/>
          <w:sz w:val="32"/>
          <w:szCs w:val="32"/>
        </w:rPr>
        <w:t>σ</w:t>
      </w:r>
      <w:r w:rsidRPr="00921286">
        <w:rPr>
          <w:rFonts w:ascii="Times New Roman" w:hAnsi="Times New Roman" w:cs="Times New Roman"/>
          <w:b/>
          <w:bCs/>
          <w:i/>
          <w:iCs/>
          <w:sz w:val="31"/>
          <w:szCs w:val="31"/>
        </w:rPr>
        <w:t>(</w:t>
      </w:r>
      <w:r w:rsidRPr="00921286">
        <w:rPr>
          <w:rFonts w:ascii="Times New Roman" w:hAnsi="Times New Roman" w:cs="Times New Roman"/>
          <w:b/>
          <w:bCs/>
          <w:i/>
          <w:iCs/>
          <w:sz w:val="31"/>
          <w:szCs w:val="31"/>
          <w:lang w:val="en-US"/>
        </w:rPr>
        <w:t>x</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w:t>
      </w:r>
      <w:r w:rsidRPr="00921286">
        <w:rPr>
          <w:rFonts w:ascii="Times New Roman" w:hAnsi="Times New Roman" w:cs="Times New Roman"/>
          <w:b/>
          <w:bCs/>
          <w:i/>
          <w:iCs/>
          <w:sz w:val="31"/>
          <w:szCs w:val="31"/>
          <w:lang w:val="en-US"/>
        </w:rPr>
        <w:t>y</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w:t>
      </w:r>
      <w:r w:rsidRPr="00921286">
        <w:rPr>
          <w:rFonts w:ascii="Times New Roman" w:hAnsi="Times New Roman" w:cs="Times New Roman"/>
          <w:b/>
          <w:bCs/>
          <w:i/>
          <w:iCs/>
          <w:sz w:val="31"/>
          <w:szCs w:val="31"/>
          <w:lang w:val="en-US"/>
        </w:rPr>
        <w:t>z</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 xml:space="preserve">- </w:t>
      </w:r>
      <w:r w:rsidRPr="00921286">
        <w:rPr>
          <w:rFonts w:ascii="Times New Roman" w:hAnsi="Times New Roman" w:cs="Times New Roman"/>
          <w:b/>
          <w:bCs/>
          <w:i/>
          <w:iCs/>
          <w:sz w:val="31"/>
          <w:szCs w:val="31"/>
          <w:lang w:val="en-US"/>
        </w:rPr>
        <w:t>c</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lang w:val="en-US"/>
        </w:rPr>
        <w:t>t</w:t>
      </w:r>
      <w:r w:rsidRPr="00921286">
        <w:rPr>
          <w:rFonts w:ascii="Times New Roman" w:hAnsi="Times New Roman" w:cs="Times New Roman"/>
          <w:b/>
          <w:bCs/>
          <w:i/>
          <w:iCs/>
          <w:sz w:val="31"/>
          <w:szCs w:val="31"/>
          <w:vertAlign w:val="superscript"/>
        </w:rPr>
        <w:t>2</w:t>
      </w:r>
      <w:r w:rsidRPr="00921286">
        <w:rPr>
          <w:rFonts w:ascii="Times New Roman" w:hAnsi="Times New Roman" w:cs="Times New Roman"/>
          <w:b/>
          <w:bCs/>
          <w:i/>
          <w:iCs/>
          <w:sz w:val="31"/>
          <w:szCs w:val="31"/>
        </w:rPr>
        <w:t>).</w:t>
      </w:r>
      <w:r w:rsidR="00921286" w:rsidRPr="00921286">
        <w:rPr>
          <w:rFonts w:ascii="Times New Roman" w:hAnsi="Times New Roman" w:cs="Times New Roman"/>
          <w:i/>
          <w:iCs/>
          <w:sz w:val="31"/>
          <w:szCs w:val="31"/>
        </w:rPr>
        <w:t xml:space="preserve">                    </w:t>
      </w:r>
      <w:r w:rsidRPr="00921286">
        <w:rPr>
          <w:rFonts w:ascii="Times New Roman" w:hAnsi="Times New Roman" w:cs="Times New Roman"/>
          <w:i/>
          <w:iCs/>
          <w:sz w:val="31"/>
          <w:szCs w:val="31"/>
        </w:rPr>
        <w:t xml:space="preserve"> </w:t>
      </w:r>
      <w:r w:rsidRPr="00BB267B">
        <w:rPr>
          <w:rFonts w:ascii="Times New Roman" w:hAnsi="Times New Roman" w:cs="Times New Roman"/>
          <w:sz w:val="31"/>
          <w:szCs w:val="31"/>
        </w:rPr>
        <w:t>(11)</w:t>
      </w:r>
    </w:p>
    <w:p w14:paraId="24EE379A" w14:textId="77777777" w:rsidR="00350914" w:rsidRDefault="00350914" w:rsidP="00BB267B">
      <w:pPr>
        <w:autoSpaceDE w:val="0"/>
        <w:autoSpaceDN w:val="0"/>
        <w:adjustRightInd w:val="0"/>
        <w:spacing w:after="0" w:line="240" w:lineRule="auto"/>
        <w:ind w:left="-851" w:firstLine="851"/>
        <w:rPr>
          <w:rFonts w:ascii="Times New Roman" w:hAnsi="Times New Roman" w:cs="Times New Roman"/>
          <w:sz w:val="31"/>
          <w:szCs w:val="31"/>
        </w:rPr>
      </w:pPr>
    </w:p>
    <w:p w14:paraId="4D677211" w14:textId="7E69339E" w:rsidR="00BB267B" w:rsidRPr="00BB267B" w:rsidRDefault="00BB267B" w:rsidP="00BB267B">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 xml:space="preserve">Так как для точек на оси </w:t>
      </w:r>
      <w:r w:rsidRPr="00BB267B">
        <w:rPr>
          <w:rFonts w:ascii="Times New Roman" w:hAnsi="Times New Roman" w:cs="Times New Roman"/>
          <w:i/>
          <w:iCs/>
          <w:sz w:val="31"/>
          <w:szCs w:val="31"/>
        </w:rPr>
        <w:t xml:space="preserve">X </w:t>
      </w:r>
      <w:r w:rsidRPr="00BB267B">
        <w:rPr>
          <w:rFonts w:ascii="Times New Roman" w:hAnsi="Times New Roman" w:cs="Times New Roman"/>
          <w:sz w:val="31"/>
          <w:szCs w:val="31"/>
        </w:rPr>
        <w:t>должно выполняться уравнение (8а),</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то</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 xml:space="preserve"> </w:t>
      </w:r>
      <w:r w:rsidR="00921286" w:rsidRPr="00BE4EA7">
        <w:rPr>
          <w:rFonts w:ascii="Times New Roman" w:hAnsi="Times New Roman" w:cs="Times New Roman"/>
          <w:sz w:val="32"/>
          <w:szCs w:val="32"/>
        </w:rPr>
        <w:t>σ</w:t>
      </w:r>
      <w:r w:rsidRPr="00BB267B">
        <w:rPr>
          <w:rFonts w:ascii="Times New Roman" w:hAnsi="Times New Roman" w:cs="Times New Roman"/>
          <w:i/>
          <w:iCs/>
          <w:sz w:val="31"/>
          <w:szCs w:val="31"/>
        </w:rPr>
        <w:t xml:space="preserve"> = </w:t>
      </w:r>
      <w:r w:rsidRPr="00BB267B">
        <w:rPr>
          <w:rFonts w:ascii="Times New Roman" w:hAnsi="Times New Roman" w:cs="Times New Roman"/>
          <w:sz w:val="31"/>
          <w:szCs w:val="31"/>
        </w:rPr>
        <w:t xml:space="preserve">1. Легко убедиться, что преобразование действительно удовлетворяет соотношению (11) при </w:t>
      </w:r>
      <w:r w:rsidR="00921286" w:rsidRPr="00BE4EA7">
        <w:rPr>
          <w:rFonts w:ascii="Times New Roman" w:hAnsi="Times New Roman" w:cs="Times New Roman"/>
          <w:sz w:val="32"/>
          <w:szCs w:val="32"/>
        </w:rPr>
        <w:t>σ</w:t>
      </w:r>
      <w:r w:rsidRPr="00BB267B">
        <w:rPr>
          <w:rFonts w:ascii="Times New Roman" w:hAnsi="Times New Roman" w:cs="Times New Roman"/>
          <w:i/>
          <w:iCs/>
          <w:sz w:val="31"/>
          <w:szCs w:val="31"/>
        </w:rPr>
        <w:t xml:space="preserve"> = </w:t>
      </w:r>
      <w:r w:rsidRPr="00BB267B">
        <w:rPr>
          <w:rFonts w:ascii="Times New Roman" w:hAnsi="Times New Roman" w:cs="Times New Roman"/>
          <w:sz w:val="31"/>
          <w:szCs w:val="31"/>
        </w:rPr>
        <w:t>1; именно соотношение (11) является следствием соотношения (8а) и уравнений (9), а следовательно,</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и уравнений (8) и (9). Тем самым преобразование Лоренца выведено.</w:t>
      </w:r>
    </w:p>
    <w:p w14:paraId="54BFDCC3" w14:textId="6542DDC3" w:rsidR="00BB267B" w:rsidRPr="00921286" w:rsidRDefault="00BB267B" w:rsidP="00921286">
      <w:pPr>
        <w:autoSpaceDE w:val="0"/>
        <w:autoSpaceDN w:val="0"/>
        <w:adjustRightInd w:val="0"/>
        <w:spacing w:after="0" w:line="240" w:lineRule="auto"/>
        <w:ind w:left="-851" w:firstLine="851"/>
        <w:rPr>
          <w:rFonts w:ascii="Times New Roman" w:hAnsi="Times New Roman" w:cs="Times New Roman"/>
          <w:sz w:val="31"/>
          <w:szCs w:val="31"/>
        </w:rPr>
      </w:pPr>
      <w:r w:rsidRPr="00BB267B">
        <w:rPr>
          <w:rFonts w:ascii="Times New Roman" w:hAnsi="Times New Roman" w:cs="Times New Roman"/>
          <w:sz w:val="31"/>
          <w:szCs w:val="31"/>
        </w:rPr>
        <w:t>Преобразование Лоренца, выраженное уравнениями (8) и (9), еще</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должно быть обобщено. Очевидно, несущественно, что координатные</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 xml:space="preserve">оси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были выбраны пространственно параллельными осям</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 xml:space="preserve">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 xml:space="preserve">Несущественно также, что скорость равномерного и прямолинейного движения системы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 xml:space="preserve">относительно </w:t>
      </w:r>
      <w:r w:rsidRPr="00BB267B">
        <w:rPr>
          <w:rFonts w:ascii="Times New Roman" w:hAnsi="Times New Roman" w:cs="Times New Roman"/>
          <w:i/>
          <w:iCs/>
          <w:sz w:val="31"/>
          <w:szCs w:val="31"/>
        </w:rPr>
        <w:t xml:space="preserve">К </w:t>
      </w:r>
      <w:r w:rsidRPr="00BB267B">
        <w:rPr>
          <w:rFonts w:ascii="Times New Roman" w:hAnsi="Times New Roman" w:cs="Times New Roman"/>
          <w:sz w:val="31"/>
          <w:szCs w:val="31"/>
        </w:rPr>
        <w:t xml:space="preserve">имела направление оси </w:t>
      </w:r>
      <w:r w:rsidRPr="00BB267B">
        <w:rPr>
          <w:rFonts w:ascii="Times New Roman" w:hAnsi="Times New Roman" w:cs="Times New Roman"/>
          <w:i/>
          <w:iCs/>
          <w:sz w:val="31"/>
          <w:szCs w:val="31"/>
        </w:rPr>
        <w:t xml:space="preserve">X. </w:t>
      </w:r>
      <w:r w:rsidRPr="00BB267B">
        <w:rPr>
          <w:rFonts w:ascii="Times New Roman" w:hAnsi="Times New Roman" w:cs="Times New Roman"/>
          <w:sz w:val="31"/>
          <w:szCs w:val="31"/>
        </w:rPr>
        <w:t>Из простого рассуждения следует, что в этом общем случае преобразование Лоренца можно составить из двух преобразований,</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а именно: из преобразований Лоренца для частного случая и из чисто</w:t>
      </w:r>
      <w:r w:rsidR="00921286" w:rsidRPr="00921286">
        <w:rPr>
          <w:rFonts w:ascii="Times New Roman" w:hAnsi="Times New Roman" w:cs="Times New Roman"/>
          <w:sz w:val="31"/>
          <w:szCs w:val="31"/>
        </w:rPr>
        <w:t xml:space="preserve"> </w:t>
      </w:r>
      <w:r w:rsidRPr="00BB267B">
        <w:rPr>
          <w:rFonts w:ascii="Times New Roman" w:hAnsi="Times New Roman" w:cs="Times New Roman"/>
          <w:sz w:val="31"/>
          <w:szCs w:val="31"/>
        </w:rPr>
        <w:t>пространственных преобразований, которые соответствуют переходу</w:t>
      </w:r>
    </w:p>
    <w:p w14:paraId="52011FB4" w14:textId="7DC7DAA2"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i/>
          <w:iCs/>
          <w:sz w:val="31"/>
          <w:szCs w:val="31"/>
        </w:rPr>
      </w:pPr>
      <w:r w:rsidRPr="00171834">
        <w:rPr>
          <w:rFonts w:ascii="Times New Roman" w:hAnsi="Times New Roman" w:cs="Times New Roman"/>
          <w:sz w:val="31"/>
          <w:szCs w:val="31"/>
        </w:rPr>
        <w:lastRenderedPageBreak/>
        <w:t xml:space="preserve">204          </w:t>
      </w:r>
      <w:r w:rsidRPr="00171834">
        <w:rPr>
          <w:rFonts w:ascii="Times New Roman" w:hAnsi="Times New Roman" w:cs="Times New Roman"/>
          <w:i/>
          <w:iCs/>
          <w:sz w:val="31"/>
          <w:szCs w:val="31"/>
        </w:rPr>
        <w:t>О специальной и общей теории относительности</w:t>
      </w:r>
    </w:p>
    <w:p w14:paraId="7586CE3E" w14:textId="77777777"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p>
    <w:p w14:paraId="38E8CF83" w14:textId="3DA76E49"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от одной прямоугольной системы координат к другой, с иным направлением осей.</w:t>
      </w:r>
    </w:p>
    <w:p w14:paraId="489E6593" w14:textId="12BC6BB5"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Обобщенное преобразование Лоренца характеризуется математически таким образом.</w:t>
      </w:r>
    </w:p>
    <w:p w14:paraId="42615A0B" w14:textId="3E4106A9"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 xml:space="preserve">Оно выражает переменные </w:t>
      </w:r>
      <w:r w:rsidRPr="00171834">
        <w:rPr>
          <w:rFonts w:ascii="Times New Roman" w:hAnsi="Times New Roman" w:cs="Times New Roman"/>
          <w:i/>
          <w:iCs/>
          <w:sz w:val="31"/>
          <w:szCs w:val="31"/>
          <w:lang w:val="en-US"/>
        </w:rPr>
        <w:t>x</w:t>
      </w:r>
      <w:r w:rsidRPr="00171834">
        <w:rPr>
          <w:rFonts w:ascii="Times New Roman" w:hAnsi="Times New Roman" w:cs="Times New Roman"/>
          <w:sz w:val="31"/>
          <w:szCs w:val="31"/>
        </w:rPr>
        <w:t xml:space="preserve">', </w:t>
      </w:r>
      <w:r w:rsidRPr="00171834">
        <w:rPr>
          <w:rFonts w:ascii="Times New Roman" w:hAnsi="Times New Roman" w:cs="Times New Roman"/>
          <w:i/>
          <w:iCs/>
          <w:sz w:val="31"/>
          <w:szCs w:val="31"/>
        </w:rPr>
        <w:t xml:space="preserve">у', z', t' </w:t>
      </w:r>
      <w:r w:rsidRPr="00171834">
        <w:rPr>
          <w:rFonts w:ascii="Times New Roman" w:hAnsi="Times New Roman" w:cs="Times New Roman"/>
          <w:sz w:val="31"/>
          <w:szCs w:val="31"/>
        </w:rPr>
        <w:t xml:space="preserve">как такие однородные линейные функции переменных </w:t>
      </w:r>
      <w:r w:rsidRPr="00171834">
        <w:rPr>
          <w:rFonts w:ascii="Times New Roman" w:hAnsi="Times New Roman" w:cs="Times New Roman"/>
          <w:i/>
          <w:iCs/>
          <w:sz w:val="31"/>
          <w:szCs w:val="31"/>
          <w:lang w:val="en-US"/>
        </w:rPr>
        <w:t>x</w:t>
      </w:r>
      <w:r w:rsidRPr="00171834">
        <w:rPr>
          <w:rFonts w:ascii="Times New Roman" w:hAnsi="Times New Roman" w:cs="Times New Roman"/>
          <w:sz w:val="31"/>
          <w:szCs w:val="31"/>
        </w:rPr>
        <w:t xml:space="preserve">, </w:t>
      </w:r>
      <w:r w:rsidRPr="00171834">
        <w:rPr>
          <w:rFonts w:ascii="Times New Roman" w:hAnsi="Times New Roman" w:cs="Times New Roman"/>
          <w:i/>
          <w:iCs/>
          <w:sz w:val="31"/>
          <w:szCs w:val="31"/>
        </w:rPr>
        <w:t xml:space="preserve">у, z, t, </w:t>
      </w:r>
      <w:r w:rsidRPr="00171834">
        <w:rPr>
          <w:rFonts w:ascii="Times New Roman" w:hAnsi="Times New Roman" w:cs="Times New Roman"/>
          <w:sz w:val="31"/>
          <w:szCs w:val="31"/>
        </w:rPr>
        <w:t>что тождественно выполняется соотношение</w:t>
      </w:r>
    </w:p>
    <w:p w14:paraId="4E149D79" w14:textId="77777777"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p>
    <w:p w14:paraId="2BC82D31" w14:textId="3A67D738" w:rsidR="00171834" w:rsidRPr="00171834" w:rsidRDefault="00171834" w:rsidP="00171834">
      <w:pPr>
        <w:autoSpaceDE w:val="0"/>
        <w:autoSpaceDN w:val="0"/>
        <w:adjustRightInd w:val="0"/>
        <w:spacing w:after="0" w:line="240" w:lineRule="auto"/>
        <w:ind w:left="-851" w:firstLine="851"/>
        <w:jc w:val="right"/>
        <w:rPr>
          <w:rFonts w:ascii="Times New Roman" w:hAnsi="Times New Roman" w:cs="Times New Roman"/>
          <w:sz w:val="31"/>
          <w:szCs w:val="31"/>
        </w:rPr>
      </w:pPr>
      <w:r w:rsidRPr="00171834">
        <w:rPr>
          <w:rFonts w:ascii="Times New Roman" w:hAnsi="Times New Roman" w:cs="Times New Roman"/>
          <w:b/>
          <w:bCs/>
          <w:i/>
          <w:iCs/>
          <w:sz w:val="31"/>
          <w:szCs w:val="31"/>
          <w:lang w:val="en-US"/>
        </w:rPr>
        <w:t>x</w:t>
      </w:r>
      <w:r w:rsidRPr="00171834">
        <w:rPr>
          <w:rFonts w:ascii="Times New Roman" w:hAnsi="Times New Roman" w:cs="Times New Roman"/>
          <w:b/>
          <w:bCs/>
          <w:sz w:val="31"/>
          <w:szCs w:val="31"/>
        </w:rPr>
        <w:t>'</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 </w:t>
      </w:r>
      <w:r w:rsidRPr="00171834">
        <w:rPr>
          <w:rFonts w:ascii="Times New Roman" w:hAnsi="Times New Roman" w:cs="Times New Roman"/>
          <w:b/>
          <w:bCs/>
          <w:i/>
          <w:iCs/>
          <w:sz w:val="31"/>
          <w:szCs w:val="31"/>
        </w:rPr>
        <w:t>у'</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 xml:space="preserve"> </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rPr>
        <w:t>z'</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 xml:space="preserve"> </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rPr>
        <w:t>с</w:t>
      </w:r>
      <w:r w:rsidRPr="00171834">
        <w:rPr>
          <w:rFonts w:ascii="Times New Roman" w:hAnsi="Times New Roman" w:cs="Times New Roman"/>
          <w:b/>
          <w:bCs/>
          <w:i/>
          <w:iCs/>
          <w:sz w:val="31"/>
          <w:szCs w:val="31"/>
          <w:lang w:val="en-US"/>
        </w:rPr>
        <w:t>t</w:t>
      </w:r>
      <w:r w:rsidRPr="00171834">
        <w:rPr>
          <w:rFonts w:ascii="Times New Roman" w:hAnsi="Times New Roman" w:cs="Times New Roman"/>
          <w:b/>
          <w:bCs/>
          <w:i/>
          <w:iCs/>
          <w:sz w:val="31"/>
          <w:szCs w:val="31"/>
        </w:rPr>
        <w:t>'</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 xml:space="preserve"> =x</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+y</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+z</w:t>
      </w:r>
      <w:r w:rsidRPr="00171834">
        <w:rPr>
          <w:rFonts w:ascii="Times New Roman" w:hAnsi="Times New Roman" w:cs="Times New Roman"/>
          <w:b/>
          <w:bCs/>
          <w:i/>
          <w:iCs/>
          <w:sz w:val="31"/>
          <w:szCs w:val="31"/>
          <w:vertAlign w:val="superscript"/>
        </w:rPr>
        <w:t>2</w:t>
      </w:r>
      <w:r w:rsidRPr="00171834">
        <w:rPr>
          <w:rFonts w:ascii="Times New Roman" w:hAnsi="Times New Roman" w:cs="Times New Roman"/>
          <w:b/>
          <w:bCs/>
          <w:i/>
          <w:iCs/>
          <w:sz w:val="31"/>
          <w:szCs w:val="31"/>
        </w:rPr>
        <w:t xml:space="preserve">- </w:t>
      </w:r>
      <w:r w:rsidRPr="00171834">
        <w:rPr>
          <w:rFonts w:ascii="Times New Roman" w:hAnsi="Times New Roman" w:cs="Times New Roman"/>
          <w:b/>
          <w:bCs/>
          <w:sz w:val="31"/>
          <w:szCs w:val="31"/>
        </w:rPr>
        <w:t>с</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i/>
          <w:iCs/>
          <w:sz w:val="31"/>
          <w:szCs w:val="31"/>
          <w:lang w:val="en-US"/>
        </w:rPr>
        <w:t>t</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w:t>
      </w:r>
      <w:r w:rsidRPr="00171834">
        <w:rPr>
          <w:rFonts w:ascii="Times New Roman" w:hAnsi="Times New Roman" w:cs="Times New Roman"/>
          <w:sz w:val="31"/>
          <w:szCs w:val="31"/>
        </w:rPr>
        <w:t xml:space="preserve">                        (11а)</w:t>
      </w:r>
    </w:p>
    <w:p w14:paraId="3A8FB7B6" w14:textId="77777777"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p>
    <w:p w14:paraId="31DA8C7B" w14:textId="77777777"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Это означает: если в левую часть последнего равенства</w:t>
      </w:r>
    </w:p>
    <w:p w14:paraId="66EBF835" w14:textId="5ABA22EC"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 xml:space="preserve"> вместо </w:t>
      </w:r>
      <w:r w:rsidRPr="00171834">
        <w:rPr>
          <w:rFonts w:ascii="Times New Roman" w:hAnsi="Times New Roman" w:cs="Times New Roman"/>
          <w:i/>
          <w:iCs/>
          <w:sz w:val="31"/>
          <w:szCs w:val="31"/>
          <w:lang w:val="en-US"/>
        </w:rPr>
        <w:t>x</w:t>
      </w:r>
      <w:r w:rsidRPr="00171834">
        <w:rPr>
          <w:rFonts w:ascii="Times New Roman" w:hAnsi="Times New Roman" w:cs="Times New Roman"/>
          <w:sz w:val="31"/>
          <w:szCs w:val="31"/>
        </w:rPr>
        <w:t xml:space="preserve"> ', </w:t>
      </w:r>
      <w:r w:rsidRPr="00171834">
        <w:rPr>
          <w:rFonts w:ascii="Times New Roman" w:hAnsi="Times New Roman" w:cs="Times New Roman"/>
          <w:i/>
          <w:iCs/>
          <w:sz w:val="31"/>
          <w:szCs w:val="31"/>
        </w:rPr>
        <w:t xml:space="preserve">у', z', t' </w:t>
      </w:r>
      <w:r w:rsidRPr="00171834">
        <w:rPr>
          <w:rFonts w:ascii="Times New Roman" w:hAnsi="Times New Roman" w:cs="Times New Roman"/>
          <w:sz w:val="31"/>
          <w:szCs w:val="31"/>
        </w:rPr>
        <w:t xml:space="preserve">подставить их выражения через </w:t>
      </w:r>
      <w:r w:rsidRPr="00171834">
        <w:rPr>
          <w:rFonts w:ascii="Times New Roman" w:hAnsi="Times New Roman" w:cs="Times New Roman"/>
          <w:i/>
          <w:iCs/>
          <w:sz w:val="31"/>
          <w:szCs w:val="31"/>
          <w:lang w:val="en-US"/>
        </w:rPr>
        <w:t>x</w:t>
      </w:r>
      <w:r w:rsidRPr="00171834">
        <w:rPr>
          <w:rFonts w:ascii="Times New Roman" w:hAnsi="Times New Roman" w:cs="Times New Roman"/>
          <w:sz w:val="31"/>
          <w:szCs w:val="31"/>
        </w:rPr>
        <w:t xml:space="preserve">, </w:t>
      </w:r>
      <w:r w:rsidRPr="00171834">
        <w:rPr>
          <w:rFonts w:ascii="Times New Roman" w:hAnsi="Times New Roman" w:cs="Times New Roman"/>
          <w:i/>
          <w:iCs/>
          <w:sz w:val="31"/>
          <w:szCs w:val="31"/>
        </w:rPr>
        <w:t xml:space="preserve">у, z, t, </w:t>
      </w:r>
      <w:r w:rsidRPr="00171834">
        <w:rPr>
          <w:rFonts w:ascii="Times New Roman" w:hAnsi="Times New Roman" w:cs="Times New Roman"/>
          <w:sz w:val="31"/>
          <w:szCs w:val="31"/>
        </w:rPr>
        <w:t>то левая часть равенства (11а) совпадет с правой.</w:t>
      </w:r>
    </w:p>
    <w:p w14:paraId="23C24FA0" w14:textId="77777777" w:rsidR="005C344E" w:rsidRDefault="005C344E" w:rsidP="00171834">
      <w:pPr>
        <w:autoSpaceDE w:val="0"/>
        <w:autoSpaceDN w:val="0"/>
        <w:adjustRightInd w:val="0"/>
        <w:spacing w:after="0" w:line="240" w:lineRule="auto"/>
        <w:ind w:left="-851" w:firstLine="851"/>
        <w:rPr>
          <w:rFonts w:ascii="Times New Roman" w:hAnsi="Times New Roman" w:cs="Times New Roman"/>
          <w:b/>
          <w:bCs/>
          <w:sz w:val="31"/>
          <w:szCs w:val="31"/>
        </w:rPr>
      </w:pPr>
    </w:p>
    <w:p w14:paraId="059DEF89" w14:textId="48208CB1" w:rsidR="00171834" w:rsidRPr="00171834" w:rsidRDefault="00171834" w:rsidP="005C344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71834">
        <w:rPr>
          <w:rFonts w:ascii="Times New Roman" w:hAnsi="Times New Roman" w:cs="Times New Roman"/>
          <w:b/>
          <w:bCs/>
          <w:sz w:val="31"/>
          <w:szCs w:val="31"/>
        </w:rPr>
        <w:t>Приложение II</w:t>
      </w:r>
    </w:p>
    <w:p w14:paraId="16FB0BED" w14:textId="77777777" w:rsidR="00171834" w:rsidRPr="00171834" w:rsidRDefault="00171834" w:rsidP="005C344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71834">
        <w:rPr>
          <w:rFonts w:ascii="Times New Roman" w:hAnsi="Times New Roman" w:cs="Times New Roman"/>
          <w:b/>
          <w:bCs/>
          <w:sz w:val="31"/>
          <w:szCs w:val="31"/>
        </w:rPr>
        <w:t>Четырехмерный мир Минковского</w:t>
      </w:r>
    </w:p>
    <w:p w14:paraId="38053C92" w14:textId="77777777" w:rsidR="00171834" w:rsidRPr="00171834" w:rsidRDefault="00171834" w:rsidP="005C344E">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71834">
        <w:rPr>
          <w:rFonts w:ascii="Times New Roman" w:hAnsi="Times New Roman" w:cs="Times New Roman"/>
          <w:b/>
          <w:bCs/>
          <w:sz w:val="31"/>
          <w:szCs w:val="31"/>
        </w:rPr>
        <w:t>(дополнение к § 17)</w:t>
      </w:r>
    </w:p>
    <w:p w14:paraId="621BE4B6" w14:textId="77777777" w:rsidR="005C344E" w:rsidRDefault="005C344E" w:rsidP="00171834">
      <w:pPr>
        <w:autoSpaceDE w:val="0"/>
        <w:autoSpaceDN w:val="0"/>
        <w:adjustRightInd w:val="0"/>
        <w:spacing w:after="0" w:line="240" w:lineRule="auto"/>
        <w:ind w:left="-851" w:firstLine="851"/>
        <w:rPr>
          <w:rFonts w:ascii="Times New Roman" w:hAnsi="Times New Roman" w:cs="Times New Roman"/>
          <w:sz w:val="31"/>
          <w:szCs w:val="31"/>
        </w:rPr>
      </w:pPr>
    </w:p>
    <w:p w14:paraId="67EC34B1" w14:textId="7EDEEE11"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 xml:space="preserve">Обобщенное преобразование Лоренца может быть охарактеризовано еще проще, если вместо </w:t>
      </w:r>
      <w:r w:rsidRPr="00171834">
        <w:rPr>
          <w:rFonts w:ascii="Times New Roman" w:hAnsi="Times New Roman" w:cs="Times New Roman"/>
          <w:i/>
          <w:iCs/>
          <w:sz w:val="31"/>
          <w:szCs w:val="31"/>
        </w:rPr>
        <w:t xml:space="preserve">t </w:t>
      </w:r>
      <w:r w:rsidRPr="00171834">
        <w:rPr>
          <w:rFonts w:ascii="Times New Roman" w:hAnsi="Times New Roman" w:cs="Times New Roman"/>
          <w:sz w:val="31"/>
          <w:szCs w:val="31"/>
        </w:rPr>
        <w:t>как переменной времени ввести мнимую</w:t>
      </w:r>
      <w:r w:rsidR="005C344E" w:rsidRPr="005C344E">
        <w:rPr>
          <w:rFonts w:ascii="Times New Roman" w:hAnsi="Times New Roman" w:cs="Times New Roman"/>
          <w:sz w:val="31"/>
          <w:szCs w:val="31"/>
        </w:rPr>
        <w:t xml:space="preserve"> </w:t>
      </w:r>
      <w:r w:rsidRPr="00171834">
        <w:rPr>
          <w:rFonts w:ascii="Times New Roman" w:hAnsi="Times New Roman" w:cs="Times New Roman"/>
          <w:sz w:val="31"/>
          <w:szCs w:val="31"/>
        </w:rPr>
        <w:t xml:space="preserve">величину </w:t>
      </w:r>
      <w:r w:rsidR="005C344E" w:rsidRPr="005C344E">
        <w:rPr>
          <w:rFonts w:ascii="Times New Roman" w:hAnsi="Times New Roman" w:cs="Times New Roman"/>
          <w:sz w:val="31"/>
          <w:szCs w:val="31"/>
        </w:rPr>
        <w:t>(</w:t>
      </w:r>
      <w:r w:rsidR="005C344E" w:rsidRPr="005C344E">
        <w:rPr>
          <w:rFonts w:ascii="Times New Roman" w:hAnsi="Times New Roman" w:cs="Times New Roman"/>
          <w:i/>
          <w:iCs/>
          <w:sz w:val="31"/>
          <w:szCs w:val="31"/>
        </w:rPr>
        <w:t>-1</w:t>
      </w:r>
      <w:proofErr w:type="spellStart"/>
      <w:r w:rsidR="005C344E">
        <w:rPr>
          <w:rFonts w:ascii="Times New Roman" w:hAnsi="Times New Roman" w:cs="Times New Roman"/>
          <w:i/>
          <w:iCs/>
          <w:sz w:val="31"/>
          <w:szCs w:val="31"/>
          <w:lang w:val="en-US"/>
        </w:rPr>
        <w:t>ct</w:t>
      </w:r>
      <w:proofErr w:type="spellEnd"/>
      <w:r w:rsidR="005C344E" w:rsidRPr="005C344E">
        <w:rPr>
          <w:rFonts w:ascii="Times New Roman" w:hAnsi="Times New Roman" w:cs="Times New Roman"/>
          <w:i/>
          <w:iCs/>
          <w:sz w:val="31"/>
          <w:szCs w:val="31"/>
        </w:rPr>
        <w:t>)^0,5</w:t>
      </w:r>
      <w:r w:rsidRPr="00171834">
        <w:rPr>
          <w:rFonts w:ascii="Times New Roman" w:hAnsi="Times New Roman" w:cs="Times New Roman"/>
          <w:i/>
          <w:iCs/>
          <w:sz w:val="31"/>
          <w:szCs w:val="31"/>
        </w:rPr>
        <w:t xml:space="preserve">. </w:t>
      </w:r>
      <w:r w:rsidRPr="00171834">
        <w:rPr>
          <w:rFonts w:ascii="Times New Roman" w:hAnsi="Times New Roman" w:cs="Times New Roman"/>
          <w:sz w:val="31"/>
          <w:szCs w:val="31"/>
        </w:rPr>
        <w:t>Если в соответствии с этим положить</w:t>
      </w:r>
    </w:p>
    <w:p w14:paraId="495FFDF5" w14:textId="77777777" w:rsidR="00883518" w:rsidRPr="00171834" w:rsidRDefault="00883518" w:rsidP="00171834">
      <w:pPr>
        <w:autoSpaceDE w:val="0"/>
        <w:autoSpaceDN w:val="0"/>
        <w:adjustRightInd w:val="0"/>
        <w:spacing w:after="0" w:line="240" w:lineRule="auto"/>
        <w:ind w:left="-851" w:firstLine="851"/>
        <w:rPr>
          <w:rFonts w:ascii="Times New Roman" w:hAnsi="Times New Roman" w:cs="Times New Roman"/>
          <w:sz w:val="31"/>
          <w:szCs w:val="31"/>
        </w:rPr>
      </w:pPr>
    </w:p>
    <w:p w14:paraId="6BAE4F3A" w14:textId="055090A3" w:rsidR="00171834" w:rsidRPr="00816B04" w:rsidRDefault="005C344E" w:rsidP="005C344E">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5C344E">
        <w:rPr>
          <w:rFonts w:ascii="Times New Roman" w:hAnsi="Times New Roman" w:cs="Times New Roman"/>
          <w:b/>
          <w:bCs/>
          <w:i/>
          <w:iCs/>
          <w:sz w:val="31"/>
          <w:szCs w:val="31"/>
          <w:lang w:val="en-US"/>
        </w:rPr>
        <w:t>x</w:t>
      </w:r>
      <w:r w:rsidRPr="00816B04">
        <w:rPr>
          <w:rFonts w:ascii="Times New Roman" w:hAnsi="Times New Roman" w:cs="Times New Roman"/>
          <w:b/>
          <w:bCs/>
          <w:i/>
          <w:iCs/>
          <w:sz w:val="31"/>
          <w:szCs w:val="31"/>
          <w:vertAlign w:val="subscript"/>
        </w:rPr>
        <w:t xml:space="preserve"> 1</w:t>
      </w:r>
      <w:r w:rsidRPr="00816B04">
        <w:rPr>
          <w:rFonts w:ascii="Times New Roman" w:hAnsi="Times New Roman" w:cs="Times New Roman"/>
          <w:b/>
          <w:bCs/>
          <w:i/>
          <w:iCs/>
          <w:sz w:val="31"/>
          <w:szCs w:val="31"/>
        </w:rPr>
        <w:t xml:space="preserve"> </w:t>
      </w:r>
      <w:r w:rsidR="00171834" w:rsidRPr="00816B04">
        <w:rPr>
          <w:rFonts w:ascii="Times New Roman" w:hAnsi="Times New Roman" w:cs="Times New Roman"/>
          <w:b/>
          <w:bCs/>
          <w:i/>
          <w:iCs/>
          <w:sz w:val="31"/>
          <w:szCs w:val="31"/>
        </w:rPr>
        <w:t xml:space="preserve">= </w:t>
      </w:r>
      <w:r w:rsidRPr="005C344E">
        <w:rPr>
          <w:rFonts w:ascii="Times New Roman" w:hAnsi="Times New Roman" w:cs="Times New Roman"/>
          <w:b/>
          <w:bCs/>
          <w:i/>
          <w:iCs/>
          <w:sz w:val="31"/>
          <w:szCs w:val="31"/>
          <w:lang w:val="en-US"/>
        </w:rPr>
        <w:t>x</w:t>
      </w:r>
      <w:r w:rsidR="00171834" w:rsidRPr="00816B04">
        <w:rPr>
          <w:rFonts w:ascii="Times New Roman" w:hAnsi="Times New Roman" w:cs="Times New Roman"/>
          <w:b/>
          <w:bCs/>
          <w:i/>
          <w:iCs/>
          <w:sz w:val="31"/>
          <w:szCs w:val="31"/>
        </w:rPr>
        <w:t>,</w:t>
      </w:r>
    </w:p>
    <w:p w14:paraId="1922579D" w14:textId="771AC0D1" w:rsidR="00171834" w:rsidRPr="00816B04" w:rsidRDefault="005C344E" w:rsidP="005C344E">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5C344E">
        <w:rPr>
          <w:rFonts w:ascii="Times New Roman" w:hAnsi="Times New Roman" w:cs="Times New Roman"/>
          <w:b/>
          <w:bCs/>
          <w:i/>
          <w:iCs/>
          <w:sz w:val="31"/>
          <w:szCs w:val="31"/>
          <w:lang w:val="en-US"/>
        </w:rPr>
        <w:t>x</w:t>
      </w:r>
      <w:r w:rsidRPr="00816B04">
        <w:rPr>
          <w:rFonts w:ascii="Times New Roman" w:hAnsi="Times New Roman" w:cs="Times New Roman"/>
          <w:b/>
          <w:bCs/>
          <w:i/>
          <w:iCs/>
          <w:sz w:val="31"/>
          <w:szCs w:val="31"/>
        </w:rPr>
        <w:t xml:space="preserve"> </w:t>
      </w:r>
      <w:r w:rsidR="00171834" w:rsidRPr="00816B04">
        <w:rPr>
          <w:rFonts w:ascii="Times New Roman" w:hAnsi="Times New Roman" w:cs="Times New Roman"/>
          <w:b/>
          <w:bCs/>
          <w:i/>
          <w:iCs/>
          <w:sz w:val="31"/>
          <w:szCs w:val="31"/>
          <w:vertAlign w:val="subscript"/>
        </w:rPr>
        <w:t>2</w:t>
      </w:r>
      <w:r w:rsidR="00171834" w:rsidRPr="00816B04">
        <w:rPr>
          <w:rFonts w:ascii="Times New Roman" w:hAnsi="Times New Roman" w:cs="Times New Roman"/>
          <w:b/>
          <w:bCs/>
          <w:i/>
          <w:iCs/>
          <w:sz w:val="31"/>
          <w:szCs w:val="31"/>
        </w:rPr>
        <w:t xml:space="preserve"> =</w:t>
      </w:r>
      <w:r w:rsidRPr="005C344E">
        <w:rPr>
          <w:rFonts w:ascii="Times New Roman" w:hAnsi="Times New Roman" w:cs="Times New Roman"/>
          <w:b/>
          <w:bCs/>
          <w:i/>
          <w:iCs/>
          <w:sz w:val="31"/>
          <w:szCs w:val="31"/>
          <w:lang w:val="en-US"/>
        </w:rPr>
        <w:t>y</w:t>
      </w:r>
      <w:r w:rsidR="00171834" w:rsidRPr="00816B04">
        <w:rPr>
          <w:rFonts w:ascii="Times New Roman" w:hAnsi="Times New Roman" w:cs="Times New Roman"/>
          <w:b/>
          <w:bCs/>
          <w:i/>
          <w:iCs/>
          <w:sz w:val="31"/>
          <w:szCs w:val="31"/>
        </w:rPr>
        <w:t>,</w:t>
      </w:r>
    </w:p>
    <w:p w14:paraId="5587D91B" w14:textId="15B314C7" w:rsidR="00171834" w:rsidRPr="00816B04" w:rsidRDefault="005C344E" w:rsidP="005C344E">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5C344E">
        <w:rPr>
          <w:rFonts w:ascii="Times New Roman" w:hAnsi="Times New Roman" w:cs="Times New Roman"/>
          <w:b/>
          <w:bCs/>
          <w:i/>
          <w:iCs/>
          <w:sz w:val="31"/>
          <w:szCs w:val="31"/>
          <w:lang w:val="en-US"/>
        </w:rPr>
        <w:t>x</w:t>
      </w:r>
      <w:r w:rsidRPr="00816B04">
        <w:rPr>
          <w:rFonts w:ascii="Times New Roman" w:hAnsi="Times New Roman" w:cs="Times New Roman"/>
          <w:b/>
          <w:bCs/>
          <w:i/>
          <w:iCs/>
          <w:sz w:val="31"/>
          <w:szCs w:val="31"/>
        </w:rPr>
        <w:t xml:space="preserve"> </w:t>
      </w:r>
      <w:r w:rsidR="00171834" w:rsidRPr="00816B04">
        <w:rPr>
          <w:rFonts w:ascii="Times New Roman" w:hAnsi="Times New Roman" w:cs="Times New Roman"/>
          <w:b/>
          <w:bCs/>
          <w:i/>
          <w:iCs/>
          <w:sz w:val="31"/>
          <w:szCs w:val="31"/>
          <w:vertAlign w:val="subscript"/>
        </w:rPr>
        <w:t>3</w:t>
      </w:r>
      <w:r w:rsidR="00171834" w:rsidRPr="00816B04">
        <w:rPr>
          <w:rFonts w:ascii="Times New Roman" w:hAnsi="Times New Roman" w:cs="Times New Roman"/>
          <w:b/>
          <w:bCs/>
          <w:i/>
          <w:iCs/>
          <w:sz w:val="31"/>
          <w:szCs w:val="31"/>
        </w:rPr>
        <w:t xml:space="preserve"> = </w:t>
      </w:r>
      <w:r w:rsidR="00171834" w:rsidRPr="005C344E">
        <w:rPr>
          <w:rFonts w:ascii="Times New Roman" w:hAnsi="Times New Roman" w:cs="Times New Roman"/>
          <w:b/>
          <w:bCs/>
          <w:i/>
          <w:iCs/>
          <w:sz w:val="31"/>
          <w:szCs w:val="31"/>
          <w:lang w:val="en-US"/>
        </w:rPr>
        <w:t>z</w:t>
      </w:r>
      <w:r w:rsidR="00171834" w:rsidRPr="00816B04">
        <w:rPr>
          <w:rFonts w:ascii="Times New Roman" w:hAnsi="Times New Roman" w:cs="Times New Roman"/>
          <w:b/>
          <w:bCs/>
          <w:i/>
          <w:iCs/>
          <w:sz w:val="31"/>
          <w:szCs w:val="31"/>
        </w:rPr>
        <w:t>,</w:t>
      </w:r>
    </w:p>
    <w:p w14:paraId="57A0CE0E" w14:textId="707A7B03" w:rsidR="00171834" w:rsidRPr="005C344E" w:rsidRDefault="005C344E" w:rsidP="005C344E">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5C344E">
        <w:rPr>
          <w:rFonts w:ascii="Times New Roman" w:hAnsi="Times New Roman" w:cs="Times New Roman"/>
          <w:b/>
          <w:bCs/>
          <w:i/>
          <w:iCs/>
          <w:sz w:val="31"/>
          <w:szCs w:val="31"/>
        </w:rPr>
        <w:t xml:space="preserve">              </w:t>
      </w:r>
      <w:r w:rsidRPr="005C344E">
        <w:rPr>
          <w:rFonts w:ascii="Times New Roman" w:hAnsi="Times New Roman" w:cs="Times New Roman"/>
          <w:b/>
          <w:bCs/>
          <w:i/>
          <w:iCs/>
          <w:sz w:val="31"/>
          <w:szCs w:val="31"/>
          <w:lang w:val="en-US"/>
        </w:rPr>
        <w:t>x</w:t>
      </w:r>
      <w:r w:rsidRPr="005C344E">
        <w:rPr>
          <w:rFonts w:ascii="Times New Roman" w:hAnsi="Times New Roman" w:cs="Times New Roman"/>
          <w:b/>
          <w:bCs/>
          <w:i/>
          <w:iCs/>
          <w:sz w:val="31"/>
          <w:szCs w:val="31"/>
        </w:rPr>
        <w:t xml:space="preserve"> </w:t>
      </w:r>
      <w:r w:rsidR="00171834" w:rsidRPr="005C344E">
        <w:rPr>
          <w:rFonts w:ascii="Times New Roman" w:hAnsi="Times New Roman" w:cs="Times New Roman"/>
          <w:b/>
          <w:bCs/>
          <w:i/>
          <w:iCs/>
          <w:sz w:val="31"/>
          <w:szCs w:val="31"/>
          <w:vertAlign w:val="subscript"/>
        </w:rPr>
        <w:t>4</w:t>
      </w:r>
      <w:r w:rsidR="00171834" w:rsidRPr="005C344E">
        <w:rPr>
          <w:rFonts w:ascii="Times New Roman" w:hAnsi="Times New Roman" w:cs="Times New Roman"/>
          <w:b/>
          <w:bCs/>
          <w:i/>
          <w:iCs/>
          <w:sz w:val="31"/>
          <w:szCs w:val="31"/>
        </w:rPr>
        <w:t xml:space="preserve"> = </w:t>
      </w:r>
      <w:r w:rsidRPr="005C344E">
        <w:rPr>
          <w:rFonts w:ascii="Times New Roman" w:hAnsi="Times New Roman" w:cs="Times New Roman"/>
          <w:b/>
          <w:bCs/>
          <w:i/>
          <w:iCs/>
          <w:sz w:val="31"/>
          <w:szCs w:val="31"/>
        </w:rPr>
        <w:t>(-1</w:t>
      </w:r>
      <w:proofErr w:type="spellStart"/>
      <w:r w:rsidRPr="005C344E">
        <w:rPr>
          <w:rFonts w:ascii="Times New Roman" w:hAnsi="Times New Roman" w:cs="Times New Roman"/>
          <w:b/>
          <w:bCs/>
          <w:i/>
          <w:iCs/>
          <w:sz w:val="31"/>
          <w:szCs w:val="31"/>
          <w:lang w:val="en-US"/>
        </w:rPr>
        <w:t>ct</w:t>
      </w:r>
      <w:proofErr w:type="spellEnd"/>
      <w:r w:rsidRPr="005C344E">
        <w:rPr>
          <w:rFonts w:ascii="Times New Roman" w:hAnsi="Times New Roman" w:cs="Times New Roman"/>
          <w:b/>
          <w:bCs/>
          <w:i/>
          <w:iCs/>
          <w:sz w:val="31"/>
          <w:szCs w:val="31"/>
        </w:rPr>
        <w:t>)^0,5</w:t>
      </w:r>
      <w:r w:rsidR="00171834" w:rsidRPr="005C344E">
        <w:rPr>
          <w:rFonts w:ascii="Times New Roman" w:hAnsi="Times New Roman" w:cs="Times New Roman"/>
          <w:b/>
          <w:bCs/>
          <w:i/>
          <w:iCs/>
          <w:sz w:val="31"/>
          <w:szCs w:val="31"/>
        </w:rPr>
        <w:t>,</w:t>
      </w:r>
    </w:p>
    <w:p w14:paraId="7782F61B" w14:textId="77777777" w:rsidR="00883518" w:rsidRDefault="00883518" w:rsidP="00171834">
      <w:pPr>
        <w:autoSpaceDE w:val="0"/>
        <w:autoSpaceDN w:val="0"/>
        <w:adjustRightInd w:val="0"/>
        <w:spacing w:after="0" w:line="240" w:lineRule="auto"/>
        <w:ind w:left="-851" w:firstLine="851"/>
        <w:rPr>
          <w:rFonts w:ascii="Times New Roman" w:hAnsi="Times New Roman" w:cs="Times New Roman"/>
          <w:sz w:val="31"/>
          <w:szCs w:val="31"/>
        </w:rPr>
      </w:pPr>
    </w:p>
    <w:p w14:paraId="5DEAC8E4" w14:textId="7628703A" w:rsid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 xml:space="preserve">и аналогично для системы </w:t>
      </w:r>
      <w:r w:rsidRPr="00171834">
        <w:rPr>
          <w:rFonts w:ascii="Times New Roman" w:hAnsi="Times New Roman" w:cs="Times New Roman"/>
          <w:i/>
          <w:iCs/>
          <w:sz w:val="31"/>
          <w:szCs w:val="31"/>
        </w:rPr>
        <w:t xml:space="preserve">К', </w:t>
      </w:r>
      <w:r w:rsidRPr="00171834">
        <w:rPr>
          <w:rFonts w:ascii="Times New Roman" w:hAnsi="Times New Roman" w:cs="Times New Roman"/>
          <w:sz w:val="31"/>
          <w:szCs w:val="31"/>
        </w:rPr>
        <w:t>то условие, которому преобразование</w:t>
      </w:r>
      <w:r w:rsidR="005C344E" w:rsidRPr="005C344E">
        <w:rPr>
          <w:rFonts w:ascii="Times New Roman" w:hAnsi="Times New Roman" w:cs="Times New Roman"/>
          <w:sz w:val="31"/>
          <w:szCs w:val="31"/>
        </w:rPr>
        <w:t xml:space="preserve"> </w:t>
      </w:r>
      <w:r w:rsidRPr="00171834">
        <w:rPr>
          <w:rFonts w:ascii="Times New Roman" w:hAnsi="Times New Roman" w:cs="Times New Roman"/>
          <w:sz w:val="31"/>
          <w:szCs w:val="31"/>
        </w:rPr>
        <w:t>тождественно удовлетворяет, будет иметь вид</w:t>
      </w:r>
      <w:r w:rsidR="00EA0B61" w:rsidRPr="00EA0B61">
        <w:rPr>
          <w:rFonts w:ascii="Times New Roman" w:hAnsi="Times New Roman" w:cs="Times New Roman"/>
          <w:sz w:val="31"/>
          <w:szCs w:val="31"/>
        </w:rPr>
        <w:t xml:space="preserve"> </w:t>
      </w:r>
    </w:p>
    <w:p w14:paraId="08665C2E" w14:textId="77777777" w:rsidR="00883518" w:rsidRPr="00EA0B61" w:rsidRDefault="00883518" w:rsidP="00171834">
      <w:pPr>
        <w:autoSpaceDE w:val="0"/>
        <w:autoSpaceDN w:val="0"/>
        <w:adjustRightInd w:val="0"/>
        <w:spacing w:after="0" w:line="240" w:lineRule="auto"/>
        <w:ind w:left="-851" w:firstLine="851"/>
        <w:rPr>
          <w:rFonts w:ascii="Times New Roman" w:hAnsi="Times New Roman" w:cs="Times New Roman"/>
          <w:sz w:val="31"/>
          <w:szCs w:val="31"/>
        </w:rPr>
      </w:pPr>
    </w:p>
    <w:p w14:paraId="1329B55D" w14:textId="55E25B0B" w:rsidR="00171834" w:rsidRPr="00EA0B61" w:rsidRDefault="005C344E" w:rsidP="00171834">
      <w:pPr>
        <w:autoSpaceDE w:val="0"/>
        <w:autoSpaceDN w:val="0"/>
        <w:adjustRightInd w:val="0"/>
        <w:spacing w:after="0" w:line="240" w:lineRule="auto"/>
        <w:ind w:left="-851" w:firstLine="851"/>
        <w:rPr>
          <w:rFonts w:ascii="Times New Roman" w:hAnsi="Times New Roman" w:cs="Times New Roman"/>
          <w:b/>
          <w:bCs/>
          <w:sz w:val="31"/>
          <w:szCs w:val="31"/>
        </w:rPr>
      </w:pPr>
      <w:r w:rsidRPr="00171834">
        <w:rPr>
          <w:rFonts w:ascii="Times New Roman" w:hAnsi="Times New Roman" w:cs="Times New Roman"/>
          <w:b/>
          <w:bCs/>
          <w:i/>
          <w:iCs/>
          <w:sz w:val="31"/>
          <w:szCs w:val="31"/>
          <w:lang w:val="en-US"/>
        </w:rPr>
        <w:t>x</w:t>
      </w:r>
      <w:r w:rsidR="003F42DB" w:rsidRPr="00171834">
        <w:rPr>
          <w:rFonts w:ascii="Times New Roman" w:hAnsi="Times New Roman" w:cs="Times New Roman"/>
          <w:b/>
          <w:bCs/>
          <w:sz w:val="31"/>
          <w:szCs w:val="31"/>
        </w:rPr>
        <w:t>'</w:t>
      </w:r>
      <w:r w:rsidRPr="005C344E">
        <w:rPr>
          <w:rFonts w:ascii="Times New Roman" w:hAnsi="Times New Roman" w:cs="Times New Roman"/>
          <w:b/>
          <w:bCs/>
          <w:i/>
          <w:iCs/>
          <w:sz w:val="31"/>
          <w:szCs w:val="31"/>
          <w:vertAlign w:val="subscript"/>
        </w:rPr>
        <w:t>1</w:t>
      </w:r>
      <w:r w:rsidRPr="00171834">
        <w:rPr>
          <w:rFonts w:ascii="Times New Roman" w:hAnsi="Times New Roman" w:cs="Times New Roman"/>
          <w:b/>
          <w:bCs/>
          <w:sz w:val="31"/>
          <w:szCs w:val="31"/>
          <w:vertAlign w:val="superscript"/>
        </w:rPr>
        <w:t>2</w:t>
      </w:r>
      <w:r w:rsidR="00171834"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003F42DB" w:rsidRPr="00171834">
        <w:rPr>
          <w:rFonts w:ascii="Times New Roman" w:hAnsi="Times New Roman" w:cs="Times New Roman"/>
          <w:b/>
          <w:bCs/>
          <w:sz w:val="31"/>
          <w:szCs w:val="31"/>
        </w:rPr>
        <w:t>'</w:t>
      </w:r>
      <w:r w:rsidR="00EA0B61" w:rsidRPr="00EA0B61">
        <w:rPr>
          <w:rFonts w:ascii="Times New Roman" w:hAnsi="Times New Roman" w:cs="Times New Roman"/>
          <w:b/>
          <w:bCs/>
          <w:i/>
          <w:iCs/>
          <w:sz w:val="31"/>
          <w:szCs w:val="31"/>
          <w:vertAlign w:val="subscript"/>
        </w:rPr>
        <w:t>2</w:t>
      </w:r>
      <w:r w:rsidRPr="00171834">
        <w:rPr>
          <w:rFonts w:ascii="Times New Roman" w:hAnsi="Times New Roman" w:cs="Times New Roman"/>
          <w:b/>
          <w:bCs/>
          <w:sz w:val="31"/>
          <w:szCs w:val="31"/>
          <w:vertAlign w:val="superscript"/>
        </w:rPr>
        <w:t>2</w:t>
      </w:r>
      <w:r w:rsidR="00171834" w:rsidRPr="00171834">
        <w:rPr>
          <w:rFonts w:ascii="Times New Roman" w:hAnsi="Times New Roman" w:cs="Times New Roman"/>
          <w:b/>
          <w:bCs/>
          <w:sz w:val="31"/>
          <w:szCs w:val="31"/>
        </w:rPr>
        <w:t xml:space="preserve"> </w:t>
      </w:r>
      <w:r w:rsidRPr="00EA0B61">
        <w:rPr>
          <w:rFonts w:ascii="Times New Roman" w:hAnsi="Times New Roman" w:cs="Times New Roman"/>
          <w:b/>
          <w:bCs/>
          <w:sz w:val="31"/>
          <w:szCs w:val="31"/>
        </w:rPr>
        <w:t>+</w:t>
      </w:r>
      <w:r w:rsidR="00171834"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3F42DB" w:rsidRPr="00171834">
        <w:rPr>
          <w:rFonts w:ascii="Times New Roman" w:hAnsi="Times New Roman" w:cs="Times New Roman"/>
          <w:b/>
          <w:bCs/>
          <w:sz w:val="31"/>
          <w:szCs w:val="31"/>
        </w:rPr>
        <w:t>'</w:t>
      </w:r>
      <w:r w:rsidR="00EA0B61" w:rsidRPr="00EA0B61">
        <w:rPr>
          <w:rFonts w:ascii="Times New Roman" w:hAnsi="Times New Roman" w:cs="Times New Roman"/>
          <w:b/>
          <w:bCs/>
          <w:i/>
          <w:iCs/>
          <w:sz w:val="31"/>
          <w:szCs w:val="31"/>
          <w:vertAlign w:val="subscript"/>
        </w:rPr>
        <w:t>3</w:t>
      </w:r>
      <w:r w:rsidR="00EA0B61" w:rsidRPr="00171834">
        <w:rPr>
          <w:rFonts w:ascii="Times New Roman" w:hAnsi="Times New Roman" w:cs="Times New Roman"/>
          <w:b/>
          <w:bCs/>
          <w:sz w:val="31"/>
          <w:szCs w:val="31"/>
          <w:vertAlign w:val="superscript"/>
        </w:rPr>
        <w:t>2</w:t>
      </w:r>
      <w:r w:rsidR="00171834" w:rsidRPr="00171834">
        <w:rPr>
          <w:rFonts w:ascii="Times New Roman" w:hAnsi="Times New Roman" w:cs="Times New Roman"/>
          <w:b/>
          <w:bCs/>
          <w:sz w:val="31"/>
          <w:szCs w:val="31"/>
        </w:rPr>
        <w:t xml:space="preserve"> +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4</w:t>
      </w:r>
      <w:r w:rsidR="00EA0B61" w:rsidRPr="00171834">
        <w:rPr>
          <w:rFonts w:ascii="Times New Roman" w:hAnsi="Times New Roman" w:cs="Times New Roman"/>
          <w:b/>
          <w:bCs/>
          <w:sz w:val="31"/>
          <w:szCs w:val="31"/>
        </w:rPr>
        <w:t>'</w:t>
      </w:r>
      <w:r w:rsidR="00EA0B61" w:rsidRPr="00171834">
        <w:rPr>
          <w:rFonts w:ascii="Times New Roman" w:hAnsi="Times New Roman" w:cs="Times New Roman"/>
          <w:b/>
          <w:bCs/>
          <w:sz w:val="31"/>
          <w:szCs w:val="31"/>
          <w:vertAlign w:val="superscript"/>
        </w:rPr>
        <w:t>2</w:t>
      </w:r>
      <w:r w:rsidR="00EA0B61" w:rsidRPr="00EA0B61">
        <w:rPr>
          <w:rFonts w:ascii="Times New Roman" w:hAnsi="Times New Roman" w:cs="Times New Roman"/>
          <w:b/>
          <w:bCs/>
          <w:sz w:val="31"/>
          <w:szCs w:val="31"/>
        </w:rPr>
        <w:t>=</w:t>
      </w:r>
      <w:r w:rsidR="00171834"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5C344E">
        <w:rPr>
          <w:rFonts w:ascii="Times New Roman" w:hAnsi="Times New Roman" w:cs="Times New Roman"/>
          <w:b/>
          <w:bCs/>
          <w:i/>
          <w:iCs/>
          <w:sz w:val="31"/>
          <w:szCs w:val="31"/>
          <w:vertAlign w:val="subscript"/>
        </w:rPr>
        <w:t>1</w:t>
      </w:r>
      <w:r w:rsidR="00EA0B61" w:rsidRPr="00171834">
        <w:rPr>
          <w:rFonts w:ascii="Times New Roman" w:hAnsi="Times New Roman" w:cs="Times New Roman"/>
          <w:b/>
          <w:bCs/>
          <w:sz w:val="31"/>
          <w:szCs w:val="31"/>
          <w:vertAlign w:val="superscript"/>
        </w:rPr>
        <w:t>2</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2</w:t>
      </w:r>
      <w:r w:rsidR="00EA0B61" w:rsidRPr="00171834">
        <w:rPr>
          <w:rFonts w:ascii="Times New Roman" w:hAnsi="Times New Roman" w:cs="Times New Roman"/>
          <w:b/>
          <w:bCs/>
          <w:sz w:val="31"/>
          <w:szCs w:val="31"/>
          <w:vertAlign w:val="superscript"/>
        </w:rPr>
        <w:t>2</w:t>
      </w:r>
      <w:r w:rsidR="00EA0B61" w:rsidRPr="00171834">
        <w:rPr>
          <w:rFonts w:ascii="Times New Roman" w:hAnsi="Times New Roman" w:cs="Times New Roman"/>
          <w:b/>
          <w:bCs/>
          <w:sz w:val="31"/>
          <w:szCs w:val="31"/>
        </w:rPr>
        <w:t xml:space="preserve"> </w:t>
      </w:r>
      <w:r w:rsidR="00EA0B61" w:rsidRPr="00EA0B61">
        <w:rPr>
          <w:rFonts w:ascii="Times New Roman" w:hAnsi="Times New Roman" w:cs="Times New Roman"/>
          <w:b/>
          <w:bCs/>
          <w:sz w:val="31"/>
          <w:szCs w:val="31"/>
        </w:rPr>
        <w:t>+</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3</w:t>
      </w:r>
      <w:r w:rsidR="00EA0B61" w:rsidRPr="00171834">
        <w:rPr>
          <w:rFonts w:ascii="Times New Roman" w:hAnsi="Times New Roman" w:cs="Times New Roman"/>
          <w:b/>
          <w:bCs/>
          <w:sz w:val="31"/>
          <w:szCs w:val="31"/>
          <w:vertAlign w:val="superscript"/>
        </w:rPr>
        <w:t>2</w:t>
      </w:r>
      <w:r w:rsidR="00EA0B61" w:rsidRPr="00171834">
        <w:rPr>
          <w:rFonts w:ascii="Times New Roman" w:hAnsi="Times New Roman" w:cs="Times New Roman"/>
          <w:b/>
          <w:bCs/>
          <w:sz w:val="31"/>
          <w:szCs w:val="31"/>
        </w:rPr>
        <w:t xml:space="preserve"> +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4</w:t>
      </w:r>
      <w:r w:rsidR="00EA0B61" w:rsidRPr="00171834">
        <w:rPr>
          <w:rFonts w:ascii="Times New Roman" w:hAnsi="Times New Roman" w:cs="Times New Roman"/>
          <w:b/>
          <w:bCs/>
          <w:sz w:val="31"/>
          <w:szCs w:val="31"/>
          <w:vertAlign w:val="superscript"/>
        </w:rPr>
        <w:t>2</w:t>
      </w:r>
      <w:r w:rsidR="00EA0B61" w:rsidRPr="00EA0B61">
        <w:rPr>
          <w:rFonts w:ascii="Times New Roman" w:hAnsi="Times New Roman" w:cs="Times New Roman"/>
          <w:b/>
          <w:bCs/>
          <w:sz w:val="31"/>
          <w:szCs w:val="31"/>
        </w:rPr>
        <w:t xml:space="preserve">                                        </w:t>
      </w:r>
      <w:r w:rsidR="00EA0B61" w:rsidRPr="00EA0B61">
        <w:rPr>
          <w:rFonts w:ascii="Times New Roman" w:hAnsi="Times New Roman" w:cs="Times New Roman"/>
          <w:sz w:val="31"/>
          <w:szCs w:val="31"/>
        </w:rPr>
        <w:t xml:space="preserve"> (12)</w:t>
      </w:r>
    </w:p>
    <w:p w14:paraId="2A905A24" w14:textId="77777777" w:rsidR="00883518" w:rsidRDefault="00883518" w:rsidP="00171834">
      <w:pPr>
        <w:autoSpaceDE w:val="0"/>
        <w:autoSpaceDN w:val="0"/>
        <w:adjustRightInd w:val="0"/>
        <w:spacing w:after="0" w:line="240" w:lineRule="auto"/>
        <w:ind w:left="-851" w:firstLine="851"/>
        <w:rPr>
          <w:rFonts w:ascii="Times New Roman" w:hAnsi="Times New Roman" w:cs="Times New Roman"/>
          <w:sz w:val="31"/>
          <w:szCs w:val="31"/>
        </w:rPr>
      </w:pPr>
    </w:p>
    <w:p w14:paraId="48845974" w14:textId="59EB14F8" w:rsidR="00171834" w:rsidRPr="00171834" w:rsidRDefault="00171834" w:rsidP="00171834">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Именно в это соотношение переходит соотношение (</w:t>
      </w:r>
      <w:r w:rsidR="00EA0B61" w:rsidRPr="00EA0B61">
        <w:rPr>
          <w:rFonts w:ascii="Times New Roman" w:hAnsi="Times New Roman" w:cs="Times New Roman"/>
          <w:sz w:val="31"/>
          <w:szCs w:val="31"/>
        </w:rPr>
        <w:t>11</w:t>
      </w:r>
      <w:r w:rsidRPr="00171834">
        <w:rPr>
          <w:rFonts w:ascii="Times New Roman" w:hAnsi="Times New Roman" w:cs="Times New Roman"/>
          <w:sz w:val="31"/>
          <w:szCs w:val="31"/>
        </w:rPr>
        <w:t xml:space="preserve">а) при указанном выборе </w:t>
      </w:r>
      <w:r w:rsidRPr="00171834">
        <w:rPr>
          <w:rFonts w:ascii="Cambria Math" w:hAnsi="Cambria Math" w:cs="Cambria Math"/>
          <w:sz w:val="31"/>
          <w:szCs w:val="31"/>
        </w:rPr>
        <w:t>≪</w:t>
      </w:r>
      <w:r w:rsidRPr="00171834">
        <w:rPr>
          <w:rFonts w:ascii="Times New Roman" w:hAnsi="Times New Roman" w:cs="Times New Roman"/>
          <w:sz w:val="31"/>
          <w:szCs w:val="31"/>
        </w:rPr>
        <w:t>координат</w:t>
      </w:r>
      <w:r w:rsidRPr="00171834">
        <w:rPr>
          <w:rFonts w:ascii="Cambria Math" w:hAnsi="Cambria Math" w:cs="Cambria Math"/>
          <w:sz w:val="31"/>
          <w:szCs w:val="31"/>
        </w:rPr>
        <w:t>≫</w:t>
      </w:r>
      <w:r w:rsidRPr="00171834">
        <w:rPr>
          <w:rFonts w:ascii="Times New Roman" w:hAnsi="Times New Roman" w:cs="Times New Roman"/>
          <w:sz w:val="31"/>
          <w:szCs w:val="31"/>
        </w:rPr>
        <w:t>.</w:t>
      </w:r>
    </w:p>
    <w:p w14:paraId="58357CB3" w14:textId="0BFD2689" w:rsidR="00167D15" w:rsidRPr="00171834" w:rsidRDefault="00171834" w:rsidP="00EA0B61">
      <w:pPr>
        <w:autoSpaceDE w:val="0"/>
        <w:autoSpaceDN w:val="0"/>
        <w:adjustRightInd w:val="0"/>
        <w:spacing w:after="0" w:line="240" w:lineRule="auto"/>
        <w:ind w:left="-851" w:firstLine="851"/>
        <w:rPr>
          <w:rFonts w:ascii="Times New Roman" w:hAnsi="Times New Roman" w:cs="Times New Roman"/>
          <w:sz w:val="31"/>
          <w:szCs w:val="31"/>
        </w:rPr>
      </w:pPr>
      <w:r w:rsidRPr="00171834">
        <w:rPr>
          <w:rFonts w:ascii="Times New Roman" w:hAnsi="Times New Roman" w:cs="Times New Roman"/>
          <w:sz w:val="31"/>
          <w:szCs w:val="31"/>
        </w:rPr>
        <w:t xml:space="preserve">Из соотношения (12) видно, что мнимая временная координата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 xml:space="preserve">4 </w:t>
      </w:r>
      <w:r w:rsidRPr="00171834">
        <w:rPr>
          <w:rFonts w:ascii="Times New Roman" w:hAnsi="Times New Roman" w:cs="Times New Roman"/>
          <w:sz w:val="31"/>
          <w:szCs w:val="31"/>
        </w:rPr>
        <w:t xml:space="preserve">и пространственные координаты </w:t>
      </w:r>
      <w:r w:rsidR="00EA0B61" w:rsidRPr="00171834">
        <w:rPr>
          <w:rFonts w:ascii="Times New Roman" w:hAnsi="Times New Roman" w:cs="Times New Roman"/>
          <w:b/>
          <w:bCs/>
          <w:i/>
          <w:iCs/>
          <w:sz w:val="31"/>
          <w:szCs w:val="31"/>
          <w:lang w:val="en-US"/>
        </w:rPr>
        <w:t>x</w:t>
      </w:r>
      <w:r w:rsidR="00EA0B61" w:rsidRPr="005C344E">
        <w:rPr>
          <w:rFonts w:ascii="Times New Roman" w:hAnsi="Times New Roman" w:cs="Times New Roman"/>
          <w:b/>
          <w:bCs/>
          <w:i/>
          <w:iCs/>
          <w:sz w:val="31"/>
          <w:szCs w:val="31"/>
          <w:vertAlign w:val="subscript"/>
        </w:rPr>
        <w:t>1</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2</w:t>
      </w:r>
      <w:r w:rsidR="00EA0B61" w:rsidRPr="00171834">
        <w:rPr>
          <w:rFonts w:ascii="Times New Roman" w:hAnsi="Times New Roman" w:cs="Times New Roman"/>
          <w:b/>
          <w:bCs/>
          <w:sz w:val="31"/>
          <w:szCs w:val="31"/>
        </w:rPr>
        <w:t xml:space="preserve"> </w:t>
      </w:r>
      <w:r w:rsidR="00EA0B61" w:rsidRPr="00EA0B61">
        <w:rPr>
          <w:rFonts w:ascii="Times New Roman" w:hAnsi="Times New Roman" w:cs="Times New Roman"/>
          <w:b/>
          <w:bCs/>
          <w:sz w:val="31"/>
          <w:szCs w:val="31"/>
        </w:rPr>
        <w:t>+</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3</w:t>
      </w:r>
      <w:r w:rsidR="00EA0B61" w:rsidRPr="00171834">
        <w:rPr>
          <w:rFonts w:ascii="Times New Roman" w:hAnsi="Times New Roman" w:cs="Times New Roman"/>
          <w:b/>
          <w:bCs/>
          <w:sz w:val="31"/>
          <w:szCs w:val="31"/>
        </w:rPr>
        <w:t xml:space="preserve"> </w:t>
      </w:r>
      <w:r w:rsidRPr="00171834">
        <w:rPr>
          <w:rFonts w:ascii="Times New Roman" w:hAnsi="Times New Roman" w:cs="Times New Roman"/>
          <w:sz w:val="31"/>
          <w:szCs w:val="31"/>
        </w:rPr>
        <w:t xml:space="preserve">входят в него симметрично. На этом основании, согласно теории относительности, </w:t>
      </w:r>
      <w:r w:rsidRPr="00171834">
        <w:rPr>
          <w:rFonts w:ascii="Cambria Math" w:hAnsi="Cambria Math" w:cs="Cambria Math"/>
          <w:sz w:val="31"/>
          <w:szCs w:val="31"/>
        </w:rPr>
        <w:t>≪</w:t>
      </w:r>
      <w:r w:rsidRPr="00171834">
        <w:rPr>
          <w:rFonts w:ascii="Times New Roman" w:hAnsi="Times New Roman" w:cs="Times New Roman"/>
          <w:sz w:val="31"/>
          <w:szCs w:val="31"/>
        </w:rPr>
        <w:t>время</w:t>
      </w:r>
      <w:r w:rsidRPr="00171834">
        <w:rPr>
          <w:rFonts w:ascii="Cambria Math" w:hAnsi="Cambria Math" w:cs="Cambria Math"/>
          <w:sz w:val="31"/>
          <w:szCs w:val="31"/>
        </w:rPr>
        <w:t>≫</w:t>
      </w:r>
      <w:r w:rsidRPr="00171834">
        <w:rPr>
          <w:rFonts w:ascii="Times New Roman" w:hAnsi="Times New Roman" w:cs="Times New Roman"/>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4</w:t>
      </w:r>
      <w:r w:rsidR="00EA0B61" w:rsidRPr="00EA0B61">
        <w:rPr>
          <w:rFonts w:ascii="Times New Roman" w:hAnsi="Times New Roman" w:cs="Times New Roman"/>
          <w:sz w:val="31"/>
          <w:szCs w:val="31"/>
        </w:rPr>
        <w:t xml:space="preserve"> </w:t>
      </w:r>
      <w:r w:rsidRPr="00171834">
        <w:rPr>
          <w:rFonts w:ascii="Times New Roman" w:hAnsi="Times New Roman" w:cs="Times New Roman"/>
          <w:sz w:val="31"/>
          <w:szCs w:val="31"/>
        </w:rPr>
        <w:t xml:space="preserve">входит в выражение законов природы в такой же форме, что и пространственные координаты </w:t>
      </w:r>
      <w:r w:rsidR="00EA0B61" w:rsidRPr="00171834">
        <w:rPr>
          <w:rFonts w:ascii="Times New Roman" w:hAnsi="Times New Roman" w:cs="Times New Roman"/>
          <w:b/>
          <w:bCs/>
          <w:i/>
          <w:iCs/>
          <w:sz w:val="31"/>
          <w:szCs w:val="31"/>
          <w:lang w:val="en-US"/>
        </w:rPr>
        <w:t>x</w:t>
      </w:r>
      <w:r w:rsidR="00EA0B61" w:rsidRPr="005C344E">
        <w:rPr>
          <w:rFonts w:ascii="Times New Roman" w:hAnsi="Times New Roman" w:cs="Times New Roman"/>
          <w:b/>
          <w:bCs/>
          <w:i/>
          <w:iCs/>
          <w:sz w:val="31"/>
          <w:szCs w:val="31"/>
          <w:vertAlign w:val="subscript"/>
        </w:rPr>
        <w:t>1</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2</w:t>
      </w:r>
      <w:r w:rsidR="00EA0B61" w:rsidRPr="00171834">
        <w:rPr>
          <w:rFonts w:ascii="Times New Roman" w:hAnsi="Times New Roman" w:cs="Times New Roman"/>
          <w:b/>
          <w:bCs/>
          <w:sz w:val="31"/>
          <w:szCs w:val="31"/>
        </w:rPr>
        <w:t xml:space="preserve"> </w:t>
      </w:r>
      <w:r w:rsidR="00EA0B61" w:rsidRPr="00EA0B61">
        <w:rPr>
          <w:rFonts w:ascii="Times New Roman" w:hAnsi="Times New Roman" w:cs="Times New Roman"/>
          <w:b/>
          <w:bCs/>
          <w:sz w:val="31"/>
          <w:szCs w:val="31"/>
        </w:rPr>
        <w:t>+</w:t>
      </w:r>
      <w:r w:rsidR="00EA0B61" w:rsidRPr="00171834">
        <w:rPr>
          <w:rFonts w:ascii="Times New Roman" w:hAnsi="Times New Roman" w:cs="Times New Roman"/>
          <w:b/>
          <w:bCs/>
          <w:sz w:val="31"/>
          <w:szCs w:val="31"/>
        </w:rPr>
        <w:t xml:space="preserve"> </w:t>
      </w:r>
      <w:r w:rsidR="00EA0B61" w:rsidRPr="00171834">
        <w:rPr>
          <w:rFonts w:ascii="Times New Roman" w:hAnsi="Times New Roman" w:cs="Times New Roman"/>
          <w:b/>
          <w:bCs/>
          <w:i/>
          <w:iCs/>
          <w:sz w:val="31"/>
          <w:szCs w:val="31"/>
          <w:lang w:val="en-US"/>
        </w:rPr>
        <w:t>x</w:t>
      </w:r>
      <w:r w:rsidR="00EA0B61" w:rsidRPr="00EA0B61">
        <w:rPr>
          <w:rFonts w:ascii="Times New Roman" w:hAnsi="Times New Roman" w:cs="Times New Roman"/>
          <w:b/>
          <w:bCs/>
          <w:i/>
          <w:iCs/>
          <w:sz w:val="31"/>
          <w:szCs w:val="31"/>
          <w:vertAlign w:val="subscript"/>
        </w:rPr>
        <w:t>3</w:t>
      </w:r>
    </w:p>
    <w:p w14:paraId="2C881711" w14:textId="17AE22A8" w:rsidR="00883518" w:rsidRPr="00883518"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lastRenderedPageBreak/>
        <w:t xml:space="preserve">§32. </w:t>
      </w:r>
      <w:r w:rsidRPr="00816B04">
        <w:rPr>
          <w:rFonts w:ascii="Times New Roman" w:hAnsi="Times New Roman" w:cs="Times New Roman"/>
          <w:sz w:val="31"/>
          <w:szCs w:val="31"/>
        </w:rPr>
        <w:t xml:space="preserve">            </w:t>
      </w:r>
      <w:r w:rsidRPr="00883518">
        <w:rPr>
          <w:rFonts w:ascii="Times New Roman" w:hAnsi="Times New Roman" w:cs="Times New Roman"/>
          <w:i/>
          <w:iCs/>
          <w:sz w:val="31"/>
          <w:szCs w:val="31"/>
        </w:rPr>
        <w:t>Структура пространства</w:t>
      </w:r>
      <w:r w:rsidRPr="00816B04">
        <w:rPr>
          <w:rFonts w:ascii="Times New Roman" w:hAnsi="Times New Roman" w:cs="Times New Roman"/>
          <w:i/>
          <w:iCs/>
          <w:sz w:val="31"/>
          <w:szCs w:val="31"/>
        </w:rPr>
        <w:t xml:space="preserve">                                           </w:t>
      </w:r>
      <w:r w:rsidRPr="00883518">
        <w:rPr>
          <w:rFonts w:ascii="Times New Roman" w:hAnsi="Times New Roman" w:cs="Times New Roman"/>
          <w:i/>
          <w:iCs/>
          <w:sz w:val="31"/>
          <w:szCs w:val="31"/>
        </w:rPr>
        <w:t xml:space="preserve"> </w:t>
      </w:r>
      <w:r w:rsidRPr="00883518">
        <w:rPr>
          <w:rFonts w:ascii="Times New Roman" w:hAnsi="Times New Roman" w:cs="Times New Roman"/>
          <w:sz w:val="31"/>
          <w:szCs w:val="31"/>
        </w:rPr>
        <w:t>205</w:t>
      </w:r>
    </w:p>
    <w:p w14:paraId="1E766210" w14:textId="77777777" w:rsidR="00883518"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p>
    <w:p w14:paraId="52448B92" w14:textId="1820D004" w:rsidR="00883518" w:rsidRPr="00883518"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t xml:space="preserve">Четырехмерный континуум, описываемый </w:t>
      </w:r>
      <w:r w:rsidRPr="00883518">
        <w:rPr>
          <w:rFonts w:ascii="Cambria Math" w:hAnsi="Cambria Math" w:cs="Cambria Math"/>
          <w:sz w:val="31"/>
          <w:szCs w:val="31"/>
        </w:rPr>
        <w:t>≪</w:t>
      </w:r>
      <w:r w:rsidRPr="00883518">
        <w:rPr>
          <w:rFonts w:ascii="Times New Roman" w:hAnsi="Times New Roman" w:cs="Times New Roman"/>
          <w:sz w:val="31"/>
          <w:szCs w:val="31"/>
        </w:rPr>
        <w:t>координатами</w:t>
      </w:r>
      <w:r w:rsidRPr="00883518">
        <w:rPr>
          <w:rFonts w:ascii="Cambria Math" w:hAnsi="Cambria Math" w:cs="Cambria Math"/>
          <w:sz w:val="31"/>
          <w:szCs w:val="31"/>
        </w:rPr>
        <w:t>≫</w:t>
      </w:r>
      <w:r w:rsidRPr="00883518">
        <w:rPr>
          <w:rFonts w:ascii="Times New Roman" w:hAnsi="Times New Roman" w:cs="Times New Roman"/>
          <w:sz w:val="31"/>
          <w:szCs w:val="31"/>
        </w:rPr>
        <w:t xml:space="preserve">                                                  </w:t>
      </w:r>
      <w:r w:rsidRPr="00883518">
        <w:rPr>
          <w:rFonts w:ascii="Times New Roman" w:hAnsi="Times New Roman" w:cs="Times New Roman"/>
          <w:i/>
          <w:iCs/>
          <w:sz w:val="31"/>
          <w:szCs w:val="31"/>
        </w:rPr>
        <w:t>х</w:t>
      </w:r>
      <w:r w:rsidRPr="00883518">
        <w:rPr>
          <w:rFonts w:ascii="Times New Roman" w:hAnsi="Times New Roman" w:cs="Times New Roman"/>
          <w:i/>
          <w:iCs/>
          <w:sz w:val="31"/>
          <w:szCs w:val="31"/>
          <w:vertAlign w:val="subscript"/>
        </w:rPr>
        <w:t>1</w:t>
      </w:r>
      <w:r w:rsidRPr="00883518">
        <w:rPr>
          <w:rFonts w:ascii="Times New Roman" w:hAnsi="Times New Roman" w:cs="Times New Roman"/>
          <w:i/>
          <w:iCs/>
          <w:sz w:val="31"/>
          <w:szCs w:val="31"/>
        </w:rPr>
        <w:t>, х</w:t>
      </w:r>
      <w:r w:rsidRPr="00883518">
        <w:rPr>
          <w:rFonts w:ascii="Times New Roman" w:hAnsi="Times New Roman" w:cs="Times New Roman"/>
          <w:i/>
          <w:iCs/>
          <w:sz w:val="31"/>
          <w:szCs w:val="31"/>
          <w:vertAlign w:val="subscript"/>
        </w:rPr>
        <w:t>2</w:t>
      </w:r>
      <w:r w:rsidRPr="00883518">
        <w:rPr>
          <w:rFonts w:ascii="Times New Roman" w:hAnsi="Times New Roman" w:cs="Times New Roman"/>
          <w:i/>
          <w:iCs/>
          <w:sz w:val="31"/>
          <w:szCs w:val="31"/>
        </w:rPr>
        <w:t xml:space="preserve">, </w:t>
      </w:r>
      <w:r>
        <w:rPr>
          <w:rFonts w:ascii="Times New Roman" w:hAnsi="Times New Roman" w:cs="Times New Roman"/>
          <w:i/>
          <w:iCs/>
          <w:sz w:val="31"/>
          <w:szCs w:val="31"/>
          <w:lang w:val="en-US"/>
        </w:rPr>
        <w:t>x</w:t>
      </w:r>
      <w:r w:rsidRPr="00883518">
        <w:rPr>
          <w:rFonts w:ascii="Times New Roman" w:hAnsi="Times New Roman" w:cs="Times New Roman"/>
          <w:i/>
          <w:iCs/>
          <w:sz w:val="31"/>
          <w:szCs w:val="31"/>
          <w:vertAlign w:val="subscript"/>
        </w:rPr>
        <w:t>3</w:t>
      </w:r>
      <w:r w:rsidRPr="00883518">
        <w:rPr>
          <w:rFonts w:ascii="Times New Roman" w:hAnsi="Times New Roman" w:cs="Times New Roman"/>
          <w:i/>
          <w:iCs/>
          <w:sz w:val="31"/>
          <w:szCs w:val="31"/>
        </w:rPr>
        <w:t>, х</w:t>
      </w:r>
      <w:r w:rsidRPr="00883518">
        <w:rPr>
          <w:rFonts w:ascii="Times New Roman" w:hAnsi="Times New Roman" w:cs="Times New Roman"/>
          <w:i/>
          <w:iCs/>
          <w:sz w:val="31"/>
          <w:szCs w:val="31"/>
          <w:vertAlign w:val="subscript"/>
        </w:rPr>
        <w:t>4</w:t>
      </w:r>
      <w:r w:rsidRPr="00883518">
        <w:rPr>
          <w:rFonts w:ascii="Times New Roman" w:hAnsi="Times New Roman" w:cs="Times New Roman"/>
          <w:i/>
          <w:iCs/>
          <w:sz w:val="31"/>
          <w:szCs w:val="31"/>
        </w:rPr>
        <w:t xml:space="preserve">, </w:t>
      </w:r>
      <w:proofErr w:type="spellStart"/>
      <w:r w:rsidRPr="00883518">
        <w:rPr>
          <w:rFonts w:ascii="Times New Roman" w:hAnsi="Times New Roman" w:cs="Times New Roman"/>
          <w:sz w:val="31"/>
          <w:szCs w:val="31"/>
        </w:rPr>
        <w:t>Минковский</w:t>
      </w:r>
      <w:proofErr w:type="spellEnd"/>
      <w:r w:rsidRPr="00883518">
        <w:rPr>
          <w:rFonts w:ascii="Times New Roman" w:hAnsi="Times New Roman" w:cs="Times New Roman"/>
          <w:sz w:val="31"/>
          <w:szCs w:val="31"/>
        </w:rPr>
        <w:t xml:space="preserve"> назвал </w:t>
      </w:r>
      <w:r w:rsidRPr="00883518">
        <w:rPr>
          <w:rFonts w:ascii="Cambria Math" w:hAnsi="Cambria Math" w:cs="Cambria Math"/>
          <w:sz w:val="31"/>
          <w:szCs w:val="31"/>
        </w:rPr>
        <w:t>≪</w:t>
      </w:r>
      <w:r w:rsidRPr="00883518">
        <w:rPr>
          <w:rFonts w:ascii="Times New Roman" w:hAnsi="Times New Roman" w:cs="Times New Roman"/>
          <w:sz w:val="31"/>
          <w:szCs w:val="31"/>
        </w:rPr>
        <w:t>миром</w:t>
      </w:r>
      <w:r w:rsidRPr="00883518">
        <w:rPr>
          <w:rFonts w:ascii="Cambria Math" w:hAnsi="Cambria Math" w:cs="Cambria Math"/>
          <w:sz w:val="31"/>
          <w:szCs w:val="31"/>
        </w:rPr>
        <w:t>≫</w:t>
      </w:r>
      <w:r w:rsidRPr="00883518">
        <w:rPr>
          <w:rFonts w:ascii="Times New Roman" w:hAnsi="Times New Roman" w:cs="Times New Roman"/>
          <w:sz w:val="31"/>
          <w:szCs w:val="31"/>
        </w:rPr>
        <w:t xml:space="preserve">, а событие в данной точке — </w:t>
      </w:r>
      <w:r w:rsidRPr="00883518">
        <w:rPr>
          <w:rFonts w:ascii="Cambria Math" w:hAnsi="Cambria Math" w:cs="Cambria Math"/>
          <w:sz w:val="31"/>
          <w:szCs w:val="31"/>
        </w:rPr>
        <w:t>≪</w:t>
      </w:r>
      <w:r w:rsidRPr="00883518">
        <w:rPr>
          <w:rFonts w:ascii="Times New Roman" w:hAnsi="Times New Roman" w:cs="Times New Roman"/>
          <w:sz w:val="31"/>
          <w:szCs w:val="31"/>
        </w:rPr>
        <w:t>мировой точкой</w:t>
      </w:r>
      <w:r w:rsidRPr="00883518">
        <w:rPr>
          <w:rFonts w:ascii="Cambria Math" w:hAnsi="Cambria Math" w:cs="Cambria Math"/>
          <w:sz w:val="31"/>
          <w:szCs w:val="31"/>
        </w:rPr>
        <w:t>≫</w:t>
      </w:r>
      <w:r w:rsidRPr="00883518">
        <w:rPr>
          <w:rFonts w:ascii="Times New Roman" w:hAnsi="Times New Roman" w:cs="Times New Roman"/>
          <w:sz w:val="31"/>
          <w:szCs w:val="31"/>
        </w:rPr>
        <w:t xml:space="preserve">. Из изучающей </w:t>
      </w:r>
      <w:r w:rsidRPr="00883518">
        <w:rPr>
          <w:rFonts w:ascii="Cambria Math" w:hAnsi="Cambria Math" w:cs="Cambria Math"/>
          <w:i/>
          <w:iCs/>
          <w:sz w:val="31"/>
          <w:szCs w:val="31"/>
        </w:rPr>
        <w:t>≪</w:t>
      </w:r>
      <w:r w:rsidRPr="00883518">
        <w:rPr>
          <w:rFonts w:ascii="Times New Roman" w:hAnsi="Times New Roman" w:cs="Times New Roman"/>
          <w:i/>
          <w:iCs/>
          <w:sz w:val="31"/>
          <w:szCs w:val="31"/>
        </w:rPr>
        <w:t>происходящее</w:t>
      </w:r>
      <w:r w:rsidRPr="00883518">
        <w:rPr>
          <w:rFonts w:ascii="Cambria Math" w:hAnsi="Cambria Math" w:cs="Cambria Math"/>
          <w:i/>
          <w:iCs/>
          <w:sz w:val="31"/>
          <w:szCs w:val="31"/>
        </w:rPr>
        <w:t>≫</w:t>
      </w:r>
      <w:r w:rsidRPr="00883518">
        <w:rPr>
          <w:rFonts w:ascii="Times New Roman" w:hAnsi="Times New Roman" w:cs="Times New Roman"/>
          <w:i/>
          <w:iCs/>
          <w:sz w:val="31"/>
          <w:szCs w:val="31"/>
        </w:rPr>
        <w:t xml:space="preserve"> </w:t>
      </w:r>
      <w:r w:rsidRPr="00883518">
        <w:rPr>
          <w:rFonts w:ascii="Times New Roman" w:hAnsi="Times New Roman" w:cs="Times New Roman"/>
          <w:sz w:val="31"/>
          <w:szCs w:val="31"/>
        </w:rPr>
        <w:t xml:space="preserve">в трехмерном пространстве физика становится в известном смысле изучающей </w:t>
      </w:r>
      <w:r w:rsidRPr="00883518">
        <w:rPr>
          <w:rFonts w:ascii="Cambria Math" w:hAnsi="Cambria Math" w:cs="Cambria Math"/>
          <w:i/>
          <w:iCs/>
          <w:sz w:val="31"/>
          <w:szCs w:val="31"/>
        </w:rPr>
        <w:t>≪</w:t>
      </w:r>
      <w:r w:rsidRPr="00883518">
        <w:rPr>
          <w:rFonts w:ascii="Times New Roman" w:hAnsi="Times New Roman" w:cs="Times New Roman"/>
          <w:i/>
          <w:iCs/>
          <w:sz w:val="31"/>
          <w:szCs w:val="31"/>
        </w:rPr>
        <w:t>существующее</w:t>
      </w:r>
      <w:r w:rsidRPr="00883518">
        <w:rPr>
          <w:rFonts w:ascii="Cambria Math" w:hAnsi="Cambria Math" w:cs="Cambria Math"/>
          <w:i/>
          <w:iCs/>
          <w:sz w:val="31"/>
          <w:szCs w:val="31"/>
        </w:rPr>
        <w:t xml:space="preserve">≫ </w:t>
      </w:r>
      <w:r w:rsidRPr="00883518">
        <w:rPr>
          <w:rFonts w:ascii="Times New Roman" w:hAnsi="Times New Roman" w:cs="Times New Roman"/>
          <w:sz w:val="31"/>
          <w:szCs w:val="31"/>
        </w:rPr>
        <w:t xml:space="preserve">в четырехмерном </w:t>
      </w:r>
      <w:r w:rsidRPr="00883518">
        <w:rPr>
          <w:rFonts w:ascii="Cambria Math" w:hAnsi="Cambria Math" w:cs="Cambria Math"/>
          <w:sz w:val="31"/>
          <w:szCs w:val="31"/>
        </w:rPr>
        <w:t>≪</w:t>
      </w:r>
      <w:r w:rsidRPr="00883518">
        <w:rPr>
          <w:rFonts w:ascii="Times New Roman" w:hAnsi="Times New Roman" w:cs="Times New Roman"/>
          <w:sz w:val="31"/>
          <w:szCs w:val="31"/>
        </w:rPr>
        <w:t>мире</w:t>
      </w:r>
      <w:r w:rsidRPr="00883518">
        <w:rPr>
          <w:rFonts w:ascii="Cambria Math" w:hAnsi="Cambria Math" w:cs="Cambria Math"/>
          <w:sz w:val="31"/>
          <w:szCs w:val="31"/>
        </w:rPr>
        <w:t>≫</w:t>
      </w:r>
      <w:r w:rsidRPr="00883518">
        <w:rPr>
          <w:rFonts w:ascii="Times New Roman" w:hAnsi="Times New Roman" w:cs="Times New Roman"/>
          <w:sz w:val="31"/>
          <w:szCs w:val="31"/>
        </w:rPr>
        <w:t>.</w:t>
      </w:r>
    </w:p>
    <w:p w14:paraId="548AC4E6" w14:textId="5E721968" w:rsidR="003F42DB"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t xml:space="preserve">Этот четырехмерный </w:t>
      </w:r>
      <w:r w:rsidRPr="00883518">
        <w:rPr>
          <w:rFonts w:ascii="Cambria Math" w:hAnsi="Cambria Math" w:cs="Cambria Math"/>
          <w:sz w:val="31"/>
          <w:szCs w:val="31"/>
        </w:rPr>
        <w:t>≪</w:t>
      </w:r>
      <w:r w:rsidRPr="00883518">
        <w:rPr>
          <w:rFonts w:ascii="Times New Roman" w:hAnsi="Times New Roman" w:cs="Times New Roman"/>
          <w:sz w:val="31"/>
          <w:szCs w:val="31"/>
        </w:rPr>
        <w:t>мир</w:t>
      </w:r>
      <w:r w:rsidRPr="00883518">
        <w:rPr>
          <w:rFonts w:ascii="Cambria Math" w:hAnsi="Cambria Math" w:cs="Cambria Math"/>
          <w:sz w:val="31"/>
          <w:szCs w:val="31"/>
        </w:rPr>
        <w:t>≫</w:t>
      </w:r>
      <w:r w:rsidRPr="00883518">
        <w:rPr>
          <w:rFonts w:ascii="Times New Roman" w:hAnsi="Times New Roman" w:cs="Times New Roman"/>
          <w:sz w:val="31"/>
          <w:szCs w:val="31"/>
        </w:rPr>
        <w:t xml:space="preserve"> имеет глубокое сходство с трехмерным </w:t>
      </w:r>
      <w:r w:rsidRPr="00883518">
        <w:rPr>
          <w:rFonts w:ascii="Cambria Math" w:hAnsi="Cambria Math" w:cs="Cambria Math"/>
          <w:sz w:val="31"/>
          <w:szCs w:val="31"/>
        </w:rPr>
        <w:t>≪</w:t>
      </w:r>
      <w:r w:rsidRPr="00883518">
        <w:rPr>
          <w:rFonts w:ascii="Times New Roman" w:hAnsi="Times New Roman" w:cs="Times New Roman"/>
          <w:sz w:val="31"/>
          <w:szCs w:val="31"/>
        </w:rPr>
        <w:t>пространством</w:t>
      </w:r>
      <w:r w:rsidRPr="00883518">
        <w:rPr>
          <w:rFonts w:ascii="Cambria Math" w:hAnsi="Cambria Math" w:cs="Cambria Math"/>
          <w:sz w:val="31"/>
          <w:szCs w:val="31"/>
        </w:rPr>
        <w:t>≫</w:t>
      </w:r>
      <w:r w:rsidRPr="00883518">
        <w:rPr>
          <w:rFonts w:ascii="Times New Roman" w:hAnsi="Times New Roman" w:cs="Times New Roman"/>
          <w:sz w:val="31"/>
          <w:szCs w:val="31"/>
        </w:rPr>
        <w:t xml:space="preserve"> (евклидовой) аналитической геометрии. Именно, если в последней ввести новую декартову систему координат </w:t>
      </w:r>
      <w:r w:rsidRPr="00883518">
        <w:rPr>
          <w:rFonts w:ascii="Times New Roman" w:hAnsi="Times New Roman" w:cs="Times New Roman"/>
          <w:i/>
          <w:iCs/>
          <w:sz w:val="31"/>
          <w:szCs w:val="31"/>
        </w:rPr>
        <w:t>(</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5C344E">
        <w:rPr>
          <w:rFonts w:ascii="Times New Roman" w:hAnsi="Times New Roman" w:cs="Times New Roman"/>
          <w:b/>
          <w:bCs/>
          <w:i/>
          <w:iCs/>
          <w:sz w:val="31"/>
          <w:szCs w:val="31"/>
          <w:vertAlign w:val="subscript"/>
        </w:rPr>
        <w:t>1</w:t>
      </w:r>
      <w:r w:rsidR="003F42DB" w:rsidRPr="00171834">
        <w:rPr>
          <w:rFonts w:ascii="Times New Roman" w:hAnsi="Times New Roman" w:cs="Times New Roman"/>
          <w:b/>
          <w:bCs/>
          <w:sz w:val="31"/>
          <w:szCs w:val="31"/>
        </w:rPr>
        <w:t xml:space="preserve">+ </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EA0B61">
        <w:rPr>
          <w:rFonts w:ascii="Times New Roman" w:hAnsi="Times New Roman" w:cs="Times New Roman"/>
          <w:b/>
          <w:bCs/>
          <w:i/>
          <w:iCs/>
          <w:sz w:val="31"/>
          <w:szCs w:val="31"/>
          <w:vertAlign w:val="subscript"/>
        </w:rPr>
        <w:t>2</w:t>
      </w:r>
      <w:r w:rsidR="003F42DB" w:rsidRPr="00171834">
        <w:rPr>
          <w:rFonts w:ascii="Times New Roman" w:hAnsi="Times New Roman" w:cs="Times New Roman"/>
          <w:b/>
          <w:bCs/>
          <w:sz w:val="31"/>
          <w:szCs w:val="31"/>
        </w:rPr>
        <w:t xml:space="preserve"> </w:t>
      </w:r>
      <w:r w:rsidR="003F42DB" w:rsidRPr="00EA0B61">
        <w:rPr>
          <w:rFonts w:ascii="Times New Roman" w:hAnsi="Times New Roman" w:cs="Times New Roman"/>
          <w:b/>
          <w:bCs/>
          <w:sz w:val="31"/>
          <w:szCs w:val="31"/>
        </w:rPr>
        <w:t>+</w:t>
      </w:r>
      <w:r w:rsidR="003F42DB" w:rsidRPr="00171834">
        <w:rPr>
          <w:rFonts w:ascii="Times New Roman" w:hAnsi="Times New Roman" w:cs="Times New Roman"/>
          <w:b/>
          <w:bCs/>
          <w:sz w:val="31"/>
          <w:szCs w:val="31"/>
        </w:rPr>
        <w:t xml:space="preserve"> </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EA0B61">
        <w:rPr>
          <w:rFonts w:ascii="Times New Roman" w:hAnsi="Times New Roman" w:cs="Times New Roman"/>
          <w:b/>
          <w:bCs/>
          <w:i/>
          <w:iCs/>
          <w:sz w:val="31"/>
          <w:szCs w:val="31"/>
          <w:vertAlign w:val="subscript"/>
        </w:rPr>
        <w:t>3</w:t>
      </w:r>
      <w:r w:rsidRPr="00883518">
        <w:rPr>
          <w:rFonts w:ascii="Times New Roman" w:hAnsi="Times New Roman" w:cs="Times New Roman"/>
          <w:sz w:val="31"/>
          <w:szCs w:val="31"/>
        </w:rPr>
        <w:t>)</w:t>
      </w:r>
      <w:r w:rsidR="003F42DB" w:rsidRPr="003F42DB">
        <w:rPr>
          <w:rFonts w:ascii="Times New Roman" w:hAnsi="Times New Roman" w:cs="Times New Roman"/>
          <w:sz w:val="31"/>
          <w:szCs w:val="31"/>
        </w:rPr>
        <w:t xml:space="preserve"> </w:t>
      </w:r>
      <w:r w:rsidRPr="00883518">
        <w:rPr>
          <w:rFonts w:ascii="Times New Roman" w:hAnsi="Times New Roman" w:cs="Times New Roman"/>
          <w:sz w:val="31"/>
          <w:szCs w:val="31"/>
        </w:rPr>
        <w:t xml:space="preserve">с тем же началом, то </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5C344E">
        <w:rPr>
          <w:rFonts w:ascii="Times New Roman" w:hAnsi="Times New Roman" w:cs="Times New Roman"/>
          <w:b/>
          <w:bCs/>
          <w:i/>
          <w:iCs/>
          <w:sz w:val="31"/>
          <w:szCs w:val="31"/>
          <w:vertAlign w:val="subscript"/>
        </w:rPr>
        <w:t>1</w:t>
      </w:r>
      <w:r w:rsidR="003F42DB" w:rsidRPr="00171834">
        <w:rPr>
          <w:rFonts w:ascii="Times New Roman" w:hAnsi="Times New Roman" w:cs="Times New Roman"/>
          <w:b/>
          <w:bCs/>
          <w:sz w:val="31"/>
          <w:szCs w:val="31"/>
        </w:rPr>
        <w:t xml:space="preserve">+ </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EA0B61">
        <w:rPr>
          <w:rFonts w:ascii="Times New Roman" w:hAnsi="Times New Roman" w:cs="Times New Roman"/>
          <w:b/>
          <w:bCs/>
          <w:i/>
          <w:iCs/>
          <w:sz w:val="31"/>
          <w:szCs w:val="31"/>
          <w:vertAlign w:val="subscript"/>
        </w:rPr>
        <w:t>2</w:t>
      </w:r>
      <w:r w:rsidR="003F42DB" w:rsidRPr="00171834">
        <w:rPr>
          <w:rFonts w:ascii="Times New Roman" w:hAnsi="Times New Roman" w:cs="Times New Roman"/>
          <w:b/>
          <w:bCs/>
          <w:sz w:val="31"/>
          <w:szCs w:val="31"/>
        </w:rPr>
        <w:t xml:space="preserve"> </w:t>
      </w:r>
      <w:r w:rsidR="003F42DB" w:rsidRPr="00EA0B61">
        <w:rPr>
          <w:rFonts w:ascii="Times New Roman" w:hAnsi="Times New Roman" w:cs="Times New Roman"/>
          <w:b/>
          <w:bCs/>
          <w:sz w:val="31"/>
          <w:szCs w:val="31"/>
        </w:rPr>
        <w:t>+</w:t>
      </w:r>
      <w:r w:rsidR="003F42DB" w:rsidRPr="00171834">
        <w:rPr>
          <w:rFonts w:ascii="Times New Roman" w:hAnsi="Times New Roman" w:cs="Times New Roman"/>
          <w:b/>
          <w:bCs/>
          <w:sz w:val="31"/>
          <w:szCs w:val="31"/>
        </w:rPr>
        <w:t xml:space="preserve"> </w:t>
      </w:r>
      <w:r w:rsidR="003F42DB" w:rsidRPr="00171834">
        <w:rPr>
          <w:rFonts w:ascii="Times New Roman" w:hAnsi="Times New Roman" w:cs="Times New Roman"/>
          <w:b/>
          <w:bCs/>
          <w:i/>
          <w:iCs/>
          <w:sz w:val="31"/>
          <w:szCs w:val="31"/>
          <w:lang w:val="en-US"/>
        </w:rPr>
        <w:t>x</w:t>
      </w:r>
      <w:r w:rsidR="000505AC" w:rsidRPr="00171834">
        <w:rPr>
          <w:rFonts w:ascii="Times New Roman" w:hAnsi="Times New Roman" w:cs="Times New Roman"/>
          <w:b/>
          <w:bCs/>
          <w:sz w:val="31"/>
          <w:szCs w:val="31"/>
        </w:rPr>
        <w:t>'</w:t>
      </w:r>
      <w:r w:rsidR="003F42DB" w:rsidRPr="00EA0B61">
        <w:rPr>
          <w:rFonts w:ascii="Times New Roman" w:hAnsi="Times New Roman" w:cs="Times New Roman"/>
          <w:b/>
          <w:bCs/>
          <w:i/>
          <w:iCs/>
          <w:sz w:val="31"/>
          <w:szCs w:val="31"/>
          <w:vertAlign w:val="subscript"/>
        </w:rPr>
        <w:t>3</w:t>
      </w:r>
      <w:r w:rsidR="003F42DB" w:rsidRPr="003F42DB">
        <w:rPr>
          <w:rFonts w:ascii="Times New Roman" w:hAnsi="Times New Roman" w:cs="Times New Roman"/>
          <w:b/>
          <w:bCs/>
          <w:sz w:val="31"/>
          <w:szCs w:val="31"/>
        </w:rPr>
        <w:t xml:space="preserve"> </w:t>
      </w:r>
      <w:r w:rsidRPr="00883518">
        <w:rPr>
          <w:rFonts w:ascii="Times New Roman" w:hAnsi="Times New Roman" w:cs="Times New Roman"/>
          <w:sz w:val="31"/>
          <w:szCs w:val="31"/>
        </w:rPr>
        <w:t>будут однородными линейными функциями</w:t>
      </w:r>
      <w:r w:rsidR="003F42DB" w:rsidRPr="003F42DB">
        <w:rPr>
          <w:rFonts w:ascii="Times New Roman" w:hAnsi="Times New Roman" w:cs="Times New Roman"/>
          <w:sz w:val="31"/>
          <w:szCs w:val="31"/>
        </w:rPr>
        <w:t xml:space="preserve">    </w:t>
      </w:r>
      <w:r w:rsidRPr="00883518">
        <w:rPr>
          <w:rFonts w:ascii="Times New Roman" w:hAnsi="Times New Roman" w:cs="Times New Roman"/>
          <w:sz w:val="31"/>
          <w:szCs w:val="31"/>
        </w:rPr>
        <w:t xml:space="preserve"> </w:t>
      </w:r>
      <w:r w:rsidR="003F42DB" w:rsidRPr="00883518">
        <w:rPr>
          <w:rFonts w:ascii="Times New Roman" w:hAnsi="Times New Roman" w:cs="Times New Roman"/>
          <w:i/>
          <w:iCs/>
          <w:sz w:val="31"/>
          <w:szCs w:val="31"/>
        </w:rPr>
        <w:t>х</w:t>
      </w:r>
      <w:r w:rsidR="003F42DB" w:rsidRPr="00883518">
        <w:rPr>
          <w:rFonts w:ascii="Times New Roman" w:hAnsi="Times New Roman" w:cs="Times New Roman"/>
          <w:i/>
          <w:iCs/>
          <w:sz w:val="31"/>
          <w:szCs w:val="31"/>
          <w:vertAlign w:val="subscript"/>
        </w:rPr>
        <w:t>1</w:t>
      </w:r>
      <w:r w:rsidR="003F42DB" w:rsidRPr="00883518">
        <w:rPr>
          <w:rFonts w:ascii="Times New Roman" w:hAnsi="Times New Roman" w:cs="Times New Roman"/>
          <w:i/>
          <w:iCs/>
          <w:sz w:val="31"/>
          <w:szCs w:val="31"/>
        </w:rPr>
        <w:t>, х</w:t>
      </w:r>
      <w:r w:rsidR="003F42DB" w:rsidRPr="00883518">
        <w:rPr>
          <w:rFonts w:ascii="Times New Roman" w:hAnsi="Times New Roman" w:cs="Times New Roman"/>
          <w:i/>
          <w:iCs/>
          <w:sz w:val="31"/>
          <w:szCs w:val="31"/>
          <w:vertAlign w:val="subscript"/>
        </w:rPr>
        <w:t>2</w:t>
      </w:r>
      <w:r w:rsidR="003F42DB" w:rsidRPr="00883518">
        <w:rPr>
          <w:rFonts w:ascii="Times New Roman" w:hAnsi="Times New Roman" w:cs="Times New Roman"/>
          <w:i/>
          <w:iCs/>
          <w:sz w:val="31"/>
          <w:szCs w:val="31"/>
        </w:rPr>
        <w:t xml:space="preserve">, </w:t>
      </w:r>
      <w:r w:rsidR="003F42DB">
        <w:rPr>
          <w:rFonts w:ascii="Times New Roman" w:hAnsi="Times New Roman" w:cs="Times New Roman"/>
          <w:i/>
          <w:iCs/>
          <w:sz w:val="31"/>
          <w:szCs w:val="31"/>
          <w:lang w:val="en-US"/>
        </w:rPr>
        <w:t>x</w:t>
      </w:r>
      <w:r w:rsidR="003F42DB" w:rsidRPr="00883518">
        <w:rPr>
          <w:rFonts w:ascii="Times New Roman" w:hAnsi="Times New Roman" w:cs="Times New Roman"/>
          <w:i/>
          <w:iCs/>
          <w:sz w:val="31"/>
          <w:szCs w:val="31"/>
          <w:vertAlign w:val="subscript"/>
        </w:rPr>
        <w:t>3</w:t>
      </w:r>
      <w:r w:rsidRPr="00883518">
        <w:rPr>
          <w:rFonts w:ascii="Times New Roman" w:hAnsi="Times New Roman" w:cs="Times New Roman"/>
          <w:sz w:val="31"/>
          <w:szCs w:val="31"/>
        </w:rPr>
        <w:t>, которые тождественно удовлетворяют соотношению</w:t>
      </w:r>
      <w:r w:rsidR="003F42DB" w:rsidRPr="003F42DB">
        <w:rPr>
          <w:rFonts w:ascii="Times New Roman" w:hAnsi="Times New Roman" w:cs="Times New Roman"/>
          <w:sz w:val="31"/>
          <w:szCs w:val="31"/>
        </w:rPr>
        <w:t xml:space="preserve"> </w:t>
      </w:r>
    </w:p>
    <w:p w14:paraId="256180D9" w14:textId="7FF44777" w:rsidR="003F42DB" w:rsidRDefault="003F42DB" w:rsidP="00883518">
      <w:pPr>
        <w:autoSpaceDE w:val="0"/>
        <w:autoSpaceDN w:val="0"/>
        <w:adjustRightInd w:val="0"/>
        <w:spacing w:after="0" w:line="240" w:lineRule="auto"/>
        <w:ind w:left="-851" w:firstLine="851"/>
        <w:rPr>
          <w:rFonts w:ascii="Times New Roman" w:hAnsi="Times New Roman" w:cs="Times New Roman"/>
          <w:b/>
          <w:bCs/>
          <w:sz w:val="31"/>
          <w:szCs w:val="31"/>
        </w:rPr>
      </w:pPr>
      <w:r w:rsidRPr="00171834">
        <w:rPr>
          <w:rFonts w:ascii="Times New Roman" w:hAnsi="Times New Roman" w:cs="Times New Roman"/>
          <w:b/>
          <w:bCs/>
          <w:i/>
          <w:iCs/>
          <w:sz w:val="31"/>
          <w:szCs w:val="31"/>
          <w:lang w:val="en-US"/>
        </w:rPr>
        <w:t>x</w:t>
      </w:r>
      <w:r w:rsidRPr="00171834">
        <w:rPr>
          <w:rFonts w:ascii="Times New Roman" w:hAnsi="Times New Roman" w:cs="Times New Roman"/>
          <w:b/>
          <w:bCs/>
          <w:sz w:val="31"/>
          <w:szCs w:val="31"/>
        </w:rPr>
        <w:t>'</w:t>
      </w:r>
      <w:r w:rsidRPr="005C344E">
        <w:rPr>
          <w:rFonts w:ascii="Times New Roman" w:hAnsi="Times New Roman" w:cs="Times New Roman"/>
          <w:b/>
          <w:bCs/>
          <w:i/>
          <w:iCs/>
          <w:sz w:val="31"/>
          <w:szCs w:val="31"/>
          <w:vertAlign w:val="subscript"/>
        </w:rPr>
        <w:t>1</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Pr="00171834">
        <w:rPr>
          <w:rFonts w:ascii="Times New Roman" w:hAnsi="Times New Roman" w:cs="Times New Roman"/>
          <w:b/>
          <w:bCs/>
          <w:sz w:val="31"/>
          <w:szCs w:val="31"/>
        </w:rPr>
        <w:t>'</w:t>
      </w:r>
      <w:r w:rsidRPr="00EA0B61">
        <w:rPr>
          <w:rFonts w:ascii="Times New Roman" w:hAnsi="Times New Roman" w:cs="Times New Roman"/>
          <w:b/>
          <w:bCs/>
          <w:i/>
          <w:iCs/>
          <w:sz w:val="31"/>
          <w:szCs w:val="31"/>
          <w:vertAlign w:val="subscript"/>
        </w:rPr>
        <w:t>2</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r w:rsidRPr="00EA0B61">
        <w:rPr>
          <w:rFonts w:ascii="Times New Roman" w:hAnsi="Times New Roman" w:cs="Times New Roman"/>
          <w:b/>
          <w:bCs/>
          <w:sz w:val="31"/>
          <w:szCs w:val="31"/>
        </w:rPr>
        <w:t>+</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Pr="00171834">
        <w:rPr>
          <w:rFonts w:ascii="Times New Roman" w:hAnsi="Times New Roman" w:cs="Times New Roman"/>
          <w:b/>
          <w:bCs/>
          <w:sz w:val="31"/>
          <w:szCs w:val="31"/>
        </w:rPr>
        <w:t>'</w:t>
      </w:r>
      <w:r w:rsidRPr="00EA0B61">
        <w:rPr>
          <w:rFonts w:ascii="Times New Roman" w:hAnsi="Times New Roman" w:cs="Times New Roman"/>
          <w:b/>
          <w:bCs/>
          <w:i/>
          <w:iCs/>
          <w:sz w:val="31"/>
          <w:szCs w:val="31"/>
          <w:vertAlign w:val="subscript"/>
        </w:rPr>
        <w:t>3</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r w:rsidRPr="00EA0B61">
        <w:rPr>
          <w:rFonts w:ascii="Times New Roman" w:hAnsi="Times New Roman" w:cs="Times New Roman"/>
          <w:b/>
          <w:bCs/>
          <w:sz w:val="31"/>
          <w:szCs w:val="31"/>
        </w:rPr>
        <w:t>=</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Pr="005C344E">
        <w:rPr>
          <w:rFonts w:ascii="Times New Roman" w:hAnsi="Times New Roman" w:cs="Times New Roman"/>
          <w:b/>
          <w:bCs/>
          <w:i/>
          <w:iCs/>
          <w:sz w:val="31"/>
          <w:szCs w:val="31"/>
          <w:vertAlign w:val="subscript"/>
        </w:rPr>
        <w:t>1</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Pr="00EA0B61">
        <w:rPr>
          <w:rFonts w:ascii="Times New Roman" w:hAnsi="Times New Roman" w:cs="Times New Roman"/>
          <w:b/>
          <w:bCs/>
          <w:i/>
          <w:iCs/>
          <w:sz w:val="31"/>
          <w:szCs w:val="31"/>
          <w:vertAlign w:val="subscript"/>
        </w:rPr>
        <w:t>2</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r w:rsidRPr="00EA0B61">
        <w:rPr>
          <w:rFonts w:ascii="Times New Roman" w:hAnsi="Times New Roman" w:cs="Times New Roman"/>
          <w:b/>
          <w:bCs/>
          <w:sz w:val="31"/>
          <w:szCs w:val="31"/>
        </w:rPr>
        <w:t>+</w:t>
      </w:r>
      <w:r w:rsidRPr="00171834">
        <w:rPr>
          <w:rFonts w:ascii="Times New Roman" w:hAnsi="Times New Roman" w:cs="Times New Roman"/>
          <w:b/>
          <w:bCs/>
          <w:sz w:val="31"/>
          <w:szCs w:val="31"/>
        </w:rPr>
        <w:t xml:space="preserve"> </w:t>
      </w:r>
      <w:r w:rsidRPr="00171834">
        <w:rPr>
          <w:rFonts w:ascii="Times New Roman" w:hAnsi="Times New Roman" w:cs="Times New Roman"/>
          <w:b/>
          <w:bCs/>
          <w:i/>
          <w:iCs/>
          <w:sz w:val="31"/>
          <w:szCs w:val="31"/>
          <w:lang w:val="en-US"/>
        </w:rPr>
        <w:t>x</w:t>
      </w:r>
      <w:r w:rsidRPr="00EA0B61">
        <w:rPr>
          <w:rFonts w:ascii="Times New Roman" w:hAnsi="Times New Roman" w:cs="Times New Roman"/>
          <w:b/>
          <w:bCs/>
          <w:i/>
          <w:iCs/>
          <w:sz w:val="31"/>
          <w:szCs w:val="31"/>
          <w:vertAlign w:val="subscript"/>
        </w:rPr>
        <w:t>3</w:t>
      </w:r>
      <w:r w:rsidRPr="00171834">
        <w:rPr>
          <w:rFonts w:ascii="Times New Roman" w:hAnsi="Times New Roman" w:cs="Times New Roman"/>
          <w:b/>
          <w:bCs/>
          <w:sz w:val="31"/>
          <w:szCs w:val="31"/>
          <w:vertAlign w:val="superscript"/>
        </w:rPr>
        <w:t>2</w:t>
      </w:r>
      <w:r w:rsidRPr="00171834">
        <w:rPr>
          <w:rFonts w:ascii="Times New Roman" w:hAnsi="Times New Roman" w:cs="Times New Roman"/>
          <w:b/>
          <w:bCs/>
          <w:sz w:val="31"/>
          <w:szCs w:val="31"/>
        </w:rPr>
        <w:t xml:space="preserve"> </w:t>
      </w:r>
    </w:p>
    <w:p w14:paraId="516E4A5F" w14:textId="3B2BE7E7" w:rsidR="00883518" w:rsidRPr="00883518"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t>Аналогия с соотношением (12) полная. Мир Минковского формально можно рассматривать как четырехмерное евклидово пространство</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 xml:space="preserve">(с мнимой временной координатой); преобразование Лоренца соответствует </w:t>
      </w:r>
      <w:r w:rsidRPr="00883518">
        <w:rPr>
          <w:rFonts w:ascii="Cambria Math" w:hAnsi="Cambria Math" w:cs="Cambria Math"/>
          <w:sz w:val="31"/>
          <w:szCs w:val="31"/>
        </w:rPr>
        <w:t>≪</w:t>
      </w:r>
      <w:r w:rsidRPr="00883518">
        <w:rPr>
          <w:rFonts w:ascii="Times New Roman" w:hAnsi="Times New Roman" w:cs="Times New Roman"/>
          <w:sz w:val="31"/>
          <w:szCs w:val="31"/>
        </w:rPr>
        <w:t>вращению</w:t>
      </w:r>
      <w:r w:rsidRPr="00883518">
        <w:rPr>
          <w:rFonts w:ascii="Cambria Math" w:hAnsi="Cambria Math" w:cs="Cambria Math"/>
          <w:sz w:val="31"/>
          <w:szCs w:val="31"/>
        </w:rPr>
        <w:t>≫</w:t>
      </w:r>
      <w:r w:rsidRPr="00883518">
        <w:rPr>
          <w:rFonts w:ascii="Times New Roman" w:hAnsi="Times New Roman" w:cs="Times New Roman"/>
          <w:sz w:val="31"/>
          <w:szCs w:val="31"/>
        </w:rPr>
        <w:t xml:space="preserve"> системы координат в четырехмерном </w:t>
      </w:r>
      <w:r w:rsidRPr="00883518">
        <w:rPr>
          <w:rFonts w:ascii="Cambria Math" w:hAnsi="Cambria Math" w:cs="Cambria Math"/>
          <w:sz w:val="31"/>
          <w:szCs w:val="31"/>
        </w:rPr>
        <w:t>≪</w:t>
      </w:r>
      <w:r w:rsidRPr="00883518">
        <w:rPr>
          <w:rFonts w:ascii="Times New Roman" w:hAnsi="Times New Roman" w:cs="Times New Roman"/>
          <w:sz w:val="31"/>
          <w:szCs w:val="31"/>
        </w:rPr>
        <w:t>мире</w:t>
      </w:r>
      <w:r w:rsidRPr="00883518">
        <w:rPr>
          <w:rFonts w:ascii="Cambria Math" w:hAnsi="Cambria Math" w:cs="Cambria Math"/>
          <w:sz w:val="31"/>
          <w:szCs w:val="31"/>
        </w:rPr>
        <w:t>≫</w:t>
      </w:r>
      <w:r w:rsidRPr="00883518">
        <w:rPr>
          <w:rFonts w:ascii="Times New Roman" w:hAnsi="Times New Roman" w:cs="Times New Roman"/>
          <w:sz w:val="31"/>
          <w:szCs w:val="31"/>
        </w:rPr>
        <w:t>.</w:t>
      </w:r>
    </w:p>
    <w:p w14:paraId="3FD3359D" w14:textId="77777777" w:rsidR="0089451C" w:rsidRDefault="0089451C" w:rsidP="00883518">
      <w:pPr>
        <w:autoSpaceDE w:val="0"/>
        <w:autoSpaceDN w:val="0"/>
        <w:adjustRightInd w:val="0"/>
        <w:spacing w:after="0" w:line="240" w:lineRule="auto"/>
        <w:ind w:left="-851" w:firstLine="851"/>
        <w:rPr>
          <w:rFonts w:ascii="Times New Roman" w:hAnsi="Times New Roman" w:cs="Times New Roman"/>
          <w:b/>
          <w:bCs/>
          <w:sz w:val="31"/>
          <w:szCs w:val="31"/>
        </w:rPr>
      </w:pPr>
    </w:p>
    <w:p w14:paraId="0F27F176" w14:textId="1E6C67B4" w:rsidR="00883518" w:rsidRPr="00883518" w:rsidRDefault="00883518" w:rsidP="0089451C">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883518">
        <w:rPr>
          <w:rFonts w:ascii="Times New Roman" w:hAnsi="Times New Roman" w:cs="Times New Roman"/>
          <w:b/>
          <w:bCs/>
          <w:sz w:val="31"/>
          <w:szCs w:val="31"/>
        </w:rPr>
        <w:t>Приложение III</w:t>
      </w:r>
    </w:p>
    <w:p w14:paraId="0A66F245" w14:textId="77777777" w:rsidR="00883518" w:rsidRPr="00883518" w:rsidRDefault="00883518" w:rsidP="0089451C">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883518">
        <w:rPr>
          <w:rFonts w:ascii="Times New Roman" w:hAnsi="Times New Roman" w:cs="Times New Roman"/>
          <w:b/>
          <w:bCs/>
          <w:sz w:val="31"/>
          <w:szCs w:val="31"/>
        </w:rPr>
        <w:t>Экспериментальное подтверждение общей теории</w:t>
      </w:r>
    </w:p>
    <w:p w14:paraId="2A68EF99" w14:textId="4198C5AB" w:rsidR="00883518" w:rsidRPr="00816B04" w:rsidRDefault="0089451C" w:rsidP="0089451C">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883518">
        <w:rPr>
          <w:rFonts w:ascii="Times New Roman" w:hAnsi="Times New Roman" w:cs="Times New Roman"/>
          <w:b/>
          <w:bCs/>
          <w:sz w:val="31"/>
          <w:szCs w:val="31"/>
        </w:rPr>
        <w:t>О</w:t>
      </w:r>
      <w:r w:rsidR="00883518" w:rsidRPr="00883518">
        <w:rPr>
          <w:rFonts w:ascii="Times New Roman" w:hAnsi="Times New Roman" w:cs="Times New Roman"/>
          <w:b/>
          <w:bCs/>
          <w:sz w:val="31"/>
          <w:szCs w:val="31"/>
        </w:rPr>
        <w:t>тносительности</w:t>
      </w:r>
      <w:r w:rsidRPr="00816B04">
        <w:rPr>
          <w:rFonts w:ascii="Times New Roman" w:hAnsi="Times New Roman" w:cs="Times New Roman"/>
          <w:b/>
          <w:bCs/>
          <w:sz w:val="31"/>
          <w:szCs w:val="31"/>
        </w:rPr>
        <w:t>*</w:t>
      </w:r>
    </w:p>
    <w:p w14:paraId="730566C5" w14:textId="77777777" w:rsidR="0089451C" w:rsidRDefault="0089451C" w:rsidP="00883518">
      <w:pPr>
        <w:autoSpaceDE w:val="0"/>
        <w:autoSpaceDN w:val="0"/>
        <w:adjustRightInd w:val="0"/>
        <w:spacing w:after="0" w:line="240" w:lineRule="auto"/>
        <w:ind w:left="-851" w:firstLine="851"/>
        <w:rPr>
          <w:rFonts w:ascii="Times New Roman" w:hAnsi="Times New Roman" w:cs="Times New Roman"/>
          <w:sz w:val="31"/>
          <w:szCs w:val="31"/>
        </w:rPr>
      </w:pPr>
    </w:p>
    <w:p w14:paraId="66788CE2" w14:textId="3EEB67DE" w:rsidR="00883518" w:rsidRPr="00883518"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t>С точки зрения теории познания эволюцию опытной науки можно</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представить себе как непрерывный процесс индукции. Теории развиваются и выражаются как объединения большого числа отдельных опытных фактов в форме эмпирических законов, из которых путем сравнения устанавливаются общие законы. С этой точки зрения развитие</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науки имеет сходство с составлением каталога и является чисто эмпирическим делом.</w:t>
      </w:r>
    </w:p>
    <w:p w14:paraId="55814E22" w14:textId="1CE40DCF" w:rsidR="0089451C" w:rsidRDefault="00883518" w:rsidP="00883518">
      <w:pPr>
        <w:autoSpaceDE w:val="0"/>
        <w:autoSpaceDN w:val="0"/>
        <w:adjustRightInd w:val="0"/>
        <w:spacing w:after="0" w:line="240" w:lineRule="auto"/>
        <w:ind w:left="-851" w:firstLine="851"/>
        <w:rPr>
          <w:rFonts w:ascii="Times New Roman" w:hAnsi="Times New Roman" w:cs="Times New Roman"/>
          <w:sz w:val="31"/>
          <w:szCs w:val="31"/>
        </w:rPr>
      </w:pPr>
      <w:r w:rsidRPr="00883518">
        <w:rPr>
          <w:rFonts w:ascii="Times New Roman" w:hAnsi="Times New Roman" w:cs="Times New Roman"/>
          <w:sz w:val="31"/>
          <w:szCs w:val="31"/>
        </w:rPr>
        <w:t>Но эта точка зрения никоим образом не охватывает весь действительный процесс. Она умалчивает о важной роли интуиции и дедуктивного мышления в развитии точной науки. Как только какая-нибудь</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наука выходит из начальной стадии своего развития, прогресс теории</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достигается уже не просто в процессе упорядочения. Исследователь,</w:t>
      </w:r>
      <w:r w:rsidR="0089451C" w:rsidRPr="0089451C">
        <w:rPr>
          <w:rFonts w:ascii="Times New Roman" w:hAnsi="Times New Roman" w:cs="Times New Roman"/>
          <w:sz w:val="31"/>
          <w:szCs w:val="31"/>
        </w:rPr>
        <w:t xml:space="preserve"> </w:t>
      </w:r>
      <w:r w:rsidRPr="00883518">
        <w:rPr>
          <w:rFonts w:ascii="Times New Roman" w:hAnsi="Times New Roman" w:cs="Times New Roman"/>
          <w:sz w:val="31"/>
          <w:szCs w:val="31"/>
        </w:rPr>
        <w:t>отталкиваясь от опытных фактов, старается развивать систему понятий, которая, вообще говоря, логически опиралась бы на небольшое число основных предположений, так называемых аксиом. Такую систему</w:t>
      </w:r>
      <w:r w:rsidR="0089451C" w:rsidRPr="0089451C">
        <w:rPr>
          <w:rFonts w:ascii="Times New Roman" w:hAnsi="Times New Roman" w:cs="Times New Roman"/>
          <w:sz w:val="31"/>
          <w:szCs w:val="31"/>
        </w:rPr>
        <w:t xml:space="preserve"> </w:t>
      </w:r>
    </w:p>
    <w:p w14:paraId="73F28C1F" w14:textId="77777777" w:rsidR="0089451C" w:rsidRDefault="0089451C" w:rsidP="00883518">
      <w:pPr>
        <w:autoSpaceDE w:val="0"/>
        <w:autoSpaceDN w:val="0"/>
        <w:adjustRightInd w:val="0"/>
        <w:spacing w:after="0" w:line="240" w:lineRule="auto"/>
        <w:ind w:left="-851" w:firstLine="851"/>
        <w:rPr>
          <w:rFonts w:ascii="Times New Roman" w:hAnsi="Times New Roman" w:cs="Times New Roman"/>
          <w:sz w:val="31"/>
          <w:szCs w:val="31"/>
        </w:rPr>
      </w:pPr>
    </w:p>
    <w:p w14:paraId="5CDDD9D6" w14:textId="77777777" w:rsidR="0089451C" w:rsidRDefault="0089451C" w:rsidP="0089451C">
      <w:pPr>
        <w:autoSpaceDE w:val="0"/>
        <w:autoSpaceDN w:val="0"/>
        <w:adjustRightInd w:val="0"/>
        <w:spacing w:after="0" w:line="240" w:lineRule="auto"/>
        <w:ind w:left="-851" w:firstLine="851"/>
        <w:rPr>
          <w:rFonts w:ascii="Times New Roman" w:hAnsi="Times New Roman" w:cs="Times New Roman"/>
          <w:sz w:val="28"/>
          <w:szCs w:val="28"/>
        </w:rPr>
      </w:pPr>
    </w:p>
    <w:p w14:paraId="1F92C3D9" w14:textId="0C0D85F6" w:rsidR="00167D15" w:rsidRPr="0089451C" w:rsidRDefault="0089451C" w:rsidP="0089451C">
      <w:pPr>
        <w:autoSpaceDE w:val="0"/>
        <w:autoSpaceDN w:val="0"/>
        <w:adjustRightInd w:val="0"/>
        <w:spacing w:after="0" w:line="240" w:lineRule="auto"/>
        <w:ind w:left="-851" w:firstLine="851"/>
        <w:rPr>
          <w:rFonts w:ascii="Times New Roman" w:hAnsi="Times New Roman" w:cs="Times New Roman"/>
          <w:sz w:val="28"/>
          <w:szCs w:val="28"/>
        </w:rPr>
      </w:pPr>
      <w:r w:rsidRPr="0089451C">
        <w:rPr>
          <w:rFonts w:ascii="Times New Roman" w:hAnsi="Times New Roman" w:cs="Times New Roman"/>
          <w:sz w:val="28"/>
          <w:szCs w:val="28"/>
        </w:rPr>
        <w:t>*</w:t>
      </w:r>
      <w:r w:rsidR="00883518" w:rsidRPr="0089451C">
        <w:rPr>
          <w:rFonts w:ascii="Times New Roman" w:hAnsi="Times New Roman" w:cs="Times New Roman"/>
          <w:sz w:val="28"/>
          <w:szCs w:val="28"/>
        </w:rPr>
        <w:t xml:space="preserve"> Перевод приложений III и IV выполнен по 15-му английскому изданию книжки. — </w:t>
      </w:r>
      <w:r w:rsidR="00883518" w:rsidRPr="0089451C">
        <w:rPr>
          <w:rFonts w:ascii="Times New Roman" w:hAnsi="Times New Roman" w:cs="Times New Roman"/>
          <w:i/>
          <w:iCs/>
          <w:sz w:val="28"/>
          <w:szCs w:val="28"/>
        </w:rPr>
        <w:t>Прим. ред.</w:t>
      </w:r>
    </w:p>
    <w:p w14:paraId="53AEA85C" w14:textId="6E7DB2D3" w:rsidR="00167D15" w:rsidRPr="00883518" w:rsidRDefault="00167D15" w:rsidP="00883518">
      <w:pPr>
        <w:autoSpaceDE w:val="0"/>
        <w:autoSpaceDN w:val="0"/>
        <w:adjustRightInd w:val="0"/>
        <w:spacing w:after="0" w:line="240" w:lineRule="auto"/>
        <w:ind w:left="-851" w:right="283" w:firstLine="851"/>
        <w:rPr>
          <w:rFonts w:ascii="Times New Roman" w:hAnsi="Times New Roman" w:cs="Times New Roman"/>
          <w:sz w:val="31"/>
          <w:szCs w:val="31"/>
        </w:rPr>
      </w:pPr>
    </w:p>
    <w:p w14:paraId="107F9EF3" w14:textId="0281A11D" w:rsidR="00B416B4" w:rsidRPr="00B416B4" w:rsidRDefault="00B416B4" w:rsidP="00B416B4">
      <w:pPr>
        <w:autoSpaceDE w:val="0"/>
        <w:autoSpaceDN w:val="0"/>
        <w:adjustRightInd w:val="0"/>
        <w:spacing w:after="0" w:line="240" w:lineRule="auto"/>
        <w:ind w:left="-851" w:firstLine="851"/>
        <w:rPr>
          <w:rFonts w:ascii="Times New Roman" w:hAnsi="Times New Roman" w:cs="Times New Roman"/>
          <w:i/>
          <w:iCs/>
          <w:sz w:val="31"/>
          <w:szCs w:val="31"/>
        </w:rPr>
      </w:pPr>
      <w:r w:rsidRPr="00B416B4">
        <w:rPr>
          <w:rFonts w:ascii="Times New Roman" w:hAnsi="Times New Roman" w:cs="Times New Roman"/>
          <w:sz w:val="31"/>
          <w:szCs w:val="31"/>
        </w:rPr>
        <w:lastRenderedPageBreak/>
        <w:t xml:space="preserve">206 </w:t>
      </w:r>
      <w:r w:rsidR="00253FC7" w:rsidRPr="00253FC7">
        <w:rPr>
          <w:rFonts w:ascii="Times New Roman" w:hAnsi="Times New Roman" w:cs="Times New Roman"/>
          <w:sz w:val="31"/>
          <w:szCs w:val="31"/>
        </w:rPr>
        <w:t xml:space="preserve">         </w:t>
      </w:r>
      <w:r w:rsidRPr="00B416B4">
        <w:rPr>
          <w:rFonts w:ascii="Times New Roman" w:hAnsi="Times New Roman" w:cs="Times New Roman"/>
          <w:i/>
          <w:iCs/>
          <w:sz w:val="31"/>
          <w:szCs w:val="31"/>
        </w:rPr>
        <w:t>О специальной и общей теории относительности</w:t>
      </w:r>
    </w:p>
    <w:p w14:paraId="2FE33B3B" w14:textId="77777777" w:rsidR="00B416B4" w:rsidRDefault="00B416B4" w:rsidP="00B416B4">
      <w:pPr>
        <w:autoSpaceDE w:val="0"/>
        <w:autoSpaceDN w:val="0"/>
        <w:adjustRightInd w:val="0"/>
        <w:spacing w:after="0" w:line="240" w:lineRule="auto"/>
        <w:ind w:left="-851" w:firstLine="851"/>
        <w:rPr>
          <w:rFonts w:ascii="Times New Roman" w:hAnsi="Times New Roman" w:cs="Times New Roman"/>
          <w:sz w:val="31"/>
          <w:szCs w:val="31"/>
        </w:rPr>
      </w:pPr>
    </w:p>
    <w:p w14:paraId="160D70B4" w14:textId="31EC2EF6" w:rsidR="00B416B4" w:rsidRPr="00B416B4" w:rsidRDefault="00B416B4" w:rsidP="00B416B4">
      <w:pPr>
        <w:autoSpaceDE w:val="0"/>
        <w:autoSpaceDN w:val="0"/>
        <w:adjustRightInd w:val="0"/>
        <w:spacing w:after="0" w:line="240" w:lineRule="auto"/>
        <w:ind w:left="-851" w:firstLine="851"/>
        <w:rPr>
          <w:rFonts w:ascii="Times New Roman" w:hAnsi="Times New Roman" w:cs="Times New Roman"/>
          <w:sz w:val="31"/>
          <w:szCs w:val="31"/>
        </w:rPr>
      </w:pPr>
      <w:r w:rsidRPr="00B416B4">
        <w:rPr>
          <w:rFonts w:ascii="Times New Roman" w:hAnsi="Times New Roman" w:cs="Times New Roman"/>
          <w:sz w:val="31"/>
          <w:szCs w:val="31"/>
        </w:rPr>
        <w:t xml:space="preserve">понятий мы называем </w:t>
      </w:r>
      <w:r w:rsidRPr="00B416B4">
        <w:rPr>
          <w:rFonts w:ascii="Times New Roman" w:hAnsi="Times New Roman" w:cs="Times New Roman"/>
          <w:i/>
          <w:iCs/>
          <w:sz w:val="31"/>
          <w:szCs w:val="31"/>
        </w:rPr>
        <w:t xml:space="preserve">теорией. </w:t>
      </w:r>
      <w:r w:rsidRPr="00B416B4">
        <w:rPr>
          <w:rFonts w:ascii="Times New Roman" w:hAnsi="Times New Roman" w:cs="Times New Roman"/>
          <w:sz w:val="31"/>
          <w:szCs w:val="31"/>
        </w:rPr>
        <w:t xml:space="preserve">Теория черпает свое подтверждение в том, что она связывает большое число отдельных эмпирических фактов и в этом состоит ее </w:t>
      </w:r>
      <w:r w:rsidRPr="00B416B4">
        <w:rPr>
          <w:rFonts w:ascii="Cambria Math" w:hAnsi="Cambria Math" w:cs="Cambria Math"/>
          <w:sz w:val="31"/>
          <w:szCs w:val="31"/>
        </w:rPr>
        <w:t>≪</w:t>
      </w:r>
      <w:r w:rsidRPr="00B416B4">
        <w:rPr>
          <w:rFonts w:ascii="Times New Roman" w:hAnsi="Times New Roman" w:cs="Times New Roman"/>
          <w:sz w:val="31"/>
          <w:szCs w:val="31"/>
        </w:rPr>
        <w:t>справедливость</w:t>
      </w:r>
      <w:r w:rsidRPr="00B416B4">
        <w:rPr>
          <w:rFonts w:ascii="Cambria Math" w:hAnsi="Cambria Math" w:cs="Cambria Math"/>
          <w:sz w:val="31"/>
          <w:szCs w:val="31"/>
        </w:rPr>
        <w:t>≫</w:t>
      </w:r>
      <w:r w:rsidRPr="00B416B4">
        <w:rPr>
          <w:rFonts w:ascii="Times New Roman" w:hAnsi="Times New Roman" w:cs="Times New Roman"/>
          <w:sz w:val="31"/>
          <w:szCs w:val="31"/>
        </w:rPr>
        <w:t>.</w:t>
      </w:r>
    </w:p>
    <w:p w14:paraId="506EBF41" w14:textId="35C0A9F9" w:rsidR="00B416B4" w:rsidRPr="00B416B4" w:rsidRDefault="00B416B4" w:rsidP="00B416B4">
      <w:pPr>
        <w:autoSpaceDE w:val="0"/>
        <w:autoSpaceDN w:val="0"/>
        <w:adjustRightInd w:val="0"/>
        <w:spacing w:after="0" w:line="240" w:lineRule="auto"/>
        <w:ind w:left="-851" w:firstLine="851"/>
        <w:rPr>
          <w:rFonts w:ascii="Times New Roman" w:hAnsi="Times New Roman" w:cs="Times New Roman"/>
          <w:sz w:val="31"/>
          <w:szCs w:val="31"/>
        </w:rPr>
      </w:pPr>
      <w:r w:rsidRPr="00B416B4">
        <w:rPr>
          <w:rFonts w:ascii="Times New Roman" w:hAnsi="Times New Roman" w:cs="Times New Roman"/>
          <w:sz w:val="31"/>
          <w:szCs w:val="31"/>
        </w:rPr>
        <w:t>Для одного и того же комплекса опытных фактов может существовать несколько теорий, значительно различающихся друг от друга. Но в отношении выводов из теорий, которые доступны для опытной проверки, согласие между теориями может быть настолько полным, что трудно найти такие следствия, в которых эти теории отличаются друг от друга. Широко известным примером такого рода в области биологии служит дарвиновская теория развития видов путем естественного отбора в процессе борьбы за существование и теория эволюции, основывающаяся на гипотезе наследственности приобретенных свойств.</w:t>
      </w:r>
    </w:p>
    <w:p w14:paraId="6ABC8129" w14:textId="0A1AFF49" w:rsidR="00B416B4" w:rsidRPr="00B416B4" w:rsidRDefault="00B416B4" w:rsidP="00B416B4">
      <w:pPr>
        <w:autoSpaceDE w:val="0"/>
        <w:autoSpaceDN w:val="0"/>
        <w:adjustRightInd w:val="0"/>
        <w:spacing w:after="0" w:line="240" w:lineRule="auto"/>
        <w:ind w:left="-851" w:firstLine="851"/>
        <w:rPr>
          <w:rFonts w:ascii="Times New Roman" w:hAnsi="Times New Roman" w:cs="Times New Roman"/>
          <w:sz w:val="31"/>
          <w:szCs w:val="31"/>
        </w:rPr>
      </w:pPr>
      <w:r w:rsidRPr="00B416B4">
        <w:rPr>
          <w:rFonts w:ascii="Times New Roman" w:hAnsi="Times New Roman" w:cs="Times New Roman"/>
          <w:sz w:val="31"/>
          <w:szCs w:val="31"/>
        </w:rPr>
        <w:t xml:space="preserve">Другой случай далеко идущего совпадения следствий двух теорий встречается в механике Ньютона, с одной стороны, и в общей теории относительности — с другой. Это совпадение идет настолько далеко, что до настоящего времени мы смогли найти лишь немного допускающих опытную проверку следствий общей теории относительности, к которым не приводила </w:t>
      </w:r>
      <w:proofErr w:type="spellStart"/>
      <w:r w:rsidRPr="00B416B4">
        <w:rPr>
          <w:rFonts w:ascii="Times New Roman" w:hAnsi="Times New Roman" w:cs="Times New Roman"/>
          <w:sz w:val="31"/>
          <w:szCs w:val="31"/>
        </w:rPr>
        <w:t>дорелятивистская</w:t>
      </w:r>
      <w:proofErr w:type="spellEnd"/>
      <w:r w:rsidRPr="00B416B4">
        <w:rPr>
          <w:rFonts w:ascii="Times New Roman" w:hAnsi="Times New Roman" w:cs="Times New Roman"/>
          <w:sz w:val="31"/>
          <w:szCs w:val="31"/>
        </w:rPr>
        <w:t xml:space="preserve"> физика; и это несмотря на глубокое различие основных предпосылок обеих теорий. Здесь мы еще раз рассмотрим эти важные следствия, а также обсудим относящиеся к ним опытные данные, которые получены.</w:t>
      </w:r>
    </w:p>
    <w:p w14:paraId="115F8E1C" w14:textId="77777777" w:rsidR="00B416B4" w:rsidRDefault="00B416B4" w:rsidP="00B416B4">
      <w:pPr>
        <w:autoSpaceDE w:val="0"/>
        <w:autoSpaceDN w:val="0"/>
        <w:adjustRightInd w:val="0"/>
        <w:spacing w:after="0" w:line="240" w:lineRule="auto"/>
        <w:ind w:left="-851" w:firstLine="851"/>
        <w:rPr>
          <w:rFonts w:ascii="Times New Roman" w:hAnsi="Times New Roman" w:cs="Times New Roman"/>
          <w:b/>
          <w:bCs/>
          <w:sz w:val="31"/>
          <w:szCs w:val="31"/>
        </w:rPr>
      </w:pPr>
    </w:p>
    <w:p w14:paraId="5CB3F6EE" w14:textId="48C03935" w:rsidR="00B416B4" w:rsidRPr="00B416B4" w:rsidRDefault="00B416B4" w:rsidP="00B416B4">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B416B4">
        <w:rPr>
          <w:rFonts w:ascii="Times New Roman" w:hAnsi="Times New Roman" w:cs="Times New Roman"/>
          <w:b/>
          <w:bCs/>
          <w:sz w:val="31"/>
          <w:szCs w:val="31"/>
        </w:rPr>
        <w:t>а. Движение перигелия планеты Меркурий</w:t>
      </w:r>
    </w:p>
    <w:p w14:paraId="12B93146" w14:textId="77777777" w:rsidR="00B416B4" w:rsidRDefault="00B416B4" w:rsidP="00B416B4">
      <w:pPr>
        <w:autoSpaceDE w:val="0"/>
        <w:autoSpaceDN w:val="0"/>
        <w:adjustRightInd w:val="0"/>
        <w:spacing w:after="0" w:line="240" w:lineRule="auto"/>
        <w:ind w:left="-851" w:firstLine="851"/>
        <w:rPr>
          <w:rFonts w:ascii="Times New Roman" w:hAnsi="Times New Roman" w:cs="Times New Roman"/>
          <w:sz w:val="31"/>
          <w:szCs w:val="31"/>
        </w:rPr>
      </w:pPr>
    </w:p>
    <w:p w14:paraId="67424DF3" w14:textId="6484953A" w:rsidR="00167D15" w:rsidRPr="00B416B4" w:rsidRDefault="00B416B4" w:rsidP="00BF2B62">
      <w:pPr>
        <w:autoSpaceDE w:val="0"/>
        <w:autoSpaceDN w:val="0"/>
        <w:adjustRightInd w:val="0"/>
        <w:spacing w:after="0" w:line="240" w:lineRule="auto"/>
        <w:ind w:left="-851" w:firstLine="851"/>
        <w:rPr>
          <w:rFonts w:ascii="Times New Roman" w:hAnsi="Times New Roman" w:cs="Times New Roman"/>
          <w:sz w:val="31"/>
          <w:szCs w:val="31"/>
        </w:rPr>
      </w:pPr>
      <w:r w:rsidRPr="00B416B4">
        <w:rPr>
          <w:rFonts w:ascii="Times New Roman" w:hAnsi="Times New Roman" w:cs="Times New Roman"/>
          <w:sz w:val="31"/>
          <w:szCs w:val="31"/>
        </w:rPr>
        <w:t xml:space="preserve">Согласно </w:t>
      </w:r>
      <w:proofErr w:type="spellStart"/>
      <w:r w:rsidRPr="00B416B4">
        <w:rPr>
          <w:rFonts w:ascii="Times New Roman" w:hAnsi="Times New Roman" w:cs="Times New Roman"/>
          <w:sz w:val="31"/>
          <w:szCs w:val="31"/>
        </w:rPr>
        <w:t>ньютоновой</w:t>
      </w:r>
      <w:proofErr w:type="spellEnd"/>
      <w:r w:rsidRPr="00B416B4">
        <w:rPr>
          <w:rFonts w:ascii="Times New Roman" w:hAnsi="Times New Roman" w:cs="Times New Roman"/>
          <w:sz w:val="31"/>
          <w:szCs w:val="31"/>
        </w:rPr>
        <w:t xml:space="preserve"> механике и </w:t>
      </w:r>
      <w:proofErr w:type="spellStart"/>
      <w:r w:rsidRPr="00B416B4">
        <w:rPr>
          <w:rFonts w:ascii="Times New Roman" w:hAnsi="Times New Roman" w:cs="Times New Roman"/>
          <w:sz w:val="31"/>
          <w:szCs w:val="31"/>
        </w:rPr>
        <w:t>ньютонову</w:t>
      </w:r>
      <w:proofErr w:type="spellEnd"/>
      <w:r w:rsidRPr="00B416B4">
        <w:rPr>
          <w:rFonts w:ascii="Times New Roman" w:hAnsi="Times New Roman" w:cs="Times New Roman"/>
          <w:sz w:val="31"/>
          <w:szCs w:val="31"/>
        </w:rPr>
        <w:t xml:space="preserve"> закону тяготения, некоторая планета, вращающаяся вокруг Солнца, должна описывать эллипс вокруг последнего, точнее, вокруг общего центра тяжести Солнца</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и планеты. При этом Солнце, или общий центр тяжести, находится в одном из фокусов эллиптической орбиты, так что в течение планетного</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года расстояние между Солнцем и планетой растет от минимума к максимуму и затем снова уменьшается до минимума. Если вместо закона Ньютона мы примем несколько иной закон притяжения, то найдем,</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что и при этом новом законе движение по-прежнему будет происходить</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так, что расстояние между Солнцем и планетой будет испытывать периодические колебания; но в этом случае угол, описываемый линией,</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соединяющей Солнце и планету, за время такого периода (от перигелия — ближайшего положения к Солнцу — до перигелия) отличался бы</w:t>
      </w:r>
      <w:r w:rsidR="00BF2B62" w:rsidRPr="00BF2B62">
        <w:rPr>
          <w:rFonts w:ascii="Times New Roman" w:hAnsi="Times New Roman" w:cs="Times New Roman"/>
          <w:sz w:val="31"/>
          <w:szCs w:val="31"/>
        </w:rPr>
        <w:t xml:space="preserve"> </w:t>
      </w:r>
      <w:r w:rsidRPr="00B416B4">
        <w:rPr>
          <w:rFonts w:ascii="Times New Roman" w:hAnsi="Times New Roman" w:cs="Times New Roman"/>
          <w:sz w:val="31"/>
          <w:szCs w:val="31"/>
        </w:rPr>
        <w:t>от угла 360°. Траектория не была бы тогда замкнутой, но заполняла</w:t>
      </w:r>
      <w:r w:rsidR="007F5CEA" w:rsidRPr="007F5CEA">
        <w:rPr>
          <w:rFonts w:ascii="Times New Roman" w:hAnsi="Times New Roman" w:cs="Times New Roman"/>
          <w:sz w:val="31"/>
          <w:szCs w:val="31"/>
        </w:rPr>
        <w:t xml:space="preserve"> </w:t>
      </w:r>
      <w:r w:rsidR="007F5CEA" w:rsidRPr="00BF2B62">
        <w:rPr>
          <w:rFonts w:ascii="Times New Roman" w:hAnsi="Times New Roman" w:cs="Times New Roman"/>
          <w:sz w:val="31"/>
          <w:szCs w:val="31"/>
        </w:rPr>
        <w:t>бы с течением</w:t>
      </w:r>
    </w:p>
    <w:p w14:paraId="72582CEB" w14:textId="4F6AFB07"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lastRenderedPageBreak/>
        <w:t xml:space="preserve">§32. </w:t>
      </w:r>
      <w:r w:rsidR="00253FC7" w:rsidRPr="00816B04">
        <w:rPr>
          <w:rFonts w:ascii="Times New Roman" w:hAnsi="Times New Roman" w:cs="Times New Roman"/>
          <w:sz w:val="31"/>
          <w:szCs w:val="31"/>
        </w:rPr>
        <w:t xml:space="preserve">           </w:t>
      </w:r>
      <w:r w:rsidRPr="00BF2B62">
        <w:rPr>
          <w:rFonts w:ascii="Times New Roman" w:hAnsi="Times New Roman" w:cs="Times New Roman"/>
          <w:i/>
          <w:iCs/>
          <w:sz w:val="31"/>
          <w:szCs w:val="31"/>
        </w:rPr>
        <w:t>Структура пространства</w:t>
      </w:r>
      <w:r w:rsidR="00253FC7" w:rsidRPr="00816B04">
        <w:rPr>
          <w:rFonts w:ascii="Times New Roman" w:hAnsi="Times New Roman" w:cs="Times New Roman"/>
          <w:i/>
          <w:iCs/>
          <w:sz w:val="31"/>
          <w:szCs w:val="31"/>
        </w:rPr>
        <w:t xml:space="preserve">                                            </w:t>
      </w:r>
      <w:r w:rsidRPr="00BF2B62">
        <w:rPr>
          <w:rFonts w:ascii="Times New Roman" w:hAnsi="Times New Roman" w:cs="Times New Roman"/>
          <w:i/>
          <w:iCs/>
          <w:sz w:val="31"/>
          <w:szCs w:val="31"/>
        </w:rPr>
        <w:t xml:space="preserve"> </w:t>
      </w:r>
      <w:r w:rsidRPr="00BF2B62">
        <w:rPr>
          <w:rFonts w:ascii="Times New Roman" w:hAnsi="Times New Roman" w:cs="Times New Roman"/>
          <w:sz w:val="31"/>
          <w:szCs w:val="31"/>
        </w:rPr>
        <w:t>207</w:t>
      </w:r>
    </w:p>
    <w:p w14:paraId="2FC30237" w14:textId="77777777" w:rsid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p>
    <w:p w14:paraId="0DEB9472" w14:textId="7A352AF5"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времени кольцеобразную область в плоскости орбиты, т.е. между окружностями с радиусами, равными наименьшему и наибольшему расстояниям планеты от Солнца.</w:t>
      </w:r>
    </w:p>
    <w:p w14:paraId="25F89CBD" w14:textId="2107FFE1"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Согласно общей теории относительности, которая, конечно, отличается от теории Ньютона, должно также иметь место небольшое отклонение от движения планеты по орбите в соответствии с законами Кеплера-Ньютона, так что угол, описываемый радиусом, соединяющим Солнце и планету, от одного перигелия до другого должен превосходить угол, соответствующий полному обороту, на величину, определяемую выражением</w:t>
      </w:r>
    </w:p>
    <w:p w14:paraId="781311FE" w14:textId="76F507FC" w:rsidR="00BF2B62" w:rsidRDefault="00BF2B62" w:rsidP="00BF2B62">
      <w:pPr>
        <w:autoSpaceDE w:val="0"/>
        <w:autoSpaceDN w:val="0"/>
        <w:adjustRightInd w:val="0"/>
        <w:spacing w:after="0" w:line="240" w:lineRule="auto"/>
        <w:ind w:left="-851" w:firstLine="851"/>
        <w:jc w:val="center"/>
        <w:rPr>
          <w:rFonts w:ascii="Times New Roman" w:hAnsi="Times New Roman" w:cs="Times New Roman"/>
          <w:sz w:val="31"/>
          <w:szCs w:val="31"/>
        </w:rPr>
      </w:pPr>
      <w:r w:rsidRPr="00BF2B62">
        <w:rPr>
          <w:rFonts w:ascii="Times New Roman" w:hAnsi="Times New Roman" w:cs="Times New Roman"/>
          <w:noProof/>
          <w:sz w:val="31"/>
          <w:szCs w:val="31"/>
        </w:rPr>
        <w:drawing>
          <wp:inline distT="0" distB="0" distL="0" distR="0" wp14:anchorId="1673D49A" wp14:editId="567B5980">
            <wp:extent cx="1457325" cy="588229"/>
            <wp:effectExtent l="0" t="0" r="0" b="254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70815" cy="593674"/>
                    </a:xfrm>
                    <a:prstGeom prst="rect">
                      <a:avLst/>
                    </a:prstGeom>
                    <a:noFill/>
                    <a:ln>
                      <a:noFill/>
                    </a:ln>
                  </pic:spPr>
                </pic:pic>
              </a:graphicData>
            </a:graphic>
          </wp:inline>
        </w:drawing>
      </w:r>
    </w:p>
    <w:p w14:paraId="7506BE74" w14:textId="71D2BCE8"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 xml:space="preserve">(Один полный оборот соответствует углу 2тг в абсолютной угловой мере, как это обычно принято в физике.) Здесь </w:t>
      </w:r>
      <w:r w:rsidRPr="00BF2B62">
        <w:rPr>
          <w:rFonts w:ascii="Times New Roman" w:hAnsi="Times New Roman" w:cs="Times New Roman"/>
          <w:i/>
          <w:iCs/>
          <w:sz w:val="31"/>
          <w:szCs w:val="31"/>
        </w:rPr>
        <w:t xml:space="preserve">а </w:t>
      </w:r>
      <w:r w:rsidRPr="00BF2B62">
        <w:rPr>
          <w:rFonts w:ascii="Times New Roman" w:hAnsi="Times New Roman" w:cs="Times New Roman"/>
          <w:sz w:val="31"/>
          <w:szCs w:val="31"/>
        </w:rPr>
        <w:t xml:space="preserve">— большая полуось эллипса, е — его эксцентриситет, с — скорость света, </w:t>
      </w:r>
      <w:r w:rsidRPr="00BF2B62">
        <w:rPr>
          <w:rFonts w:ascii="Times New Roman" w:hAnsi="Times New Roman" w:cs="Times New Roman"/>
          <w:i/>
          <w:iCs/>
          <w:sz w:val="31"/>
          <w:szCs w:val="31"/>
        </w:rPr>
        <w:t xml:space="preserve">Т </w:t>
      </w:r>
      <w:r w:rsidRPr="00BF2B62">
        <w:rPr>
          <w:rFonts w:ascii="Times New Roman" w:hAnsi="Times New Roman" w:cs="Times New Roman"/>
          <w:sz w:val="31"/>
          <w:szCs w:val="31"/>
        </w:rPr>
        <w:t xml:space="preserve">— период обращения планеты. Этот результат можно представить также и в следующем виде: согласно общей теории относительности, большая </w:t>
      </w:r>
      <w:proofErr w:type="spellStart"/>
      <w:r w:rsidRPr="00BF2B62">
        <w:rPr>
          <w:rFonts w:ascii="Times New Roman" w:hAnsi="Times New Roman" w:cs="Times New Roman"/>
          <w:sz w:val="31"/>
          <w:szCs w:val="31"/>
        </w:rPr>
        <w:t>осьэллипса</w:t>
      </w:r>
      <w:proofErr w:type="spellEnd"/>
      <w:r w:rsidRPr="00BF2B62">
        <w:rPr>
          <w:rFonts w:ascii="Times New Roman" w:hAnsi="Times New Roman" w:cs="Times New Roman"/>
          <w:sz w:val="31"/>
          <w:szCs w:val="31"/>
        </w:rPr>
        <w:t xml:space="preserve"> вращается вокруг Солнца в направлении вращения планеты. Согласно теории, это вращение должно составлять для планеты Меркурий 43 угловых секунды в столетие, а у других планет нашей солнечной</w:t>
      </w:r>
      <w:r w:rsidR="00072E4F" w:rsidRPr="00072E4F">
        <w:rPr>
          <w:rFonts w:ascii="Times New Roman" w:hAnsi="Times New Roman" w:cs="Times New Roman"/>
          <w:sz w:val="31"/>
          <w:szCs w:val="31"/>
        </w:rPr>
        <w:t xml:space="preserve"> </w:t>
      </w:r>
      <w:r w:rsidRPr="00BF2B62">
        <w:rPr>
          <w:rFonts w:ascii="Times New Roman" w:hAnsi="Times New Roman" w:cs="Times New Roman"/>
          <w:sz w:val="31"/>
          <w:szCs w:val="31"/>
        </w:rPr>
        <w:t xml:space="preserve">системы оно должно быть настолько незначительным, что </w:t>
      </w:r>
      <w:proofErr w:type="spellStart"/>
      <w:r w:rsidRPr="00BF2B62">
        <w:rPr>
          <w:rFonts w:ascii="Times New Roman" w:hAnsi="Times New Roman" w:cs="Times New Roman"/>
          <w:sz w:val="31"/>
          <w:szCs w:val="31"/>
        </w:rPr>
        <w:t>недоступнонаблюдению</w:t>
      </w:r>
      <w:proofErr w:type="spellEnd"/>
      <w:r w:rsidR="00072E4F" w:rsidRPr="00072E4F">
        <w:rPr>
          <w:rFonts w:ascii="Times New Roman" w:hAnsi="Times New Roman" w:cs="Times New Roman"/>
          <w:sz w:val="31"/>
          <w:szCs w:val="31"/>
        </w:rPr>
        <w:t>*</w:t>
      </w:r>
      <w:r w:rsidRPr="00BF2B62">
        <w:rPr>
          <w:rFonts w:ascii="Times New Roman" w:hAnsi="Times New Roman" w:cs="Times New Roman"/>
          <w:sz w:val="31"/>
          <w:szCs w:val="31"/>
        </w:rPr>
        <w:t>.</w:t>
      </w:r>
    </w:p>
    <w:p w14:paraId="0506056C" w14:textId="7CFECC76"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 xml:space="preserve">В самом деле, астрономы нашли, что теория Ньютона недостаточна для того, чтобы рассчитать наблюдаемое движение Меркурия с точностью, которая может быть достигнута при наблюдениях в настоящее время. После того как были приняты в расчет все </w:t>
      </w:r>
      <w:proofErr w:type="spellStart"/>
      <w:r w:rsidRPr="00BF2B62">
        <w:rPr>
          <w:rFonts w:ascii="Times New Roman" w:hAnsi="Times New Roman" w:cs="Times New Roman"/>
          <w:sz w:val="31"/>
          <w:szCs w:val="31"/>
        </w:rPr>
        <w:t>возмущающиевлияния</w:t>
      </w:r>
      <w:proofErr w:type="spellEnd"/>
      <w:r w:rsidRPr="00BF2B62">
        <w:rPr>
          <w:rFonts w:ascii="Times New Roman" w:hAnsi="Times New Roman" w:cs="Times New Roman"/>
          <w:sz w:val="31"/>
          <w:szCs w:val="31"/>
        </w:rPr>
        <w:t xml:space="preserve"> остальных планет на движение Меркурия, было найдено (Леверье, 1859; </w:t>
      </w:r>
      <w:proofErr w:type="spellStart"/>
      <w:r w:rsidRPr="00BF2B62">
        <w:rPr>
          <w:rFonts w:ascii="Times New Roman" w:hAnsi="Times New Roman" w:cs="Times New Roman"/>
          <w:sz w:val="31"/>
          <w:szCs w:val="31"/>
        </w:rPr>
        <w:t>Ньюкомб</w:t>
      </w:r>
      <w:proofErr w:type="spellEnd"/>
      <w:r w:rsidRPr="00BF2B62">
        <w:rPr>
          <w:rFonts w:ascii="Times New Roman" w:hAnsi="Times New Roman" w:cs="Times New Roman"/>
          <w:sz w:val="31"/>
          <w:szCs w:val="31"/>
        </w:rPr>
        <w:t>, 1895), что остается необъясненным движение</w:t>
      </w:r>
      <w:r w:rsidR="00072E4F" w:rsidRPr="00072E4F">
        <w:rPr>
          <w:rFonts w:ascii="Times New Roman" w:hAnsi="Times New Roman" w:cs="Times New Roman"/>
          <w:sz w:val="31"/>
          <w:szCs w:val="31"/>
        </w:rPr>
        <w:t xml:space="preserve"> </w:t>
      </w:r>
      <w:r w:rsidRPr="00BF2B62">
        <w:rPr>
          <w:rFonts w:ascii="Times New Roman" w:hAnsi="Times New Roman" w:cs="Times New Roman"/>
          <w:sz w:val="31"/>
          <w:szCs w:val="31"/>
        </w:rPr>
        <w:t>перигелия орбиты Меркурия, скорость которого не отличается заметно</w:t>
      </w:r>
      <w:r w:rsidR="00072E4F" w:rsidRPr="00072E4F">
        <w:rPr>
          <w:rFonts w:ascii="Times New Roman" w:hAnsi="Times New Roman" w:cs="Times New Roman"/>
          <w:sz w:val="31"/>
          <w:szCs w:val="31"/>
        </w:rPr>
        <w:t xml:space="preserve"> </w:t>
      </w:r>
      <w:r w:rsidRPr="00BF2B62">
        <w:rPr>
          <w:rFonts w:ascii="Times New Roman" w:hAnsi="Times New Roman" w:cs="Times New Roman"/>
          <w:sz w:val="31"/>
          <w:szCs w:val="31"/>
        </w:rPr>
        <w:t>от упомянутых выше +43 угловых секунд в столетие. Ошибка этого</w:t>
      </w:r>
      <w:r w:rsidR="00072E4F" w:rsidRPr="00816B04">
        <w:rPr>
          <w:rFonts w:ascii="Times New Roman" w:hAnsi="Times New Roman" w:cs="Times New Roman"/>
          <w:sz w:val="31"/>
          <w:szCs w:val="31"/>
        </w:rPr>
        <w:t xml:space="preserve"> </w:t>
      </w:r>
      <w:r w:rsidRPr="00BF2B62">
        <w:rPr>
          <w:rFonts w:ascii="Times New Roman" w:hAnsi="Times New Roman" w:cs="Times New Roman"/>
          <w:sz w:val="31"/>
          <w:szCs w:val="31"/>
        </w:rPr>
        <w:t>эмпирического результата составляет лишь несколько секунд.</w:t>
      </w:r>
    </w:p>
    <w:p w14:paraId="530AAEB0" w14:textId="77777777"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b/>
          <w:bCs/>
          <w:sz w:val="31"/>
          <w:szCs w:val="31"/>
        </w:rPr>
      </w:pPr>
      <w:r w:rsidRPr="00BF2B62">
        <w:rPr>
          <w:rFonts w:ascii="Times New Roman" w:hAnsi="Times New Roman" w:cs="Times New Roman"/>
          <w:b/>
          <w:bCs/>
          <w:sz w:val="31"/>
          <w:szCs w:val="31"/>
        </w:rPr>
        <w:t>б. Отклонение луча света гравитационным полем</w:t>
      </w:r>
    </w:p>
    <w:p w14:paraId="36454E19" w14:textId="7CC6A411" w:rsidR="00BF2B62" w:rsidRPr="00BF2B62" w:rsidRDefault="00BF2B62" w:rsidP="00BF2B62">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 xml:space="preserve">В § 22 уже было упомянуто, что, согласно общей теории относительности, луч света, проходя через гравитационное поле, должен </w:t>
      </w:r>
    </w:p>
    <w:p w14:paraId="7463EB1E" w14:textId="77777777" w:rsidR="00072E4F" w:rsidRDefault="00072E4F" w:rsidP="00BF2B62">
      <w:pPr>
        <w:autoSpaceDE w:val="0"/>
        <w:autoSpaceDN w:val="0"/>
        <w:adjustRightInd w:val="0"/>
        <w:spacing w:after="0" w:line="240" w:lineRule="auto"/>
        <w:ind w:left="-851" w:firstLine="851"/>
        <w:rPr>
          <w:rFonts w:ascii="Times New Roman" w:hAnsi="Times New Roman" w:cs="Times New Roman"/>
          <w:sz w:val="26"/>
          <w:szCs w:val="26"/>
        </w:rPr>
      </w:pPr>
    </w:p>
    <w:p w14:paraId="00F12E8B" w14:textId="77777777" w:rsidR="00072E4F" w:rsidRDefault="00072E4F" w:rsidP="00BF2B62">
      <w:pPr>
        <w:autoSpaceDE w:val="0"/>
        <w:autoSpaceDN w:val="0"/>
        <w:adjustRightInd w:val="0"/>
        <w:spacing w:after="0" w:line="240" w:lineRule="auto"/>
        <w:ind w:left="-851" w:firstLine="851"/>
        <w:rPr>
          <w:rFonts w:ascii="Times New Roman" w:hAnsi="Times New Roman" w:cs="Times New Roman"/>
          <w:sz w:val="26"/>
          <w:szCs w:val="26"/>
        </w:rPr>
      </w:pPr>
    </w:p>
    <w:p w14:paraId="1C287F2C" w14:textId="77777777" w:rsidR="00072E4F" w:rsidRDefault="00072E4F" w:rsidP="00BF2B62">
      <w:pPr>
        <w:autoSpaceDE w:val="0"/>
        <w:autoSpaceDN w:val="0"/>
        <w:adjustRightInd w:val="0"/>
        <w:spacing w:after="0" w:line="240" w:lineRule="auto"/>
        <w:ind w:left="-851" w:firstLine="851"/>
        <w:rPr>
          <w:rFonts w:ascii="Times New Roman" w:hAnsi="Times New Roman" w:cs="Times New Roman"/>
          <w:sz w:val="26"/>
          <w:szCs w:val="26"/>
        </w:rPr>
      </w:pPr>
    </w:p>
    <w:p w14:paraId="1BD1F092" w14:textId="7506AD05" w:rsidR="00BF2B62" w:rsidRPr="00072E4F" w:rsidRDefault="00072E4F" w:rsidP="00BF2B62">
      <w:pPr>
        <w:autoSpaceDE w:val="0"/>
        <w:autoSpaceDN w:val="0"/>
        <w:adjustRightInd w:val="0"/>
        <w:spacing w:after="0" w:line="240" w:lineRule="auto"/>
        <w:ind w:left="-851" w:firstLine="851"/>
        <w:rPr>
          <w:rFonts w:ascii="Times New Roman" w:hAnsi="Times New Roman" w:cs="Times New Roman"/>
          <w:sz w:val="26"/>
          <w:szCs w:val="26"/>
        </w:rPr>
      </w:pPr>
      <w:r w:rsidRPr="00072E4F">
        <w:rPr>
          <w:rFonts w:ascii="Times New Roman" w:hAnsi="Times New Roman" w:cs="Times New Roman"/>
          <w:sz w:val="26"/>
          <w:szCs w:val="26"/>
        </w:rPr>
        <w:t>*</w:t>
      </w:r>
      <w:r w:rsidR="00BF2B62" w:rsidRPr="00072E4F">
        <w:rPr>
          <w:rFonts w:ascii="Times New Roman" w:hAnsi="Times New Roman" w:cs="Times New Roman"/>
          <w:sz w:val="26"/>
          <w:szCs w:val="26"/>
        </w:rPr>
        <w:t xml:space="preserve"> Особенно, если учесть, что орбита следующей планеты, Венеры, представляет</w:t>
      </w:r>
    </w:p>
    <w:p w14:paraId="7EEC01CD" w14:textId="360B92AC" w:rsidR="005905FC" w:rsidRPr="00072E4F" w:rsidRDefault="00BF2B62" w:rsidP="00072E4F">
      <w:pPr>
        <w:autoSpaceDE w:val="0"/>
        <w:autoSpaceDN w:val="0"/>
        <w:adjustRightInd w:val="0"/>
        <w:spacing w:after="0" w:line="240" w:lineRule="auto"/>
        <w:ind w:left="-851" w:firstLine="851"/>
        <w:rPr>
          <w:rFonts w:ascii="Times New Roman" w:hAnsi="Times New Roman" w:cs="Times New Roman"/>
          <w:sz w:val="24"/>
          <w:szCs w:val="24"/>
        </w:rPr>
      </w:pPr>
      <w:r w:rsidRPr="00072E4F">
        <w:rPr>
          <w:rFonts w:ascii="Times New Roman" w:hAnsi="Times New Roman" w:cs="Times New Roman"/>
          <w:sz w:val="24"/>
          <w:szCs w:val="24"/>
        </w:rPr>
        <w:t>собой почти точный круг, а это затрудняет точное определение положения перигелия.</w:t>
      </w:r>
    </w:p>
    <w:p w14:paraId="4D262A55" w14:textId="2DD465FD" w:rsidR="00072E4F" w:rsidRPr="00072E4F" w:rsidRDefault="00072E4F" w:rsidP="00072E4F">
      <w:pPr>
        <w:autoSpaceDE w:val="0"/>
        <w:autoSpaceDN w:val="0"/>
        <w:adjustRightInd w:val="0"/>
        <w:spacing w:after="0" w:line="240" w:lineRule="auto"/>
        <w:ind w:left="-851" w:firstLine="851"/>
        <w:rPr>
          <w:rFonts w:ascii="Times New Roman" w:hAnsi="Times New Roman" w:cs="Times New Roman"/>
          <w:i/>
          <w:iCs/>
          <w:sz w:val="31"/>
          <w:szCs w:val="31"/>
        </w:rPr>
      </w:pPr>
      <w:r w:rsidRPr="00072E4F">
        <w:rPr>
          <w:rFonts w:ascii="Times New Roman" w:hAnsi="Times New Roman" w:cs="Times New Roman"/>
          <w:sz w:val="31"/>
          <w:szCs w:val="31"/>
        </w:rPr>
        <w:lastRenderedPageBreak/>
        <w:t>208</w:t>
      </w:r>
      <w:r w:rsidR="00253FC7" w:rsidRPr="00253FC7">
        <w:rPr>
          <w:rFonts w:ascii="Times New Roman" w:hAnsi="Times New Roman" w:cs="Times New Roman"/>
          <w:sz w:val="31"/>
          <w:szCs w:val="31"/>
        </w:rPr>
        <w:t xml:space="preserve">         </w:t>
      </w:r>
      <w:r w:rsidRPr="00072E4F">
        <w:rPr>
          <w:rFonts w:ascii="Times New Roman" w:hAnsi="Times New Roman" w:cs="Times New Roman"/>
          <w:sz w:val="31"/>
          <w:szCs w:val="31"/>
        </w:rPr>
        <w:t xml:space="preserve"> </w:t>
      </w:r>
      <w:r w:rsidRPr="00072E4F">
        <w:rPr>
          <w:rFonts w:ascii="Times New Roman" w:hAnsi="Times New Roman" w:cs="Times New Roman"/>
          <w:i/>
          <w:iCs/>
          <w:sz w:val="31"/>
          <w:szCs w:val="31"/>
        </w:rPr>
        <w:t>О специальной и общей теории относительности</w:t>
      </w:r>
    </w:p>
    <w:p w14:paraId="6DDCBD5F" w14:textId="77777777" w:rsidR="003874B2" w:rsidRDefault="003874B2" w:rsidP="00072E4F">
      <w:pPr>
        <w:autoSpaceDE w:val="0"/>
        <w:autoSpaceDN w:val="0"/>
        <w:adjustRightInd w:val="0"/>
        <w:spacing w:after="0" w:line="240" w:lineRule="auto"/>
        <w:ind w:left="-851" w:firstLine="851"/>
        <w:rPr>
          <w:rFonts w:ascii="Times New Roman" w:hAnsi="Times New Roman" w:cs="Times New Roman"/>
          <w:sz w:val="31"/>
          <w:szCs w:val="31"/>
        </w:rPr>
      </w:pPr>
    </w:p>
    <w:p w14:paraId="43EF9481" w14:textId="215A471D" w:rsidR="00072E4F" w:rsidRPr="00072E4F" w:rsidRDefault="00072E4F" w:rsidP="00072E4F">
      <w:pPr>
        <w:autoSpaceDE w:val="0"/>
        <w:autoSpaceDN w:val="0"/>
        <w:adjustRightInd w:val="0"/>
        <w:spacing w:after="0" w:line="240" w:lineRule="auto"/>
        <w:ind w:left="-851" w:firstLine="851"/>
        <w:rPr>
          <w:rFonts w:ascii="Times New Roman" w:hAnsi="Times New Roman" w:cs="Times New Roman"/>
          <w:sz w:val="31"/>
          <w:szCs w:val="31"/>
        </w:rPr>
      </w:pPr>
      <w:r w:rsidRPr="00BF2B62">
        <w:rPr>
          <w:rFonts w:ascii="Times New Roman" w:hAnsi="Times New Roman" w:cs="Times New Roman"/>
          <w:sz w:val="31"/>
          <w:szCs w:val="31"/>
        </w:rPr>
        <w:t>ис</w:t>
      </w:r>
      <w:r w:rsidRPr="00072E4F">
        <w:rPr>
          <w:rFonts w:ascii="Times New Roman" w:hAnsi="Times New Roman" w:cs="Times New Roman"/>
          <w:sz w:val="31"/>
          <w:szCs w:val="31"/>
        </w:rPr>
        <w:t>кривляться подобно тому, как искривляется траектория тела, движущегося в гравитационном поле. Согласно этой теории, можно ожидать,</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что луч света, проходящий мимо какого-либо небесного тела, должен</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отклониться в направлении последнего. Для луча света, проходящего</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мимо Солнца на расстоянии А радиусов Солнца от его центра, угол</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 xml:space="preserve">отклонения </w:t>
      </w:r>
      <w:r w:rsidRPr="00072E4F">
        <w:rPr>
          <w:rFonts w:ascii="Times New Roman" w:hAnsi="Times New Roman" w:cs="Times New Roman"/>
          <w:i/>
          <w:iCs/>
          <w:sz w:val="31"/>
          <w:szCs w:val="31"/>
        </w:rPr>
        <w:t xml:space="preserve">а </w:t>
      </w:r>
      <w:r w:rsidRPr="00072E4F">
        <w:rPr>
          <w:rFonts w:ascii="Times New Roman" w:hAnsi="Times New Roman" w:cs="Times New Roman"/>
          <w:sz w:val="31"/>
          <w:szCs w:val="31"/>
        </w:rPr>
        <w:t>будет составлять</w:t>
      </w:r>
    </w:p>
    <w:p w14:paraId="5920F327" w14:textId="2BEC0A4A" w:rsidR="00072E4F" w:rsidRPr="003874B2" w:rsidRDefault="003874B2" w:rsidP="00072E4F">
      <w:pPr>
        <w:autoSpaceDE w:val="0"/>
        <w:autoSpaceDN w:val="0"/>
        <w:adjustRightInd w:val="0"/>
        <w:spacing w:after="0" w:line="240" w:lineRule="auto"/>
        <w:ind w:left="-851" w:firstLine="851"/>
        <w:rPr>
          <w:rFonts w:ascii="Times New Roman" w:hAnsi="Times New Roman" w:cs="Times New Roman"/>
          <w:sz w:val="31"/>
          <w:szCs w:val="31"/>
        </w:rPr>
      </w:pPr>
      <w:r w:rsidRPr="00BE4EA7">
        <w:rPr>
          <w:rFonts w:ascii="Times New Roman" w:hAnsi="Times New Roman" w:cs="Times New Roman"/>
          <w:sz w:val="32"/>
          <w:szCs w:val="32"/>
        </w:rPr>
        <w:t>α</w:t>
      </w:r>
      <w:r w:rsidRPr="00072E4F">
        <w:rPr>
          <w:rFonts w:ascii="Times New Roman" w:hAnsi="Times New Roman" w:cs="Times New Roman"/>
          <w:sz w:val="31"/>
          <w:szCs w:val="31"/>
        </w:rPr>
        <w:t xml:space="preserve"> </w:t>
      </w:r>
      <w:r w:rsidRPr="003874B2">
        <w:rPr>
          <w:rFonts w:ascii="Times New Roman" w:hAnsi="Times New Roman" w:cs="Times New Roman"/>
          <w:sz w:val="31"/>
          <w:szCs w:val="31"/>
        </w:rPr>
        <w:t>=</w:t>
      </w:r>
      <w:r w:rsidR="00072E4F" w:rsidRPr="00072E4F">
        <w:rPr>
          <w:rFonts w:ascii="Times New Roman" w:hAnsi="Times New Roman" w:cs="Times New Roman"/>
          <w:sz w:val="31"/>
          <w:szCs w:val="31"/>
        </w:rPr>
        <w:t>1,7 секунды</w:t>
      </w:r>
      <w:r w:rsidRPr="003874B2">
        <w:rPr>
          <w:rFonts w:ascii="Times New Roman" w:hAnsi="Times New Roman" w:cs="Times New Roman"/>
          <w:sz w:val="31"/>
          <w:szCs w:val="31"/>
        </w:rPr>
        <w:t>/</w:t>
      </w:r>
      <w:r w:rsidRPr="003874B2">
        <w:rPr>
          <w:rFonts w:ascii="Times New Roman" w:hAnsi="Times New Roman" w:cs="Times New Roman"/>
          <w:sz w:val="32"/>
          <w:szCs w:val="32"/>
        </w:rPr>
        <w:t xml:space="preserve"> </w:t>
      </w:r>
      <w:r w:rsidRPr="00BE4EA7">
        <w:rPr>
          <w:rFonts w:ascii="Times New Roman" w:hAnsi="Times New Roman" w:cs="Times New Roman"/>
          <w:sz w:val="32"/>
          <w:szCs w:val="32"/>
        </w:rPr>
        <w:t>Δ</w:t>
      </w:r>
    </w:p>
    <w:p w14:paraId="6FD66715" w14:textId="710B7F43" w:rsidR="00072E4F" w:rsidRPr="00072E4F" w:rsidRDefault="00072E4F" w:rsidP="00072E4F">
      <w:pPr>
        <w:autoSpaceDE w:val="0"/>
        <w:autoSpaceDN w:val="0"/>
        <w:adjustRightInd w:val="0"/>
        <w:spacing w:after="0" w:line="240" w:lineRule="auto"/>
        <w:ind w:left="-851" w:firstLine="851"/>
        <w:rPr>
          <w:rFonts w:ascii="Times New Roman" w:hAnsi="Times New Roman" w:cs="Times New Roman"/>
          <w:sz w:val="31"/>
          <w:szCs w:val="31"/>
        </w:rPr>
      </w:pPr>
      <w:r w:rsidRPr="00072E4F">
        <w:rPr>
          <w:rFonts w:ascii="Times New Roman" w:hAnsi="Times New Roman" w:cs="Times New Roman"/>
          <w:sz w:val="31"/>
          <w:szCs w:val="31"/>
        </w:rPr>
        <w:t>Можно добавить, что половина этого отклонения вызывается,</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согласно</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этой теории, ньютоновским полем тяготения Солнца, а другая половина — геометрическим искажением (</w:t>
      </w:r>
      <w:r w:rsidRPr="00072E4F">
        <w:rPr>
          <w:rFonts w:ascii="Cambria Math" w:hAnsi="Cambria Math" w:cs="Cambria Math"/>
          <w:sz w:val="31"/>
          <w:szCs w:val="31"/>
        </w:rPr>
        <w:t>≪</w:t>
      </w:r>
      <w:r w:rsidRPr="00072E4F">
        <w:rPr>
          <w:rFonts w:ascii="Times New Roman" w:hAnsi="Times New Roman" w:cs="Times New Roman"/>
          <w:sz w:val="31"/>
          <w:szCs w:val="31"/>
        </w:rPr>
        <w:t>искривлением</w:t>
      </w:r>
      <w:r w:rsidRPr="00072E4F">
        <w:rPr>
          <w:rFonts w:ascii="Cambria Math" w:hAnsi="Cambria Math" w:cs="Cambria Math"/>
          <w:sz w:val="31"/>
          <w:szCs w:val="31"/>
        </w:rPr>
        <w:t>≫</w:t>
      </w:r>
      <w:r w:rsidRPr="00072E4F">
        <w:rPr>
          <w:rFonts w:ascii="Times New Roman" w:hAnsi="Times New Roman" w:cs="Times New Roman"/>
          <w:sz w:val="31"/>
          <w:szCs w:val="31"/>
        </w:rPr>
        <w:t>) пространства,</w:t>
      </w:r>
      <w:r w:rsidR="003874B2" w:rsidRPr="003874B2">
        <w:rPr>
          <w:rFonts w:ascii="Times New Roman" w:hAnsi="Times New Roman" w:cs="Times New Roman"/>
          <w:sz w:val="31"/>
          <w:szCs w:val="31"/>
        </w:rPr>
        <w:t xml:space="preserve"> </w:t>
      </w:r>
      <w:r w:rsidRPr="00072E4F">
        <w:rPr>
          <w:rFonts w:ascii="Times New Roman" w:hAnsi="Times New Roman" w:cs="Times New Roman"/>
          <w:sz w:val="31"/>
          <w:szCs w:val="31"/>
        </w:rPr>
        <w:t>обусловленным Солнцем.</w:t>
      </w:r>
    </w:p>
    <w:p w14:paraId="16BB2378" w14:textId="77777777" w:rsidR="003874B2" w:rsidRDefault="003874B2" w:rsidP="00072E4F">
      <w:pPr>
        <w:autoSpaceDE w:val="0"/>
        <w:autoSpaceDN w:val="0"/>
        <w:adjustRightInd w:val="0"/>
        <w:spacing w:after="0" w:line="240" w:lineRule="auto"/>
        <w:ind w:left="-851" w:firstLine="851"/>
        <w:rPr>
          <w:rFonts w:ascii="Times New Roman" w:hAnsi="Times New Roman" w:cs="Times New Roman"/>
          <w:sz w:val="31"/>
          <w:szCs w:val="31"/>
        </w:rPr>
      </w:pPr>
    </w:p>
    <w:tbl>
      <w:tblPr>
        <w:tblStyle w:val="a4"/>
        <w:tblW w:w="1020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8006"/>
      </w:tblGrid>
      <w:tr w:rsidR="0029184E" w14:paraId="2CD45075" w14:textId="77777777" w:rsidTr="0029184E">
        <w:trPr>
          <w:trHeight w:val="5318"/>
        </w:trPr>
        <w:tc>
          <w:tcPr>
            <w:tcW w:w="2196" w:type="dxa"/>
          </w:tcPr>
          <w:p w14:paraId="01D40160" w14:textId="143157E7" w:rsidR="003874B2" w:rsidRDefault="0029184E" w:rsidP="00072E4F">
            <w:pPr>
              <w:autoSpaceDE w:val="0"/>
              <w:autoSpaceDN w:val="0"/>
              <w:adjustRightInd w:val="0"/>
              <w:rPr>
                <w:rFonts w:ascii="Times New Roman" w:hAnsi="Times New Roman" w:cs="Times New Roman"/>
                <w:sz w:val="31"/>
                <w:szCs w:val="31"/>
              </w:rPr>
            </w:pPr>
            <w:r w:rsidRPr="0029184E">
              <w:rPr>
                <w:rFonts w:ascii="Times New Roman" w:hAnsi="Times New Roman" w:cs="Times New Roman"/>
                <w:noProof/>
                <w:sz w:val="31"/>
                <w:szCs w:val="31"/>
              </w:rPr>
              <w:drawing>
                <wp:inline distT="0" distB="0" distL="0" distR="0" wp14:anchorId="03F4A89C" wp14:editId="6754A869">
                  <wp:extent cx="1256644" cy="3324225"/>
                  <wp:effectExtent l="0" t="0" r="127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275239" cy="3373415"/>
                          </a:xfrm>
                          <a:prstGeom prst="rect">
                            <a:avLst/>
                          </a:prstGeom>
                          <a:noFill/>
                          <a:ln>
                            <a:noFill/>
                          </a:ln>
                        </pic:spPr>
                      </pic:pic>
                    </a:graphicData>
                  </a:graphic>
                </wp:inline>
              </w:drawing>
            </w:r>
          </w:p>
        </w:tc>
        <w:tc>
          <w:tcPr>
            <w:tcW w:w="8006" w:type="dxa"/>
          </w:tcPr>
          <w:p w14:paraId="3D457633" w14:textId="4AD88A5B" w:rsidR="003874B2" w:rsidRDefault="003874B2" w:rsidP="0029184E">
            <w:pPr>
              <w:autoSpaceDE w:val="0"/>
              <w:autoSpaceDN w:val="0"/>
              <w:adjustRightInd w:val="0"/>
              <w:ind w:left="178" w:firstLine="851"/>
              <w:rPr>
                <w:rFonts w:ascii="Times New Roman" w:hAnsi="Times New Roman" w:cs="Times New Roman"/>
                <w:sz w:val="31"/>
                <w:szCs w:val="31"/>
              </w:rPr>
            </w:pPr>
            <w:r w:rsidRPr="00072E4F">
              <w:rPr>
                <w:rFonts w:ascii="Times New Roman" w:hAnsi="Times New Roman" w:cs="Times New Roman"/>
                <w:sz w:val="31"/>
                <w:szCs w:val="31"/>
              </w:rPr>
              <w:t>Этот результат допускает экспериментальную проверку путем фотографирования звезд во время полного солнечного затмения. Единственной причиной, почему мы должны выбирать такой момент, является то, что во всякое другое время земная атмосфера, освещенная Солнцем, светит</w:t>
            </w:r>
            <w:r w:rsidRPr="003874B2">
              <w:rPr>
                <w:rFonts w:ascii="Times New Roman" w:hAnsi="Times New Roman" w:cs="Times New Roman"/>
                <w:sz w:val="31"/>
                <w:szCs w:val="31"/>
              </w:rPr>
              <w:t xml:space="preserve"> </w:t>
            </w:r>
            <w:r w:rsidRPr="00072E4F">
              <w:rPr>
                <w:rFonts w:ascii="Times New Roman" w:hAnsi="Times New Roman" w:cs="Times New Roman"/>
                <w:sz w:val="31"/>
                <w:szCs w:val="31"/>
              </w:rPr>
              <w:t>настолько сильно, что делает невидимыми звезды, расположенные вблизи диска Солнца. Предсказываемый эффект</w:t>
            </w:r>
            <w:r w:rsidRPr="003874B2">
              <w:rPr>
                <w:rFonts w:ascii="Times New Roman" w:hAnsi="Times New Roman" w:cs="Times New Roman"/>
                <w:sz w:val="31"/>
                <w:szCs w:val="31"/>
              </w:rPr>
              <w:t xml:space="preserve"> </w:t>
            </w:r>
            <w:r w:rsidRPr="00072E4F">
              <w:rPr>
                <w:rFonts w:ascii="Times New Roman" w:hAnsi="Times New Roman" w:cs="Times New Roman"/>
                <w:sz w:val="31"/>
                <w:szCs w:val="31"/>
              </w:rPr>
              <w:t>можно ясно видеть из рис. 5. Если бы Солнца (5) не было,</w:t>
            </w:r>
            <w:r w:rsidRPr="003874B2">
              <w:rPr>
                <w:rFonts w:ascii="Times New Roman" w:hAnsi="Times New Roman" w:cs="Times New Roman"/>
                <w:sz w:val="31"/>
                <w:szCs w:val="31"/>
              </w:rPr>
              <w:t xml:space="preserve"> </w:t>
            </w:r>
            <w:r w:rsidRPr="00072E4F">
              <w:rPr>
                <w:rFonts w:ascii="Times New Roman" w:hAnsi="Times New Roman" w:cs="Times New Roman"/>
                <w:sz w:val="31"/>
                <w:szCs w:val="31"/>
              </w:rPr>
              <w:t xml:space="preserve">то практически бесконечно удаленную звезду при наблюдении с Земли мы увидели бы в направлении </w:t>
            </w:r>
            <w:r w:rsidRPr="00072E4F">
              <w:rPr>
                <w:rFonts w:ascii="Times New Roman" w:hAnsi="Times New Roman" w:cs="Times New Roman"/>
                <w:i/>
                <w:iCs/>
                <w:sz w:val="31"/>
                <w:szCs w:val="31"/>
              </w:rPr>
              <w:t xml:space="preserve">D\. </w:t>
            </w:r>
            <w:r w:rsidRPr="00072E4F">
              <w:rPr>
                <w:rFonts w:ascii="Times New Roman" w:hAnsi="Times New Roman" w:cs="Times New Roman"/>
                <w:sz w:val="31"/>
                <w:szCs w:val="31"/>
              </w:rPr>
              <w:t>Но вследствие отклонения Солнцем луча света от звезды мы будем</w:t>
            </w:r>
            <w:r w:rsidRPr="003874B2">
              <w:rPr>
                <w:rFonts w:ascii="Times New Roman" w:hAnsi="Times New Roman" w:cs="Times New Roman"/>
                <w:sz w:val="31"/>
                <w:szCs w:val="31"/>
              </w:rPr>
              <w:t xml:space="preserve"> </w:t>
            </w:r>
            <w:r w:rsidRPr="00072E4F">
              <w:rPr>
                <w:rFonts w:ascii="Times New Roman" w:hAnsi="Times New Roman" w:cs="Times New Roman"/>
                <w:sz w:val="31"/>
                <w:szCs w:val="31"/>
              </w:rPr>
              <w:t xml:space="preserve">видеть звезду в направлении </w:t>
            </w:r>
            <w:r w:rsidRPr="00072E4F">
              <w:rPr>
                <w:rFonts w:ascii="Times New Roman" w:hAnsi="Times New Roman" w:cs="Times New Roman"/>
                <w:i/>
                <w:iCs/>
                <w:sz w:val="31"/>
                <w:szCs w:val="31"/>
              </w:rPr>
              <w:t xml:space="preserve">D2, </w:t>
            </w:r>
            <w:r w:rsidRPr="00072E4F">
              <w:rPr>
                <w:rFonts w:ascii="Times New Roman" w:hAnsi="Times New Roman" w:cs="Times New Roman"/>
                <w:sz w:val="31"/>
                <w:szCs w:val="31"/>
              </w:rPr>
              <w:t>т.е. на несколько большем расстоянии от центра диска Солнца, чем ее реальное</w:t>
            </w:r>
            <w:r w:rsidRPr="003874B2">
              <w:rPr>
                <w:rFonts w:ascii="Times New Roman" w:hAnsi="Times New Roman" w:cs="Times New Roman"/>
                <w:sz w:val="31"/>
                <w:szCs w:val="31"/>
              </w:rPr>
              <w:t xml:space="preserve"> </w:t>
            </w:r>
            <w:r w:rsidRPr="00072E4F">
              <w:rPr>
                <w:rFonts w:ascii="Times New Roman" w:hAnsi="Times New Roman" w:cs="Times New Roman"/>
                <w:sz w:val="31"/>
                <w:szCs w:val="31"/>
              </w:rPr>
              <w:t>положение.</w:t>
            </w:r>
          </w:p>
        </w:tc>
      </w:tr>
    </w:tbl>
    <w:p w14:paraId="78FD3C28" w14:textId="25F9C08C" w:rsidR="0029184E" w:rsidRDefault="0029184E" w:rsidP="00072E4F">
      <w:pPr>
        <w:autoSpaceDE w:val="0"/>
        <w:autoSpaceDN w:val="0"/>
        <w:adjustRightInd w:val="0"/>
        <w:spacing w:after="0" w:line="240" w:lineRule="auto"/>
        <w:ind w:left="-851" w:firstLine="851"/>
        <w:rPr>
          <w:rFonts w:ascii="Times New Roman" w:hAnsi="Times New Roman" w:cs="Times New Roman"/>
          <w:sz w:val="31"/>
          <w:szCs w:val="31"/>
        </w:rPr>
      </w:pPr>
      <w:r w:rsidRPr="00072E4F">
        <w:rPr>
          <w:rFonts w:ascii="Times New Roman" w:hAnsi="Times New Roman" w:cs="Times New Roman"/>
          <w:sz w:val="31"/>
          <w:szCs w:val="31"/>
        </w:rPr>
        <w:t>Рис 5</w:t>
      </w:r>
    </w:p>
    <w:p w14:paraId="07341AB9" w14:textId="659562FC" w:rsidR="00072E4F" w:rsidRPr="0029184E" w:rsidRDefault="00072E4F" w:rsidP="00072E4F">
      <w:pPr>
        <w:autoSpaceDE w:val="0"/>
        <w:autoSpaceDN w:val="0"/>
        <w:adjustRightInd w:val="0"/>
        <w:spacing w:after="0" w:line="240" w:lineRule="auto"/>
        <w:ind w:left="-851" w:firstLine="851"/>
        <w:rPr>
          <w:rFonts w:ascii="Times New Roman" w:hAnsi="Times New Roman" w:cs="Times New Roman"/>
          <w:sz w:val="29"/>
          <w:szCs w:val="29"/>
        </w:rPr>
      </w:pPr>
      <w:r w:rsidRPr="0029184E">
        <w:rPr>
          <w:rFonts w:ascii="Times New Roman" w:hAnsi="Times New Roman" w:cs="Times New Roman"/>
          <w:sz w:val="29"/>
          <w:szCs w:val="29"/>
        </w:rPr>
        <w:t>На практике это проверяется следующим образом. Звезды, находящиеся вблизи Солнца, фотографируются во время солнечного затмения.</w:t>
      </w:r>
      <w:r w:rsidR="0029184E" w:rsidRPr="0029184E">
        <w:rPr>
          <w:rFonts w:ascii="Times New Roman" w:hAnsi="Times New Roman" w:cs="Times New Roman"/>
          <w:sz w:val="29"/>
          <w:szCs w:val="29"/>
        </w:rPr>
        <w:t xml:space="preserve"> </w:t>
      </w:r>
      <w:r w:rsidRPr="0029184E">
        <w:rPr>
          <w:rFonts w:ascii="Times New Roman" w:hAnsi="Times New Roman" w:cs="Times New Roman"/>
          <w:sz w:val="29"/>
          <w:szCs w:val="29"/>
        </w:rPr>
        <w:t>Затем делается вторая фотография тех же звезд, когда Солнце находится в другой части неба, т.е. на несколько месяцев раньше или позже.</w:t>
      </w:r>
    </w:p>
    <w:p w14:paraId="513E853D" w14:textId="3750DFCC" w:rsidR="00072E4F" w:rsidRPr="0029184E" w:rsidRDefault="00072E4F" w:rsidP="00072E4F">
      <w:pPr>
        <w:autoSpaceDE w:val="0"/>
        <w:autoSpaceDN w:val="0"/>
        <w:adjustRightInd w:val="0"/>
        <w:spacing w:after="0" w:line="240" w:lineRule="auto"/>
        <w:ind w:left="-851" w:firstLine="851"/>
        <w:rPr>
          <w:rFonts w:ascii="Times New Roman" w:hAnsi="Times New Roman" w:cs="Times New Roman"/>
          <w:i/>
          <w:iCs/>
          <w:sz w:val="29"/>
          <w:szCs w:val="29"/>
        </w:rPr>
      </w:pPr>
      <w:r w:rsidRPr="0029184E">
        <w:rPr>
          <w:rFonts w:ascii="Times New Roman" w:hAnsi="Times New Roman" w:cs="Times New Roman"/>
          <w:sz w:val="29"/>
          <w:szCs w:val="29"/>
        </w:rPr>
        <w:t>При сравнении фотографии, сделанной во время солнечного затмения,</w:t>
      </w:r>
      <w:r w:rsidR="0029184E" w:rsidRPr="0029184E">
        <w:rPr>
          <w:rFonts w:ascii="Times New Roman" w:hAnsi="Times New Roman" w:cs="Times New Roman"/>
          <w:sz w:val="29"/>
          <w:szCs w:val="29"/>
        </w:rPr>
        <w:t xml:space="preserve"> </w:t>
      </w:r>
      <w:r w:rsidRPr="0029184E">
        <w:rPr>
          <w:rFonts w:ascii="Times New Roman" w:hAnsi="Times New Roman" w:cs="Times New Roman"/>
          <w:sz w:val="29"/>
          <w:szCs w:val="29"/>
        </w:rPr>
        <w:t>с этой контрольной фотографией положения звезд должны оказаться</w:t>
      </w:r>
      <w:r w:rsidR="0029184E" w:rsidRPr="0029184E">
        <w:rPr>
          <w:rFonts w:ascii="Times New Roman" w:hAnsi="Times New Roman" w:cs="Times New Roman"/>
          <w:sz w:val="29"/>
          <w:szCs w:val="29"/>
        </w:rPr>
        <w:t xml:space="preserve"> </w:t>
      </w:r>
      <w:r w:rsidRPr="0029184E">
        <w:rPr>
          <w:rFonts w:ascii="Times New Roman" w:hAnsi="Times New Roman" w:cs="Times New Roman"/>
          <w:sz w:val="29"/>
          <w:szCs w:val="29"/>
        </w:rPr>
        <w:t>смещенными в радиальном направлении (от центра солнечного диска)</w:t>
      </w:r>
      <w:r w:rsidR="0029184E" w:rsidRPr="0029184E">
        <w:rPr>
          <w:rFonts w:ascii="Times New Roman" w:hAnsi="Times New Roman" w:cs="Times New Roman"/>
          <w:sz w:val="29"/>
          <w:szCs w:val="29"/>
        </w:rPr>
        <w:t xml:space="preserve"> </w:t>
      </w:r>
      <w:r w:rsidRPr="0029184E">
        <w:rPr>
          <w:rFonts w:ascii="Times New Roman" w:hAnsi="Times New Roman" w:cs="Times New Roman"/>
          <w:sz w:val="29"/>
          <w:szCs w:val="29"/>
        </w:rPr>
        <w:t xml:space="preserve">на величину, соответствующую углу </w:t>
      </w:r>
      <w:r w:rsidR="0029184E" w:rsidRPr="00BE4EA7">
        <w:rPr>
          <w:rFonts w:ascii="Times New Roman" w:hAnsi="Times New Roman" w:cs="Times New Roman"/>
          <w:sz w:val="32"/>
          <w:szCs w:val="32"/>
        </w:rPr>
        <w:t>α</w:t>
      </w:r>
      <w:r w:rsidRPr="0029184E">
        <w:rPr>
          <w:rFonts w:ascii="Times New Roman" w:hAnsi="Times New Roman" w:cs="Times New Roman"/>
          <w:i/>
          <w:iCs/>
          <w:sz w:val="29"/>
          <w:szCs w:val="29"/>
        </w:rPr>
        <w:t>.</w:t>
      </w:r>
    </w:p>
    <w:p w14:paraId="19628B2F" w14:textId="5209F0D6" w:rsidR="005905FC" w:rsidRPr="0029184E" w:rsidRDefault="00072E4F" w:rsidP="0029184E">
      <w:pPr>
        <w:autoSpaceDE w:val="0"/>
        <w:autoSpaceDN w:val="0"/>
        <w:adjustRightInd w:val="0"/>
        <w:spacing w:after="0" w:line="240" w:lineRule="auto"/>
        <w:ind w:left="-851" w:firstLine="851"/>
        <w:rPr>
          <w:rFonts w:ascii="Times New Roman" w:hAnsi="Times New Roman" w:cs="Times New Roman"/>
          <w:sz w:val="29"/>
          <w:szCs w:val="29"/>
        </w:rPr>
      </w:pPr>
      <w:r w:rsidRPr="0029184E">
        <w:rPr>
          <w:rFonts w:ascii="Times New Roman" w:hAnsi="Times New Roman" w:cs="Times New Roman"/>
          <w:sz w:val="29"/>
          <w:szCs w:val="29"/>
        </w:rPr>
        <w:t>Исследованием этого важного вывода мы обязаны Королевскому</w:t>
      </w:r>
      <w:r w:rsidR="0029184E" w:rsidRPr="0029184E">
        <w:rPr>
          <w:rFonts w:ascii="Times New Roman" w:hAnsi="Times New Roman" w:cs="Times New Roman"/>
          <w:sz w:val="29"/>
          <w:szCs w:val="29"/>
        </w:rPr>
        <w:t xml:space="preserve"> </w:t>
      </w:r>
      <w:r w:rsidRPr="0029184E">
        <w:rPr>
          <w:rFonts w:ascii="Times New Roman" w:hAnsi="Times New Roman" w:cs="Times New Roman"/>
          <w:sz w:val="29"/>
          <w:szCs w:val="29"/>
        </w:rPr>
        <w:t>обществу и Королевскому астрономическому обществу. Несмотря на</w:t>
      </w:r>
      <w:r w:rsidR="0029184E" w:rsidRPr="00253FC7">
        <w:rPr>
          <w:rFonts w:ascii="Times New Roman" w:hAnsi="Times New Roman" w:cs="Times New Roman"/>
          <w:sz w:val="29"/>
          <w:szCs w:val="29"/>
        </w:rPr>
        <w:t xml:space="preserve"> </w:t>
      </w:r>
      <w:r w:rsidRPr="0029184E">
        <w:rPr>
          <w:rFonts w:ascii="Times New Roman" w:hAnsi="Times New Roman" w:cs="Times New Roman"/>
          <w:sz w:val="29"/>
          <w:szCs w:val="29"/>
        </w:rPr>
        <w:t>войну и вызванные ею трудности материального и психологического</w:t>
      </w:r>
    </w:p>
    <w:p w14:paraId="29B7D475" w14:textId="77777777" w:rsidR="00253FC7" w:rsidRPr="00253FC7" w:rsidRDefault="00253FC7" w:rsidP="00253FC7">
      <w:pPr>
        <w:autoSpaceDE w:val="0"/>
        <w:autoSpaceDN w:val="0"/>
        <w:adjustRightInd w:val="0"/>
        <w:spacing w:after="0" w:line="240" w:lineRule="auto"/>
        <w:ind w:left="-851" w:firstLine="851"/>
        <w:rPr>
          <w:rFonts w:ascii="Times New Roman" w:hAnsi="Times New Roman" w:cs="Times New Roman"/>
          <w:sz w:val="31"/>
          <w:szCs w:val="31"/>
        </w:rPr>
      </w:pPr>
      <w:r w:rsidRPr="00253FC7">
        <w:rPr>
          <w:rFonts w:ascii="Times New Roman" w:hAnsi="Times New Roman" w:cs="Times New Roman"/>
          <w:sz w:val="31"/>
          <w:szCs w:val="31"/>
        </w:rPr>
        <w:lastRenderedPageBreak/>
        <w:t xml:space="preserve">§32. </w:t>
      </w:r>
      <w:r w:rsidRPr="00253FC7">
        <w:rPr>
          <w:rFonts w:ascii="Times New Roman" w:hAnsi="Times New Roman" w:cs="Times New Roman"/>
          <w:i/>
          <w:iCs/>
          <w:sz w:val="31"/>
          <w:szCs w:val="31"/>
        </w:rPr>
        <w:t xml:space="preserve">Структура пространства </w:t>
      </w:r>
      <w:r w:rsidRPr="00253FC7">
        <w:rPr>
          <w:rFonts w:ascii="Times New Roman" w:hAnsi="Times New Roman" w:cs="Times New Roman"/>
          <w:sz w:val="31"/>
          <w:szCs w:val="31"/>
        </w:rPr>
        <w:t>209</w:t>
      </w:r>
    </w:p>
    <w:p w14:paraId="026AB310" w14:textId="77777777" w:rsidR="00253FC7" w:rsidRDefault="00253FC7" w:rsidP="00253FC7">
      <w:pPr>
        <w:autoSpaceDE w:val="0"/>
        <w:autoSpaceDN w:val="0"/>
        <w:adjustRightInd w:val="0"/>
        <w:spacing w:after="0" w:line="240" w:lineRule="auto"/>
        <w:ind w:left="-851" w:firstLine="851"/>
        <w:rPr>
          <w:rFonts w:ascii="Times New Roman" w:hAnsi="Times New Roman" w:cs="Times New Roman"/>
          <w:sz w:val="31"/>
          <w:szCs w:val="31"/>
        </w:rPr>
      </w:pPr>
    </w:p>
    <w:p w14:paraId="29B15022" w14:textId="1197C296" w:rsidR="00253FC7" w:rsidRPr="00253FC7" w:rsidRDefault="00253FC7" w:rsidP="00253FC7">
      <w:pPr>
        <w:autoSpaceDE w:val="0"/>
        <w:autoSpaceDN w:val="0"/>
        <w:adjustRightInd w:val="0"/>
        <w:spacing w:after="0" w:line="240" w:lineRule="auto"/>
        <w:ind w:left="-851" w:firstLine="851"/>
        <w:rPr>
          <w:rFonts w:ascii="Times New Roman" w:hAnsi="Times New Roman" w:cs="Times New Roman"/>
          <w:sz w:val="31"/>
          <w:szCs w:val="31"/>
        </w:rPr>
      </w:pPr>
      <w:r w:rsidRPr="00253FC7">
        <w:rPr>
          <w:rFonts w:ascii="Times New Roman" w:hAnsi="Times New Roman" w:cs="Times New Roman"/>
          <w:sz w:val="31"/>
          <w:szCs w:val="31"/>
        </w:rPr>
        <w:t xml:space="preserve">характера, эти общества снарядили две экспедиции — в </w:t>
      </w:r>
      <w:proofErr w:type="spellStart"/>
      <w:r w:rsidRPr="00253FC7">
        <w:rPr>
          <w:rFonts w:ascii="Times New Roman" w:hAnsi="Times New Roman" w:cs="Times New Roman"/>
          <w:sz w:val="31"/>
          <w:szCs w:val="31"/>
        </w:rPr>
        <w:t>Собраль</w:t>
      </w:r>
      <w:proofErr w:type="spellEnd"/>
      <w:r w:rsidRPr="00253FC7">
        <w:rPr>
          <w:rFonts w:ascii="Times New Roman" w:hAnsi="Times New Roman" w:cs="Times New Roman"/>
          <w:sz w:val="31"/>
          <w:szCs w:val="31"/>
        </w:rPr>
        <w:t xml:space="preserve"> (Бразилия) и на о. Принсипи (у побережья Западной Африки) — и послали нескольких знаменитых английских астрономов (Эддингтона, </w:t>
      </w:r>
      <w:proofErr w:type="spellStart"/>
      <w:r w:rsidRPr="00253FC7">
        <w:rPr>
          <w:rFonts w:ascii="Times New Roman" w:hAnsi="Times New Roman" w:cs="Times New Roman"/>
          <w:sz w:val="31"/>
          <w:szCs w:val="31"/>
        </w:rPr>
        <w:t>Коттингэма</w:t>
      </w:r>
      <w:proofErr w:type="spellEnd"/>
      <w:r w:rsidRPr="00253FC7">
        <w:rPr>
          <w:rFonts w:ascii="Times New Roman" w:hAnsi="Times New Roman" w:cs="Times New Roman"/>
          <w:sz w:val="31"/>
          <w:szCs w:val="31"/>
        </w:rPr>
        <w:t xml:space="preserve">, </w:t>
      </w:r>
      <w:proofErr w:type="spellStart"/>
      <w:r w:rsidRPr="00253FC7">
        <w:rPr>
          <w:rFonts w:ascii="Times New Roman" w:hAnsi="Times New Roman" w:cs="Times New Roman"/>
          <w:sz w:val="31"/>
          <w:szCs w:val="31"/>
        </w:rPr>
        <w:t>Кроммелина</w:t>
      </w:r>
      <w:proofErr w:type="spellEnd"/>
      <w:r w:rsidRPr="00253FC7">
        <w:rPr>
          <w:rFonts w:ascii="Times New Roman" w:hAnsi="Times New Roman" w:cs="Times New Roman"/>
          <w:sz w:val="31"/>
          <w:szCs w:val="31"/>
        </w:rPr>
        <w:t xml:space="preserve"> и Дэвидсона) для фотографирования солнечного затмения 29 мая 1919 г. Ожидавшиеся относительные смещения положений звезд на снимках солнечного затмения по сравнению с контрольными снимками достигали лишь нескольких сотых долей миллиметра. Таким образом, при фотографировании и в последующих измерениях была необходима высокая точность.</w:t>
      </w:r>
    </w:p>
    <w:p w14:paraId="45E7F107" w14:textId="750D4180" w:rsidR="00A54E97" w:rsidRPr="00253FC7" w:rsidRDefault="00253FC7" w:rsidP="00253FC7">
      <w:pPr>
        <w:autoSpaceDE w:val="0"/>
        <w:autoSpaceDN w:val="0"/>
        <w:adjustRightInd w:val="0"/>
        <w:spacing w:after="0" w:line="240" w:lineRule="auto"/>
        <w:ind w:left="-851" w:firstLine="851"/>
        <w:rPr>
          <w:rFonts w:ascii="Times New Roman" w:hAnsi="Times New Roman" w:cs="Times New Roman"/>
          <w:sz w:val="31"/>
          <w:szCs w:val="31"/>
        </w:rPr>
      </w:pPr>
      <w:r w:rsidRPr="00253FC7">
        <w:rPr>
          <w:rFonts w:ascii="Times New Roman" w:hAnsi="Times New Roman" w:cs="Times New Roman"/>
          <w:sz w:val="31"/>
          <w:szCs w:val="31"/>
        </w:rPr>
        <w:t>Результаты измерений весьма удовлетворительно подтвердили теорию. Две прямоугольные координаты наблюдавшихся и вычисленных</w:t>
      </w:r>
      <w:r w:rsidR="00A54E97" w:rsidRPr="00A54E97">
        <w:rPr>
          <w:rFonts w:ascii="Times New Roman" w:hAnsi="Times New Roman" w:cs="Times New Roman"/>
          <w:sz w:val="31"/>
          <w:szCs w:val="31"/>
        </w:rPr>
        <w:t xml:space="preserve"> </w:t>
      </w:r>
      <w:r w:rsidR="00A54E97" w:rsidRPr="00253FC7">
        <w:rPr>
          <w:rFonts w:ascii="Times New Roman" w:hAnsi="Times New Roman" w:cs="Times New Roman"/>
          <w:sz w:val="31"/>
          <w:szCs w:val="31"/>
        </w:rPr>
        <w:t>отклонений звезд (в угловых секундах) приведены в таблице.</w:t>
      </w:r>
    </w:p>
    <w:tbl>
      <w:tblPr>
        <w:tblStyle w:val="a4"/>
        <w:tblW w:w="0" w:type="auto"/>
        <w:tblInd w:w="-5" w:type="dxa"/>
        <w:tblLook w:val="04A0" w:firstRow="1" w:lastRow="0" w:firstColumn="1" w:lastColumn="0" w:noHBand="0" w:noVBand="1"/>
      </w:tblPr>
      <w:tblGrid>
        <w:gridCol w:w="1125"/>
        <w:gridCol w:w="1986"/>
        <w:gridCol w:w="1947"/>
        <w:gridCol w:w="1986"/>
        <w:gridCol w:w="1947"/>
      </w:tblGrid>
      <w:tr w:rsidR="00A54E97" w14:paraId="7A6B2C0C" w14:textId="77777777" w:rsidTr="00DC20E4">
        <w:tc>
          <w:tcPr>
            <w:tcW w:w="1125" w:type="dxa"/>
          </w:tcPr>
          <w:p w14:paraId="59D7FD6F" w14:textId="2E65D7CD" w:rsidR="00A54E97" w:rsidRDefault="00A54E97" w:rsidP="00253FC7">
            <w:pPr>
              <w:autoSpaceDE w:val="0"/>
              <w:autoSpaceDN w:val="0"/>
              <w:adjustRightInd w:val="0"/>
              <w:ind w:left="-851" w:firstLine="851"/>
              <w:rPr>
                <w:rFonts w:ascii="Times New Roman" w:hAnsi="Times New Roman" w:cs="Times New Roman"/>
                <w:sz w:val="31"/>
                <w:szCs w:val="31"/>
              </w:rPr>
            </w:pPr>
          </w:p>
        </w:tc>
        <w:tc>
          <w:tcPr>
            <w:tcW w:w="3933" w:type="dxa"/>
            <w:gridSpan w:val="2"/>
          </w:tcPr>
          <w:p w14:paraId="53EBDB92" w14:textId="77777777" w:rsidR="00A54E97" w:rsidRPr="00253FC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Первая координата</w:t>
            </w:r>
          </w:p>
          <w:p w14:paraId="1905A8A1" w14:textId="77777777" w:rsidR="00A54E97" w:rsidRDefault="00A54E97" w:rsidP="00253FC7">
            <w:pPr>
              <w:autoSpaceDE w:val="0"/>
              <w:autoSpaceDN w:val="0"/>
              <w:adjustRightInd w:val="0"/>
              <w:rPr>
                <w:rFonts w:ascii="Times New Roman" w:hAnsi="Times New Roman" w:cs="Times New Roman"/>
                <w:sz w:val="31"/>
                <w:szCs w:val="31"/>
              </w:rPr>
            </w:pPr>
          </w:p>
        </w:tc>
        <w:tc>
          <w:tcPr>
            <w:tcW w:w="3933" w:type="dxa"/>
            <w:gridSpan w:val="2"/>
          </w:tcPr>
          <w:p w14:paraId="1CB8DDBD" w14:textId="66E798CB" w:rsidR="00A54E97" w:rsidRDefault="00A54E97" w:rsidP="00253FC7">
            <w:pPr>
              <w:autoSpaceDE w:val="0"/>
              <w:autoSpaceDN w:val="0"/>
              <w:adjustRightInd w:val="0"/>
              <w:rPr>
                <w:rFonts w:ascii="Times New Roman" w:hAnsi="Times New Roman" w:cs="Times New Roman"/>
                <w:sz w:val="31"/>
                <w:szCs w:val="31"/>
              </w:rPr>
            </w:pPr>
            <w:r w:rsidRPr="00253FC7">
              <w:rPr>
                <w:rFonts w:ascii="Times New Roman" w:hAnsi="Times New Roman" w:cs="Times New Roman"/>
                <w:sz w:val="31"/>
                <w:szCs w:val="31"/>
              </w:rPr>
              <w:t>Вторая координата</w:t>
            </w:r>
          </w:p>
        </w:tc>
      </w:tr>
      <w:tr w:rsidR="00A54E97" w14:paraId="7177DE69" w14:textId="77777777" w:rsidTr="00DC20E4">
        <w:tc>
          <w:tcPr>
            <w:tcW w:w="1125" w:type="dxa"/>
          </w:tcPr>
          <w:p w14:paraId="1414A1C7"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Номер</w:t>
            </w:r>
          </w:p>
          <w:p w14:paraId="7C85CFC0" w14:textId="768EFBA6" w:rsidR="00A54E97" w:rsidRDefault="00193590" w:rsidP="00193590">
            <w:pPr>
              <w:autoSpaceDE w:val="0"/>
              <w:autoSpaceDN w:val="0"/>
              <w:adjustRightInd w:val="0"/>
              <w:rPr>
                <w:rFonts w:ascii="Times New Roman" w:hAnsi="Times New Roman" w:cs="Times New Roman"/>
                <w:sz w:val="31"/>
                <w:szCs w:val="31"/>
              </w:rPr>
            </w:pPr>
            <w:r w:rsidRPr="00253FC7">
              <w:rPr>
                <w:rFonts w:ascii="Times New Roman" w:hAnsi="Times New Roman" w:cs="Times New Roman"/>
                <w:sz w:val="31"/>
                <w:szCs w:val="31"/>
              </w:rPr>
              <w:t>звезды</w:t>
            </w:r>
          </w:p>
        </w:tc>
        <w:tc>
          <w:tcPr>
            <w:tcW w:w="1986" w:type="dxa"/>
          </w:tcPr>
          <w:p w14:paraId="07BF7632" w14:textId="77777777" w:rsidR="00A54E97" w:rsidRPr="00253FC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наблюдаемое</w:t>
            </w:r>
          </w:p>
          <w:p w14:paraId="348001A5" w14:textId="6AF08FB6"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значение</w:t>
            </w:r>
          </w:p>
        </w:tc>
        <w:tc>
          <w:tcPr>
            <w:tcW w:w="1947" w:type="dxa"/>
          </w:tcPr>
          <w:p w14:paraId="657D25FD"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вычисленное</w:t>
            </w:r>
          </w:p>
          <w:p w14:paraId="0D273AF9"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значение</w:t>
            </w:r>
          </w:p>
          <w:p w14:paraId="2DCBEB63" w14:textId="77777777" w:rsidR="00A54E97" w:rsidRDefault="00A54E97" w:rsidP="00253FC7">
            <w:pPr>
              <w:autoSpaceDE w:val="0"/>
              <w:autoSpaceDN w:val="0"/>
              <w:adjustRightInd w:val="0"/>
              <w:rPr>
                <w:rFonts w:ascii="Times New Roman" w:hAnsi="Times New Roman" w:cs="Times New Roman"/>
                <w:sz w:val="31"/>
                <w:szCs w:val="31"/>
              </w:rPr>
            </w:pPr>
          </w:p>
        </w:tc>
        <w:tc>
          <w:tcPr>
            <w:tcW w:w="1986" w:type="dxa"/>
          </w:tcPr>
          <w:p w14:paraId="095791D6"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наблюдаемое</w:t>
            </w:r>
          </w:p>
          <w:p w14:paraId="7F827B95"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значение</w:t>
            </w:r>
          </w:p>
          <w:p w14:paraId="031203A5" w14:textId="77777777" w:rsidR="00A54E97" w:rsidRDefault="00A54E97" w:rsidP="00253FC7">
            <w:pPr>
              <w:autoSpaceDE w:val="0"/>
              <w:autoSpaceDN w:val="0"/>
              <w:adjustRightInd w:val="0"/>
              <w:rPr>
                <w:rFonts w:ascii="Times New Roman" w:hAnsi="Times New Roman" w:cs="Times New Roman"/>
                <w:sz w:val="31"/>
                <w:szCs w:val="31"/>
              </w:rPr>
            </w:pPr>
          </w:p>
        </w:tc>
        <w:tc>
          <w:tcPr>
            <w:tcW w:w="1947" w:type="dxa"/>
          </w:tcPr>
          <w:p w14:paraId="25B7241C"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вычисленное</w:t>
            </w:r>
          </w:p>
          <w:p w14:paraId="7DF102C9" w14:textId="77777777" w:rsidR="00193590" w:rsidRPr="00253FC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значение</w:t>
            </w:r>
          </w:p>
          <w:p w14:paraId="652279C6" w14:textId="77777777" w:rsidR="00A54E97" w:rsidRDefault="00A54E97" w:rsidP="00253FC7">
            <w:pPr>
              <w:autoSpaceDE w:val="0"/>
              <w:autoSpaceDN w:val="0"/>
              <w:adjustRightInd w:val="0"/>
              <w:rPr>
                <w:rFonts w:ascii="Times New Roman" w:hAnsi="Times New Roman" w:cs="Times New Roman"/>
                <w:sz w:val="31"/>
                <w:szCs w:val="31"/>
              </w:rPr>
            </w:pPr>
          </w:p>
        </w:tc>
      </w:tr>
      <w:tr w:rsidR="00A54E97" w14:paraId="477ADC6D" w14:textId="77777777" w:rsidTr="00DC20E4">
        <w:tc>
          <w:tcPr>
            <w:tcW w:w="1125" w:type="dxa"/>
          </w:tcPr>
          <w:p w14:paraId="1E9C6559" w14:textId="44DDB8DD"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11</w:t>
            </w:r>
          </w:p>
        </w:tc>
        <w:tc>
          <w:tcPr>
            <w:tcW w:w="1986" w:type="dxa"/>
          </w:tcPr>
          <w:p w14:paraId="70E8BCE7" w14:textId="1D06623C"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-0,19</w:t>
            </w:r>
          </w:p>
        </w:tc>
        <w:tc>
          <w:tcPr>
            <w:tcW w:w="1947" w:type="dxa"/>
          </w:tcPr>
          <w:p w14:paraId="2BA3E540" w14:textId="1F236FD4"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-0,22</w:t>
            </w:r>
          </w:p>
        </w:tc>
        <w:tc>
          <w:tcPr>
            <w:tcW w:w="1986" w:type="dxa"/>
          </w:tcPr>
          <w:p w14:paraId="499EA17D" w14:textId="2E722452"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+0,16</w:t>
            </w:r>
          </w:p>
        </w:tc>
        <w:tc>
          <w:tcPr>
            <w:tcW w:w="1947" w:type="dxa"/>
          </w:tcPr>
          <w:p w14:paraId="65A61F0F" w14:textId="162C3246"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+0,02</w:t>
            </w:r>
          </w:p>
        </w:tc>
      </w:tr>
      <w:tr w:rsidR="00A54E97" w14:paraId="179CD360" w14:textId="77777777" w:rsidTr="00DC20E4">
        <w:tc>
          <w:tcPr>
            <w:tcW w:w="1125" w:type="dxa"/>
          </w:tcPr>
          <w:p w14:paraId="4F672986" w14:textId="0A61F996"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5</w:t>
            </w:r>
          </w:p>
        </w:tc>
        <w:tc>
          <w:tcPr>
            <w:tcW w:w="1986" w:type="dxa"/>
          </w:tcPr>
          <w:p w14:paraId="43B0D10C" w14:textId="18F349A0"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+0,29</w:t>
            </w:r>
          </w:p>
        </w:tc>
        <w:tc>
          <w:tcPr>
            <w:tcW w:w="1947" w:type="dxa"/>
          </w:tcPr>
          <w:p w14:paraId="71508B41" w14:textId="2D85C7BF"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+0,31</w:t>
            </w:r>
          </w:p>
        </w:tc>
        <w:tc>
          <w:tcPr>
            <w:tcW w:w="1986" w:type="dxa"/>
          </w:tcPr>
          <w:p w14:paraId="39FB2AE9" w14:textId="6BE82E42"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-0,46</w:t>
            </w:r>
          </w:p>
        </w:tc>
        <w:tc>
          <w:tcPr>
            <w:tcW w:w="1947" w:type="dxa"/>
          </w:tcPr>
          <w:p w14:paraId="73A9EE81" w14:textId="38916399"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-0,43</w:t>
            </w:r>
          </w:p>
        </w:tc>
      </w:tr>
      <w:tr w:rsidR="00A54E97" w14:paraId="2654982E" w14:textId="77777777" w:rsidTr="00DC20E4">
        <w:tc>
          <w:tcPr>
            <w:tcW w:w="1125" w:type="dxa"/>
          </w:tcPr>
          <w:p w14:paraId="7665BAE0" w14:textId="79AFAC36"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4</w:t>
            </w:r>
          </w:p>
        </w:tc>
        <w:tc>
          <w:tcPr>
            <w:tcW w:w="1986" w:type="dxa"/>
          </w:tcPr>
          <w:p w14:paraId="37BF1BA3" w14:textId="485C50F2"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+0,11</w:t>
            </w:r>
          </w:p>
        </w:tc>
        <w:tc>
          <w:tcPr>
            <w:tcW w:w="1947" w:type="dxa"/>
          </w:tcPr>
          <w:p w14:paraId="39940439" w14:textId="004CB8EA"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+0,10</w:t>
            </w:r>
          </w:p>
        </w:tc>
        <w:tc>
          <w:tcPr>
            <w:tcW w:w="1986" w:type="dxa"/>
          </w:tcPr>
          <w:p w14:paraId="7E72C789" w14:textId="45439D53"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+0,83</w:t>
            </w:r>
          </w:p>
        </w:tc>
        <w:tc>
          <w:tcPr>
            <w:tcW w:w="1947" w:type="dxa"/>
          </w:tcPr>
          <w:p w14:paraId="145DC1E4" w14:textId="3CA6B8F4"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+0,74</w:t>
            </w:r>
          </w:p>
        </w:tc>
      </w:tr>
      <w:tr w:rsidR="00A54E97" w14:paraId="306979F9" w14:textId="77777777" w:rsidTr="00DC20E4">
        <w:tc>
          <w:tcPr>
            <w:tcW w:w="1125" w:type="dxa"/>
          </w:tcPr>
          <w:p w14:paraId="165EDE47" w14:textId="6227E0B6"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3</w:t>
            </w:r>
          </w:p>
        </w:tc>
        <w:tc>
          <w:tcPr>
            <w:tcW w:w="1986" w:type="dxa"/>
          </w:tcPr>
          <w:p w14:paraId="5081FACC" w14:textId="189A3B3E"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+0,20</w:t>
            </w:r>
          </w:p>
        </w:tc>
        <w:tc>
          <w:tcPr>
            <w:tcW w:w="1947" w:type="dxa"/>
          </w:tcPr>
          <w:p w14:paraId="257F3602" w14:textId="1A5EAA46"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+0,12</w:t>
            </w:r>
          </w:p>
        </w:tc>
        <w:tc>
          <w:tcPr>
            <w:tcW w:w="1986" w:type="dxa"/>
          </w:tcPr>
          <w:p w14:paraId="1C47B2A9" w14:textId="4DF76307"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+1,00</w:t>
            </w:r>
          </w:p>
        </w:tc>
        <w:tc>
          <w:tcPr>
            <w:tcW w:w="1947" w:type="dxa"/>
          </w:tcPr>
          <w:p w14:paraId="059DBF43" w14:textId="63123058"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+0,87</w:t>
            </w:r>
          </w:p>
        </w:tc>
      </w:tr>
      <w:tr w:rsidR="00A54E97" w14:paraId="5B88410E" w14:textId="77777777" w:rsidTr="00DC20E4">
        <w:tc>
          <w:tcPr>
            <w:tcW w:w="1125" w:type="dxa"/>
          </w:tcPr>
          <w:p w14:paraId="59790EE3" w14:textId="2C63A55B"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6</w:t>
            </w:r>
          </w:p>
        </w:tc>
        <w:tc>
          <w:tcPr>
            <w:tcW w:w="1986" w:type="dxa"/>
          </w:tcPr>
          <w:p w14:paraId="143CF49B" w14:textId="6FDF7F81"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+0,10</w:t>
            </w:r>
          </w:p>
        </w:tc>
        <w:tc>
          <w:tcPr>
            <w:tcW w:w="1947" w:type="dxa"/>
          </w:tcPr>
          <w:p w14:paraId="0180A57F" w14:textId="3CB6FAED"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+0,04</w:t>
            </w:r>
          </w:p>
        </w:tc>
        <w:tc>
          <w:tcPr>
            <w:tcW w:w="1986" w:type="dxa"/>
          </w:tcPr>
          <w:p w14:paraId="3F599BAE" w14:textId="269ED045"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+0,57</w:t>
            </w:r>
          </w:p>
        </w:tc>
        <w:tc>
          <w:tcPr>
            <w:tcW w:w="1947" w:type="dxa"/>
          </w:tcPr>
          <w:p w14:paraId="6BB631EF" w14:textId="4BD599A7"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+0,40</w:t>
            </w:r>
          </w:p>
        </w:tc>
      </w:tr>
      <w:tr w:rsidR="00A54E97" w14:paraId="23ACE1EA" w14:textId="77777777" w:rsidTr="00DC20E4">
        <w:tc>
          <w:tcPr>
            <w:tcW w:w="1125" w:type="dxa"/>
          </w:tcPr>
          <w:p w14:paraId="15348DC1" w14:textId="58B3727F" w:rsidR="00A54E97" w:rsidRDefault="00A54E97" w:rsidP="00A54E97">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10</w:t>
            </w:r>
          </w:p>
        </w:tc>
        <w:tc>
          <w:tcPr>
            <w:tcW w:w="1986" w:type="dxa"/>
          </w:tcPr>
          <w:p w14:paraId="1C2EEC86" w14:textId="6C2B6ABA"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-0,08</w:t>
            </w:r>
          </w:p>
        </w:tc>
        <w:tc>
          <w:tcPr>
            <w:tcW w:w="1947" w:type="dxa"/>
          </w:tcPr>
          <w:p w14:paraId="4F348820" w14:textId="52C5207B"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+0,09</w:t>
            </w:r>
          </w:p>
        </w:tc>
        <w:tc>
          <w:tcPr>
            <w:tcW w:w="1986" w:type="dxa"/>
          </w:tcPr>
          <w:p w14:paraId="2D571D5A" w14:textId="35A8C0E8"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+0,35</w:t>
            </w:r>
          </w:p>
        </w:tc>
        <w:tc>
          <w:tcPr>
            <w:tcW w:w="1947" w:type="dxa"/>
          </w:tcPr>
          <w:p w14:paraId="020DC47D" w14:textId="5C7474E8"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+0,32</w:t>
            </w:r>
          </w:p>
        </w:tc>
      </w:tr>
      <w:tr w:rsidR="00A54E97" w14:paraId="5671D13B" w14:textId="77777777" w:rsidTr="00DC20E4">
        <w:tc>
          <w:tcPr>
            <w:tcW w:w="1125" w:type="dxa"/>
          </w:tcPr>
          <w:p w14:paraId="54783698" w14:textId="773C45AE" w:rsidR="00A54E97" w:rsidRPr="00A54E97" w:rsidRDefault="00A54E97" w:rsidP="00253FC7">
            <w:pPr>
              <w:autoSpaceDE w:val="0"/>
              <w:autoSpaceDN w:val="0"/>
              <w:adjustRightInd w:val="0"/>
              <w:rPr>
                <w:rFonts w:ascii="Times New Roman" w:hAnsi="Times New Roman" w:cs="Times New Roman"/>
                <w:sz w:val="31"/>
                <w:szCs w:val="31"/>
                <w:lang w:val="en-US"/>
              </w:rPr>
            </w:pPr>
            <w:r>
              <w:rPr>
                <w:rFonts w:ascii="Times New Roman" w:hAnsi="Times New Roman" w:cs="Times New Roman"/>
                <w:sz w:val="31"/>
                <w:szCs w:val="31"/>
                <w:lang w:val="en-US"/>
              </w:rPr>
              <w:t>2</w:t>
            </w:r>
          </w:p>
        </w:tc>
        <w:tc>
          <w:tcPr>
            <w:tcW w:w="1986" w:type="dxa"/>
          </w:tcPr>
          <w:p w14:paraId="22D33D30" w14:textId="58AA4CF1"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+0,95</w:t>
            </w:r>
          </w:p>
        </w:tc>
        <w:tc>
          <w:tcPr>
            <w:tcW w:w="1947" w:type="dxa"/>
          </w:tcPr>
          <w:p w14:paraId="1CDF175B" w14:textId="6F7BFE8D"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+0,85</w:t>
            </w:r>
          </w:p>
        </w:tc>
        <w:tc>
          <w:tcPr>
            <w:tcW w:w="1986" w:type="dxa"/>
          </w:tcPr>
          <w:p w14:paraId="358FCB63" w14:textId="25FD55F4"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-0,27</w:t>
            </w:r>
          </w:p>
        </w:tc>
        <w:tc>
          <w:tcPr>
            <w:tcW w:w="1947" w:type="dxa"/>
          </w:tcPr>
          <w:p w14:paraId="687A59D2" w14:textId="7AB5CEEE" w:rsidR="00A54E97" w:rsidRDefault="00193590" w:rsidP="00193590">
            <w:pPr>
              <w:autoSpaceDE w:val="0"/>
              <w:autoSpaceDN w:val="0"/>
              <w:adjustRightInd w:val="0"/>
              <w:ind w:left="-851" w:firstLine="851"/>
              <w:rPr>
                <w:rFonts w:ascii="Times New Roman" w:hAnsi="Times New Roman" w:cs="Times New Roman"/>
                <w:sz w:val="31"/>
                <w:szCs w:val="31"/>
              </w:rPr>
            </w:pPr>
            <w:r w:rsidRPr="00253FC7">
              <w:rPr>
                <w:rFonts w:ascii="Times New Roman" w:hAnsi="Times New Roman" w:cs="Times New Roman"/>
                <w:sz w:val="31"/>
                <w:szCs w:val="31"/>
              </w:rPr>
              <w:t>-0,09</w:t>
            </w:r>
          </w:p>
        </w:tc>
      </w:tr>
    </w:tbl>
    <w:p w14:paraId="719514F0" w14:textId="77777777" w:rsidR="00A54E97" w:rsidRDefault="00A54E97" w:rsidP="00253FC7">
      <w:pPr>
        <w:autoSpaceDE w:val="0"/>
        <w:autoSpaceDN w:val="0"/>
        <w:adjustRightInd w:val="0"/>
        <w:spacing w:after="0" w:line="240" w:lineRule="auto"/>
        <w:ind w:left="-851" w:firstLine="851"/>
        <w:rPr>
          <w:rFonts w:ascii="Times New Roman" w:hAnsi="Times New Roman" w:cs="Times New Roman"/>
          <w:sz w:val="31"/>
          <w:szCs w:val="31"/>
        </w:rPr>
      </w:pPr>
    </w:p>
    <w:p w14:paraId="45AFEFEC" w14:textId="77777777" w:rsidR="00253FC7" w:rsidRPr="00253FC7" w:rsidRDefault="00253FC7" w:rsidP="00DC20E4">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253FC7">
        <w:rPr>
          <w:rFonts w:ascii="Times New Roman" w:hAnsi="Times New Roman" w:cs="Times New Roman"/>
          <w:b/>
          <w:bCs/>
          <w:sz w:val="31"/>
          <w:szCs w:val="31"/>
        </w:rPr>
        <w:t>в. Смещение спектральных линий к красному концу</w:t>
      </w:r>
    </w:p>
    <w:p w14:paraId="0993FC44" w14:textId="77777777" w:rsidR="00253FC7" w:rsidRPr="00253FC7" w:rsidRDefault="00253FC7" w:rsidP="00DC20E4">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253FC7">
        <w:rPr>
          <w:rFonts w:ascii="Times New Roman" w:hAnsi="Times New Roman" w:cs="Times New Roman"/>
          <w:b/>
          <w:bCs/>
          <w:sz w:val="31"/>
          <w:szCs w:val="31"/>
        </w:rPr>
        <w:t>спектра</w:t>
      </w:r>
    </w:p>
    <w:p w14:paraId="1B3345BE" w14:textId="399A4C4B" w:rsidR="00DC20E4" w:rsidRDefault="00253FC7" w:rsidP="00253FC7">
      <w:pPr>
        <w:autoSpaceDE w:val="0"/>
        <w:autoSpaceDN w:val="0"/>
        <w:adjustRightInd w:val="0"/>
        <w:spacing w:after="0" w:line="240" w:lineRule="auto"/>
        <w:ind w:left="-851" w:firstLine="851"/>
        <w:rPr>
          <w:rFonts w:ascii="Times New Roman" w:hAnsi="Times New Roman" w:cs="Times New Roman"/>
          <w:sz w:val="31"/>
          <w:szCs w:val="31"/>
        </w:rPr>
      </w:pPr>
      <w:r w:rsidRPr="00253FC7">
        <w:rPr>
          <w:rFonts w:ascii="Times New Roman" w:hAnsi="Times New Roman" w:cs="Times New Roman"/>
          <w:sz w:val="31"/>
          <w:szCs w:val="31"/>
        </w:rPr>
        <w:t xml:space="preserve">В § 23 было показано, что в системе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 xml:space="preserve">вращающейся относительно </w:t>
      </w:r>
      <w:proofErr w:type="spellStart"/>
      <w:r w:rsidRPr="00253FC7">
        <w:rPr>
          <w:rFonts w:ascii="Times New Roman" w:hAnsi="Times New Roman" w:cs="Times New Roman"/>
          <w:sz w:val="31"/>
          <w:szCs w:val="31"/>
        </w:rPr>
        <w:t>галилеевой</w:t>
      </w:r>
      <w:proofErr w:type="spellEnd"/>
      <w:r w:rsidRPr="00253FC7">
        <w:rPr>
          <w:rFonts w:ascii="Times New Roman" w:hAnsi="Times New Roman" w:cs="Times New Roman"/>
          <w:sz w:val="31"/>
          <w:szCs w:val="31"/>
        </w:rPr>
        <w:t xml:space="preserve"> системы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 xml:space="preserve">скорость хода покоящихся относительно </w:t>
      </w:r>
      <w:r w:rsidRPr="00253FC7">
        <w:rPr>
          <w:rFonts w:ascii="Times New Roman" w:hAnsi="Times New Roman" w:cs="Times New Roman"/>
          <w:i/>
          <w:iCs/>
          <w:sz w:val="31"/>
          <w:szCs w:val="31"/>
        </w:rPr>
        <w:t>К'</w:t>
      </w:r>
      <w:r w:rsidR="00DC20E4" w:rsidRPr="00DC20E4">
        <w:rPr>
          <w:rFonts w:ascii="Times New Roman" w:hAnsi="Times New Roman" w:cs="Times New Roman"/>
          <w:i/>
          <w:iCs/>
          <w:sz w:val="31"/>
          <w:szCs w:val="31"/>
        </w:rPr>
        <w:t xml:space="preserve"> </w:t>
      </w:r>
      <w:r w:rsidRPr="00253FC7">
        <w:rPr>
          <w:rFonts w:ascii="Times New Roman" w:hAnsi="Times New Roman" w:cs="Times New Roman"/>
          <w:sz w:val="31"/>
          <w:szCs w:val="31"/>
        </w:rPr>
        <w:t>часов одинаковой конструкции зависит от их места. Исследуем теперь</w:t>
      </w:r>
      <w:r w:rsidR="00DC20E4" w:rsidRPr="00DC20E4">
        <w:rPr>
          <w:rFonts w:ascii="Times New Roman" w:hAnsi="Times New Roman" w:cs="Times New Roman"/>
          <w:sz w:val="31"/>
          <w:szCs w:val="31"/>
        </w:rPr>
        <w:t xml:space="preserve"> </w:t>
      </w:r>
      <w:r w:rsidRPr="00253FC7">
        <w:rPr>
          <w:rFonts w:ascii="Times New Roman" w:hAnsi="Times New Roman" w:cs="Times New Roman"/>
          <w:sz w:val="31"/>
          <w:szCs w:val="31"/>
        </w:rPr>
        <w:t xml:space="preserve">эту зависимость количественно. Часы, находящиеся на расстоянии </w:t>
      </w:r>
      <w:r w:rsidR="00DC20E4">
        <w:rPr>
          <w:rFonts w:ascii="Times New Roman" w:hAnsi="Times New Roman" w:cs="Times New Roman"/>
          <w:i/>
          <w:iCs/>
          <w:sz w:val="31"/>
          <w:szCs w:val="31"/>
          <w:lang w:val="en-US"/>
        </w:rPr>
        <w:t>r</w:t>
      </w:r>
      <w:r w:rsidRPr="00253FC7">
        <w:rPr>
          <w:rFonts w:ascii="Times New Roman" w:hAnsi="Times New Roman" w:cs="Times New Roman"/>
          <w:i/>
          <w:iCs/>
          <w:sz w:val="31"/>
          <w:szCs w:val="31"/>
        </w:rPr>
        <w:t xml:space="preserve"> </w:t>
      </w:r>
      <w:r w:rsidRPr="00253FC7">
        <w:rPr>
          <w:rFonts w:ascii="Times New Roman" w:hAnsi="Times New Roman" w:cs="Times New Roman"/>
          <w:sz w:val="31"/>
          <w:szCs w:val="31"/>
        </w:rPr>
        <w:t>от</w:t>
      </w:r>
      <w:r w:rsidR="00DC20E4" w:rsidRPr="00DC20E4">
        <w:rPr>
          <w:rFonts w:ascii="Times New Roman" w:hAnsi="Times New Roman" w:cs="Times New Roman"/>
          <w:sz w:val="31"/>
          <w:szCs w:val="31"/>
        </w:rPr>
        <w:t xml:space="preserve"> </w:t>
      </w:r>
      <w:r w:rsidRPr="00253FC7">
        <w:rPr>
          <w:rFonts w:ascii="Times New Roman" w:hAnsi="Times New Roman" w:cs="Times New Roman"/>
          <w:sz w:val="31"/>
          <w:szCs w:val="31"/>
        </w:rPr>
        <w:t xml:space="preserve">центра диска, имеют относительно системы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скорость</w:t>
      </w:r>
      <w:r w:rsidR="00DC20E4" w:rsidRPr="00DC20E4">
        <w:rPr>
          <w:rFonts w:ascii="Times New Roman" w:hAnsi="Times New Roman" w:cs="Times New Roman"/>
          <w:sz w:val="31"/>
          <w:szCs w:val="31"/>
        </w:rPr>
        <w:t xml:space="preserve"> </w:t>
      </w:r>
    </w:p>
    <w:p w14:paraId="31C3232D" w14:textId="64ACAB4F" w:rsidR="00253FC7" w:rsidRPr="00DC20E4" w:rsidRDefault="00DC20E4" w:rsidP="00DC20E4">
      <w:pPr>
        <w:autoSpaceDE w:val="0"/>
        <w:autoSpaceDN w:val="0"/>
        <w:adjustRightInd w:val="0"/>
        <w:spacing w:after="0" w:line="240" w:lineRule="auto"/>
        <w:ind w:left="-851" w:firstLine="851"/>
        <w:jc w:val="center"/>
        <w:rPr>
          <w:rFonts w:ascii="Times New Roman" w:hAnsi="Times New Roman" w:cs="Times New Roman"/>
          <w:b/>
          <w:bCs/>
          <w:i/>
          <w:iCs/>
          <w:sz w:val="40"/>
          <w:szCs w:val="40"/>
        </w:rPr>
      </w:pPr>
      <w:r w:rsidRPr="00DC20E4">
        <w:rPr>
          <w:rFonts w:ascii="Times New Roman" w:hAnsi="Times New Roman" w:cs="Times New Roman"/>
          <w:b/>
          <w:bCs/>
          <w:i/>
          <w:iCs/>
          <w:sz w:val="40"/>
          <w:szCs w:val="40"/>
          <w:lang w:val="en-US"/>
        </w:rPr>
        <w:t>v</w:t>
      </w:r>
      <w:r w:rsidR="00253FC7" w:rsidRPr="00DC20E4">
        <w:rPr>
          <w:rFonts w:ascii="Times New Roman" w:hAnsi="Times New Roman" w:cs="Times New Roman"/>
          <w:b/>
          <w:bCs/>
          <w:i/>
          <w:iCs/>
          <w:sz w:val="40"/>
          <w:szCs w:val="40"/>
        </w:rPr>
        <w:t xml:space="preserve"> = </w:t>
      </w:r>
      <w:r w:rsidRPr="00DC20E4">
        <w:rPr>
          <w:rFonts w:ascii="Times New Roman" w:hAnsi="Times New Roman" w:cs="Times New Roman"/>
          <w:b/>
          <w:bCs/>
          <w:sz w:val="40"/>
          <w:szCs w:val="40"/>
        </w:rPr>
        <w:t>ω</w:t>
      </w:r>
      <w:r w:rsidRPr="00DC20E4">
        <w:rPr>
          <w:rFonts w:ascii="Times New Roman" w:hAnsi="Times New Roman" w:cs="Times New Roman"/>
          <w:b/>
          <w:bCs/>
          <w:i/>
          <w:iCs/>
          <w:sz w:val="40"/>
          <w:szCs w:val="40"/>
        </w:rPr>
        <w:t xml:space="preserve"> </w:t>
      </w:r>
      <w:r w:rsidRPr="00DC20E4">
        <w:rPr>
          <w:rFonts w:ascii="Times New Roman" w:hAnsi="Times New Roman" w:cs="Times New Roman"/>
          <w:b/>
          <w:bCs/>
          <w:i/>
          <w:iCs/>
          <w:sz w:val="40"/>
          <w:szCs w:val="40"/>
          <w:lang w:val="en-US"/>
        </w:rPr>
        <w:t>r</w:t>
      </w:r>
    </w:p>
    <w:p w14:paraId="26294419" w14:textId="32469ACD" w:rsidR="00253FC7" w:rsidRPr="00253FC7" w:rsidRDefault="00253FC7" w:rsidP="00253FC7">
      <w:pPr>
        <w:autoSpaceDE w:val="0"/>
        <w:autoSpaceDN w:val="0"/>
        <w:adjustRightInd w:val="0"/>
        <w:spacing w:after="0" w:line="240" w:lineRule="auto"/>
        <w:ind w:left="-851" w:firstLine="851"/>
        <w:rPr>
          <w:rFonts w:ascii="Times New Roman" w:hAnsi="Times New Roman" w:cs="Times New Roman"/>
          <w:i/>
          <w:iCs/>
          <w:sz w:val="31"/>
          <w:szCs w:val="31"/>
        </w:rPr>
      </w:pPr>
      <w:r w:rsidRPr="00253FC7">
        <w:rPr>
          <w:rFonts w:ascii="Times New Roman" w:hAnsi="Times New Roman" w:cs="Times New Roman"/>
          <w:sz w:val="31"/>
          <w:szCs w:val="31"/>
        </w:rPr>
        <w:t xml:space="preserve">где </w:t>
      </w:r>
      <w:r w:rsidR="00DC20E4" w:rsidRPr="00BE4EA7">
        <w:rPr>
          <w:rFonts w:ascii="Times New Roman" w:hAnsi="Times New Roman" w:cs="Times New Roman"/>
          <w:sz w:val="32"/>
          <w:szCs w:val="32"/>
        </w:rPr>
        <w:t>ω</w:t>
      </w:r>
      <w:r w:rsidRPr="00253FC7">
        <w:rPr>
          <w:rFonts w:ascii="Times New Roman" w:hAnsi="Times New Roman" w:cs="Times New Roman"/>
          <w:i/>
          <w:iCs/>
          <w:sz w:val="31"/>
          <w:szCs w:val="31"/>
        </w:rPr>
        <w:t xml:space="preserve"> </w:t>
      </w:r>
      <w:r w:rsidRPr="00253FC7">
        <w:rPr>
          <w:rFonts w:ascii="Times New Roman" w:hAnsi="Times New Roman" w:cs="Times New Roman"/>
          <w:sz w:val="31"/>
          <w:szCs w:val="31"/>
        </w:rPr>
        <w:t xml:space="preserve">— угловая скорость вращения диска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 xml:space="preserve">относительно </w:t>
      </w:r>
      <w:r w:rsidRPr="00253FC7">
        <w:rPr>
          <w:rFonts w:ascii="Times New Roman" w:hAnsi="Times New Roman" w:cs="Times New Roman"/>
          <w:i/>
          <w:iCs/>
          <w:sz w:val="31"/>
          <w:szCs w:val="31"/>
        </w:rPr>
        <w:t>К.</w:t>
      </w:r>
    </w:p>
    <w:p w14:paraId="14E61051" w14:textId="00E1775C" w:rsidR="000F2F42" w:rsidRPr="00253FC7" w:rsidRDefault="00253FC7" w:rsidP="00DC20E4">
      <w:pPr>
        <w:autoSpaceDE w:val="0"/>
        <w:autoSpaceDN w:val="0"/>
        <w:adjustRightInd w:val="0"/>
        <w:spacing w:after="0" w:line="240" w:lineRule="auto"/>
        <w:ind w:left="-851" w:firstLine="851"/>
        <w:rPr>
          <w:rFonts w:ascii="Times New Roman" w:hAnsi="Times New Roman" w:cs="Times New Roman"/>
          <w:sz w:val="31"/>
          <w:szCs w:val="31"/>
        </w:rPr>
      </w:pPr>
      <w:r w:rsidRPr="00253FC7">
        <w:rPr>
          <w:rFonts w:ascii="Times New Roman" w:hAnsi="Times New Roman" w:cs="Times New Roman"/>
          <w:sz w:val="31"/>
          <w:szCs w:val="31"/>
        </w:rPr>
        <w:t xml:space="preserve">Если </w:t>
      </w:r>
      <w:r w:rsidR="00DC20E4">
        <w:rPr>
          <w:rFonts w:ascii="Times New Roman" w:hAnsi="Times New Roman" w:cs="Times New Roman"/>
          <w:i/>
          <w:iCs/>
          <w:sz w:val="31"/>
          <w:szCs w:val="31"/>
          <w:lang w:val="en-US"/>
        </w:rPr>
        <w:t>v</w:t>
      </w:r>
      <w:r w:rsidR="00DC20E4" w:rsidRPr="00DC20E4">
        <w:rPr>
          <w:rFonts w:ascii="Times New Roman" w:hAnsi="Times New Roman" w:cs="Times New Roman"/>
          <w:i/>
          <w:iCs/>
          <w:sz w:val="31"/>
          <w:szCs w:val="31"/>
          <w:vertAlign w:val="subscript"/>
        </w:rPr>
        <w:t>0</w:t>
      </w:r>
      <w:r w:rsidRPr="00DC20E4">
        <w:rPr>
          <w:rFonts w:ascii="Times New Roman" w:hAnsi="Times New Roman" w:cs="Times New Roman"/>
          <w:i/>
          <w:iCs/>
          <w:sz w:val="31"/>
          <w:szCs w:val="31"/>
          <w:vertAlign w:val="subscript"/>
        </w:rPr>
        <w:t xml:space="preserve"> </w:t>
      </w:r>
      <w:r w:rsidR="00DC20E4" w:rsidRPr="00DC20E4">
        <w:rPr>
          <w:rFonts w:ascii="Times New Roman" w:hAnsi="Times New Roman" w:cs="Times New Roman"/>
          <w:i/>
          <w:iCs/>
          <w:sz w:val="31"/>
          <w:szCs w:val="31"/>
          <w:vertAlign w:val="subscript"/>
        </w:rPr>
        <w:t xml:space="preserve"> </w:t>
      </w:r>
      <w:r w:rsidRPr="00253FC7">
        <w:rPr>
          <w:rFonts w:ascii="Times New Roman" w:hAnsi="Times New Roman" w:cs="Times New Roman"/>
          <w:sz w:val="31"/>
          <w:szCs w:val="31"/>
        </w:rPr>
        <w:t>есть число тиканий часов в единицу времени (</w:t>
      </w:r>
      <w:r w:rsidRPr="00253FC7">
        <w:rPr>
          <w:rFonts w:ascii="Cambria Math" w:hAnsi="Cambria Math" w:cs="Cambria Math"/>
          <w:sz w:val="31"/>
          <w:szCs w:val="31"/>
        </w:rPr>
        <w:t>≪</w:t>
      </w:r>
      <w:r w:rsidRPr="00253FC7">
        <w:rPr>
          <w:rFonts w:ascii="Times New Roman" w:hAnsi="Times New Roman" w:cs="Times New Roman"/>
          <w:sz w:val="31"/>
          <w:szCs w:val="31"/>
        </w:rPr>
        <w:t>скорость</w:t>
      </w:r>
      <w:r w:rsidRPr="00253FC7">
        <w:rPr>
          <w:rFonts w:ascii="Cambria Math" w:hAnsi="Cambria Math" w:cs="Cambria Math"/>
          <w:sz w:val="31"/>
          <w:szCs w:val="31"/>
        </w:rPr>
        <w:t>≫</w:t>
      </w:r>
      <w:r w:rsidR="00DC20E4" w:rsidRPr="00DC20E4">
        <w:rPr>
          <w:rFonts w:ascii="Cambria Math" w:hAnsi="Cambria Math" w:cs="Cambria Math"/>
          <w:sz w:val="31"/>
          <w:szCs w:val="31"/>
        </w:rPr>
        <w:t xml:space="preserve"> </w:t>
      </w:r>
      <w:r w:rsidRPr="00253FC7">
        <w:rPr>
          <w:rFonts w:ascii="Times New Roman" w:hAnsi="Times New Roman" w:cs="Times New Roman"/>
          <w:sz w:val="31"/>
          <w:szCs w:val="31"/>
        </w:rPr>
        <w:t xml:space="preserve">хода часов) относительно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 xml:space="preserve">в случае, когда часы неподвижны, то </w:t>
      </w:r>
      <w:r w:rsidRPr="00253FC7">
        <w:rPr>
          <w:rFonts w:ascii="Cambria Math" w:hAnsi="Cambria Math" w:cs="Cambria Math"/>
          <w:sz w:val="31"/>
          <w:szCs w:val="31"/>
        </w:rPr>
        <w:t>≪</w:t>
      </w:r>
      <w:r w:rsidRPr="00253FC7">
        <w:rPr>
          <w:rFonts w:ascii="Times New Roman" w:hAnsi="Times New Roman" w:cs="Times New Roman"/>
          <w:sz w:val="31"/>
          <w:szCs w:val="31"/>
        </w:rPr>
        <w:t>скорость</w:t>
      </w:r>
      <w:r w:rsidRPr="00253FC7">
        <w:rPr>
          <w:rFonts w:ascii="Cambria Math" w:hAnsi="Cambria Math" w:cs="Cambria Math"/>
          <w:sz w:val="31"/>
          <w:szCs w:val="31"/>
        </w:rPr>
        <w:t>≫</w:t>
      </w:r>
      <w:r w:rsidRPr="00253FC7">
        <w:rPr>
          <w:rFonts w:ascii="Times New Roman" w:hAnsi="Times New Roman" w:cs="Times New Roman"/>
          <w:sz w:val="31"/>
          <w:szCs w:val="31"/>
        </w:rPr>
        <w:t xml:space="preserve"> хода </w:t>
      </w:r>
      <w:r w:rsidRPr="00253FC7">
        <w:rPr>
          <w:rFonts w:ascii="Times New Roman" w:hAnsi="Times New Roman" w:cs="Times New Roman"/>
          <w:i/>
          <w:iCs/>
          <w:sz w:val="31"/>
          <w:szCs w:val="31"/>
        </w:rPr>
        <w:t xml:space="preserve">v </w:t>
      </w:r>
      <w:r w:rsidRPr="00253FC7">
        <w:rPr>
          <w:rFonts w:ascii="Times New Roman" w:hAnsi="Times New Roman" w:cs="Times New Roman"/>
          <w:sz w:val="31"/>
          <w:szCs w:val="31"/>
        </w:rPr>
        <w:t xml:space="preserve">часов, движущихся относительно </w:t>
      </w:r>
      <w:r w:rsidRPr="00253FC7">
        <w:rPr>
          <w:rFonts w:ascii="Times New Roman" w:hAnsi="Times New Roman" w:cs="Times New Roman"/>
          <w:i/>
          <w:iCs/>
          <w:sz w:val="31"/>
          <w:szCs w:val="31"/>
        </w:rPr>
        <w:t xml:space="preserve">К </w:t>
      </w:r>
      <w:r w:rsidRPr="00253FC7">
        <w:rPr>
          <w:rFonts w:ascii="Times New Roman" w:hAnsi="Times New Roman" w:cs="Times New Roman"/>
          <w:sz w:val="31"/>
          <w:szCs w:val="31"/>
        </w:rPr>
        <w:t xml:space="preserve">со скоростью </w:t>
      </w:r>
      <w:r w:rsidRPr="00253FC7">
        <w:rPr>
          <w:rFonts w:ascii="Times New Roman" w:hAnsi="Times New Roman" w:cs="Times New Roman"/>
          <w:i/>
          <w:iCs/>
          <w:sz w:val="31"/>
          <w:szCs w:val="31"/>
        </w:rPr>
        <w:t xml:space="preserve">v, </w:t>
      </w:r>
      <w:r w:rsidRPr="00253FC7">
        <w:rPr>
          <w:rFonts w:ascii="Times New Roman" w:hAnsi="Times New Roman" w:cs="Times New Roman"/>
          <w:sz w:val="31"/>
          <w:szCs w:val="31"/>
        </w:rPr>
        <w:t>но</w:t>
      </w:r>
    </w:p>
    <w:p w14:paraId="44181957" w14:textId="6B90F658"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45EE6D1" w14:textId="0418D132" w:rsidR="00DC20E4" w:rsidRPr="00DC20E4" w:rsidRDefault="00DC20E4" w:rsidP="00DC20E4">
      <w:pPr>
        <w:autoSpaceDE w:val="0"/>
        <w:autoSpaceDN w:val="0"/>
        <w:adjustRightInd w:val="0"/>
        <w:spacing w:after="0" w:line="240" w:lineRule="auto"/>
        <w:ind w:left="-851" w:firstLine="851"/>
        <w:rPr>
          <w:rFonts w:ascii="Times New Roman" w:hAnsi="Times New Roman" w:cs="Times New Roman"/>
          <w:i/>
          <w:iCs/>
          <w:sz w:val="31"/>
          <w:szCs w:val="31"/>
        </w:rPr>
      </w:pPr>
      <w:r w:rsidRPr="00DC20E4">
        <w:rPr>
          <w:rFonts w:ascii="Times New Roman" w:hAnsi="Times New Roman" w:cs="Times New Roman"/>
          <w:sz w:val="31"/>
          <w:szCs w:val="31"/>
        </w:rPr>
        <w:lastRenderedPageBreak/>
        <w:t xml:space="preserve">210 </w:t>
      </w:r>
      <w:r w:rsidR="00181F64" w:rsidRPr="00181F64">
        <w:rPr>
          <w:rFonts w:ascii="Times New Roman" w:hAnsi="Times New Roman" w:cs="Times New Roman"/>
          <w:sz w:val="31"/>
          <w:szCs w:val="31"/>
        </w:rPr>
        <w:t xml:space="preserve">          </w:t>
      </w:r>
      <w:r w:rsidRPr="00DC20E4">
        <w:rPr>
          <w:rFonts w:ascii="Times New Roman" w:hAnsi="Times New Roman" w:cs="Times New Roman"/>
          <w:i/>
          <w:iCs/>
          <w:sz w:val="31"/>
          <w:szCs w:val="31"/>
        </w:rPr>
        <w:t>О специальной и общей теории относительности</w:t>
      </w:r>
    </w:p>
    <w:p w14:paraId="40DB6A72" w14:textId="77777777" w:rsid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p>
    <w:p w14:paraId="67C999EB" w14:textId="4435A256" w:rsid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покоящихся относительно диска, в соответствии с § 12 будет равна</w:t>
      </w:r>
    </w:p>
    <w:p w14:paraId="58A196B5" w14:textId="77777777" w:rsidR="007E65AC" w:rsidRPr="00DC20E4" w:rsidRDefault="007E65AC" w:rsidP="00DC20E4">
      <w:pPr>
        <w:autoSpaceDE w:val="0"/>
        <w:autoSpaceDN w:val="0"/>
        <w:adjustRightInd w:val="0"/>
        <w:spacing w:after="0" w:line="240" w:lineRule="auto"/>
        <w:ind w:left="-851" w:firstLine="851"/>
        <w:rPr>
          <w:rFonts w:ascii="Times New Roman" w:hAnsi="Times New Roman" w:cs="Times New Roman"/>
          <w:sz w:val="31"/>
          <w:szCs w:val="31"/>
        </w:rPr>
      </w:pPr>
    </w:p>
    <w:p w14:paraId="78329037" w14:textId="50F65F2F" w:rsidR="007E65AC" w:rsidRDefault="007E65AC" w:rsidP="007E65AC">
      <w:pPr>
        <w:autoSpaceDE w:val="0"/>
        <w:autoSpaceDN w:val="0"/>
        <w:adjustRightInd w:val="0"/>
        <w:spacing w:after="0" w:line="240" w:lineRule="auto"/>
        <w:ind w:left="-851" w:firstLine="851"/>
        <w:jc w:val="center"/>
        <w:rPr>
          <w:rFonts w:ascii="Times New Roman" w:hAnsi="Times New Roman" w:cs="Times New Roman"/>
          <w:b/>
          <w:bCs/>
          <w:i/>
          <w:iCs/>
          <w:sz w:val="31"/>
          <w:szCs w:val="31"/>
        </w:rPr>
      </w:pPr>
      <w:r w:rsidRPr="007E65AC">
        <w:rPr>
          <w:rFonts w:ascii="Times New Roman" w:hAnsi="Times New Roman" w:cs="Times New Roman"/>
          <w:b/>
          <w:bCs/>
          <w:i/>
          <w:iCs/>
          <w:noProof/>
          <w:sz w:val="31"/>
          <w:szCs w:val="31"/>
        </w:rPr>
        <w:drawing>
          <wp:inline distT="0" distB="0" distL="0" distR="0" wp14:anchorId="337F4094" wp14:editId="46C665A1">
            <wp:extent cx="1990725" cy="294368"/>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026910" cy="299719"/>
                    </a:xfrm>
                    <a:prstGeom prst="rect">
                      <a:avLst/>
                    </a:prstGeom>
                    <a:noFill/>
                    <a:ln>
                      <a:noFill/>
                    </a:ln>
                  </pic:spPr>
                </pic:pic>
              </a:graphicData>
            </a:graphic>
          </wp:inline>
        </w:drawing>
      </w:r>
    </w:p>
    <w:p w14:paraId="1BB3503C" w14:textId="46D3851E" w:rsidR="00DC20E4" w:rsidRP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или, с достаточной точностью,</w:t>
      </w:r>
    </w:p>
    <w:p w14:paraId="33899BE9" w14:textId="5861DA4B" w:rsidR="007E65AC" w:rsidRDefault="007E65AC" w:rsidP="007E65AC">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7E65AC">
        <w:rPr>
          <w:rFonts w:ascii="Times New Roman" w:hAnsi="Times New Roman" w:cs="Times New Roman"/>
          <w:b/>
          <w:bCs/>
          <w:noProof/>
          <w:sz w:val="31"/>
          <w:szCs w:val="31"/>
        </w:rPr>
        <w:drawing>
          <wp:inline distT="0" distB="0" distL="0" distR="0" wp14:anchorId="70DD1885" wp14:editId="76887E0A">
            <wp:extent cx="1676400" cy="489527"/>
            <wp:effectExtent l="0" t="0" r="0" b="63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698223" cy="495900"/>
                    </a:xfrm>
                    <a:prstGeom prst="rect">
                      <a:avLst/>
                    </a:prstGeom>
                    <a:noFill/>
                    <a:ln>
                      <a:noFill/>
                    </a:ln>
                  </pic:spPr>
                </pic:pic>
              </a:graphicData>
            </a:graphic>
          </wp:inline>
        </w:drawing>
      </w:r>
    </w:p>
    <w:p w14:paraId="7F3D47E3" w14:textId="6D58368C" w:rsid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Это соотношение может быть записано также в форме</w:t>
      </w:r>
    </w:p>
    <w:p w14:paraId="6C318EDE" w14:textId="4A9155D3" w:rsidR="007E65AC" w:rsidRDefault="007E65AC" w:rsidP="007E65AC">
      <w:pPr>
        <w:autoSpaceDE w:val="0"/>
        <w:autoSpaceDN w:val="0"/>
        <w:adjustRightInd w:val="0"/>
        <w:spacing w:after="0" w:line="240" w:lineRule="auto"/>
        <w:ind w:left="-851" w:firstLine="851"/>
        <w:jc w:val="center"/>
        <w:rPr>
          <w:rFonts w:ascii="Times New Roman" w:hAnsi="Times New Roman" w:cs="Times New Roman"/>
          <w:sz w:val="31"/>
          <w:szCs w:val="31"/>
        </w:rPr>
      </w:pPr>
      <w:r w:rsidRPr="007E65AC">
        <w:rPr>
          <w:rFonts w:ascii="Times New Roman" w:hAnsi="Times New Roman" w:cs="Times New Roman"/>
          <w:noProof/>
          <w:sz w:val="31"/>
          <w:szCs w:val="31"/>
        </w:rPr>
        <w:drawing>
          <wp:inline distT="0" distB="0" distL="0" distR="0" wp14:anchorId="3A590014" wp14:editId="031CC003">
            <wp:extent cx="2028089" cy="45891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066760" cy="467660"/>
                    </a:xfrm>
                    <a:prstGeom prst="rect">
                      <a:avLst/>
                    </a:prstGeom>
                    <a:noFill/>
                    <a:ln>
                      <a:noFill/>
                    </a:ln>
                  </pic:spPr>
                </pic:pic>
              </a:graphicData>
            </a:graphic>
          </wp:inline>
        </w:drawing>
      </w:r>
    </w:p>
    <w:p w14:paraId="54512940" w14:textId="77777777" w:rsidR="007E65AC" w:rsidRPr="00DC20E4" w:rsidRDefault="007E65AC" w:rsidP="00DC20E4">
      <w:pPr>
        <w:autoSpaceDE w:val="0"/>
        <w:autoSpaceDN w:val="0"/>
        <w:adjustRightInd w:val="0"/>
        <w:spacing w:after="0" w:line="240" w:lineRule="auto"/>
        <w:ind w:left="-851" w:firstLine="851"/>
        <w:rPr>
          <w:rFonts w:ascii="Times New Roman" w:hAnsi="Times New Roman" w:cs="Times New Roman"/>
          <w:sz w:val="31"/>
          <w:szCs w:val="31"/>
        </w:rPr>
      </w:pPr>
    </w:p>
    <w:p w14:paraId="7E02AD6B" w14:textId="1855FF6E" w:rsid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 xml:space="preserve">Обозначим через </w:t>
      </w:r>
      <w:r w:rsidR="007E65AC" w:rsidRPr="00BE4EA7">
        <w:rPr>
          <w:rFonts w:ascii="Times New Roman" w:hAnsi="Times New Roman" w:cs="Times New Roman"/>
          <w:sz w:val="32"/>
          <w:szCs w:val="32"/>
        </w:rPr>
        <w:t>φ</w:t>
      </w:r>
      <w:r w:rsidRPr="00DC20E4">
        <w:rPr>
          <w:rFonts w:ascii="Times New Roman" w:hAnsi="Times New Roman" w:cs="Times New Roman"/>
          <w:i/>
          <w:iCs/>
          <w:sz w:val="31"/>
          <w:szCs w:val="31"/>
        </w:rPr>
        <w:t xml:space="preserve"> </w:t>
      </w:r>
      <w:r w:rsidRPr="00DC20E4">
        <w:rPr>
          <w:rFonts w:ascii="Times New Roman" w:hAnsi="Times New Roman" w:cs="Times New Roman"/>
          <w:sz w:val="31"/>
          <w:szCs w:val="31"/>
        </w:rPr>
        <w:t>разность потенциалов центробежной силы между местом расположения часов и центром диска, т. е. взятую со знаком</w:t>
      </w:r>
      <w:r w:rsidR="007E65AC" w:rsidRPr="007E65AC">
        <w:rPr>
          <w:rFonts w:ascii="Times New Roman" w:hAnsi="Times New Roman" w:cs="Times New Roman"/>
          <w:sz w:val="31"/>
          <w:szCs w:val="31"/>
        </w:rPr>
        <w:t xml:space="preserve"> </w:t>
      </w:r>
      <w:r w:rsidRPr="00DC20E4">
        <w:rPr>
          <w:rFonts w:ascii="Times New Roman" w:hAnsi="Times New Roman" w:cs="Times New Roman"/>
          <w:sz w:val="31"/>
          <w:szCs w:val="31"/>
        </w:rPr>
        <w:t>минус работу, которую необходимо совершить против центробежной</w:t>
      </w:r>
      <w:r w:rsidR="007E65AC" w:rsidRPr="007E65AC">
        <w:rPr>
          <w:rFonts w:ascii="Times New Roman" w:hAnsi="Times New Roman" w:cs="Times New Roman"/>
          <w:sz w:val="31"/>
          <w:szCs w:val="31"/>
        </w:rPr>
        <w:t xml:space="preserve"> </w:t>
      </w:r>
      <w:r w:rsidRPr="00DC20E4">
        <w:rPr>
          <w:rFonts w:ascii="Times New Roman" w:hAnsi="Times New Roman" w:cs="Times New Roman"/>
          <w:sz w:val="31"/>
          <w:szCs w:val="31"/>
        </w:rPr>
        <w:t>силы для перемещения единицы массы из места расположения часов на</w:t>
      </w:r>
      <w:r w:rsidR="007E65AC" w:rsidRPr="007E65AC">
        <w:rPr>
          <w:rFonts w:ascii="Times New Roman" w:hAnsi="Times New Roman" w:cs="Times New Roman"/>
          <w:sz w:val="31"/>
          <w:szCs w:val="31"/>
        </w:rPr>
        <w:t xml:space="preserve"> </w:t>
      </w:r>
      <w:r w:rsidRPr="00DC20E4">
        <w:rPr>
          <w:rFonts w:ascii="Times New Roman" w:hAnsi="Times New Roman" w:cs="Times New Roman"/>
          <w:sz w:val="31"/>
          <w:szCs w:val="31"/>
        </w:rPr>
        <w:t>вращающемся диске в центр диска. Тогда будем иметь</w:t>
      </w:r>
    </w:p>
    <w:p w14:paraId="3634E7F1" w14:textId="77777777" w:rsidR="007E65AC" w:rsidRDefault="007E65AC" w:rsidP="00DC20E4">
      <w:pPr>
        <w:autoSpaceDE w:val="0"/>
        <w:autoSpaceDN w:val="0"/>
        <w:adjustRightInd w:val="0"/>
        <w:spacing w:after="0" w:line="240" w:lineRule="auto"/>
        <w:ind w:left="-851" w:firstLine="851"/>
        <w:rPr>
          <w:rFonts w:ascii="Times New Roman" w:hAnsi="Times New Roman" w:cs="Times New Roman"/>
          <w:sz w:val="31"/>
          <w:szCs w:val="31"/>
        </w:rPr>
      </w:pPr>
    </w:p>
    <w:p w14:paraId="65CB782A" w14:textId="036E82A3" w:rsidR="007E65AC" w:rsidRPr="007E65AC" w:rsidRDefault="007E65AC" w:rsidP="007E65AC">
      <w:pPr>
        <w:autoSpaceDE w:val="0"/>
        <w:autoSpaceDN w:val="0"/>
        <w:adjustRightInd w:val="0"/>
        <w:spacing w:after="0" w:line="240" w:lineRule="auto"/>
        <w:ind w:left="-851" w:firstLine="851"/>
        <w:jc w:val="center"/>
        <w:rPr>
          <w:rFonts w:ascii="Times New Roman" w:hAnsi="Times New Roman" w:cs="Times New Roman"/>
          <w:sz w:val="40"/>
          <w:szCs w:val="40"/>
          <w:lang w:val="en-US"/>
        </w:rPr>
      </w:pPr>
      <w:r w:rsidRPr="007E65AC">
        <w:rPr>
          <w:rFonts w:ascii="Times New Roman" w:hAnsi="Times New Roman" w:cs="Times New Roman"/>
          <w:sz w:val="40"/>
          <w:szCs w:val="40"/>
        </w:rPr>
        <w:t>φ</w:t>
      </w:r>
      <w:r w:rsidRPr="007E65AC">
        <w:rPr>
          <w:rFonts w:ascii="Times New Roman" w:hAnsi="Times New Roman" w:cs="Times New Roman"/>
          <w:sz w:val="40"/>
          <w:szCs w:val="40"/>
          <w:lang w:val="en-US"/>
        </w:rPr>
        <w:t xml:space="preserve"> =</w:t>
      </w:r>
      <w:r w:rsidRPr="007E65AC">
        <w:rPr>
          <w:rFonts w:ascii="Times New Roman" w:hAnsi="Times New Roman" w:cs="Times New Roman"/>
          <w:sz w:val="40"/>
          <w:szCs w:val="40"/>
        </w:rPr>
        <w:t xml:space="preserve"> ω</w:t>
      </w:r>
      <w:r w:rsidRPr="007E65AC">
        <w:rPr>
          <w:rFonts w:ascii="Times New Roman" w:hAnsi="Times New Roman" w:cs="Times New Roman"/>
          <w:sz w:val="40"/>
          <w:szCs w:val="40"/>
          <w:vertAlign w:val="superscript"/>
          <w:lang w:val="en-US"/>
        </w:rPr>
        <w:t>2</w:t>
      </w:r>
      <w:r w:rsidRPr="007E65AC">
        <w:rPr>
          <w:rFonts w:ascii="Times New Roman" w:hAnsi="Times New Roman" w:cs="Times New Roman"/>
          <w:sz w:val="40"/>
          <w:szCs w:val="40"/>
          <w:lang w:val="en-US"/>
        </w:rPr>
        <w:t>r</w:t>
      </w:r>
      <w:r w:rsidRPr="007E65AC">
        <w:rPr>
          <w:rFonts w:ascii="Times New Roman" w:hAnsi="Times New Roman" w:cs="Times New Roman"/>
          <w:sz w:val="40"/>
          <w:szCs w:val="40"/>
          <w:vertAlign w:val="superscript"/>
          <w:lang w:val="en-US"/>
        </w:rPr>
        <w:t>2</w:t>
      </w:r>
      <w:r w:rsidRPr="007E65AC">
        <w:rPr>
          <w:rFonts w:ascii="Times New Roman" w:hAnsi="Times New Roman" w:cs="Times New Roman"/>
          <w:sz w:val="40"/>
          <w:szCs w:val="40"/>
          <w:lang w:val="en-US"/>
        </w:rPr>
        <w:t>/2</w:t>
      </w:r>
    </w:p>
    <w:p w14:paraId="47C3EC30" w14:textId="41EDF548" w:rsid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Отсюда следует, что</w:t>
      </w:r>
    </w:p>
    <w:p w14:paraId="60E79D5A" w14:textId="0AEAC2D9" w:rsidR="007E65AC" w:rsidRDefault="007E65AC" w:rsidP="007E65AC">
      <w:pPr>
        <w:autoSpaceDE w:val="0"/>
        <w:autoSpaceDN w:val="0"/>
        <w:adjustRightInd w:val="0"/>
        <w:spacing w:after="0" w:line="240" w:lineRule="auto"/>
        <w:ind w:left="-851" w:firstLine="851"/>
        <w:jc w:val="center"/>
        <w:rPr>
          <w:rFonts w:ascii="Times New Roman" w:hAnsi="Times New Roman" w:cs="Times New Roman"/>
          <w:sz w:val="31"/>
          <w:szCs w:val="31"/>
        </w:rPr>
      </w:pPr>
      <w:r w:rsidRPr="007E65AC">
        <w:rPr>
          <w:rFonts w:ascii="Times New Roman" w:hAnsi="Times New Roman" w:cs="Times New Roman"/>
          <w:noProof/>
          <w:sz w:val="31"/>
          <w:szCs w:val="31"/>
        </w:rPr>
        <w:drawing>
          <wp:inline distT="0" distB="0" distL="0" distR="0" wp14:anchorId="3C8E509F" wp14:editId="1C2A283A">
            <wp:extent cx="1600200" cy="584200"/>
            <wp:effectExtent l="0" t="0" r="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614452" cy="589403"/>
                    </a:xfrm>
                    <a:prstGeom prst="rect">
                      <a:avLst/>
                    </a:prstGeom>
                    <a:noFill/>
                    <a:ln>
                      <a:noFill/>
                    </a:ln>
                  </pic:spPr>
                </pic:pic>
              </a:graphicData>
            </a:graphic>
          </wp:inline>
        </w:drawing>
      </w:r>
    </w:p>
    <w:p w14:paraId="15B82B3E" w14:textId="77777777" w:rsidR="007E65AC" w:rsidRPr="00DC20E4" w:rsidRDefault="007E65AC" w:rsidP="00DC20E4">
      <w:pPr>
        <w:autoSpaceDE w:val="0"/>
        <w:autoSpaceDN w:val="0"/>
        <w:adjustRightInd w:val="0"/>
        <w:spacing w:after="0" w:line="240" w:lineRule="auto"/>
        <w:ind w:left="-851" w:firstLine="851"/>
        <w:rPr>
          <w:rFonts w:ascii="Times New Roman" w:hAnsi="Times New Roman" w:cs="Times New Roman"/>
          <w:sz w:val="31"/>
          <w:szCs w:val="31"/>
        </w:rPr>
      </w:pPr>
    </w:p>
    <w:p w14:paraId="7EDDABC5" w14:textId="372B2D6F" w:rsidR="00DC20E4" w:rsidRP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Из этой формулы прежде всего видно, что двое часов одинаковой</w:t>
      </w:r>
      <w:r w:rsidR="007E65AC" w:rsidRPr="007E65AC">
        <w:rPr>
          <w:rFonts w:ascii="Times New Roman" w:hAnsi="Times New Roman" w:cs="Times New Roman"/>
          <w:sz w:val="31"/>
          <w:szCs w:val="31"/>
        </w:rPr>
        <w:t xml:space="preserve"> </w:t>
      </w:r>
      <w:r w:rsidRPr="00DC20E4">
        <w:rPr>
          <w:rFonts w:ascii="Times New Roman" w:hAnsi="Times New Roman" w:cs="Times New Roman"/>
          <w:sz w:val="31"/>
          <w:szCs w:val="31"/>
        </w:rPr>
        <w:t xml:space="preserve">конструкции идут с различной </w:t>
      </w:r>
      <w:r w:rsidRPr="00DC20E4">
        <w:rPr>
          <w:rFonts w:ascii="Cambria Math" w:hAnsi="Cambria Math" w:cs="Cambria Math"/>
          <w:sz w:val="31"/>
          <w:szCs w:val="31"/>
        </w:rPr>
        <w:t>≪</w:t>
      </w:r>
      <w:r w:rsidRPr="00DC20E4">
        <w:rPr>
          <w:rFonts w:ascii="Times New Roman" w:hAnsi="Times New Roman" w:cs="Times New Roman"/>
          <w:sz w:val="31"/>
          <w:szCs w:val="31"/>
        </w:rPr>
        <w:t>скоростью</w:t>
      </w:r>
      <w:r w:rsidRPr="00DC20E4">
        <w:rPr>
          <w:rFonts w:ascii="Cambria Math" w:hAnsi="Cambria Math" w:cs="Cambria Math"/>
          <w:sz w:val="31"/>
          <w:szCs w:val="31"/>
        </w:rPr>
        <w:t>≫</w:t>
      </w:r>
      <w:r w:rsidRPr="00DC20E4">
        <w:rPr>
          <w:rFonts w:ascii="Times New Roman" w:hAnsi="Times New Roman" w:cs="Times New Roman"/>
          <w:sz w:val="31"/>
          <w:szCs w:val="31"/>
        </w:rPr>
        <w:t>, если они расположены на</w:t>
      </w:r>
    </w:p>
    <w:p w14:paraId="207FB882" w14:textId="16709F0A" w:rsidR="00DC20E4" w:rsidRPr="00DC20E4" w:rsidRDefault="00DC20E4" w:rsidP="007E65AC">
      <w:pPr>
        <w:autoSpaceDE w:val="0"/>
        <w:autoSpaceDN w:val="0"/>
        <w:adjustRightInd w:val="0"/>
        <w:spacing w:after="0" w:line="240" w:lineRule="auto"/>
        <w:ind w:left="-851"/>
        <w:rPr>
          <w:rFonts w:ascii="Times New Roman" w:hAnsi="Times New Roman" w:cs="Times New Roman"/>
          <w:sz w:val="31"/>
          <w:szCs w:val="31"/>
        </w:rPr>
      </w:pPr>
      <w:r w:rsidRPr="00DC20E4">
        <w:rPr>
          <w:rFonts w:ascii="Times New Roman" w:hAnsi="Times New Roman" w:cs="Times New Roman"/>
          <w:sz w:val="31"/>
          <w:szCs w:val="31"/>
        </w:rPr>
        <w:t>различных расстояниях от центра диска. Этот вывод справедлив также</w:t>
      </w:r>
      <w:r w:rsidR="007E65AC" w:rsidRPr="00181F64">
        <w:rPr>
          <w:rFonts w:ascii="Times New Roman" w:hAnsi="Times New Roman" w:cs="Times New Roman"/>
          <w:sz w:val="31"/>
          <w:szCs w:val="31"/>
        </w:rPr>
        <w:t xml:space="preserve"> </w:t>
      </w:r>
      <w:r w:rsidRPr="00DC20E4">
        <w:rPr>
          <w:rFonts w:ascii="Times New Roman" w:hAnsi="Times New Roman" w:cs="Times New Roman"/>
          <w:sz w:val="31"/>
          <w:szCs w:val="31"/>
        </w:rPr>
        <w:t>с точки зрения наблюдателя, вращающегося вместе с диском.</w:t>
      </w:r>
    </w:p>
    <w:p w14:paraId="7ABB5690" w14:textId="4B9EABDF" w:rsidR="00DC20E4" w:rsidRPr="00DC20E4" w:rsidRDefault="00DC20E4" w:rsidP="00DC20E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 xml:space="preserve">Теперь, с точки зрения наблюдателя на диске, часы на диске находятся в гравитационном поле с потенциалом </w:t>
      </w:r>
      <w:r w:rsidR="00181F64" w:rsidRPr="00BE4EA7">
        <w:rPr>
          <w:rFonts w:ascii="Times New Roman" w:hAnsi="Times New Roman" w:cs="Times New Roman"/>
          <w:sz w:val="32"/>
          <w:szCs w:val="32"/>
        </w:rPr>
        <w:t>φ</w:t>
      </w:r>
      <w:r w:rsidRPr="00DC20E4">
        <w:rPr>
          <w:rFonts w:ascii="Times New Roman" w:hAnsi="Times New Roman" w:cs="Times New Roman"/>
          <w:i/>
          <w:iCs/>
          <w:sz w:val="31"/>
          <w:szCs w:val="31"/>
        </w:rPr>
        <w:t xml:space="preserve">; </w:t>
      </w:r>
      <w:r w:rsidRPr="00DC20E4">
        <w:rPr>
          <w:rFonts w:ascii="Times New Roman" w:hAnsi="Times New Roman" w:cs="Times New Roman"/>
          <w:sz w:val="31"/>
          <w:szCs w:val="31"/>
        </w:rPr>
        <w:t>следовательно, полученный результат будет справедлив и для любого гравитационного поля.</w:t>
      </w:r>
      <w:r w:rsidR="00181F64" w:rsidRPr="00181F64">
        <w:rPr>
          <w:rFonts w:ascii="Times New Roman" w:hAnsi="Times New Roman" w:cs="Times New Roman"/>
          <w:sz w:val="31"/>
          <w:szCs w:val="31"/>
        </w:rPr>
        <w:t xml:space="preserve"> </w:t>
      </w:r>
      <w:r w:rsidRPr="00DC20E4">
        <w:rPr>
          <w:rFonts w:ascii="Times New Roman" w:hAnsi="Times New Roman" w:cs="Times New Roman"/>
          <w:sz w:val="31"/>
          <w:szCs w:val="31"/>
        </w:rPr>
        <w:t>Больше того, мы можем рассматривать атом, который испускает изучение, соответствующее определенным спектральным линиям, как</w:t>
      </w:r>
      <w:r w:rsidR="00181F64" w:rsidRPr="00181F64">
        <w:rPr>
          <w:rFonts w:ascii="Times New Roman" w:hAnsi="Times New Roman" w:cs="Times New Roman"/>
          <w:sz w:val="31"/>
          <w:szCs w:val="31"/>
        </w:rPr>
        <w:t xml:space="preserve"> </w:t>
      </w:r>
      <w:r w:rsidRPr="00DC20E4">
        <w:rPr>
          <w:rFonts w:ascii="Times New Roman" w:hAnsi="Times New Roman" w:cs="Times New Roman"/>
          <w:sz w:val="31"/>
          <w:szCs w:val="31"/>
        </w:rPr>
        <w:t>часы, так что справедливо следующее утверждение.</w:t>
      </w:r>
    </w:p>
    <w:p w14:paraId="6A8B2E52" w14:textId="0EE02EA6" w:rsidR="00DC20E4" w:rsidRPr="00DC20E4" w:rsidRDefault="00DC20E4" w:rsidP="00DC20E4">
      <w:pPr>
        <w:autoSpaceDE w:val="0"/>
        <w:autoSpaceDN w:val="0"/>
        <w:adjustRightInd w:val="0"/>
        <w:spacing w:after="0" w:line="240" w:lineRule="auto"/>
        <w:ind w:left="-851" w:firstLine="851"/>
        <w:rPr>
          <w:rFonts w:ascii="Times New Roman" w:hAnsi="Times New Roman" w:cs="Times New Roman"/>
          <w:i/>
          <w:iCs/>
          <w:sz w:val="31"/>
          <w:szCs w:val="31"/>
        </w:rPr>
      </w:pPr>
      <w:r w:rsidRPr="00DC20E4">
        <w:rPr>
          <w:rFonts w:ascii="Times New Roman" w:hAnsi="Times New Roman" w:cs="Times New Roman"/>
          <w:i/>
          <w:iCs/>
          <w:sz w:val="31"/>
          <w:szCs w:val="31"/>
        </w:rPr>
        <w:t>Атом поглощает или испускает свет, частота которого зависит</w:t>
      </w:r>
      <w:r w:rsidR="00181F64" w:rsidRPr="00181F64">
        <w:rPr>
          <w:rFonts w:ascii="Times New Roman" w:hAnsi="Times New Roman" w:cs="Times New Roman"/>
          <w:i/>
          <w:iCs/>
          <w:sz w:val="31"/>
          <w:szCs w:val="31"/>
        </w:rPr>
        <w:t xml:space="preserve"> </w:t>
      </w:r>
      <w:r w:rsidRPr="00DC20E4">
        <w:rPr>
          <w:rFonts w:ascii="Times New Roman" w:hAnsi="Times New Roman" w:cs="Times New Roman"/>
          <w:i/>
          <w:iCs/>
          <w:sz w:val="31"/>
          <w:szCs w:val="31"/>
        </w:rPr>
        <w:t>от потенциала гравитационного поля, в котором находится атом.</w:t>
      </w:r>
    </w:p>
    <w:p w14:paraId="334782B5" w14:textId="0EF63FD0" w:rsidR="00253FC7" w:rsidRPr="00DC20E4" w:rsidRDefault="00DC20E4" w:rsidP="00181F64">
      <w:pPr>
        <w:autoSpaceDE w:val="0"/>
        <w:autoSpaceDN w:val="0"/>
        <w:adjustRightInd w:val="0"/>
        <w:spacing w:after="0" w:line="240" w:lineRule="auto"/>
        <w:ind w:left="-851" w:firstLine="851"/>
        <w:rPr>
          <w:rFonts w:ascii="Times New Roman" w:hAnsi="Times New Roman" w:cs="Times New Roman"/>
          <w:sz w:val="31"/>
          <w:szCs w:val="31"/>
        </w:rPr>
      </w:pPr>
      <w:r w:rsidRPr="00DC20E4">
        <w:rPr>
          <w:rFonts w:ascii="Times New Roman" w:hAnsi="Times New Roman" w:cs="Times New Roman"/>
          <w:sz w:val="31"/>
          <w:szCs w:val="31"/>
        </w:rPr>
        <w:t>Частота излучения атома, находящегося на поверхности небесного тела, будет несколько меньше частоты излучения атома такого же__</w:t>
      </w:r>
    </w:p>
    <w:p w14:paraId="73BE1FE3" w14:textId="5FDA4737"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3EAFDA5" w14:textId="791175A9"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14BFEBC" w14:textId="4D45BBBC" w:rsidR="00181F64" w:rsidRP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lastRenderedPageBreak/>
        <w:t xml:space="preserve">§32.              </w:t>
      </w:r>
      <w:r w:rsidRPr="00181F64">
        <w:rPr>
          <w:rFonts w:ascii="Times New Roman" w:hAnsi="Times New Roman" w:cs="Times New Roman"/>
          <w:i/>
          <w:iCs/>
          <w:sz w:val="31"/>
          <w:szCs w:val="31"/>
        </w:rPr>
        <w:t xml:space="preserve">Структура пространства                                          </w:t>
      </w:r>
      <w:r w:rsidRPr="00181F64">
        <w:rPr>
          <w:rFonts w:ascii="Times New Roman" w:hAnsi="Times New Roman" w:cs="Times New Roman"/>
          <w:sz w:val="31"/>
          <w:szCs w:val="31"/>
        </w:rPr>
        <w:t>211</w:t>
      </w:r>
    </w:p>
    <w:p w14:paraId="4D3F133D" w14:textId="77777777" w:rsid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p>
    <w:p w14:paraId="40AD1593" w14:textId="50E31C7C" w:rsidR="00181F64" w:rsidRP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t xml:space="preserve">элемента, находящегося в свободном пространстве (или атома на поверхности меньшего небесного тела). Так как </w:t>
      </w:r>
      <w:r w:rsidRPr="00BE4EA7">
        <w:rPr>
          <w:rFonts w:ascii="Times New Roman" w:hAnsi="Times New Roman" w:cs="Times New Roman"/>
          <w:sz w:val="32"/>
          <w:szCs w:val="32"/>
        </w:rPr>
        <w:t>φ</w:t>
      </w:r>
      <w:r w:rsidRPr="00181F64">
        <w:rPr>
          <w:rFonts w:ascii="Times New Roman" w:hAnsi="Times New Roman" w:cs="Times New Roman"/>
          <w:i/>
          <w:iCs/>
          <w:sz w:val="31"/>
          <w:szCs w:val="31"/>
        </w:rPr>
        <w:t xml:space="preserve"> = -К</w:t>
      </w:r>
      <w:r>
        <w:rPr>
          <w:rFonts w:ascii="Times New Roman" w:hAnsi="Times New Roman" w:cs="Times New Roman"/>
          <w:i/>
          <w:iCs/>
          <w:sz w:val="31"/>
          <w:szCs w:val="31"/>
          <w:lang w:val="en-US"/>
        </w:rPr>
        <w:t>M</w:t>
      </w:r>
      <w:r w:rsidRPr="00181F64">
        <w:rPr>
          <w:rFonts w:ascii="Times New Roman" w:hAnsi="Times New Roman" w:cs="Times New Roman"/>
          <w:i/>
          <w:iCs/>
          <w:sz w:val="31"/>
          <w:szCs w:val="31"/>
        </w:rPr>
        <w:t>/</w:t>
      </w:r>
      <w:r>
        <w:rPr>
          <w:rFonts w:ascii="Times New Roman" w:hAnsi="Times New Roman" w:cs="Times New Roman"/>
          <w:i/>
          <w:iCs/>
          <w:sz w:val="31"/>
          <w:szCs w:val="31"/>
          <w:lang w:val="en-US"/>
        </w:rPr>
        <w:t>r</w:t>
      </w:r>
      <w:r w:rsidRPr="00181F64">
        <w:rPr>
          <w:rFonts w:ascii="Times New Roman" w:hAnsi="Times New Roman" w:cs="Times New Roman"/>
          <w:i/>
          <w:iCs/>
          <w:sz w:val="31"/>
          <w:szCs w:val="31"/>
        </w:rPr>
        <w:t xml:space="preserve">-, </w:t>
      </w:r>
      <w:r w:rsidRPr="00181F64">
        <w:rPr>
          <w:rFonts w:ascii="Times New Roman" w:hAnsi="Times New Roman" w:cs="Times New Roman"/>
          <w:sz w:val="31"/>
          <w:szCs w:val="31"/>
        </w:rPr>
        <w:t xml:space="preserve">где </w:t>
      </w:r>
      <w:r w:rsidRPr="00181F64">
        <w:rPr>
          <w:rFonts w:ascii="Times New Roman" w:hAnsi="Times New Roman" w:cs="Times New Roman"/>
          <w:i/>
          <w:iCs/>
          <w:sz w:val="31"/>
          <w:szCs w:val="31"/>
        </w:rPr>
        <w:t xml:space="preserve">К </w:t>
      </w:r>
      <w:r w:rsidRPr="00181F64">
        <w:rPr>
          <w:rFonts w:ascii="Times New Roman" w:hAnsi="Times New Roman" w:cs="Times New Roman"/>
          <w:sz w:val="31"/>
          <w:szCs w:val="31"/>
        </w:rPr>
        <w:t xml:space="preserve">— ньютоновская постоянная тяготения, </w:t>
      </w:r>
      <w:r w:rsidRPr="00181F64">
        <w:rPr>
          <w:rFonts w:ascii="Times New Roman" w:hAnsi="Times New Roman" w:cs="Times New Roman"/>
          <w:i/>
          <w:iCs/>
          <w:sz w:val="31"/>
          <w:szCs w:val="31"/>
        </w:rPr>
        <w:t xml:space="preserve">М </w:t>
      </w:r>
      <w:r w:rsidRPr="00181F64">
        <w:rPr>
          <w:rFonts w:ascii="Times New Roman" w:hAnsi="Times New Roman" w:cs="Times New Roman"/>
          <w:sz w:val="31"/>
          <w:szCs w:val="31"/>
        </w:rPr>
        <w:t xml:space="preserve">— масса небесного тела и </w:t>
      </w:r>
      <w:r>
        <w:rPr>
          <w:rFonts w:ascii="Times New Roman" w:hAnsi="Times New Roman" w:cs="Times New Roman"/>
          <w:sz w:val="31"/>
          <w:szCs w:val="31"/>
          <w:lang w:val="en-US"/>
        </w:rPr>
        <w:t>r</w:t>
      </w:r>
      <w:r w:rsidRPr="00181F64">
        <w:rPr>
          <w:rFonts w:ascii="Times New Roman" w:hAnsi="Times New Roman" w:cs="Times New Roman"/>
          <w:sz w:val="31"/>
          <w:szCs w:val="31"/>
        </w:rPr>
        <w:t xml:space="preserve"> его радиус, то должно происходить смещение спектральных линий излучения атомов, находящихся на поверхности звезд, к красному концу спектра, по сравнению со спектральными линиями атомов того же элемента, находящихся на земной поверхности. При этом величина этого</w:t>
      </w:r>
      <w:r>
        <w:rPr>
          <w:rFonts w:ascii="Times New Roman" w:hAnsi="Times New Roman" w:cs="Times New Roman"/>
          <w:sz w:val="31"/>
          <w:szCs w:val="31"/>
          <w:lang w:val="en-US"/>
        </w:rPr>
        <w:t xml:space="preserve"> </w:t>
      </w:r>
      <w:r w:rsidRPr="00181F64">
        <w:rPr>
          <w:rFonts w:ascii="Times New Roman" w:hAnsi="Times New Roman" w:cs="Times New Roman"/>
          <w:sz w:val="31"/>
          <w:szCs w:val="31"/>
        </w:rPr>
        <w:t>смещения будет равна</w:t>
      </w:r>
    </w:p>
    <w:p w14:paraId="03FC9FA9" w14:textId="3CEFFA19" w:rsidR="00715997" w:rsidRDefault="00715997" w:rsidP="00715997">
      <w:pPr>
        <w:autoSpaceDE w:val="0"/>
        <w:autoSpaceDN w:val="0"/>
        <w:adjustRightInd w:val="0"/>
        <w:spacing w:after="0" w:line="240" w:lineRule="auto"/>
        <w:ind w:left="-851" w:firstLine="851"/>
        <w:jc w:val="center"/>
        <w:rPr>
          <w:rFonts w:ascii="Times New Roman" w:hAnsi="Times New Roman" w:cs="Times New Roman"/>
          <w:i/>
          <w:iCs/>
          <w:sz w:val="31"/>
          <w:szCs w:val="31"/>
        </w:rPr>
      </w:pPr>
      <w:r w:rsidRPr="00715997">
        <w:rPr>
          <w:rFonts w:ascii="Times New Roman" w:hAnsi="Times New Roman" w:cs="Times New Roman"/>
          <w:i/>
          <w:iCs/>
          <w:noProof/>
          <w:sz w:val="31"/>
          <w:szCs w:val="31"/>
        </w:rPr>
        <w:drawing>
          <wp:inline distT="0" distB="0" distL="0" distR="0" wp14:anchorId="3E8DD418" wp14:editId="23A99CC5">
            <wp:extent cx="1628775" cy="531249"/>
            <wp:effectExtent l="0" t="0" r="0" b="254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44018" cy="536221"/>
                    </a:xfrm>
                    <a:prstGeom prst="rect">
                      <a:avLst/>
                    </a:prstGeom>
                    <a:noFill/>
                    <a:ln>
                      <a:noFill/>
                    </a:ln>
                  </pic:spPr>
                </pic:pic>
              </a:graphicData>
            </a:graphic>
          </wp:inline>
        </w:drawing>
      </w:r>
    </w:p>
    <w:p w14:paraId="4B2B1067" w14:textId="541DAB9D" w:rsidR="00181F64" w:rsidRP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t>Для Солнца ожидаемое смещение спектральных линий к красному</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концу спектра составляет около двух миллионных длины волны. Надежный расчет смещения для неподвижных звезд невозможен, поскольку</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 xml:space="preserve">ни масса М, ни радиус </w:t>
      </w:r>
      <w:r w:rsidRPr="00181F64">
        <w:rPr>
          <w:rFonts w:ascii="Times New Roman" w:hAnsi="Times New Roman" w:cs="Times New Roman"/>
          <w:i/>
          <w:iCs/>
          <w:sz w:val="31"/>
          <w:szCs w:val="31"/>
        </w:rPr>
        <w:t xml:space="preserve">г </w:t>
      </w:r>
      <w:r w:rsidRPr="00181F64">
        <w:rPr>
          <w:rFonts w:ascii="Times New Roman" w:hAnsi="Times New Roman" w:cs="Times New Roman"/>
          <w:sz w:val="31"/>
          <w:szCs w:val="31"/>
        </w:rPr>
        <w:t>вообще говоря неизвестны.</w:t>
      </w:r>
    </w:p>
    <w:p w14:paraId="3639CEEF" w14:textId="41BA006B" w:rsidR="00181F64" w:rsidRP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t>Вопрос о том, существует ли этот эффект, остается открытым;</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в настоящее время астрономы с большим упорством работают над его</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решением. Вследствие того, что этот эффект в случае Солнца весьма</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 xml:space="preserve">мал, трудно судить о его существовании. В то время как </w:t>
      </w:r>
      <w:proofErr w:type="spellStart"/>
      <w:r w:rsidRPr="00181F64">
        <w:rPr>
          <w:rFonts w:ascii="Times New Roman" w:hAnsi="Times New Roman" w:cs="Times New Roman"/>
          <w:sz w:val="31"/>
          <w:szCs w:val="31"/>
        </w:rPr>
        <w:t>Гребе</w:t>
      </w:r>
      <w:proofErr w:type="spellEnd"/>
      <w:r w:rsidRPr="00181F64">
        <w:rPr>
          <w:rFonts w:ascii="Times New Roman" w:hAnsi="Times New Roman" w:cs="Times New Roman"/>
          <w:sz w:val="31"/>
          <w:szCs w:val="31"/>
        </w:rPr>
        <w:t xml:space="preserve"> и </w:t>
      </w:r>
      <w:proofErr w:type="spellStart"/>
      <w:r w:rsidRPr="00181F64">
        <w:rPr>
          <w:rFonts w:ascii="Times New Roman" w:hAnsi="Times New Roman" w:cs="Times New Roman"/>
          <w:sz w:val="31"/>
          <w:szCs w:val="31"/>
        </w:rPr>
        <w:t>Бахем</w:t>
      </w:r>
      <w:proofErr w:type="spellEnd"/>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 xml:space="preserve">(Бонн), на основе своих собственных измерений и измерений </w:t>
      </w:r>
      <w:proofErr w:type="spellStart"/>
      <w:r w:rsidRPr="00181F64">
        <w:rPr>
          <w:rFonts w:ascii="Times New Roman" w:hAnsi="Times New Roman" w:cs="Times New Roman"/>
          <w:sz w:val="31"/>
          <w:szCs w:val="31"/>
        </w:rPr>
        <w:t>Эвершеда</w:t>
      </w:r>
      <w:proofErr w:type="spellEnd"/>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и Шварцшильда для полос циана, считают существование этого эффекта почти не вызывающим сомнений, другие исследователи, в частности</w:t>
      </w:r>
      <w:r w:rsidR="00715997" w:rsidRPr="00715997">
        <w:rPr>
          <w:rFonts w:ascii="Times New Roman" w:hAnsi="Times New Roman" w:cs="Times New Roman"/>
          <w:sz w:val="31"/>
          <w:szCs w:val="31"/>
        </w:rPr>
        <w:t xml:space="preserve"> </w:t>
      </w:r>
      <w:proofErr w:type="spellStart"/>
      <w:r w:rsidRPr="00181F64">
        <w:rPr>
          <w:rFonts w:ascii="Times New Roman" w:hAnsi="Times New Roman" w:cs="Times New Roman"/>
          <w:sz w:val="31"/>
          <w:szCs w:val="31"/>
        </w:rPr>
        <w:t>С.Джон</w:t>
      </w:r>
      <w:proofErr w:type="spellEnd"/>
      <w:r w:rsidRPr="00181F64">
        <w:rPr>
          <w:rFonts w:ascii="Times New Roman" w:hAnsi="Times New Roman" w:cs="Times New Roman"/>
          <w:sz w:val="31"/>
          <w:szCs w:val="31"/>
        </w:rPr>
        <w:t>, приходят на основании своих измерений к противоположному</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выводу.</w:t>
      </w:r>
    </w:p>
    <w:p w14:paraId="49B2D3E1" w14:textId="3C28EEAB" w:rsidR="00181F64" w:rsidRPr="00181F64" w:rsidRDefault="00181F64" w:rsidP="00181F64">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t>Средние смещения спектральных линий в сторону длинноволновой</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части спектра определенно обнаружены при статистических исследованиях неподвижных звезд; но до настоящего времени состояние обработки имеющегося материала не позволяло прийти к определенному</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выводу о том, можно ли эти смещения действительно объяснить влиянием тяготения. Результаты наблюдений собраны вместе и подробно</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обсуждаются с точки зрения рассматриваемого здесь вопроса в работе</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 xml:space="preserve">Э. </w:t>
      </w:r>
      <w:proofErr w:type="spellStart"/>
      <w:r w:rsidRPr="00181F64">
        <w:rPr>
          <w:rFonts w:ascii="Times New Roman" w:hAnsi="Times New Roman" w:cs="Times New Roman"/>
          <w:sz w:val="31"/>
          <w:szCs w:val="31"/>
        </w:rPr>
        <w:t>Фройндлиха</w:t>
      </w:r>
      <w:proofErr w:type="spellEnd"/>
      <w:r w:rsidRPr="00181F64">
        <w:rPr>
          <w:rFonts w:ascii="Times New Roman" w:hAnsi="Times New Roman" w:cs="Times New Roman"/>
          <w:sz w:val="31"/>
          <w:szCs w:val="31"/>
        </w:rPr>
        <w:t xml:space="preserve"> </w:t>
      </w:r>
      <w:r w:rsidRPr="00181F64">
        <w:rPr>
          <w:rFonts w:ascii="Cambria Math" w:hAnsi="Cambria Math" w:cs="Cambria Math"/>
          <w:sz w:val="31"/>
          <w:szCs w:val="31"/>
        </w:rPr>
        <w:t>≪</w:t>
      </w:r>
      <w:r w:rsidRPr="00181F64">
        <w:rPr>
          <w:rFonts w:ascii="Times New Roman" w:hAnsi="Times New Roman" w:cs="Times New Roman"/>
          <w:sz w:val="31"/>
          <w:szCs w:val="31"/>
        </w:rPr>
        <w:t>К проверке общей теории относительности</w:t>
      </w:r>
      <w:r w:rsidRPr="00181F64">
        <w:rPr>
          <w:rFonts w:ascii="Cambria Math" w:hAnsi="Cambria Math" w:cs="Cambria Math"/>
          <w:sz w:val="31"/>
          <w:szCs w:val="31"/>
        </w:rPr>
        <w:t>≫</w:t>
      </w:r>
      <w:r w:rsidR="00715997" w:rsidRPr="00715997">
        <w:rPr>
          <w:rFonts w:ascii="Times New Roman" w:hAnsi="Times New Roman" w:cs="Times New Roman"/>
          <w:sz w:val="31"/>
          <w:szCs w:val="31"/>
        </w:rPr>
        <w:t>*</w:t>
      </w:r>
      <w:r w:rsidRPr="00181F64">
        <w:rPr>
          <w:rFonts w:ascii="Times New Roman" w:hAnsi="Times New Roman" w:cs="Times New Roman"/>
          <w:sz w:val="31"/>
          <w:szCs w:val="31"/>
        </w:rPr>
        <w:t>.</w:t>
      </w:r>
    </w:p>
    <w:p w14:paraId="3AEA942B" w14:textId="77777777" w:rsidR="00112675" w:rsidRDefault="00181F64" w:rsidP="00112675">
      <w:pPr>
        <w:autoSpaceDE w:val="0"/>
        <w:autoSpaceDN w:val="0"/>
        <w:adjustRightInd w:val="0"/>
        <w:spacing w:after="0" w:line="240" w:lineRule="auto"/>
        <w:ind w:left="-851" w:firstLine="851"/>
        <w:rPr>
          <w:rFonts w:ascii="Times New Roman" w:hAnsi="Times New Roman" w:cs="Times New Roman"/>
          <w:sz w:val="31"/>
          <w:szCs w:val="31"/>
        </w:rPr>
      </w:pPr>
      <w:r w:rsidRPr="00181F64">
        <w:rPr>
          <w:rFonts w:ascii="Times New Roman" w:hAnsi="Times New Roman" w:cs="Times New Roman"/>
          <w:sz w:val="31"/>
          <w:szCs w:val="31"/>
        </w:rPr>
        <w:t>Во всяком случае, в ближайшие годы</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будет получено определенное</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 xml:space="preserve">решение проблемы. Если смещение спектральных линий к </w:t>
      </w:r>
      <w:proofErr w:type="spellStart"/>
      <w:r w:rsidRPr="00181F64">
        <w:rPr>
          <w:rFonts w:ascii="Times New Roman" w:hAnsi="Times New Roman" w:cs="Times New Roman"/>
          <w:sz w:val="31"/>
          <w:szCs w:val="31"/>
        </w:rPr>
        <w:t>красномуконцу</w:t>
      </w:r>
      <w:proofErr w:type="spellEnd"/>
      <w:r w:rsidRPr="00181F64">
        <w:rPr>
          <w:rFonts w:ascii="Times New Roman" w:hAnsi="Times New Roman" w:cs="Times New Roman"/>
          <w:sz w:val="31"/>
          <w:szCs w:val="31"/>
        </w:rPr>
        <w:t xml:space="preserve"> спектра под действием гравитационного поля не существует, то</w:t>
      </w:r>
      <w:r w:rsidR="00715997" w:rsidRPr="00715997">
        <w:rPr>
          <w:rFonts w:ascii="Times New Roman" w:hAnsi="Times New Roman" w:cs="Times New Roman"/>
          <w:sz w:val="31"/>
          <w:szCs w:val="31"/>
        </w:rPr>
        <w:t xml:space="preserve"> </w:t>
      </w:r>
      <w:r w:rsidRPr="00181F64">
        <w:rPr>
          <w:rFonts w:ascii="Times New Roman" w:hAnsi="Times New Roman" w:cs="Times New Roman"/>
          <w:sz w:val="31"/>
          <w:szCs w:val="31"/>
        </w:rPr>
        <w:t>общая теория относительности несостоятельна. С другой стороны, если</w:t>
      </w:r>
      <w:r w:rsidR="00112675" w:rsidRPr="00112675">
        <w:rPr>
          <w:rFonts w:ascii="Times New Roman" w:hAnsi="Times New Roman" w:cs="Times New Roman"/>
          <w:sz w:val="31"/>
          <w:szCs w:val="31"/>
        </w:rPr>
        <w:t xml:space="preserve"> </w:t>
      </w:r>
      <w:r w:rsidRPr="00181F64">
        <w:rPr>
          <w:rFonts w:ascii="Times New Roman" w:hAnsi="Times New Roman" w:cs="Times New Roman"/>
          <w:sz w:val="31"/>
          <w:szCs w:val="31"/>
        </w:rPr>
        <w:t>будет определенно установлена связь смещения спектральных линий</w:t>
      </w:r>
      <w:r w:rsidR="00112675" w:rsidRPr="00112675">
        <w:rPr>
          <w:rFonts w:ascii="Times New Roman" w:hAnsi="Times New Roman" w:cs="Times New Roman"/>
          <w:sz w:val="31"/>
          <w:szCs w:val="31"/>
        </w:rPr>
        <w:t xml:space="preserve"> </w:t>
      </w:r>
    </w:p>
    <w:p w14:paraId="3E1FE369" w14:textId="77777777" w:rsidR="00112675" w:rsidRPr="00816B04" w:rsidRDefault="00112675" w:rsidP="00112675">
      <w:pPr>
        <w:autoSpaceDE w:val="0"/>
        <w:autoSpaceDN w:val="0"/>
        <w:adjustRightInd w:val="0"/>
        <w:spacing w:after="0" w:line="240" w:lineRule="auto"/>
        <w:ind w:left="-851" w:firstLine="851"/>
        <w:rPr>
          <w:rFonts w:ascii="Times New Roman" w:hAnsi="Times New Roman" w:cs="Times New Roman"/>
          <w:sz w:val="28"/>
          <w:szCs w:val="28"/>
        </w:rPr>
      </w:pPr>
    </w:p>
    <w:p w14:paraId="2DDBC29E" w14:textId="643AC837" w:rsidR="00253FC7" w:rsidRPr="00181F64" w:rsidRDefault="00112675" w:rsidP="00112675">
      <w:pPr>
        <w:autoSpaceDE w:val="0"/>
        <w:autoSpaceDN w:val="0"/>
        <w:adjustRightInd w:val="0"/>
        <w:spacing w:after="0" w:line="240" w:lineRule="auto"/>
        <w:ind w:left="-851" w:firstLine="851"/>
        <w:rPr>
          <w:rFonts w:ascii="Times New Roman" w:hAnsi="Times New Roman" w:cs="Times New Roman"/>
          <w:sz w:val="31"/>
          <w:szCs w:val="31"/>
        </w:rPr>
      </w:pPr>
      <w:r w:rsidRPr="00186866">
        <w:rPr>
          <w:rFonts w:ascii="Times New Roman" w:hAnsi="Times New Roman" w:cs="Times New Roman"/>
          <w:sz w:val="28"/>
          <w:szCs w:val="28"/>
        </w:rPr>
        <w:t>*</w:t>
      </w:r>
      <w:r w:rsidRPr="00112675">
        <w:rPr>
          <w:rFonts w:ascii="Times New Roman" w:hAnsi="Times New Roman" w:cs="Times New Roman"/>
          <w:sz w:val="28"/>
          <w:szCs w:val="28"/>
          <w:lang w:val="en-US"/>
        </w:rPr>
        <w:t>N</w:t>
      </w:r>
      <w:proofErr w:type="spellStart"/>
      <w:r w:rsidR="00181F64" w:rsidRPr="00112675">
        <w:rPr>
          <w:rFonts w:ascii="Times New Roman" w:hAnsi="Times New Roman" w:cs="Times New Roman"/>
          <w:sz w:val="28"/>
          <w:szCs w:val="28"/>
        </w:rPr>
        <w:t>aturwiss</w:t>
      </w:r>
      <w:proofErr w:type="spellEnd"/>
      <w:r w:rsidR="00181F64" w:rsidRPr="00112675">
        <w:rPr>
          <w:rFonts w:ascii="Times New Roman" w:hAnsi="Times New Roman" w:cs="Times New Roman"/>
          <w:sz w:val="28"/>
          <w:szCs w:val="28"/>
        </w:rPr>
        <w:t>., 1919, №35, 520</w:t>
      </w:r>
      <w:r w:rsidR="00181F64" w:rsidRPr="00181F64">
        <w:rPr>
          <w:rFonts w:ascii="Times New Roman" w:hAnsi="Times New Roman" w:cs="Times New Roman"/>
          <w:sz w:val="31"/>
          <w:szCs w:val="31"/>
        </w:rPr>
        <w:t>_</w:t>
      </w:r>
    </w:p>
    <w:p w14:paraId="7884C8A4" w14:textId="2545F462" w:rsidR="00186866" w:rsidRPr="00186866" w:rsidRDefault="00186866" w:rsidP="00186866">
      <w:pPr>
        <w:autoSpaceDE w:val="0"/>
        <w:autoSpaceDN w:val="0"/>
        <w:adjustRightInd w:val="0"/>
        <w:spacing w:after="0" w:line="240" w:lineRule="auto"/>
        <w:ind w:left="-851" w:firstLine="851"/>
        <w:rPr>
          <w:rFonts w:ascii="Times New Roman" w:hAnsi="Times New Roman" w:cs="Times New Roman"/>
          <w:i/>
          <w:iCs/>
          <w:sz w:val="31"/>
          <w:szCs w:val="31"/>
        </w:rPr>
      </w:pPr>
      <w:r w:rsidRPr="00186866">
        <w:rPr>
          <w:rFonts w:ascii="Times New Roman" w:hAnsi="Times New Roman" w:cs="Times New Roman"/>
          <w:sz w:val="31"/>
          <w:szCs w:val="31"/>
        </w:rPr>
        <w:lastRenderedPageBreak/>
        <w:t xml:space="preserve">212          </w:t>
      </w:r>
      <w:r w:rsidRPr="00186866">
        <w:rPr>
          <w:rFonts w:ascii="Times New Roman" w:hAnsi="Times New Roman" w:cs="Times New Roman"/>
          <w:i/>
          <w:iCs/>
          <w:sz w:val="31"/>
          <w:szCs w:val="31"/>
        </w:rPr>
        <w:t>О специальной и общей теории относительности</w:t>
      </w:r>
    </w:p>
    <w:p w14:paraId="0515F199" w14:textId="77777777" w:rsidR="00186866" w:rsidRDefault="00186866" w:rsidP="00186866">
      <w:pPr>
        <w:autoSpaceDE w:val="0"/>
        <w:autoSpaceDN w:val="0"/>
        <w:adjustRightInd w:val="0"/>
        <w:spacing w:after="0" w:line="240" w:lineRule="auto"/>
        <w:ind w:left="-851" w:firstLine="851"/>
        <w:rPr>
          <w:rFonts w:ascii="Times New Roman" w:hAnsi="Times New Roman" w:cs="Times New Roman"/>
          <w:sz w:val="31"/>
          <w:szCs w:val="31"/>
        </w:rPr>
      </w:pPr>
    </w:p>
    <w:p w14:paraId="6C66AF92" w14:textId="14297139" w:rsidR="00186866" w:rsidRPr="00186866" w:rsidRDefault="00186866" w:rsidP="00186866">
      <w:pPr>
        <w:autoSpaceDE w:val="0"/>
        <w:autoSpaceDN w:val="0"/>
        <w:adjustRightInd w:val="0"/>
        <w:spacing w:after="0" w:line="240" w:lineRule="auto"/>
        <w:ind w:left="-851" w:firstLine="851"/>
        <w:rPr>
          <w:rFonts w:ascii="Times New Roman" w:hAnsi="Times New Roman" w:cs="Times New Roman"/>
          <w:sz w:val="31"/>
          <w:szCs w:val="31"/>
        </w:rPr>
      </w:pPr>
      <w:r w:rsidRPr="00186866">
        <w:rPr>
          <w:rFonts w:ascii="Times New Roman" w:hAnsi="Times New Roman" w:cs="Times New Roman"/>
          <w:sz w:val="31"/>
          <w:szCs w:val="31"/>
        </w:rPr>
        <w:t>с гравитационным потенциалом, то изучение этого смещения может дать нам важную информацию о массах небесных тел*.</w:t>
      </w:r>
    </w:p>
    <w:p w14:paraId="588B127D" w14:textId="77777777" w:rsidR="00186866" w:rsidRDefault="00186866" w:rsidP="00186866">
      <w:pPr>
        <w:autoSpaceDE w:val="0"/>
        <w:autoSpaceDN w:val="0"/>
        <w:adjustRightInd w:val="0"/>
        <w:spacing w:after="0" w:line="240" w:lineRule="auto"/>
        <w:ind w:left="-851" w:firstLine="851"/>
        <w:rPr>
          <w:rFonts w:ascii="Times New Roman" w:hAnsi="Times New Roman" w:cs="Times New Roman"/>
          <w:b/>
          <w:bCs/>
          <w:sz w:val="31"/>
          <w:szCs w:val="31"/>
        </w:rPr>
      </w:pPr>
    </w:p>
    <w:p w14:paraId="3A6A7478" w14:textId="14E96316" w:rsidR="00186866" w:rsidRPr="00186866" w:rsidRDefault="00186866" w:rsidP="0018686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86866">
        <w:rPr>
          <w:rFonts w:ascii="Times New Roman" w:hAnsi="Times New Roman" w:cs="Times New Roman"/>
          <w:b/>
          <w:bCs/>
          <w:sz w:val="31"/>
          <w:szCs w:val="31"/>
        </w:rPr>
        <w:t>Приложение IV</w:t>
      </w:r>
    </w:p>
    <w:p w14:paraId="2102DFF6" w14:textId="77777777" w:rsidR="00186866" w:rsidRPr="00186866" w:rsidRDefault="00186866" w:rsidP="0018686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86866">
        <w:rPr>
          <w:rFonts w:ascii="Times New Roman" w:hAnsi="Times New Roman" w:cs="Times New Roman"/>
          <w:b/>
          <w:bCs/>
          <w:sz w:val="31"/>
          <w:szCs w:val="31"/>
        </w:rPr>
        <w:t>Структура пространства, согласно</w:t>
      </w:r>
    </w:p>
    <w:p w14:paraId="065694F8" w14:textId="77777777" w:rsidR="00186866" w:rsidRPr="00186866" w:rsidRDefault="00186866" w:rsidP="0018686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86866">
        <w:rPr>
          <w:rFonts w:ascii="Times New Roman" w:hAnsi="Times New Roman" w:cs="Times New Roman"/>
          <w:b/>
          <w:bCs/>
          <w:sz w:val="31"/>
          <w:szCs w:val="31"/>
        </w:rPr>
        <w:t>общей теории относительности</w:t>
      </w:r>
    </w:p>
    <w:p w14:paraId="429DB533" w14:textId="77777777" w:rsidR="00186866" w:rsidRPr="00186866" w:rsidRDefault="00186866" w:rsidP="00186866">
      <w:pPr>
        <w:autoSpaceDE w:val="0"/>
        <w:autoSpaceDN w:val="0"/>
        <w:adjustRightInd w:val="0"/>
        <w:spacing w:after="0" w:line="240" w:lineRule="auto"/>
        <w:ind w:left="-851" w:firstLine="851"/>
        <w:jc w:val="center"/>
        <w:rPr>
          <w:rFonts w:ascii="Times New Roman" w:hAnsi="Times New Roman" w:cs="Times New Roman"/>
          <w:b/>
          <w:bCs/>
          <w:sz w:val="31"/>
          <w:szCs w:val="31"/>
        </w:rPr>
      </w:pPr>
      <w:r w:rsidRPr="00186866">
        <w:rPr>
          <w:rFonts w:ascii="Times New Roman" w:hAnsi="Times New Roman" w:cs="Times New Roman"/>
          <w:b/>
          <w:bCs/>
          <w:sz w:val="31"/>
          <w:szCs w:val="31"/>
        </w:rPr>
        <w:t>(дополнение к § 32)</w:t>
      </w:r>
    </w:p>
    <w:p w14:paraId="494D5C33" w14:textId="77777777" w:rsidR="00186866" w:rsidRDefault="00186866" w:rsidP="00186866">
      <w:pPr>
        <w:autoSpaceDE w:val="0"/>
        <w:autoSpaceDN w:val="0"/>
        <w:adjustRightInd w:val="0"/>
        <w:spacing w:after="0" w:line="240" w:lineRule="auto"/>
        <w:ind w:left="-851" w:firstLine="851"/>
        <w:rPr>
          <w:rFonts w:ascii="Times New Roman" w:hAnsi="Times New Roman" w:cs="Times New Roman"/>
          <w:sz w:val="31"/>
          <w:szCs w:val="31"/>
        </w:rPr>
      </w:pPr>
    </w:p>
    <w:p w14:paraId="62E35F91" w14:textId="2CD4BE48"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rPr>
      </w:pPr>
      <w:r w:rsidRPr="00B84AAE">
        <w:rPr>
          <w:rFonts w:ascii="Times New Roman" w:hAnsi="Times New Roman" w:cs="Times New Roman"/>
          <w:sz w:val="30"/>
          <w:szCs w:val="30"/>
        </w:rPr>
        <w:t>Со времени публикации первого издания этой работы наши знания о структуре пространства в больших областях (</w:t>
      </w:r>
      <w:r w:rsidRPr="00B84AAE">
        <w:rPr>
          <w:rFonts w:ascii="Cambria Math" w:hAnsi="Cambria Math" w:cs="Cambria Math"/>
          <w:sz w:val="30"/>
          <w:szCs w:val="30"/>
        </w:rPr>
        <w:t>≪</w:t>
      </w:r>
      <w:r w:rsidRPr="00B84AAE">
        <w:rPr>
          <w:rFonts w:ascii="Times New Roman" w:hAnsi="Times New Roman" w:cs="Times New Roman"/>
          <w:sz w:val="30"/>
          <w:szCs w:val="30"/>
        </w:rPr>
        <w:t>космологическая проблема</w:t>
      </w:r>
      <w:r w:rsidRPr="00B84AAE">
        <w:rPr>
          <w:rFonts w:ascii="Cambria Math" w:hAnsi="Cambria Math" w:cs="Cambria Math"/>
          <w:sz w:val="30"/>
          <w:szCs w:val="30"/>
        </w:rPr>
        <w:t>≫</w:t>
      </w:r>
      <w:r w:rsidRPr="00B84AAE">
        <w:rPr>
          <w:rFonts w:ascii="Times New Roman" w:hAnsi="Times New Roman" w:cs="Times New Roman"/>
          <w:sz w:val="30"/>
          <w:szCs w:val="30"/>
        </w:rPr>
        <w:t>) получили важное развитие, о котором необходимо упомянуть даже в популярном изложении данного вопроса.</w:t>
      </w:r>
    </w:p>
    <w:p w14:paraId="47D63AA8" w14:textId="77777777"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highlight w:val="yellow"/>
        </w:rPr>
      </w:pPr>
      <w:r w:rsidRPr="00B84AAE">
        <w:rPr>
          <w:rFonts w:ascii="Times New Roman" w:hAnsi="Times New Roman" w:cs="Times New Roman"/>
          <w:sz w:val="30"/>
          <w:szCs w:val="30"/>
          <w:highlight w:val="yellow"/>
        </w:rPr>
        <w:t>Раньше мы рассуждали, исходя из следующих предположений.</w:t>
      </w:r>
    </w:p>
    <w:p w14:paraId="72C5763C" w14:textId="79DA5259"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u w:val="single"/>
        </w:rPr>
      </w:pPr>
      <w:r w:rsidRPr="00B84AAE">
        <w:rPr>
          <w:rFonts w:ascii="Times New Roman" w:hAnsi="Times New Roman" w:cs="Times New Roman"/>
          <w:sz w:val="30"/>
          <w:szCs w:val="30"/>
          <w:highlight w:val="yellow"/>
        </w:rPr>
        <w:t>1. Существует некоторая средняя плотность материи во всем пространстве, которая всюду одна и та же и отлична от нуля.</w:t>
      </w:r>
    </w:p>
    <w:p w14:paraId="1C55C048" w14:textId="77777777"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rPr>
      </w:pPr>
      <w:r w:rsidRPr="00B84AAE">
        <w:rPr>
          <w:rFonts w:ascii="Times New Roman" w:hAnsi="Times New Roman" w:cs="Times New Roman"/>
          <w:sz w:val="30"/>
          <w:szCs w:val="30"/>
          <w:highlight w:val="yellow"/>
        </w:rPr>
        <w:t>2. Размеры (</w:t>
      </w:r>
      <w:r w:rsidRPr="00B84AAE">
        <w:rPr>
          <w:rFonts w:ascii="Cambria Math" w:hAnsi="Cambria Math" w:cs="Cambria Math"/>
          <w:sz w:val="30"/>
          <w:szCs w:val="30"/>
          <w:highlight w:val="yellow"/>
        </w:rPr>
        <w:t>≪</w:t>
      </w:r>
      <w:r w:rsidRPr="00B84AAE">
        <w:rPr>
          <w:rFonts w:ascii="Times New Roman" w:hAnsi="Times New Roman" w:cs="Times New Roman"/>
          <w:sz w:val="30"/>
          <w:szCs w:val="30"/>
          <w:highlight w:val="yellow"/>
        </w:rPr>
        <w:t>радиус</w:t>
      </w:r>
      <w:r w:rsidRPr="00B84AAE">
        <w:rPr>
          <w:rFonts w:ascii="Cambria Math" w:hAnsi="Cambria Math" w:cs="Cambria Math"/>
          <w:sz w:val="30"/>
          <w:szCs w:val="30"/>
          <w:highlight w:val="yellow"/>
        </w:rPr>
        <w:t>≫</w:t>
      </w:r>
      <w:r w:rsidRPr="00B84AAE">
        <w:rPr>
          <w:rFonts w:ascii="Times New Roman" w:hAnsi="Times New Roman" w:cs="Times New Roman"/>
          <w:sz w:val="30"/>
          <w:szCs w:val="30"/>
          <w:highlight w:val="yellow"/>
        </w:rPr>
        <w:t>) пространства не зависят от времени</w:t>
      </w:r>
      <w:r w:rsidRPr="00B84AAE">
        <w:rPr>
          <w:rFonts w:ascii="Times New Roman" w:hAnsi="Times New Roman" w:cs="Times New Roman"/>
          <w:sz w:val="30"/>
          <w:szCs w:val="30"/>
        </w:rPr>
        <w:t>.</w:t>
      </w:r>
    </w:p>
    <w:p w14:paraId="0DFE53D2" w14:textId="3ACE54ED"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rPr>
      </w:pPr>
      <w:r w:rsidRPr="00B84AAE">
        <w:rPr>
          <w:rFonts w:ascii="Times New Roman" w:hAnsi="Times New Roman" w:cs="Times New Roman"/>
          <w:sz w:val="30"/>
          <w:szCs w:val="30"/>
        </w:rPr>
        <w:t xml:space="preserve">Оба эти </w:t>
      </w:r>
      <w:r w:rsidRPr="00B84AAE">
        <w:rPr>
          <w:rFonts w:ascii="Times New Roman" w:hAnsi="Times New Roman" w:cs="Times New Roman"/>
          <w:sz w:val="30"/>
          <w:szCs w:val="30"/>
          <w:highlight w:val="yellow"/>
        </w:rPr>
        <w:t>предположения могут быть согласованы с общей теорией относительности лишь после добавления в уравнения поля гипотетического члена,</w:t>
      </w:r>
      <w:r w:rsidRPr="00B84AAE">
        <w:rPr>
          <w:rFonts w:ascii="Times New Roman" w:hAnsi="Times New Roman" w:cs="Times New Roman"/>
          <w:sz w:val="30"/>
          <w:szCs w:val="30"/>
        </w:rPr>
        <w:t xml:space="preserve"> который не следует из теории и не представляется естественным с теоретической точки зрения (</w:t>
      </w:r>
      <w:r w:rsidRPr="00B84AAE">
        <w:rPr>
          <w:rFonts w:ascii="Cambria Math" w:hAnsi="Cambria Math" w:cs="Cambria Math"/>
          <w:sz w:val="30"/>
          <w:szCs w:val="30"/>
        </w:rPr>
        <w:t>≪</w:t>
      </w:r>
      <w:r w:rsidRPr="00B84AAE">
        <w:rPr>
          <w:rFonts w:ascii="Times New Roman" w:hAnsi="Times New Roman" w:cs="Times New Roman"/>
          <w:sz w:val="30"/>
          <w:szCs w:val="30"/>
        </w:rPr>
        <w:t>космологический член в уравнениях гравитационного поля</w:t>
      </w:r>
      <w:r w:rsidRPr="00B84AAE">
        <w:rPr>
          <w:rFonts w:ascii="Cambria Math" w:hAnsi="Cambria Math" w:cs="Cambria Math"/>
          <w:sz w:val="30"/>
          <w:szCs w:val="30"/>
        </w:rPr>
        <w:t>≫</w:t>
      </w:r>
      <w:r w:rsidRPr="00B84AAE">
        <w:rPr>
          <w:rFonts w:ascii="Times New Roman" w:hAnsi="Times New Roman" w:cs="Times New Roman"/>
          <w:sz w:val="30"/>
          <w:szCs w:val="30"/>
        </w:rPr>
        <w:t>).</w:t>
      </w:r>
    </w:p>
    <w:p w14:paraId="0124362D" w14:textId="77777777" w:rsidR="00186866"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rPr>
      </w:pPr>
      <w:r w:rsidRPr="00B84AAE">
        <w:rPr>
          <w:rFonts w:ascii="Times New Roman" w:hAnsi="Times New Roman" w:cs="Times New Roman"/>
          <w:sz w:val="30"/>
          <w:szCs w:val="30"/>
          <w:highlight w:val="yellow"/>
        </w:rPr>
        <w:t>В то время предположение (2) представлялось мне неизбежным, поскольку я считал, что в случае отказа от него открываются безграничные возможности для всевозможных спекуляций</w:t>
      </w:r>
      <w:r w:rsidRPr="00B84AAE">
        <w:rPr>
          <w:rFonts w:ascii="Times New Roman" w:hAnsi="Times New Roman" w:cs="Times New Roman"/>
          <w:sz w:val="30"/>
          <w:szCs w:val="30"/>
        </w:rPr>
        <w:t xml:space="preserve">. </w:t>
      </w:r>
    </w:p>
    <w:p w14:paraId="25F109E3" w14:textId="4FBAE01D" w:rsidR="00B84AAE" w:rsidRPr="00B84AAE" w:rsidRDefault="00186866" w:rsidP="00186866">
      <w:pPr>
        <w:autoSpaceDE w:val="0"/>
        <w:autoSpaceDN w:val="0"/>
        <w:adjustRightInd w:val="0"/>
        <w:spacing w:after="0" w:line="240" w:lineRule="auto"/>
        <w:ind w:left="-851" w:firstLine="851"/>
        <w:rPr>
          <w:rFonts w:ascii="Times New Roman" w:hAnsi="Times New Roman" w:cs="Times New Roman"/>
          <w:sz w:val="30"/>
          <w:szCs w:val="30"/>
        </w:rPr>
      </w:pPr>
      <w:r w:rsidRPr="00B84AAE">
        <w:rPr>
          <w:rFonts w:ascii="Times New Roman" w:hAnsi="Times New Roman" w:cs="Times New Roman"/>
          <w:sz w:val="30"/>
          <w:szCs w:val="30"/>
        </w:rPr>
        <w:t xml:space="preserve">Однако уже в двадцатых годах русский математик </w:t>
      </w:r>
      <w:r w:rsidRPr="00B84AAE">
        <w:rPr>
          <w:rFonts w:ascii="Times New Roman" w:hAnsi="Times New Roman" w:cs="Times New Roman"/>
          <w:sz w:val="30"/>
          <w:szCs w:val="30"/>
          <w:highlight w:val="yellow"/>
        </w:rPr>
        <w:t>Фридман показал</w:t>
      </w:r>
      <w:r w:rsidRPr="00B84AAE">
        <w:rPr>
          <w:rFonts w:ascii="Times New Roman" w:hAnsi="Times New Roman" w:cs="Times New Roman"/>
          <w:sz w:val="30"/>
          <w:szCs w:val="30"/>
        </w:rPr>
        <w:t xml:space="preserve">, что с чисто теоретической точки зрения более естественным является иное предположение. Он показал, </w:t>
      </w:r>
      <w:r w:rsidRPr="00B84AAE">
        <w:rPr>
          <w:rFonts w:ascii="Times New Roman" w:hAnsi="Times New Roman" w:cs="Times New Roman"/>
          <w:sz w:val="30"/>
          <w:szCs w:val="30"/>
          <w:highlight w:val="yellow"/>
        </w:rPr>
        <w:t>что, опуская предположение (2), можно сохранить предположение (1)</w:t>
      </w:r>
      <w:r w:rsidRPr="00B84AAE">
        <w:rPr>
          <w:rFonts w:ascii="Times New Roman" w:hAnsi="Times New Roman" w:cs="Times New Roman"/>
          <w:sz w:val="30"/>
          <w:szCs w:val="30"/>
        </w:rPr>
        <w:t xml:space="preserve">, не вводя довольно неестественный космологический член в уравнения гравитационного поля. Именно первоначальные уравнения поля допускают решение, в котором </w:t>
      </w:r>
      <w:r w:rsidRPr="00B84AAE">
        <w:rPr>
          <w:rFonts w:ascii="Cambria Math" w:hAnsi="Cambria Math" w:cs="Cambria Math"/>
          <w:sz w:val="30"/>
          <w:szCs w:val="30"/>
        </w:rPr>
        <w:t>≪</w:t>
      </w:r>
      <w:r w:rsidRPr="00B84AAE">
        <w:rPr>
          <w:rFonts w:ascii="Times New Roman" w:hAnsi="Times New Roman" w:cs="Times New Roman"/>
          <w:sz w:val="30"/>
          <w:szCs w:val="30"/>
        </w:rPr>
        <w:t>радиус мира</w:t>
      </w:r>
      <w:r w:rsidRPr="00B84AAE">
        <w:rPr>
          <w:rFonts w:ascii="Cambria Math" w:hAnsi="Cambria Math" w:cs="Cambria Math"/>
          <w:sz w:val="30"/>
          <w:szCs w:val="30"/>
        </w:rPr>
        <w:t>≫</w:t>
      </w:r>
      <w:r w:rsidRPr="00B84AAE">
        <w:rPr>
          <w:rFonts w:ascii="Times New Roman" w:hAnsi="Times New Roman" w:cs="Times New Roman"/>
          <w:sz w:val="30"/>
          <w:szCs w:val="30"/>
        </w:rPr>
        <w:t xml:space="preserve"> зависит от времени (расширяющееся пространство). В этом</w:t>
      </w:r>
      <w:r w:rsidR="00FB1A5F" w:rsidRPr="00FB1A5F">
        <w:rPr>
          <w:rFonts w:ascii="Times New Roman" w:hAnsi="Times New Roman" w:cs="Times New Roman"/>
          <w:sz w:val="31"/>
          <w:szCs w:val="31"/>
        </w:rPr>
        <w:t xml:space="preserve"> смысле, </w:t>
      </w:r>
      <w:r w:rsidRPr="00B84AAE">
        <w:rPr>
          <w:rFonts w:ascii="Times New Roman" w:hAnsi="Times New Roman" w:cs="Times New Roman"/>
          <w:sz w:val="30"/>
          <w:szCs w:val="30"/>
        </w:rPr>
        <w:t xml:space="preserve"> </w:t>
      </w:r>
    </w:p>
    <w:p w14:paraId="5BB61C08" w14:textId="77777777" w:rsidR="00B84AAE" w:rsidRDefault="00B84AAE" w:rsidP="00186866">
      <w:pPr>
        <w:autoSpaceDE w:val="0"/>
        <w:autoSpaceDN w:val="0"/>
        <w:adjustRightInd w:val="0"/>
        <w:spacing w:after="0" w:line="240" w:lineRule="auto"/>
        <w:ind w:left="-851" w:firstLine="851"/>
        <w:rPr>
          <w:rFonts w:ascii="Times New Roman" w:hAnsi="Times New Roman" w:cs="Times New Roman"/>
          <w:sz w:val="28"/>
          <w:szCs w:val="28"/>
        </w:rPr>
      </w:pPr>
    </w:p>
    <w:p w14:paraId="5C8A081D" w14:textId="7B0A784D" w:rsidR="00253FC7" w:rsidRPr="00B84AAE" w:rsidRDefault="00B84AAE" w:rsidP="00186866">
      <w:pPr>
        <w:autoSpaceDE w:val="0"/>
        <w:autoSpaceDN w:val="0"/>
        <w:adjustRightInd w:val="0"/>
        <w:spacing w:after="0" w:line="240" w:lineRule="auto"/>
        <w:ind w:left="-851" w:firstLine="851"/>
        <w:rPr>
          <w:rFonts w:ascii="Times New Roman" w:hAnsi="Times New Roman" w:cs="Times New Roman"/>
          <w:sz w:val="26"/>
          <w:szCs w:val="26"/>
        </w:rPr>
      </w:pPr>
      <w:r w:rsidRPr="00B84AAE">
        <w:rPr>
          <w:rFonts w:ascii="Times New Roman" w:hAnsi="Times New Roman" w:cs="Times New Roman"/>
          <w:sz w:val="26"/>
          <w:szCs w:val="26"/>
        </w:rPr>
        <w:t>*</w:t>
      </w:r>
      <w:r w:rsidR="00186866" w:rsidRPr="00B84AAE">
        <w:rPr>
          <w:rFonts w:ascii="Times New Roman" w:hAnsi="Times New Roman" w:cs="Times New Roman"/>
          <w:sz w:val="26"/>
          <w:szCs w:val="26"/>
        </w:rPr>
        <w:t xml:space="preserve"> Гравитационное красное смещение впервые наблюдалось в 1924 году Адамсом в спектре спутника Сириуса — белого карлика Сириус-В, при этом величина смещения оказалась эквивалентной допплеровскому смешению при скорости удаления источника около 20 км/сек. Наблюдаемое красное смешение спектральных линий в гравитационном поле Солнца соответствует 0,6 км/сек. В 1960 году Паунд и </w:t>
      </w:r>
      <w:proofErr w:type="spellStart"/>
      <w:r w:rsidR="00186866" w:rsidRPr="00B84AAE">
        <w:rPr>
          <w:rFonts w:ascii="Times New Roman" w:hAnsi="Times New Roman" w:cs="Times New Roman"/>
          <w:sz w:val="26"/>
          <w:szCs w:val="26"/>
        </w:rPr>
        <w:t>Ребка</w:t>
      </w:r>
      <w:proofErr w:type="spellEnd"/>
      <w:r w:rsidR="00186866" w:rsidRPr="00B84AAE">
        <w:rPr>
          <w:rFonts w:ascii="Times New Roman" w:hAnsi="Times New Roman" w:cs="Times New Roman"/>
          <w:sz w:val="26"/>
          <w:szCs w:val="26"/>
        </w:rPr>
        <w:t xml:space="preserve"> с помощью эффекта </w:t>
      </w:r>
      <w:proofErr w:type="spellStart"/>
      <w:r w:rsidR="00186866" w:rsidRPr="00B84AAE">
        <w:rPr>
          <w:rFonts w:ascii="Times New Roman" w:hAnsi="Times New Roman" w:cs="Times New Roman"/>
          <w:sz w:val="26"/>
          <w:szCs w:val="26"/>
        </w:rPr>
        <w:t>Мессбауэра</w:t>
      </w:r>
      <w:proofErr w:type="spellEnd"/>
      <w:r w:rsidR="00186866" w:rsidRPr="00B84AAE">
        <w:rPr>
          <w:rFonts w:ascii="Times New Roman" w:hAnsi="Times New Roman" w:cs="Times New Roman"/>
          <w:sz w:val="26"/>
          <w:szCs w:val="26"/>
        </w:rPr>
        <w:t xml:space="preserve"> впервые наблюдали красное смещение спектральных линий в гравитационном поле Земли. Это смещение у поверхности Земли при разности высот в 21 м составляет 7,5 • 10~5 см/сек. — </w:t>
      </w:r>
      <w:r w:rsidR="00186866" w:rsidRPr="00B84AAE">
        <w:rPr>
          <w:rFonts w:ascii="Times New Roman" w:hAnsi="Times New Roman" w:cs="Times New Roman"/>
          <w:i/>
          <w:iCs/>
          <w:sz w:val="26"/>
          <w:szCs w:val="26"/>
        </w:rPr>
        <w:t>Прим. ред.</w:t>
      </w:r>
    </w:p>
    <w:p w14:paraId="38FE7A5B" w14:textId="77777777" w:rsidR="00FB1A5F" w:rsidRP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r w:rsidRPr="00FB1A5F">
        <w:rPr>
          <w:rFonts w:ascii="Times New Roman" w:hAnsi="Times New Roman" w:cs="Times New Roman"/>
          <w:sz w:val="31"/>
          <w:szCs w:val="31"/>
        </w:rPr>
        <w:lastRenderedPageBreak/>
        <w:t xml:space="preserve">§32. </w:t>
      </w:r>
      <w:r w:rsidRPr="00FB1A5F">
        <w:rPr>
          <w:rFonts w:ascii="Times New Roman" w:hAnsi="Times New Roman" w:cs="Times New Roman"/>
          <w:i/>
          <w:iCs/>
          <w:sz w:val="31"/>
          <w:szCs w:val="31"/>
        </w:rPr>
        <w:t xml:space="preserve">Структура пространства </w:t>
      </w:r>
      <w:r w:rsidRPr="00FB1A5F">
        <w:rPr>
          <w:rFonts w:ascii="Times New Roman" w:hAnsi="Times New Roman" w:cs="Times New Roman"/>
          <w:sz w:val="31"/>
          <w:szCs w:val="31"/>
        </w:rPr>
        <w:t>213</w:t>
      </w:r>
    </w:p>
    <w:p w14:paraId="2BADD875" w14:textId="77777777" w:rsid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p>
    <w:p w14:paraId="0946D186" w14:textId="2F5BD8FD" w:rsidR="00FB1A5F" w:rsidRP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r w:rsidRPr="00FB1A5F">
        <w:rPr>
          <w:rFonts w:ascii="Times New Roman" w:hAnsi="Times New Roman" w:cs="Times New Roman"/>
          <w:sz w:val="31"/>
          <w:szCs w:val="31"/>
        </w:rPr>
        <w:t>согласно Фридману, можно сказать, что теория требует расширения пространства.</w:t>
      </w:r>
    </w:p>
    <w:p w14:paraId="6F40D421" w14:textId="25616046" w:rsidR="00FB1A5F" w:rsidRP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r w:rsidRPr="00FB1A5F">
        <w:rPr>
          <w:rFonts w:ascii="Times New Roman" w:hAnsi="Times New Roman" w:cs="Times New Roman"/>
          <w:sz w:val="31"/>
          <w:szCs w:val="31"/>
        </w:rPr>
        <w:t xml:space="preserve">Несколькими годами позже </w:t>
      </w:r>
      <w:proofErr w:type="spellStart"/>
      <w:r w:rsidRPr="00854159">
        <w:rPr>
          <w:rFonts w:ascii="Times New Roman" w:hAnsi="Times New Roman" w:cs="Times New Roman"/>
          <w:sz w:val="31"/>
          <w:szCs w:val="31"/>
          <w:highlight w:val="yellow"/>
        </w:rPr>
        <w:t>Хэббл</w:t>
      </w:r>
      <w:proofErr w:type="spellEnd"/>
      <w:r w:rsidRPr="00854159">
        <w:rPr>
          <w:rFonts w:ascii="Times New Roman" w:hAnsi="Times New Roman" w:cs="Times New Roman"/>
          <w:sz w:val="31"/>
          <w:szCs w:val="31"/>
          <w:highlight w:val="yellow"/>
        </w:rPr>
        <w:t xml:space="preserve"> в специальных исследованиях</w:t>
      </w:r>
      <w:r w:rsidR="00854159" w:rsidRPr="00854159">
        <w:rPr>
          <w:rFonts w:ascii="Times New Roman" w:hAnsi="Times New Roman" w:cs="Times New Roman"/>
          <w:sz w:val="31"/>
          <w:szCs w:val="31"/>
          <w:highlight w:val="yellow"/>
        </w:rPr>
        <w:t xml:space="preserve"> </w:t>
      </w:r>
      <w:r w:rsidRPr="00854159">
        <w:rPr>
          <w:rFonts w:ascii="Times New Roman" w:hAnsi="Times New Roman" w:cs="Times New Roman"/>
          <w:sz w:val="31"/>
          <w:szCs w:val="31"/>
          <w:highlight w:val="yellow"/>
        </w:rPr>
        <w:t>внегалактических туманностей показал, что спектральные линии обнаруживают красное смещение, которое непрерывно возрастает с увеличением расстояния</w:t>
      </w:r>
      <w:r w:rsidRPr="00FB1A5F">
        <w:rPr>
          <w:rFonts w:ascii="Times New Roman" w:hAnsi="Times New Roman" w:cs="Times New Roman"/>
          <w:sz w:val="31"/>
          <w:szCs w:val="31"/>
        </w:rPr>
        <w:t xml:space="preserve"> до туманности. </w:t>
      </w:r>
      <w:r w:rsidRPr="00854159">
        <w:rPr>
          <w:rFonts w:ascii="Times New Roman" w:hAnsi="Times New Roman" w:cs="Times New Roman"/>
          <w:sz w:val="31"/>
          <w:szCs w:val="31"/>
          <w:highlight w:val="lightGray"/>
        </w:rPr>
        <w:t xml:space="preserve">В соответствии с нашими </w:t>
      </w:r>
      <w:r w:rsidRPr="007F5CEA">
        <w:rPr>
          <w:rFonts w:ascii="Times New Roman" w:hAnsi="Times New Roman" w:cs="Times New Roman"/>
          <w:sz w:val="31"/>
          <w:szCs w:val="31"/>
          <w:highlight w:val="red"/>
        </w:rPr>
        <w:t>современными знаниями</w:t>
      </w:r>
      <w:r w:rsidRPr="007F5CEA">
        <w:rPr>
          <w:rFonts w:ascii="Times New Roman" w:hAnsi="Times New Roman" w:cs="Times New Roman"/>
          <w:sz w:val="31"/>
          <w:szCs w:val="31"/>
        </w:rPr>
        <w:t xml:space="preserve"> </w:t>
      </w:r>
      <w:r w:rsidRPr="00854159">
        <w:rPr>
          <w:rFonts w:ascii="Times New Roman" w:hAnsi="Times New Roman" w:cs="Times New Roman"/>
          <w:sz w:val="31"/>
          <w:szCs w:val="31"/>
          <w:highlight w:val="lightGray"/>
        </w:rPr>
        <w:t>это можно интерпретировать только в смысле принципа Допплера как всестороннее расширение системы звезд</w:t>
      </w:r>
      <w:r w:rsidRPr="00FB1A5F">
        <w:rPr>
          <w:rFonts w:ascii="Times New Roman" w:hAnsi="Times New Roman" w:cs="Times New Roman"/>
          <w:sz w:val="31"/>
          <w:szCs w:val="31"/>
        </w:rPr>
        <w:t>, требуемое,</w:t>
      </w:r>
      <w:r w:rsidR="00854159" w:rsidRPr="00854159">
        <w:rPr>
          <w:rFonts w:ascii="Times New Roman" w:hAnsi="Times New Roman" w:cs="Times New Roman"/>
          <w:sz w:val="31"/>
          <w:szCs w:val="31"/>
        </w:rPr>
        <w:t xml:space="preserve"> </w:t>
      </w:r>
      <w:r w:rsidRPr="00FB1A5F">
        <w:rPr>
          <w:rFonts w:ascii="Times New Roman" w:hAnsi="Times New Roman" w:cs="Times New Roman"/>
          <w:sz w:val="31"/>
          <w:szCs w:val="31"/>
        </w:rPr>
        <w:t xml:space="preserve">согласно Фридману, уравнениями гравитационного поля. Поэтому открытие </w:t>
      </w:r>
      <w:proofErr w:type="spellStart"/>
      <w:r w:rsidRPr="00FB1A5F">
        <w:rPr>
          <w:rFonts w:ascii="Times New Roman" w:hAnsi="Times New Roman" w:cs="Times New Roman"/>
          <w:sz w:val="31"/>
          <w:szCs w:val="31"/>
        </w:rPr>
        <w:t>Хэббла</w:t>
      </w:r>
      <w:proofErr w:type="spellEnd"/>
      <w:r w:rsidRPr="00FB1A5F">
        <w:rPr>
          <w:rFonts w:ascii="Times New Roman" w:hAnsi="Times New Roman" w:cs="Times New Roman"/>
          <w:sz w:val="31"/>
          <w:szCs w:val="31"/>
        </w:rPr>
        <w:t xml:space="preserve"> можно рассматривать до некоторой степени как подтверждение теории.</w:t>
      </w:r>
    </w:p>
    <w:p w14:paraId="5AE8428A" w14:textId="72B31F2E" w:rsidR="00FB1A5F" w:rsidRP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r w:rsidRPr="00D823F2">
        <w:rPr>
          <w:rFonts w:ascii="Times New Roman" w:hAnsi="Times New Roman" w:cs="Times New Roman"/>
          <w:sz w:val="31"/>
          <w:szCs w:val="31"/>
          <w:highlight w:val="yellow"/>
        </w:rPr>
        <w:t>Однако возникает странная трудность. Интерпретация галактического смещения спектральных линий, открытого Х</w:t>
      </w:r>
      <w:r w:rsidR="009769B1">
        <w:rPr>
          <w:rFonts w:ascii="Times New Roman" w:hAnsi="Times New Roman" w:cs="Times New Roman"/>
          <w:sz w:val="31"/>
          <w:szCs w:val="31"/>
          <w:highlight w:val="yellow"/>
        </w:rPr>
        <w:t>а</w:t>
      </w:r>
      <w:r w:rsidRPr="00D823F2">
        <w:rPr>
          <w:rFonts w:ascii="Times New Roman" w:hAnsi="Times New Roman" w:cs="Times New Roman"/>
          <w:sz w:val="31"/>
          <w:szCs w:val="31"/>
          <w:highlight w:val="yellow"/>
        </w:rPr>
        <w:t>бблом, как расширения (в котором трудно сомневаться с теоретической точки зрения)</w:t>
      </w:r>
      <w:r w:rsidR="00854159" w:rsidRPr="00D823F2">
        <w:rPr>
          <w:rFonts w:ascii="Times New Roman" w:hAnsi="Times New Roman" w:cs="Times New Roman"/>
          <w:sz w:val="31"/>
          <w:szCs w:val="31"/>
          <w:highlight w:val="yellow"/>
        </w:rPr>
        <w:t xml:space="preserve"> </w:t>
      </w:r>
      <w:r w:rsidRPr="00D823F2">
        <w:rPr>
          <w:rFonts w:ascii="Times New Roman" w:hAnsi="Times New Roman" w:cs="Times New Roman"/>
          <w:sz w:val="31"/>
          <w:szCs w:val="31"/>
          <w:highlight w:val="yellow"/>
        </w:rPr>
        <w:t xml:space="preserve">приводит к заключению, что существовало начало расширения </w:t>
      </w:r>
      <w:r w:rsidRPr="00D823F2">
        <w:rPr>
          <w:rFonts w:ascii="Cambria Math" w:hAnsi="Cambria Math" w:cs="Cambria Math"/>
          <w:sz w:val="31"/>
          <w:szCs w:val="31"/>
          <w:highlight w:val="yellow"/>
        </w:rPr>
        <w:t>≪</w:t>
      </w:r>
      <w:r w:rsidRPr="00D823F2">
        <w:rPr>
          <w:rFonts w:ascii="Times New Roman" w:hAnsi="Times New Roman" w:cs="Times New Roman"/>
          <w:sz w:val="31"/>
          <w:szCs w:val="31"/>
          <w:highlight w:val="yellow"/>
        </w:rPr>
        <w:t>всего лишь</w:t>
      </w:r>
      <w:r w:rsidRPr="00D823F2">
        <w:rPr>
          <w:rFonts w:ascii="Cambria Math" w:hAnsi="Cambria Math" w:cs="Cambria Math"/>
          <w:sz w:val="31"/>
          <w:szCs w:val="31"/>
          <w:highlight w:val="yellow"/>
        </w:rPr>
        <w:t>≫</w:t>
      </w:r>
      <w:r w:rsidRPr="00D823F2">
        <w:rPr>
          <w:rFonts w:ascii="Times New Roman" w:hAnsi="Times New Roman" w:cs="Times New Roman"/>
          <w:sz w:val="31"/>
          <w:szCs w:val="31"/>
          <w:highlight w:val="yellow"/>
        </w:rPr>
        <w:t xml:space="preserve"> около 10</w:t>
      </w:r>
      <w:r w:rsidR="00D823F2" w:rsidRPr="00D823F2">
        <w:rPr>
          <w:rFonts w:ascii="Times New Roman" w:hAnsi="Times New Roman" w:cs="Times New Roman"/>
          <w:sz w:val="31"/>
          <w:szCs w:val="31"/>
          <w:highlight w:val="yellow"/>
        </w:rPr>
        <w:t>^</w:t>
      </w:r>
      <w:r w:rsidRPr="00D823F2">
        <w:rPr>
          <w:rFonts w:ascii="Times New Roman" w:hAnsi="Times New Roman" w:cs="Times New Roman"/>
          <w:sz w:val="31"/>
          <w:szCs w:val="31"/>
          <w:highlight w:val="yellow"/>
        </w:rPr>
        <w:t xml:space="preserve">9 лет назад, тогда как, по данным физической астрономии, </w:t>
      </w:r>
      <w:r w:rsidRPr="00507085">
        <w:rPr>
          <w:rFonts w:ascii="Times New Roman" w:hAnsi="Times New Roman" w:cs="Times New Roman"/>
          <w:sz w:val="31"/>
          <w:szCs w:val="31"/>
          <w:highlight w:val="red"/>
        </w:rPr>
        <w:t>развитие отдельных звезд и звездных систем продолжалось</w:t>
      </w:r>
      <w:r w:rsidR="00854159" w:rsidRPr="00507085">
        <w:rPr>
          <w:rFonts w:ascii="Times New Roman" w:hAnsi="Times New Roman" w:cs="Times New Roman"/>
          <w:sz w:val="31"/>
          <w:szCs w:val="31"/>
          <w:highlight w:val="red"/>
        </w:rPr>
        <w:t xml:space="preserve"> </w:t>
      </w:r>
      <w:r w:rsidRPr="00507085">
        <w:rPr>
          <w:rFonts w:ascii="Times New Roman" w:hAnsi="Times New Roman" w:cs="Times New Roman"/>
          <w:sz w:val="31"/>
          <w:szCs w:val="31"/>
          <w:highlight w:val="red"/>
        </w:rPr>
        <w:t>значительно большее время.</w:t>
      </w:r>
      <w:r w:rsidRPr="00FB1A5F">
        <w:rPr>
          <w:rFonts w:ascii="Times New Roman" w:hAnsi="Times New Roman" w:cs="Times New Roman"/>
          <w:sz w:val="31"/>
          <w:szCs w:val="31"/>
        </w:rPr>
        <w:t xml:space="preserve"> Пока неизвестно, как преодолеть это противоречие</w:t>
      </w:r>
      <w:r w:rsidR="00854159" w:rsidRPr="00854159">
        <w:rPr>
          <w:rFonts w:ascii="Times New Roman" w:hAnsi="Times New Roman" w:cs="Times New Roman"/>
          <w:sz w:val="31"/>
          <w:szCs w:val="31"/>
        </w:rPr>
        <w:t>*</w:t>
      </w:r>
      <w:r w:rsidRPr="00FB1A5F">
        <w:rPr>
          <w:rFonts w:ascii="Times New Roman" w:hAnsi="Times New Roman" w:cs="Times New Roman"/>
          <w:sz w:val="31"/>
          <w:szCs w:val="31"/>
        </w:rPr>
        <w:t>.</w:t>
      </w:r>
    </w:p>
    <w:p w14:paraId="45AD1D16" w14:textId="17D273B4" w:rsidR="00FB1A5F" w:rsidRPr="00FB1A5F" w:rsidRDefault="00FB1A5F" w:rsidP="00FB1A5F">
      <w:pPr>
        <w:autoSpaceDE w:val="0"/>
        <w:autoSpaceDN w:val="0"/>
        <w:adjustRightInd w:val="0"/>
        <w:spacing w:after="0" w:line="240" w:lineRule="auto"/>
        <w:ind w:left="-851" w:firstLine="851"/>
        <w:rPr>
          <w:rFonts w:ascii="Times New Roman" w:hAnsi="Times New Roman" w:cs="Times New Roman"/>
          <w:sz w:val="31"/>
          <w:szCs w:val="31"/>
        </w:rPr>
      </w:pPr>
      <w:r w:rsidRPr="007F5CEA">
        <w:rPr>
          <w:rFonts w:ascii="Times New Roman" w:hAnsi="Times New Roman" w:cs="Times New Roman"/>
          <w:sz w:val="31"/>
          <w:szCs w:val="31"/>
          <w:highlight w:val="lightGray"/>
        </w:rPr>
        <w:t>Далее, я хотел бы заметить, что теория расширяющейся Вселенной</w:t>
      </w:r>
      <w:r w:rsidR="00854159" w:rsidRPr="007F5CEA">
        <w:rPr>
          <w:rFonts w:ascii="Times New Roman" w:hAnsi="Times New Roman" w:cs="Times New Roman"/>
          <w:sz w:val="31"/>
          <w:szCs w:val="31"/>
          <w:highlight w:val="lightGray"/>
        </w:rPr>
        <w:t xml:space="preserve"> </w:t>
      </w:r>
      <w:r w:rsidRPr="007F5CEA">
        <w:rPr>
          <w:rFonts w:ascii="Times New Roman" w:hAnsi="Times New Roman" w:cs="Times New Roman"/>
          <w:sz w:val="31"/>
          <w:szCs w:val="31"/>
          <w:highlight w:val="lightGray"/>
        </w:rPr>
        <w:t>вместе с наблюдательными данными астрономии не позволяет решить</w:t>
      </w:r>
      <w:r w:rsidR="00854159" w:rsidRPr="007F5CEA">
        <w:rPr>
          <w:rFonts w:ascii="Times New Roman" w:hAnsi="Times New Roman" w:cs="Times New Roman"/>
          <w:sz w:val="31"/>
          <w:szCs w:val="31"/>
          <w:highlight w:val="lightGray"/>
        </w:rPr>
        <w:t xml:space="preserve"> </w:t>
      </w:r>
      <w:r w:rsidRPr="007F5CEA">
        <w:rPr>
          <w:rFonts w:ascii="Times New Roman" w:hAnsi="Times New Roman" w:cs="Times New Roman"/>
          <w:sz w:val="31"/>
          <w:szCs w:val="31"/>
          <w:highlight w:val="lightGray"/>
        </w:rPr>
        <w:t>вопрос о том, является (трехмерное) пространство конечным или</w:t>
      </w:r>
      <w:r w:rsidRPr="00FB1A5F">
        <w:rPr>
          <w:rFonts w:ascii="Times New Roman" w:hAnsi="Times New Roman" w:cs="Times New Roman"/>
          <w:sz w:val="31"/>
          <w:szCs w:val="31"/>
        </w:rPr>
        <w:t xml:space="preserve"> бесконечным</w:t>
      </w:r>
      <w:r w:rsidRPr="009769B1">
        <w:rPr>
          <w:rFonts w:ascii="Times New Roman" w:hAnsi="Times New Roman" w:cs="Times New Roman"/>
          <w:sz w:val="31"/>
          <w:szCs w:val="31"/>
          <w:highlight w:val="yellow"/>
        </w:rPr>
        <w:t xml:space="preserve">, в то время как первоначальная модель </w:t>
      </w:r>
      <w:r w:rsidRPr="009769B1">
        <w:rPr>
          <w:rFonts w:ascii="Cambria Math" w:hAnsi="Cambria Math" w:cs="Cambria Math"/>
          <w:sz w:val="31"/>
          <w:szCs w:val="31"/>
          <w:highlight w:val="yellow"/>
        </w:rPr>
        <w:t>≪</w:t>
      </w:r>
      <w:r w:rsidRPr="009769B1">
        <w:rPr>
          <w:rFonts w:ascii="Times New Roman" w:hAnsi="Times New Roman" w:cs="Times New Roman"/>
          <w:sz w:val="31"/>
          <w:szCs w:val="31"/>
          <w:highlight w:val="yellow"/>
        </w:rPr>
        <w:t>статической</w:t>
      </w:r>
      <w:r w:rsidRPr="009769B1">
        <w:rPr>
          <w:rFonts w:ascii="Cambria Math" w:hAnsi="Cambria Math" w:cs="Cambria Math"/>
          <w:sz w:val="31"/>
          <w:szCs w:val="31"/>
          <w:highlight w:val="yellow"/>
        </w:rPr>
        <w:t>≫</w:t>
      </w:r>
      <w:r w:rsidRPr="009769B1">
        <w:rPr>
          <w:rFonts w:ascii="Times New Roman" w:hAnsi="Times New Roman" w:cs="Times New Roman"/>
          <w:sz w:val="31"/>
          <w:szCs w:val="31"/>
          <w:highlight w:val="yellow"/>
        </w:rPr>
        <w:t xml:space="preserve"> Вселенной приводила к замкнутому (конечному) пространству</w:t>
      </w:r>
      <w:r w:rsidRPr="00FB1A5F">
        <w:rPr>
          <w:rFonts w:ascii="Times New Roman" w:hAnsi="Times New Roman" w:cs="Times New Roman"/>
          <w:sz w:val="31"/>
          <w:szCs w:val="31"/>
        </w:rPr>
        <w:t>.</w:t>
      </w:r>
    </w:p>
    <w:p w14:paraId="4B172AE5" w14:textId="18EF60A5" w:rsidR="00FB1A5F" w:rsidRPr="00F126BC" w:rsidRDefault="00FB1A5F" w:rsidP="00FB1A5F">
      <w:pPr>
        <w:autoSpaceDE w:val="0"/>
        <w:autoSpaceDN w:val="0"/>
        <w:adjustRightInd w:val="0"/>
        <w:spacing w:after="0" w:line="240" w:lineRule="auto"/>
        <w:ind w:left="-851" w:firstLine="851"/>
        <w:rPr>
          <w:rFonts w:ascii="Times New Roman" w:hAnsi="Times New Roman" w:cs="Times New Roman"/>
          <w:sz w:val="32"/>
          <w:szCs w:val="32"/>
        </w:rPr>
      </w:pPr>
      <w:r w:rsidRPr="00F126BC">
        <w:rPr>
          <w:rFonts w:ascii="Times New Roman" w:hAnsi="Times New Roman" w:cs="Times New Roman"/>
          <w:sz w:val="32"/>
          <w:szCs w:val="32"/>
        </w:rPr>
        <w:t xml:space="preserve">Популярная книжка Эйнштейна </w:t>
      </w:r>
      <w:r w:rsidRPr="00F126BC">
        <w:rPr>
          <w:rFonts w:ascii="Cambria Math" w:hAnsi="Cambria Math" w:cs="Cambria Math"/>
          <w:sz w:val="32"/>
          <w:szCs w:val="32"/>
        </w:rPr>
        <w:t>≪</w:t>
      </w:r>
      <w:r w:rsidRPr="00F126BC">
        <w:rPr>
          <w:rFonts w:ascii="Times New Roman" w:hAnsi="Times New Roman" w:cs="Times New Roman"/>
          <w:sz w:val="32"/>
          <w:szCs w:val="32"/>
        </w:rPr>
        <w:t>О специальной и общей теории относительности</w:t>
      </w:r>
      <w:r w:rsidRPr="00F126BC">
        <w:rPr>
          <w:rFonts w:ascii="Cambria Math" w:hAnsi="Cambria Math" w:cs="Cambria Math"/>
          <w:sz w:val="32"/>
          <w:szCs w:val="32"/>
        </w:rPr>
        <w:t>≫</w:t>
      </w:r>
      <w:r w:rsidRPr="00F126BC">
        <w:rPr>
          <w:rFonts w:ascii="Times New Roman" w:hAnsi="Times New Roman" w:cs="Times New Roman"/>
          <w:sz w:val="32"/>
          <w:szCs w:val="32"/>
        </w:rPr>
        <w:t>, сыгравшая большую роль в пропаганде идей теории относительности, издавалась много раз в Германии. Первый раз она вышла в серии</w:t>
      </w:r>
      <w:r w:rsidR="00854159" w:rsidRPr="00816B04">
        <w:rPr>
          <w:rFonts w:ascii="Times New Roman" w:hAnsi="Times New Roman" w:cs="Times New Roman"/>
          <w:sz w:val="32"/>
          <w:szCs w:val="32"/>
        </w:rPr>
        <w:t xml:space="preserve"> </w:t>
      </w:r>
      <w:r w:rsidRPr="00F126BC">
        <w:rPr>
          <w:rFonts w:ascii="Cambria Math" w:hAnsi="Cambria Math" w:cs="Cambria Math"/>
          <w:sz w:val="32"/>
          <w:szCs w:val="32"/>
        </w:rPr>
        <w:t>≪</w:t>
      </w:r>
      <w:proofErr w:type="spellStart"/>
      <w:r w:rsidRPr="00F126BC">
        <w:rPr>
          <w:rFonts w:ascii="Times New Roman" w:hAnsi="Times New Roman" w:cs="Times New Roman"/>
          <w:sz w:val="32"/>
          <w:szCs w:val="32"/>
        </w:rPr>
        <w:t>Sammlung</w:t>
      </w:r>
      <w:proofErr w:type="spellEnd"/>
      <w:r w:rsidRPr="00F126BC">
        <w:rPr>
          <w:rFonts w:ascii="Times New Roman" w:hAnsi="Times New Roman" w:cs="Times New Roman"/>
          <w:sz w:val="32"/>
          <w:szCs w:val="32"/>
        </w:rPr>
        <w:t xml:space="preserve"> </w:t>
      </w:r>
      <w:proofErr w:type="spellStart"/>
      <w:r w:rsidRPr="00F126BC">
        <w:rPr>
          <w:rFonts w:ascii="Times New Roman" w:hAnsi="Times New Roman" w:cs="Times New Roman"/>
          <w:sz w:val="32"/>
          <w:szCs w:val="32"/>
        </w:rPr>
        <w:t>Vieweg</w:t>
      </w:r>
      <w:proofErr w:type="spellEnd"/>
      <w:r w:rsidRPr="00F126BC">
        <w:rPr>
          <w:rFonts w:ascii="Cambria Math" w:hAnsi="Cambria Math" w:cs="Cambria Math"/>
          <w:sz w:val="32"/>
          <w:szCs w:val="32"/>
        </w:rPr>
        <w:t>≫</w:t>
      </w:r>
      <w:r w:rsidRPr="00F126BC">
        <w:rPr>
          <w:rFonts w:ascii="Times New Roman" w:hAnsi="Times New Roman" w:cs="Times New Roman"/>
          <w:sz w:val="32"/>
          <w:szCs w:val="32"/>
        </w:rPr>
        <w:t xml:space="preserve"> (H. 38. </w:t>
      </w:r>
      <w:proofErr w:type="spellStart"/>
      <w:r w:rsidRPr="00F126BC">
        <w:rPr>
          <w:rFonts w:ascii="Times New Roman" w:hAnsi="Times New Roman" w:cs="Times New Roman"/>
          <w:sz w:val="32"/>
          <w:szCs w:val="32"/>
        </w:rPr>
        <w:t>Braunschweig</w:t>
      </w:r>
      <w:proofErr w:type="spellEnd"/>
      <w:r w:rsidRPr="00F126BC">
        <w:rPr>
          <w:rFonts w:ascii="Times New Roman" w:hAnsi="Times New Roman" w:cs="Times New Roman"/>
          <w:sz w:val="32"/>
          <w:szCs w:val="32"/>
        </w:rPr>
        <w:t xml:space="preserve">, </w:t>
      </w:r>
      <w:proofErr w:type="spellStart"/>
      <w:r w:rsidRPr="00F126BC">
        <w:rPr>
          <w:rFonts w:ascii="Times New Roman" w:hAnsi="Times New Roman" w:cs="Times New Roman"/>
          <w:sz w:val="32"/>
          <w:szCs w:val="32"/>
        </w:rPr>
        <w:t>Vieweg</w:t>
      </w:r>
      <w:proofErr w:type="spellEnd"/>
      <w:r w:rsidRPr="00F126BC">
        <w:rPr>
          <w:rFonts w:ascii="Times New Roman" w:hAnsi="Times New Roman" w:cs="Times New Roman"/>
          <w:sz w:val="32"/>
          <w:szCs w:val="32"/>
        </w:rPr>
        <w:t>, 1917). В третьем издании</w:t>
      </w:r>
      <w:r w:rsidR="00854159" w:rsidRPr="00F126BC">
        <w:rPr>
          <w:rFonts w:ascii="Times New Roman" w:hAnsi="Times New Roman" w:cs="Times New Roman"/>
          <w:sz w:val="32"/>
          <w:szCs w:val="32"/>
        </w:rPr>
        <w:t xml:space="preserve"> </w:t>
      </w:r>
      <w:r w:rsidRPr="00F126BC">
        <w:rPr>
          <w:rFonts w:ascii="Times New Roman" w:hAnsi="Times New Roman" w:cs="Times New Roman"/>
          <w:sz w:val="32"/>
          <w:szCs w:val="32"/>
        </w:rPr>
        <w:t xml:space="preserve">к ней были добавлены два приложения: </w:t>
      </w:r>
      <w:r w:rsidRPr="00F126BC">
        <w:rPr>
          <w:rFonts w:ascii="Cambria Math" w:hAnsi="Cambria Math" w:cs="Cambria Math"/>
          <w:sz w:val="32"/>
          <w:szCs w:val="32"/>
        </w:rPr>
        <w:t>≪</w:t>
      </w:r>
      <w:r w:rsidRPr="00F126BC">
        <w:rPr>
          <w:rFonts w:ascii="Times New Roman" w:hAnsi="Times New Roman" w:cs="Times New Roman"/>
          <w:sz w:val="32"/>
          <w:szCs w:val="32"/>
        </w:rPr>
        <w:t>Простой вывод преобразования Лоренца</w:t>
      </w:r>
      <w:r w:rsidRPr="00F126BC">
        <w:rPr>
          <w:rFonts w:ascii="Cambria Math" w:hAnsi="Cambria Math" w:cs="Cambria Math"/>
          <w:sz w:val="32"/>
          <w:szCs w:val="32"/>
        </w:rPr>
        <w:t>≫</w:t>
      </w:r>
      <w:r w:rsidRPr="00F126BC">
        <w:rPr>
          <w:rFonts w:ascii="Times New Roman" w:hAnsi="Times New Roman" w:cs="Times New Roman"/>
          <w:sz w:val="32"/>
          <w:szCs w:val="32"/>
        </w:rPr>
        <w:t xml:space="preserve"> и </w:t>
      </w:r>
      <w:r w:rsidRPr="00F126BC">
        <w:rPr>
          <w:rFonts w:ascii="Cambria Math" w:hAnsi="Cambria Math" w:cs="Cambria Math"/>
          <w:sz w:val="32"/>
          <w:szCs w:val="32"/>
        </w:rPr>
        <w:t>≪</w:t>
      </w:r>
      <w:r w:rsidRPr="00F126BC">
        <w:rPr>
          <w:rFonts w:ascii="Times New Roman" w:hAnsi="Times New Roman" w:cs="Times New Roman"/>
          <w:sz w:val="32"/>
          <w:szCs w:val="32"/>
        </w:rPr>
        <w:t>Четырехмерный мир Минковского</w:t>
      </w:r>
      <w:r w:rsidRPr="00F126BC">
        <w:rPr>
          <w:rFonts w:ascii="Cambria Math" w:hAnsi="Cambria Math" w:cs="Cambria Math"/>
          <w:sz w:val="32"/>
          <w:szCs w:val="32"/>
        </w:rPr>
        <w:t>≫</w:t>
      </w:r>
      <w:r w:rsidRPr="00F126BC">
        <w:rPr>
          <w:rFonts w:ascii="Times New Roman" w:hAnsi="Times New Roman" w:cs="Times New Roman"/>
          <w:sz w:val="32"/>
          <w:szCs w:val="32"/>
        </w:rPr>
        <w:t xml:space="preserve">. </w:t>
      </w:r>
      <w:r w:rsidR="009769B1" w:rsidRPr="00F126BC">
        <w:rPr>
          <w:rFonts w:ascii="Times New Roman" w:hAnsi="Times New Roman" w:cs="Times New Roman"/>
          <w:sz w:val="32"/>
          <w:szCs w:val="32"/>
        </w:rPr>
        <w:t>Н</w:t>
      </w:r>
      <w:r w:rsidRPr="00F126BC">
        <w:rPr>
          <w:rFonts w:ascii="Times New Roman" w:hAnsi="Times New Roman" w:cs="Times New Roman"/>
          <w:sz w:val="32"/>
          <w:szCs w:val="32"/>
        </w:rPr>
        <w:t>ачиная с 10-го издания в нее</w:t>
      </w:r>
      <w:r w:rsidR="00854159" w:rsidRPr="00F126BC">
        <w:rPr>
          <w:rFonts w:ascii="Times New Roman" w:hAnsi="Times New Roman" w:cs="Times New Roman"/>
          <w:sz w:val="32"/>
          <w:szCs w:val="32"/>
        </w:rPr>
        <w:t xml:space="preserve"> </w:t>
      </w:r>
      <w:r w:rsidRPr="00F126BC">
        <w:rPr>
          <w:rFonts w:ascii="Times New Roman" w:hAnsi="Times New Roman" w:cs="Times New Roman"/>
          <w:sz w:val="32"/>
          <w:szCs w:val="32"/>
        </w:rPr>
        <w:t xml:space="preserve">включалось третье приложение: </w:t>
      </w:r>
      <w:r w:rsidRPr="00F126BC">
        <w:rPr>
          <w:rFonts w:ascii="Cambria Math" w:hAnsi="Cambria Math" w:cs="Cambria Math"/>
          <w:sz w:val="32"/>
          <w:szCs w:val="32"/>
        </w:rPr>
        <w:t>≪</w:t>
      </w:r>
      <w:r w:rsidRPr="00F126BC">
        <w:rPr>
          <w:rFonts w:ascii="Times New Roman" w:hAnsi="Times New Roman" w:cs="Times New Roman"/>
          <w:sz w:val="32"/>
          <w:szCs w:val="32"/>
        </w:rPr>
        <w:t>Экспериментальная проверка общей теории</w:t>
      </w:r>
      <w:r w:rsidR="00854159" w:rsidRPr="00F126BC">
        <w:rPr>
          <w:rFonts w:ascii="Times New Roman" w:hAnsi="Times New Roman" w:cs="Times New Roman"/>
          <w:sz w:val="32"/>
          <w:szCs w:val="32"/>
        </w:rPr>
        <w:t xml:space="preserve"> </w:t>
      </w:r>
      <w:r w:rsidRPr="00F126BC">
        <w:rPr>
          <w:rFonts w:ascii="Times New Roman" w:hAnsi="Times New Roman" w:cs="Times New Roman"/>
          <w:sz w:val="32"/>
          <w:szCs w:val="32"/>
        </w:rPr>
        <w:t>относительности</w:t>
      </w:r>
      <w:r w:rsidRPr="00F126BC">
        <w:rPr>
          <w:rFonts w:ascii="Cambria Math" w:hAnsi="Cambria Math" w:cs="Cambria Math"/>
          <w:sz w:val="32"/>
          <w:szCs w:val="32"/>
        </w:rPr>
        <w:t>≫</w:t>
      </w:r>
      <w:r w:rsidRPr="00F126BC">
        <w:rPr>
          <w:rFonts w:ascii="Times New Roman" w:hAnsi="Times New Roman" w:cs="Times New Roman"/>
          <w:sz w:val="32"/>
          <w:szCs w:val="32"/>
        </w:rPr>
        <w:t>, написанное специально для английского издания 1920 г.</w:t>
      </w:r>
      <w:r w:rsidR="00D823F2" w:rsidRPr="00F126BC">
        <w:rPr>
          <w:rFonts w:ascii="Times New Roman" w:hAnsi="Times New Roman" w:cs="Times New Roman"/>
          <w:sz w:val="32"/>
          <w:szCs w:val="32"/>
        </w:rPr>
        <w:t xml:space="preserve"> </w:t>
      </w:r>
      <w:r w:rsidRPr="00F126BC">
        <w:rPr>
          <w:rFonts w:ascii="Times New Roman" w:hAnsi="Times New Roman" w:cs="Times New Roman"/>
          <w:sz w:val="32"/>
          <w:szCs w:val="32"/>
        </w:rPr>
        <w:t>В 14-м издании добавлено еще Приложение IV, касающееся космологических</w:t>
      </w:r>
      <w:r w:rsidR="00D823F2" w:rsidRPr="00F126BC">
        <w:rPr>
          <w:rFonts w:ascii="Times New Roman" w:hAnsi="Times New Roman" w:cs="Times New Roman"/>
          <w:sz w:val="32"/>
          <w:szCs w:val="32"/>
        </w:rPr>
        <w:t xml:space="preserve"> </w:t>
      </w:r>
      <w:r w:rsidRPr="00F126BC">
        <w:rPr>
          <w:rFonts w:ascii="Times New Roman" w:hAnsi="Times New Roman" w:cs="Times New Roman"/>
          <w:sz w:val="32"/>
          <w:szCs w:val="32"/>
        </w:rPr>
        <w:t xml:space="preserve">проблем. В 15-м издании 1952 г. добавлено Приложение V </w:t>
      </w:r>
      <w:r w:rsidRPr="00F126BC">
        <w:rPr>
          <w:rFonts w:ascii="Cambria Math" w:hAnsi="Cambria Math" w:cs="Cambria Math"/>
          <w:sz w:val="32"/>
          <w:szCs w:val="32"/>
        </w:rPr>
        <w:t>≪</w:t>
      </w:r>
      <w:r w:rsidRPr="00F126BC">
        <w:rPr>
          <w:rFonts w:ascii="Times New Roman" w:hAnsi="Times New Roman" w:cs="Times New Roman"/>
          <w:sz w:val="32"/>
          <w:szCs w:val="32"/>
        </w:rPr>
        <w:t>Относительность</w:t>
      </w:r>
      <w:r w:rsidR="00D823F2" w:rsidRPr="00F126BC">
        <w:rPr>
          <w:rFonts w:ascii="Times New Roman" w:hAnsi="Times New Roman" w:cs="Times New Roman"/>
          <w:sz w:val="32"/>
          <w:szCs w:val="32"/>
        </w:rPr>
        <w:t xml:space="preserve"> </w:t>
      </w:r>
      <w:r w:rsidRPr="00F126BC">
        <w:rPr>
          <w:rFonts w:ascii="Times New Roman" w:hAnsi="Times New Roman" w:cs="Times New Roman"/>
          <w:sz w:val="32"/>
          <w:szCs w:val="32"/>
        </w:rPr>
        <w:t>и проблема пространства</w:t>
      </w:r>
      <w:r w:rsidRPr="00F126BC">
        <w:rPr>
          <w:rFonts w:ascii="Cambria Math" w:hAnsi="Cambria Math" w:cs="Cambria Math"/>
          <w:sz w:val="32"/>
          <w:szCs w:val="32"/>
        </w:rPr>
        <w:t>≫</w:t>
      </w:r>
      <w:r w:rsidRPr="00F126BC">
        <w:rPr>
          <w:rFonts w:ascii="Times New Roman" w:hAnsi="Times New Roman" w:cs="Times New Roman"/>
          <w:sz w:val="32"/>
          <w:szCs w:val="32"/>
        </w:rPr>
        <w:t>.</w:t>
      </w:r>
    </w:p>
    <w:p w14:paraId="54446E0D" w14:textId="77777777" w:rsidR="00D823F2" w:rsidRPr="009769B1" w:rsidRDefault="00D823F2" w:rsidP="00D823F2">
      <w:pPr>
        <w:autoSpaceDE w:val="0"/>
        <w:autoSpaceDN w:val="0"/>
        <w:adjustRightInd w:val="0"/>
        <w:spacing w:after="0" w:line="240" w:lineRule="auto"/>
        <w:ind w:left="-851" w:firstLine="851"/>
        <w:rPr>
          <w:rFonts w:ascii="Times New Roman" w:hAnsi="Times New Roman" w:cs="Times New Roman"/>
          <w:sz w:val="30"/>
          <w:szCs w:val="30"/>
        </w:rPr>
      </w:pPr>
    </w:p>
    <w:p w14:paraId="07763907" w14:textId="61732EBA" w:rsidR="00253FC7" w:rsidRPr="00D823F2" w:rsidRDefault="00FB1A5F" w:rsidP="00D823F2">
      <w:pPr>
        <w:autoSpaceDE w:val="0"/>
        <w:autoSpaceDN w:val="0"/>
        <w:adjustRightInd w:val="0"/>
        <w:spacing w:after="0" w:line="240" w:lineRule="auto"/>
        <w:ind w:left="-851" w:firstLine="851"/>
        <w:rPr>
          <w:rFonts w:ascii="Times New Roman" w:hAnsi="Times New Roman" w:cs="Times New Roman"/>
          <w:sz w:val="24"/>
          <w:szCs w:val="24"/>
        </w:rPr>
      </w:pPr>
      <w:r w:rsidRPr="00D823F2">
        <w:rPr>
          <w:rFonts w:ascii="Times New Roman" w:hAnsi="Times New Roman" w:cs="Times New Roman"/>
          <w:sz w:val="24"/>
          <w:szCs w:val="24"/>
        </w:rPr>
        <w:t xml:space="preserve">1 После более точного определения шкалы расстояний </w:t>
      </w:r>
      <w:r w:rsidRPr="00D823F2">
        <w:rPr>
          <w:rFonts w:ascii="Cambria Math" w:hAnsi="Cambria Math" w:cs="Cambria Math"/>
          <w:sz w:val="24"/>
          <w:szCs w:val="24"/>
        </w:rPr>
        <w:t>≪</w:t>
      </w:r>
      <w:r w:rsidRPr="00D823F2">
        <w:rPr>
          <w:rFonts w:ascii="Times New Roman" w:hAnsi="Times New Roman" w:cs="Times New Roman"/>
          <w:sz w:val="24"/>
          <w:szCs w:val="24"/>
        </w:rPr>
        <w:t>возраст</w:t>
      </w:r>
      <w:r w:rsidRPr="00D823F2">
        <w:rPr>
          <w:rFonts w:ascii="Cambria Math" w:hAnsi="Cambria Math" w:cs="Cambria Math"/>
          <w:sz w:val="24"/>
          <w:szCs w:val="24"/>
        </w:rPr>
        <w:t>≫</w:t>
      </w:r>
      <w:r w:rsidRPr="00D823F2">
        <w:rPr>
          <w:rFonts w:ascii="Times New Roman" w:hAnsi="Times New Roman" w:cs="Times New Roman"/>
          <w:sz w:val="24"/>
          <w:szCs w:val="24"/>
        </w:rPr>
        <w:t xml:space="preserve"> возрос до</w:t>
      </w:r>
      <w:r w:rsidR="00D823F2" w:rsidRPr="00D823F2">
        <w:rPr>
          <w:rFonts w:ascii="Times New Roman" w:hAnsi="Times New Roman" w:cs="Times New Roman"/>
          <w:sz w:val="24"/>
          <w:szCs w:val="24"/>
        </w:rPr>
        <w:t xml:space="preserve"> </w:t>
      </w:r>
      <w:r w:rsidRPr="00D823F2">
        <w:rPr>
          <w:rFonts w:ascii="Times New Roman" w:hAnsi="Times New Roman" w:cs="Times New Roman"/>
          <w:sz w:val="24"/>
          <w:szCs w:val="24"/>
        </w:rPr>
        <w:t>13 • 10</w:t>
      </w:r>
      <w:r w:rsidR="00D823F2" w:rsidRPr="00D823F2">
        <w:rPr>
          <w:rFonts w:ascii="Times New Roman" w:hAnsi="Times New Roman" w:cs="Times New Roman"/>
          <w:sz w:val="24"/>
          <w:szCs w:val="24"/>
        </w:rPr>
        <w:t>^</w:t>
      </w:r>
      <w:r w:rsidRPr="00D823F2">
        <w:rPr>
          <w:rFonts w:ascii="Times New Roman" w:hAnsi="Times New Roman" w:cs="Times New Roman"/>
          <w:sz w:val="24"/>
          <w:szCs w:val="24"/>
        </w:rPr>
        <w:t xml:space="preserve">9 лет. — </w:t>
      </w:r>
      <w:r w:rsidRPr="00D823F2">
        <w:rPr>
          <w:rFonts w:ascii="Times New Roman" w:hAnsi="Times New Roman" w:cs="Times New Roman"/>
          <w:i/>
          <w:iCs/>
          <w:sz w:val="24"/>
          <w:szCs w:val="24"/>
        </w:rPr>
        <w:t>Прим. ред.</w:t>
      </w:r>
    </w:p>
    <w:p w14:paraId="2844E644" w14:textId="0363A077" w:rsidR="009769B1" w:rsidRPr="00F126BC" w:rsidRDefault="009769B1" w:rsidP="009769B1">
      <w:pPr>
        <w:autoSpaceDE w:val="0"/>
        <w:autoSpaceDN w:val="0"/>
        <w:adjustRightInd w:val="0"/>
        <w:spacing w:after="0" w:line="240" w:lineRule="auto"/>
        <w:ind w:left="-851" w:firstLine="851"/>
        <w:rPr>
          <w:rFonts w:ascii="Times New Roman" w:hAnsi="Times New Roman" w:cs="Times New Roman"/>
          <w:i/>
          <w:iCs/>
          <w:sz w:val="32"/>
          <w:szCs w:val="32"/>
        </w:rPr>
      </w:pPr>
      <w:r w:rsidRPr="00F126BC">
        <w:rPr>
          <w:rFonts w:ascii="Times New Roman" w:hAnsi="Times New Roman" w:cs="Times New Roman"/>
          <w:sz w:val="32"/>
          <w:szCs w:val="32"/>
        </w:rPr>
        <w:lastRenderedPageBreak/>
        <w:t xml:space="preserve">214            </w:t>
      </w:r>
      <w:r w:rsidRPr="00F126BC">
        <w:rPr>
          <w:rFonts w:ascii="Times New Roman" w:hAnsi="Times New Roman" w:cs="Times New Roman"/>
          <w:i/>
          <w:iCs/>
          <w:sz w:val="32"/>
          <w:szCs w:val="32"/>
        </w:rPr>
        <w:t>О специальной и общей теории относительности</w:t>
      </w:r>
    </w:p>
    <w:p w14:paraId="6BED4E55" w14:textId="1115CDFD" w:rsidR="009769B1" w:rsidRPr="00F126BC" w:rsidRDefault="00F126BC" w:rsidP="009769B1">
      <w:pPr>
        <w:autoSpaceDE w:val="0"/>
        <w:autoSpaceDN w:val="0"/>
        <w:adjustRightInd w:val="0"/>
        <w:spacing w:after="0" w:line="240" w:lineRule="auto"/>
        <w:ind w:left="-851" w:firstLine="851"/>
        <w:rPr>
          <w:rFonts w:ascii="Times New Roman" w:hAnsi="Times New Roman" w:cs="Times New Roman"/>
          <w:sz w:val="32"/>
          <w:szCs w:val="32"/>
        </w:rPr>
      </w:pPr>
      <w:r w:rsidRPr="00F126BC">
        <w:rPr>
          <w:rFonts w:ascii="Times New Roman" w:hAnsi="Times New Roman" w:cs="Times New Roman"/>
          <w:sz w:val="32"/>
          <w:szCs w:val="32"/>
        </w:rPr>
        <w:t xml:space="preserve">На русском языке книжка выходила четыре раза: в Государственном издательстве (Петроград, 1922) и в Научном книгоиздательстве (Петроград, </w:t>
      </w:r>
      <w:r w:rsidR="009769B1" w:rsidRPr="00F126BC">
        <w:rPr>
          <w:rFonts w:ascii="Times New Roman" w:hAnsi="Times New Roman" w:cs="Times New Roman"/>
          <w:sz w:val="32"/>
          <w:szCs w:val="32"/>
        </w:rPr>
        <w:t xml:space="preserve">1922); второе русское издание включало и перевод </w:t>
      </w:r>
      <w:r w:rsidR="009769B1" w:rsidRPr="00F126BC">
        <w:rPr>
          <w:rFonts w:ascii="Cambria Math" w:hAnsi="Cambria Math" w:cs="Cambria Math"/>
          <w:sz w:val="32"/>
          <w:szCs w:val="32"/>
        </w:rPr>
        <w:t>≪</w:t>
      </w:r>
      <w:r w:rsidR="009769B1" w:rsidRPr="00F126BC">
        <w:rPr>
          <w:rFonts w:ascii="Times New Roman" w:hAnsi="Times New Roman" w:cs="Times New Roman"/>
          <w:sz w:val="32"/>
          <w:szCs w:val="32"/>
        </w:rPr>
        <w:t>Диалога</w:t>
      </w:r>
      <w:r w:rsidR="009769B1" w:rsidRPr="00F126BC">
        <w:rPr>
          <w:rFonts w:ascii="Cambria Math" w:hAnsi="Cambria Math" w:cs="Cambria Math"/>
          <w:sz w:val="32"/>
          <w:szCs w:val="32"/>
        </w:rPr>
        <w:t>≫</w:t>
      </w:r>
      <w:r w:rsidR="009769B1" w:rsidRPr="00F126BC">
        <w:rPr>
          <w:rFonts w:ascii="Times New Roman" w:hAnsi="Times New Roman" w:cs="Times New Roman"/>
          <w:sz w:val="32"/>
          <w:szCs w:val="32"/>
        </w:rPr>
        <w:t xml:space="preserve"> (статья 43). Книжка вышла также двумя русскими изданиями в переводе Г. Б. </w:t>
      </w:r>
      <w:proofErr w:type="spellStart"/>
      <w:r w:rsidR="009769B1" w:rsidRPr="00F126BC">
        <w:rPr>
          <w:rFonts w:ascii="Times New Roman" w:hAnsi="Times New Roman" w:cs="Times New Roman"/>
          <w:sz w:val="32"/>
          <w:szCs w:val="32"/>
        </w:rPr>
        <w:t>Идельсона</w:t>
      </w:r>
      <w:proofErr w:type="spellEnd"/>
      <w:r w:rsidR="009769B1" w:rsidRPr="00F126BC">
        <w:rPr>
          <w:rFonts w:ascii="Times New Roman" w:hAnsi="Times New Roman" w:cs="Times New Roman"/>
          <w:sz w:val="32"/>
          <w:szCs w:val="32"/>
        </w:rPr>
        <w:t xml:space="preserve"> в Берлине в издательстве </w:t>
      </w:r>
      <w:r w:rsidR="009769B1" w:rsidRPr="00F126BC">
        <w:rPr>
          <w:rFonts w:ascii="Cambria Math" w:hAnsi="Cambria Math" w:cs="Cambria Math"/>
          <w:sz w:val="32"/>
          <w:szCs w:val="32"/>
        </w:rPr>
        <w:t>≪</w:t>
      </w:r>
      <w:r w:rsidR="009769B1" w:rsidRPr="00F126BC">
        <w:rPr>
          <w:rFonts w:ascii="Times New Roman" w:hAnsi="Times New Roman" w:cs="Times New Roman"/>
          <w:sz w:val="32"/>
          <w:szCs w:val="32"/>
        </w:rPr>
        <w:t>Слово</w:t>
      </w:r>
      <w:r w:rsidR="009769B1" w:rsidRPr="00F126BC">
        <w:rPr>
          <w:rFonts w:ascii="Cambria Math" w:hAnsi="Cambria Math" w:cs="Cambria Math"/>
          <w:sz w:val="32"/>
          <w:szCs w:val="32"/>
        </w:rPr>
        <w:t>≫</w:t>
      </w:r>
      <w:r w:rsidR="009769B1" w:rsidRPr="00F126BC">
        <w:rPr>
          <w:rFonts w:ascii="Times New Roman" w:hAnsi="Times New Roman" w:cs="Times New Roman"/>
          <w:sz w:val="32"/>
          <w:szCs w:val="32"/>
        </w:rPr>
        <w:t xml:space="preserve"> (1921 и 1922).</w:t>
      </w:r>
    </w:p>
    <w:p w14:paraId="24D5CE18" w14:textId="4133FDEA" w:rsidR="00253FC7" w:rsidRPr="00F126BC" w:rsidRDefault="009769B1" w:rsidP="009769B1">
      <w:pPr>
        <w:autoSpaceDE w:val="0"/>
        <w:autoSpaceDN w:val="0"/>
        <w:adjustRightInd w:val="0"/>
        <w:spacing w:after="0" w:line="240" w:lineRule="auto"/>
        <w:ind w:left="-851" w:firstLine="851"/>
        <w:rPr>
          <w:rFonts w:ascii="Times New Roman" w:hAnsi="Times New Roman" w:cs="Times New Roman"/>
          <w:sz w:val="32"/>
          <w:szCs w:val="32"/>
        </w:rPr>
      </w:pPr>
      <w:r w:rsidRPr="00F126BC">
        <w:rPr>
          <w:rFonts w:ascii="Times New Roman" w:hAnsi="Times New Roman" w:cs="Times New Roman"/>
          <w:sz w:val="32"/>
          <w:szCs w:val="32"/>
        </w:rPr>
        <w:t>Известны издания: американское (Нью-Йорк, 1921, 1931, 1933, 1946, 1948, 1954), испанское (Толедо, 1921), итальянское (Болонья, 1921), французское (Париж, 1921), венгерское (Будапешт, 1922), еврейское (Варшава, 1923) и иврит (древнееврейское) (Тель-Авив, 1928).</w:t>
      </w:r>
    </w:p>
    <w:p w14:paraId="542B1397" w14:textId="139B7554" w:rsidR="00253FC7" w:rsidRPr="00F126BC"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4DF0D974" w14:textId="302CC9F5"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414C947F" w14:textId="31E99378"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8CB396F" w14:textId="5767452B"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FD56767" w14:textId="28EC99A9"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17CFA790" w14:textId="145BF783"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73318E9" w14:textId="6E4F5E96"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75EC8651" w14:textId="0DE9CBF0"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D416910" w14:textId="31687177"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ED5B63A" w14:textId="37BC9A4D"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9783D89" w14:textId="74DD8822"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71BC789C" w14:textId="666BE70A"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48B59E7" w14:textId="0104C2A5"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EABF19C" w14:textId="1560B3F5"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9E48B85" w14:textId="0FC9306B"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453326B" w14:textId="76C1F987"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A8E94E6" w14:textId="1AF301EA"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779D36FC" w14:textId="65535E9A"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4A6119EE" w14:textId="0A2C8D17"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A2D65B9" w14:textId="6AA45727"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DB0510E" w14:textId="3022506B"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F73D38B" w14:textId="09873798"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36C6942" w14:textId="110ED4CF"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106B5C9" w14:textId="7978966A"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22F5BC5" w14:textId="0DE04BF1"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70CE18F1" w14:textId="2D9FBED4"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468866F" w14:textId="18FA2BBD"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06CBC37" w14:textId="767D598D"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1D2D91A0" w14:textId="55CC45F8" w:rsidR="00F126BC" w:rsidRPr="00EC72A1" w:rsidRDefault="00F126BC" w:rsidP="00F126BC">
      <w:pPr>
        <w:autoSpaceDE w:val="0"/>
        <w:autoSpaceDN w:val="0"/>
        <w:adjustRightInd w:val="0"/>
        <w:spacing w:after="0" w:line="240" w:lineRule="auto"/>
        <w:ind w:left="-851" w:firstLine="851"/>
        <w:jc w:val="center"/>
        <w:rPr>
          <w:rFonts w:ascii="Times New Roman" w:hAnsi="Times New Roman" w:cs="Times New Roman"/>
          <w:b/>
          <w:bCs/>
          <w:sz w:val="32"/>
          <w:szCs w:val="32"/>
        </w:rPr>
      </w:pPr>
      <w:r w:rsidRPr="00EC72A1">
        <w:rPr>
          <w:rFonts w:ascii="Times New Roman" w:hAnsi="Times New Roman" w:cs="Times New Roman"/>
          <w:b/>
          <w:bCs/>
          <w:sz w:val="32"/>
          <w:szCs w:val="32"/>
        </w:rPr>
        <w:lastRenderedPageBreak/>
        <w:t>ЭФИР И ТЕОРИЯ ОТНОСИТЕЛЬНОСТИ*</w:t>
      </w:r>
    </w:p>
    <w:p w14:paraId="7017141A" w14:textId="77777777" w:rsidR="00F126BC" w:rsidRPr="00EC72A1" w:rsidRDefault="00F126BC" w:rsidP="00F126BC">
      <w:pPr>
        <w:autoSpaceDE w:val="0"/>
        <w:autoSpaceDN w:val="0"/>
        <w:adjustRightInd w:val="0"/>
        <w:spacing w:after="0" w:line="240" w:lineRule="auto"/>
        <w:ind w:left="-851" w:firstLine="851"/>
        <w:rPr>
          <w:rFonts w:ascii="Times New Roman" w:hAnsi="Times New Roman" w:cs="Times New Roman"/>
          <w:sz w:val="32"/>
          <w:szCs w:val="32"/>
        </w:rPr>
      </w:pPr>
    </w:p>
    <w:p w14:paraId="28962DFA" w14:textId="7C893F78" w:rsidR="00F126BC" w:rsidRPr="00EC72A1" w:rsidRDefault="00F126BC" w:rsidP="00F126BC">
      <w:pPr>
        <w:autoSpaceDE w:val="0"/>
        <w:autoSpaceDN w:val="0"/>
        <w:adjustRightInd w:val="0"/>
        <w:spacing w:after="0" w:line="240" w:lineRule="auto"/>
        <w:ind w:left="-851" w:firstLine="851"/>
        <w:rPr>
          <w:rFonts w:ascii="Times New Roman" w:hAnsi="Times New Roman" w:cs="Times New Roman"/>
          <w:sz w:val="32"/>
          <w:szCs w:val="32"/>
        </w:rPr>
      </w:pPr>
      <w:r w:rsidRPr="00EC72A1">
        <w:rPr>
          <w:rFonts w:ascii="Times New Roman" w:hAnsi="Times New Roman" w:cs="Times New Roman"/>
          <w:sz w:val="32"/>
          <w:szCs w:val="32"/>
        </w:rPr>
        <w:t>Каким образом у физиков наряду с представлением о весомой материи, возникшим в результате абстрагирования повседневного опыта,</w:t>
      </w:r>
    </w:p>
    <w:p w14:paraId="246E9295" w14:textId="77777777" w:rsidR="00F126BC" w:rsidRPr="00EC72A1" w:rsidRDefault="00F126BC" w:rsidP="00F126BC">
      <w:pPr>
        <w:autoSpaceDE w:val="0"/>
        <w:autoSpaceDN w:val="0"/>
        <w:adjustRightInd w:val="0"/>
        <w:spacing w:after="0" w:line="240" w:lineRule="auto"/>
        <w:ind w:left="-851"/>
        <w:rPr>
          <w:rFonts w:ascii="Times New Roman" w:hAnsi="Times New Roman" w:cs="Times New Roman"/>
          <w:sz w:val="32"/>
          <w:szCs w:val="32"/>
        </w:rPr>
      </w:pPr>
      <w:r w:rsidRPr="00EC72A1">
        <w:rPr>
          <w:rFonts w:ascii="Times New Roman" w:hAnsi="Times New Roman" w:cs="Times New Roman"/>
          <w:sz w:val="32"/>
          <w:szCs w:val="32"/>
        </w:rPr>
        <w:t>создалось представление о существовании некоторой другой материи —</w:t>
      </w:r>
    </w:p>
    <w:p w14:paraId="4B5D1573" w14:textId="08C36455" w:rsidR="00F126BC" w:rsidRPr="00EC72A1" w:rsidRDefault="00F126BC" w:rsidP="00F126BC">
      <w:pPr>
        <w:autoSpaceDE w:val="0"/>
        <w:autoSpaceDN w:val="0"/>
        <w:adjustRightInd w:val="0"/>
        <w:spacing w:after="0" w:line="240" w:lineRule="auto"/>
        <w:ind w:left="-851"/>
        <w:rPr>
          <w:rFonts w:ascii="Times New Roman" w:hAnsi="Times New Roman" w:cs="Times New Roman"/>
          <w:sz w:val="32"/>
          <w:szCs w:val="32"/>
        </w:rPr>
      </w:pPr>
      <w:r w:rsidRPr="00EC72A1">
        <w:rPr>
          <w:rFonts w:ascii="Times New Roman" w:hAnsi="Times New Roman" w:cs="Times New Roman"/>
          <w:sz w:val="32"/>
          <w:szCs w:val="32"/>
        </w:rPr>
        <w:t>эфира? Конечно, в ее основу легли явления, которые породили теорию</w:t>
      </w:r>
      <w:r w:rsidR="00EC72A1" w:rsidRPr="00EC72A1">
        <w:rPr>
          <w:rFonts w:ascii="Times New Roman" w:hAnsi="Times New Roman" w:cs="Times New Roman"/>
          <w:sz w:val="32"/>
          <w:szCs w:val="32"/>
        </w:rPr>
        <w:t xml:space="preserve"> </w:t>
      </w:r>
      <w:r w:rsidRPr="00EC72A1">
        <w:rPr>
          <w:rFonts w:ascii="Times New Roman" w:hAnsi="Times New Roman" w:cs="Times New Roman"/>
          <w:sz w:val="32"/>
          <w:szCs w:val="32"/>
        </w:rPr>
        <w:t>дальнодействия, и свойства света, которые привели к волновой теории света. Остановимся несколько более подробно на обоих этих вопросах.</w:t>
      </w:r>
    </w:p>
    <w:p w14:paraId="7B167C63" w14:textId="769D7B17" w:rsidR="00F126BC" w:rsidRPr="00EC72A1" w:rsidRDefault="00F126BC" w:rsidP="00F126BC">
      <w:pPr>
        <w:autoSpaceDE w:val="0"/>
        <w:autoSpaceDN w:val="0"/>
        <w:adjustRightInd w:val="0"/>
        <w:spacing w:after="0" w:line="240" w:lineRule="auto"/>
        <w:ind w:left="-851" w:firstLine="851"/>
        <w:rPr>
          <w:rFonts w:ascii="Times New Roman" w:hAnsi="Times New Roman" w:cs="Times New Roman"/>
          <w:sz w:val="32"/>
          <w:szCs w:val="32"/>
        </w:rPr>
      </w:pPr>
      <w:r w:rsidRPr="00EC72A1">
        <w:rPr>
          <w:rFonts w:ascii="Times New Roman" w:hAnsi="Times New Roman" w:cs="Times New Roman"/>
          <w:sz w:val="32"/>
          <w:szCs w:val="32"/>
        </w:rPr>
        <w:t>За пределами физики мы ничего не знаем о силах, действующих на расстоянии. Желая установить причинную связь между наблюдаемыми нами явлениями, мы, по-видимому, встречаемся только с взаимодействиями, обнаруживающимися при непосредственном соприкосновении (например, передача движения толчком, давлением или тягой, нагревание или воспламенение и т.д.). Однако в повседневной жизни тяжесть, т.е. сила, действующая на расстоянии, играет одну из главных ролей. Но так как тяжесть тел является для нас чем-то постоянным, не меняющимся ни в пространстве, ни во времени, то мы не задумываемся над причиной тяжести тел, и поэтому для нас остается неосознанной и природа сил, действующих на расстоянии. Лишь теория тяготения Ньютона впервые поставила вопрос о причине силы тяжести, определив ее как силу, действующую на расстоянии и зависящую от масс. Действительно, теория Ньютона сделала самый большой шаг, который когда-либо был сделан на пути попыток установить причинную связь явлений природы; тем н</w:t>
      </w:r>
      <w:r w:rsidR="00EC72A1" w:rsidRPr="00EC72A1">
        <w:rPr>
          <w:rFonts w:ascii="Times New Roman" w:hAnsi="Times New Roman" w:cs="Times New Roman"/>
          <w:sz w:val="32"/>
          <w:szCs w:val="32"/>
        </w:rPr>
        <w:t>е</w:t>
      </w:r>
      <w:r w:rsidRPr="00EC72A1">
        <w:rPr>
          <w:rFonts w:ascii="Times New Roman" w:hAnsi="Times New Roman" w:cs="Times New Roman"/>
          <w:sz w:val="32"/>
          <w:szCs w:val="32"/>
        </w:rPr>
        <w:t xml:space="preserve"> менее, современники Ньютона встретили эту теорию весьма скептически. Им казалось, что она противоречит вытекавшему из всех других опытов принципу действия тел друг на друга</w:t>
      </w:r>
      <w:r w:rsidR="00EC72A1" w:rsidRPr="00EC72A1">
        <w:rPr>
          <w:rFonts w:ascii="Times New Roman" w:hAnsi="Times New Roman" w:cs="Times New Roman"/>
          <w:sz w:val="32"/>
          <w:szCs w:val="32"/>
        </w:rPr>
        <w:t xml:space="preserve"> </w:t>
      </w:r>
      <w:r w:rsidRPr="00EC72A1">
        <w:rPr>
          <w:rFonts w:ascii="Times New Roman" w:hAnsi="Times New Roman" w:cs="Times New Roman"/>
          <w:sz w:val="32"/>
          <w:szCs w:val="32"/>
        </w:rPr>
        <w:t>через прикосновение.</w:t>
      </w:r>
    </w:p>
    <w:p w14:paraId="7DA1F909" w14:textId="26B666D6" w:rsidR="00F126BC" w:rsidRPr="00EC72A1" w:rsidRDefault="00F126BC" w:rsidP="00F126BC">
      <w:pPr>
        <w:autoSpaceDE w:val="0"/>
        <w:autoSpaceDN w:val="0"/>
        <w:adjustRightInd w:val="0"/>
        <w:spacing w:after="0" w:line="240" w:lineRule="auto"/>
        <w:ind w:left="-851" w:firstLine="851"/>
        <w:rPr>
          <w:rFonts w:ascii="Times New Roman" w:hAnsi="Times New Roman" w:cs="Times New Roman"/>
          <w:sz w:val="32"/>
          <w:szCs w:val="32"/>
        </w:rPr>
      </w:pPr>
      <w:r w:rsidRPr="00EC72A1">
        <w:rPr>
          <w:rFonts w:ascii="Times New Roman" w:hAnsi="Times New Roman" w:cs="Times New Roman"/>
          <w:sz w:val="32"/>
          <w:szCs w:val="32"/>
        </w:rPr>
        <w:t>Стремление человека к познанию весьма неохотно мирится с такой</w:t>
      </w:r>
      <w:r w:rsidR="00EC72A1" w:rsidRPr="00EC72A1">
        <w:rPr>
          <w:rFonts w:ascii="Times New Roman" w:hAnsi="Times New Roman" w:cs="Times New Roman"/>
          <w:sz w:val="32"/>
          <w:szCs w:val="32"/>
        </w:rPr>
        <w:t xml:space="preserve"> </w:t>
      </w:r>
      <w:r w:rsidRPr="00EC72A1">
        <w:rPr>
          <w:rFonts w:ascii="Times New Roman" w:hAnsi="Times New Roman" w:cs="Times New Roman"/>
          <w:sz w:val="32"/>
          <w:szCs w:val="32"/>
        </w:rPr>
        <w:t>двойственностью. Как можно сохранить единообразие в понимании сил</w:t>
      </w:r>
      <w:r w:rsidR="00EC72A1" w:rsidRPr="00816B04">
        <w:rPr>
          <w:rFonts w:ascii="Times New Roman" w:hAnsi="Times New Roman" w:cs="Times New Roman"/>
          <w:sz w:val="32"/>
          <w:szCs w:val="32"/>
        </w:rPr>
        <w:t xml:space="preserve"> </w:t>
      </w:r>
      <w:r w:rsidRPr="00EC72A1">
        <w:rPr>
          <w:rFonts w:ascii="Times New Roman" w:hAnsi="Times New Roman" w:cs="Times New Roman"/>
          <w:sz w:val="32"/>
          <w:szCs w:val="32"/>
        </w:rPr>
        <w:t>природы? Можно, например, попытаться представить себе, что силы</w:t>
      </w:r>
    </w:p>
    <w:p w14:paraId="23B3C6A4" w14:textId="3E93DC23" w:rsidR="00F126BC" w:rsidRPr="00816B04" w:rsidRDefault="00F126BC" w:rsidP="00F126BC">
      <w:pPr>
        <w:autoSpaceDE w:val="0"/>
        <w:autoSpaceDN w:val="0"/>
        <w:adjustRightInd w:val="0"/>
        <w:spacing w:after="0" w:line="240" w:lineRule="auto"/>
        <w:ind w:left="-851" w:firstLine="851"/>
        <w:rPr>
          <w:rFonts w:ascii="Times New Roman" w:hAnsi="Times New Roman" w:cs="Times New Roman"/>
          <w:sz w:val="28"/>
          <w:szCs w:val="28"/>
        </w:rPr>
      </w:pPr>
    </w:p>
    <w:p w14:paraId="4970EDA0" w14:textId="0C58F4D6" w:rsidR="00EC72A1" w:rsidRPr="00816B04" w:rsidRDefault="00EC72A1" w:rsidP="00F126BC">
      <w:pPr>
        <w:autoSpaceDE w:val="0"/>
        <w:autoSpaceDN w:val="0"/>
        <w:adjustRightInd w:val="0"/>
        <w:spacing w:after="0" w:line="240" w:lineRule="auto"/>
        <w:ind w:left="-851" w:firstLine="851"/>
        <w:rPr>
          <w:rFonts w:ascii="Times New Roman" w:hAnsi="Times New Roman" w:cs="Times New Roman"/>
          <w:sz w:val="28"/>
          <w:szCs w:val="28"/>
        </w:rPr>
      </w:pPr>
    </w:p>
    <w:p w14:paraId="4BB563D3" w14:textId="77777777" w:rsidR="00EC72A1" w:rsidRPr="00816B04" w:rsidRDefault="00EC72A1" w:rsidP="00F126BC">
      <w:pPr>
        <w:autoSpaceDE w:val="0"/>
        <w:autoSpaceDN w:val="0"/>
        <w:adjustRightInd w:val="0"/>
        <w:spacing w:after="0" w:line="240" w:lineRule="auto"/>
        <w:ind w:left="-851" w:firstLine="851"/>
        <w:rPr>
          <w:rFonts w:ascii="Times New Roman" w:hAnsi="Times New Roman" w:cs="Times New Roman"/>
          <w:sz w:val="28"/>
          <w:szCs w:val="28"/>
        </w:rPr>
      </w:pPr>
    </w:p>
    <w:p w14:paraId="41E172AE" w14:textId="2AE4B9AC" w:rsidR="00F126BC" w:rsidRPr="00F126BC" w:rsidRDefault="00F126BC" w:rsidP="00F126BC">
      <w:pPr>
        <w:autoSpaceDE w:val="0"/>
        <w:autoSpaceDN w:val="0"/>
        <w:adjustRightInd w:val="0"/>
        <w:spacing w:after="0" w:line="240" w:lineRule="auto"/>
        <w:ind w:left="-851" w:firstLine="851"/>
        <w:rPr>
          <w:rFonts w:ascii="Times New Roman" w:hAnsi="Times New Roman" w:cs="Times New Roman"/>
          <w:sz w:val="28"/>
          <w:szCs w:val="28"/>
        </w:rPr>
      </w:pPr>
      <w:r w:rsidRPr="00F126BC">
        <w:rPr>
          <w:rFonts w:ascii="Times New Roman" w:hAnsi="Times New Roman" w:cs="Times New Roman"/>
          <w:sz w:val="28"/>
          <w:szCs w:val="28"/>
          <w:lang w:val="en-US"/>
        </w:rPr>
        <w:t xml:space="preserve">* </w:t>
      </w:r>
      <w:r w:rsidRPr="00F126BC">
        <w:rPr>
          <w:rFonts w:ascii="Times New Roman" w:hAnsi="Times New Roman" w:cs="Times New Roman"/>
          <w:i/>
          <w:iCs/>
          <w:sz w:val="28"/>
          <w:szCs w:val="28"/>
          <w:lang w:val="en-US"/>
        </w:rPr>
        <w:t xml:space="preserve">Ather und </w:t>
      </w:r>
      <w:proofErr w:type="spellStart"/>
      <w:r w:rsidRPr="00F126BC">
        <w:rPr>
          <w:rFonts w:ascii="Times New Roman" w:hAnsi="Times New Roman" w:cs="Times New Roman"/>
          <w:i/>
          <w:iCs/>
          <w:sz w:val="28"/>
          <w:szCs w:val="28"/>
          <w:lang w:val="en-US"/>
        </w:rPr>
        <w:t>Relativitdtstheorie</w:t>
      </w:r>
      <w:proofErr w:type="spellEnd"/>
      <w:r w:rsidRPr="00F126BC">
        <w:rPr>
          <w:rFonts w:ascii="Times New Roman" w:hAnsi="Times New Roman" w:cs="Times New Roman"/>
          <w:i/>
          <w:iCs/>
          <w:sz w:val="28"/>
          <w:szCs w:val="28"/>
          <w:lang w:val="en-US"/>
        </w:rPr>
        <w:t xml:space="preserve">. </w:t>
      </w:r>
      <w:r w:rsidRPr="00F126BC">
        <w:rPr>
          <w:rFonts w:ascii="Times New Roman" w:hAnsi="Times New Roman" w:cs="Times New Roman"/>
          <w:sz w:val="28"/>
          <w:szCs w:val="28"/>
          <w:lang w:val="en-US"/>
        </w:rPr>
        <w:t xml:space="preserve">Verlag von Julius Springer. </w:t>
      </w:r>
      <w:r w:rsidRPr="00F126BC">
        <w:rPr>
          <w:rFonts w:ascii="Times New Roman" w:hAnsi="Times New Roman" w:cs="Times New Roman"/>
          <w:sz w:val="28"/>
          <w:szCs w:val="28"/>
        </w:rPr>
        <w:t xml:space="preserve">Berlin, 1920. (Речь, произнесенная 5 мая 1920 г. в Лейденском университете по поводу избрания Эйнштейна почетным профессором этого университета. Перевод со 2-го немецкого издания. </w:t>
      </w:r>
      <w:r w:rsidRPr="00F126BC">
        <w:rPr>
          <w:rFonts w:ascii="Times New Roman" w:hAnsi="Times New Roman" w:cs="Times New Roman"/>
          <w:i/>
          <w:iCs/>
          <w:sz w:val="28"/>
          <w:szCs w:val="28"/>
        </w:rPr>
        <w:t>Прим. ред.)</w:t>
      </w:r>
    </w:p>
    <w:p w14:paraId="76DE32CA" w14:textId="454F737C" w:rsidR="00F126BC" w:rsidRPr="00F126BC" w:rsidRDefault="00F126BC" w:rsidP="006B36DA">
      <w:pPr>
        <w:autoSpaceDE w:val="0"/>
        <w:autoSpaceDN w:val="0"/>
        <w:adjustRightInd w:val="0"/>
        <w:spacing w:after="0" w:line="240" w:lineRule="auto"/>
        <w:ind w:left="-851" w:right="283" w:firstLine="851"/>
        <w:rPr>
          <w:rFonts w:ascii="Times New Roman" w:hAnsi="Times New Roman" w:cs="Times New Roman"/>
          <w:sz w:val="28"/>
          <w:szCs w:val="28"/>
        </w:rPr>
      </w:pPr>
    </w:p>
    <w:p w14:paraId="140E240E" w14:textId="7D89F5EA"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0AC0121" w14:textId="51B410D9" w:rsidR="00F126BC" w:rsidRDefault="00F126BC"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5581623" w14:textId="0180BF26" w:rsidR="00EC72A1" w:rsidRPr="00EC72A1" w:rsidRDefault="00EC72A1" w:rsidP="002524F3">
      <w:pPr>
        <w:autoSpaceDE w:val="0"/>
        <w:autoSpaceDN w:val="0"/>
        <w:adjustRightInd w:val="0"/>
        <w:spacing w:after="0" w:line="240" w:lineRule="auto"/>
        <w:ind w:left="-851" w:firstLine="851"/>
        <w:rPr>
          <w:rFonts w:ascii="Times New Roman" w:hAnsi="Times New Roman" w:cs="Times New Roman"/>
          <w:i/>
          <w:iCs/>
          <w:sz w:val="32"/>
          <w:szCs w:val="32"/>
        </w:rPr>
      </w:pPr>
      <w:r w:rsidRPr="00EC72A1">
        <w:rPr>
          <w:rFonts w:ascii="Times New Roman" w:hAnsi="Times New Roman" w:cs="Times New Roman"/>
          <w:sz w:val="32"/>
          <w:szCs w:val="32"/>
        </w:rPr>
        <w:lastRenderedPageBreak/>
        <w:t xml:space="preserve">216 </w:t>
      </w:r>
      <w:r>
        <w:rPr>
          <w:rFonts w:ascii="Times New Roman" w:hAnsi="Times New Roman" w:cs="Times New Roman"/>
          <w:sz w:val="32"/>
          <w:szCs w:val="32"/>
        </w:rPr>
        <w:t xml:space="preserve">           </w:t>
      </w:r>
      <w:r w:rsidRPr="00EC72A1">
        <w:rPr>
          <w:rFonts w:ascii="Times New Roman" w:hAnsi="Times New Roman" w:cs="Times New Roman"/>
          <w:i/>
          <w:iCs/>
          <w:sz w:val="32"/>
          <w:szCs w:val="32"/>
        </w:rPr>
        <w:t>Эфир и теория относительности</w:t>
      </w:r>
    </w:p>
    <w:p w14:paraId="6A0AEABD" w14:textId="77777777" w:rsidR="00EC72A1" w:rsidRDefault="00EC72A1" w:rsidP="002524F3">
      <w:pPr>
        <w:autoSpaceDE w:val="0"/>
        <w:autoSpaceDN w:val="0"/>
        <w:adjustRightInd w:val="0"/>
        <w:spacing w:after="0" w:line="240" w:lineRule="auto"/>
        <w:ind w:left="-851" w:firstLine="851"/>
        <w:rPr>
          <w:rFonts w:ascii="Times New Roman" w:hAnsi="Times New Roman" w:cs="Times New Roman"/>
          <w:sz w:val="32"/>
          <w:szCs w:val="32"/>
        </w:rPr>
      </w:pPr>
    </w:p>
    <w:p w14:paraId="6CEA3C9B" w14:textId="4F6445B1" w:rsidR="00EC72A1" w:rsidRPr="002524F3" w:rsidRDefault="00EC72A1" w:rsidP="002524F3">
      <w:pPr>
        <w:autoSpaceDE w:val="0"/>
        <w:autoSpaceDN w:val="0"/>
        <w:adjustRightInd w:val="0"/>
        <w:spacing w:after="0" w:line="240" w:lineRule="auto"/>
        <w:ind w:left="-851" w:firstLine="851"/>
        <w:rPr>
          <w:rFonts w:ascii="Times New Roman" w:hAnsi="Times New Roman" w:cs="Times New Roman"/>
          <w:sz w:val="31"/>
          <w:szCs w:val="31"/>
        </w:rPr>
      </w:pPr>
      <w:r w:rsidRPr="002524F3">
        <w:rPr>
          <w:rFonts w:ascii="Times New Roman" w:hAnsi="Times New Roman" w:cs="Times New Roman"/>
          <w:sz w:val="31"/>
          <w:szCs w:val="31"/>
        </w:rPr>
        <w:t>контактного типа действуют на расстоянии, но они становятся заметными лишь на очень малых расстояниях; такой путь избрали последователи Ньютона, всецело ставшие под знамена его учения. Но можно сделать и другое предположение, а именно, что ньютоновская сила лишь представляется нам силой, действующей на расстоянии, а что</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в действительности она передается или посредством движений, или путем деформации в среде, заполняющей пространство. Таким образом,</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стремление к единообразию в понимании природы сил приводит к гипотезе об эфире. Впрочем, непосредственно эта гипотеза не имела влияния на развитие теории тяготения и физики вообще, так что на закон</w:t>
      </w:r>
      <w:r w:rsidR="0088057A" w:rsidRPr="0088057A">
        <w:rPr>
          <w:rFonts w:ascii="Times New Roman" w:hAnsi="Times New Roman" w:cs="Times New Roman"/>
          <w:sz w:val="31"/>
          <w:szCs w:val="31"/>
        </w:rPr>
        <w:t xml:space="preserve"> </w:t>
      </w:r>
      <w:r w:rsidRPr="002524F3">
        <w:rPr>
          <w:rFonts w:ascii="Times New Roman" w:hAnsi="Times New Roman" w:cs="Times New Roman"/>
          <w:sz w:val="31"/>
          <w:szCs w:val="31"/>
        </w:rPr>
        <w:t>тяготения Ньютона привыкли смотреть как на некоторую аксиому, не</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требующую дальнейшего изучения. Но в представлениях физиков гипотеза об эфире все время играла некоторую роль, хотя первое время,</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быть может, и в скрытой форме.</w:t>
      </w:r>
    </w:p>
    <w:p w14:paraId="7123F1D4" w14:textId="77777777" w:rsidR="00EC72A1" w:rsidRPr="002524F3" w:rsidRDefault="00EC72A1" w:rsidP="002524F3">
      <w:pPr>
        <w:autoSpaceDE w:val="0"/>
        <w:autoSpaceDN w:val="0"/>
        <w:adjustRightInd w:val="0"/>
        <w:spacing w:after="0" w:line="240" w:lineRule="auto"/>
        <w:ind w:left="-851" w:firstLine="851"/>
        <w:rPr>
          <w:rFonts w:ascii="Times New Roman" w:hAnsi="Times New Roman" w:cs="Times New Roman"/>
          <w:sz w:val="31"/>
          <w:szCs w:val="31"/>
        </w:rPr>
      </w:pPr>
      <w:r w:rsidRPr="002524F3">
        <w:rPr>
          <w:rFonts w:ascii="Times New Roman" w:hAnsi="Times New Roman" w:cs="Times New Roman"/>
          <w:sz w:val="31"/>
          <w:szCs w:val="31"/>
        </w:rPr>
        <w:t>Гипотеза об эфире приобрела новую поддержку в первой половине</w:t>
      </w:r>
    </w:p>
    <w:p w14:paraId="723D0C24" w14:textId="0933DC44" w:rsidR="00EC72A1" w:rsidRPr="002524F3" w:rsidRDefault="00EC72A1" w:rsidP="002524F3">
      <w:pPr>
        <w:autoSpaceDE w:val="0"/>
        <w:autoSpaceDN w:val="0"/>
        <w:adjustRightInd w:val="0"/>
        <w:spacing w:after="0" w:line="240" w:lineRule="auto"/>
        <w:ind w:left="-851" w:firstLine="851"/>
        <w:rPr>
          <w:rFonts w:ascii="Times New Roman" w:hAnsi="Times New Roman" w:cs="Times New Roman"/>
          <w:sz w:val="31"/>
          <w:szCs w:val="31"/>
        </w:rPr>
      </w:pPr>
      <w:r w:rsidRPr="002524F3">
        <w:rPr>
          <w:rFonts w:ascii="Times New Roman" w:hAnsi="Times New Roman" w:cs="Times New Roman"/>
          <w:sz w:val="31"/>
          <w:szCs w:val="31"/>
        </w:rPr>
        <w:t>XIX столетия, когда стало очевидным глубокое сходство между свойствами света и свойствами упругих волн в материальных телах. Стало несомненным, что свет можно представить себе как колебательный</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процесс в упругой среде, обладающей инертной массой и заполняющей</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Вселенную. Далее, из явления поляризации света с необходимостью вытекало, что эта среда — эфир — должна быть подобна твердому телу,</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 xml:space="preserve">поскольку только в твердом теле, но не в жидкости, возможны поперечные колебания. Таким образом пришли к теории </w:t>
      </w:r>
      <w:r w:rsidRPr="002524F3">
        <w:rPr>
          <w:rFonts w:ascii="Cambria Math" w:hAnsi="Cambria Math" w:cs="Cambria Math"/>
          <w:sz w:val="31"/>
          <w:szCs w:val="31"/>
        </w:rPr>
        <w:t>≪</w:t>
      </w:r>
      <w:proofErr w:type="spellStart"/>
      <w:r w:rsidRPr="002524F3">
        <w:rPr>
          <w:rFonts w:ascii="Times New Roman" w:hAnsi="Times New Roman" w:cs="Times New Roman"/>
          <w:sz w:val="31"/>
          <w:szCs w:val="31"/>
        </w:rPr>
        <w:t>квазиупругого</w:t>
      </w:r>
      <w:proofErr w:type="spellEnd"/>
      <w:r w:rsidRPr="002524F3">
        <w:rPr>
          <w:rFonts w:ascii="Cambria Math" w:hAnsi="Cambria Math" w:cs="Cambria Math"/>
          <w:sz w:val="31"/>
          <w:szCs w:val="31"/>
        </w:rPr>
        <w:t>≫</w:t>
      </w:r>
      <w:r w:rsidR="002524F3" w:rsidRPr="002524F3">
        <w:rPr>
          <w:rFonts w:ascii="Cambria Math" w:hAnsi="Cambria Math" w:cs="Cambria Math"/>
          <w:sz w:val="31"/>
          <w:szCs w:val="31"/>
        </w:rPr>
        <w:t xml:space="preserve"> </w:t>
      </w:r>
      <w:r w:rsidRPr="002524F3">
        <w:rPr>
          <w:rFonts w:ascii="Times New Roman" w:hAnsi="Times New Roman" w:cs="Times New Roman"/>
          <w:sz w:val="31"/>
          <w:szCs w:val="31"/>
        </w:rPr>
        <w:t>светового эфира, частицы которого могут совершать лишь небольшие</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деформационные движения, соответствующие световым волнам.</w:t>
      </w:r>
    </w:p>
    <w:p w14:paraId="713DF8E0" w14:textId="636E10CA" w:rsidR="00EC72A1" w:rsidRPr="002524F3" w:rsidRDefault="00EC72A1" w:rsidP="002524F3">
      <w:pPr>
        <w:autoSpaceDE w:val="0"/>
        <w:autoSpaceDN w:val="0"/>
        <w:adjustRightInd w:val="0"/>
        <w:spacing w:after="0" w:line="240" w:lineRule="auto"/>
        <w:ind w:left="-851" w:firstLine="851"/>
        <w:rPr>
          <w:rFonts w:ascii="Times New Roman" w:hAnsi="Times New Roman" w:cs="Times New Roman"/>
          <w:sz w:val="31"/>
          <w:szCs w:val="31"/>
        </w:rPr>
      </w:pPr>
      <w:r w:rsidRPr="002524F3">
        <w:rPr>
          <w:rFonts w:ascii="Times New Roman" w:hAnsi="Times New Roman" w:cs="Times New Roman"/>
          <w:sz w:val="31"/>
          <w:szCs w:val="31"/>
        </w:rPr>
        <w:t>Эта теория, называемая также теорией неподвижного эфира,</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в дальнейшем нашла сильную поддержку в опыте Физо, из которого</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можно было заключить, что эфир не принимает участия в движении</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тел. Опыт Физо является фундаментальным и для специальной теории относительности. Явление аберрации света точно так же говорило</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 xml:space="preserve">в пользу теории </w:t>
      </w:r>
      <w:proofErr w:type="spellStart"/>
      <w:r w:rsidRPr="002524F3">
        <w:rPr>
          <w:rFonts w:ascii="Times New Roman" w:hAnsi="Times New Roman" w:cs="Times New Roman"/>
          <w:sz w:val="31"/>
          <w:szCs w:val="31"/>
        </w:rPr>
        <w:t>квазитвердого</w:t>
      </w:r>
      <w:proofErr w:type="spellEnd"/>
      <w:r w:rsidRPr="002524F3">
        <w:rPr>
          <w:rFonts w:ascii="Times New Roman" w:hAnsi="Times New Roman" w:cs="Times New Roman"/>
          <w:sz w:val="31"/>
          <w:szCs w:val="31"/>
        </w:rPr>
        <w:t xml:space="preserve"> эфира.</w:t>
      </w:r>
    </w:p>
    <w:p w14:paraId="03F74813" w14:textId="567AF888" w:rsidR="00F126BC" w:rsidRPr="002524F3" w:rsidRDefault="00EC72A1" w:rsidP="002524F3">
      <w:pPr>
        <w:autoSpaceDE w:val="0"/>
        <w:autoSpaceDN w:val="0"/>
        <w:adjustRightInd w:val="0"/>
        <w:spacing w:after="0" w:line="240" w:lineRule="auto"/>
        <w:ind w:left="-851" w:firstLine="851"/>
        <w:rPr>
          <w:rFonts w:ascii="Times New Roman" w:hAnsi="Times New Roman" w:cs="Times New Roman"/>
          <w:sz w:val="31"/>
          <w:szCs w:val="31"/>
        </w:rPr>
      </w:pPr>
      <w:r w:rsidRPr="002524F3">
        <w:rPr>
          <w:rFonts w:ascii="Times New Roman" w:hAnsi="Times New Roman" w:cs="Times New Roman"/>
          <w:sz w:val="31"/>
          <w:szCs w:val="31"/>
        </w:rPr>
        <w:t>Развитие теории электричества по пути, указанному Максвеллом</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 xml:space="preserve">и </w:t>
      </w:r>
      <w:proofErr w:type="spellStart"/>
      <w:r w:rsidRPr="002524F3">
        <w:rPr>
          <w:rFonts w:ascii="Times New Roman" w:hAnsi="Times New Roman" w:cs="Times New Roman"/>
          <w:sz w:val="31"/>
          <w:szCs w:val="31"/>
        </w:rPr>
        <w:t>Лоренцом</w:t>
      </w:r>
      <w:proofErr w:type="spellEnd"/>
      <w:r w:rsidRPr="002524F3">
        <w:rPr>
          <w:rFonts w:ascii="Times New Roman" w:hAnsi="Times New Roman" w:cs="Times New Roman"/>
          <w:sz w:val="31"/>
          <w:szCs w:val="31"/>
        </w:rPr>
        <w:t>, привело к своеобразному и неожиданному повороту в развитии наших представлений об эфире. Правда, для самого Максвелла</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эфир все еще обладал чисто механическими, хотя и более сложными,</w:t>
      </w:r>
      <w:r w:rsidR="002524F3" w:rsidRPr="002524F3">
        <w:rPr>
          <w:rFonts w:ascii="Times New Roman" w:hAnsi="Times New Roman" w:cs="Times New Roman"/>
          <w:sz w:val="31"/>
          <w:szCs w:val="31"/>
        </w:rPr>
        <w:t xml:space="preserve"> </w:t>
      </w:r>
      <w:r w:rsidRPr="002524F3">
        <w:rPr>
          <w:rFonts w:ascii="Times New Roman" w:hAnsi="Times New Roman" w:cs="Times New Roman"/>
          <w:sz w:val="31"/>
          <w:szCs w:val="31"/>
        </w:rPr>
        <w:t xml:space="preserve">чем у твердого тела, свойствами. Но ни самому Максвеллу, ни его последователям не удалось построить такую механическую модель эфира, которая давала бы удовлетворительное истолкование </w:t>
      </w:r>
      <w:proofErr w:type="spellStart"/>
      <w:r w:rsidRPr="002524F3">
        <w:rPr>
          <w:rFonts w:ascii="Times New Roman" w:hAnsi="Times New Roman" w:cs="Times New Roman"/>
          <w:sz w:val="31"/>
          <w:szCs w:val="31"/>
        </w:rPr>
        <w:t>максвеллов</w:t>
      </w:r>
      <w:r w:rsidR="00DA5FBD" w:rsidRPr="0088057A">
        <w:rPr>
          <w:rFonts w:ascii="Times New Roman" w:hAnsi="Times New Roman" w:cs="Times New Roman"/>
          <w:sz w:val="31"/>
          <w:szCs w:val="31"/>
        </w:rPr>
        <w:t>ских</w:t>
      </w:r>
      <w:proofErr w:type="spellEnd"/>
      <w:r w:rsidR="00DA5FBD" w:rsidRPr="0088057A">
        <w:rPr>
          <w:rFonts w:ascii="Times New Roman" w:hAnsi="Times New Roman" w:cs="Times New Roman"/>
          <w:sz w:val="31"/>
          <w:szCs w:val="31"/>
        </w:rPr>
        <w:t xml:space="preserve"> законов </w:t>
      </w:r>
      <w:r w:rsidRPr="002524F3">
        <w:rPr>
          <w:rFonts w:ascii="Times New Roman" w:hAnsi="Times New Roman" w:cs="Times New Roman"/>
          <w:sz w:val="31"/>
          <w:szCs w:val="31"/>
        </w:rPr>
        <w:t>__</w:t>
      </w:r>
    </w:p>
    <w:p w14:paraId="5C566C19" w14:textId="77777777" w:rsidR="0088057A" w:rsidRPr="0088057A" w:rsidRDefault="0088057A" w:rsidP="0088057A">
      <w:pPr>
        <w:autoSpaceDE w:val="0"/>
        <w:autoSpaceDN w:val="0"/>
        <w:adjustRightInd w:val="0"/>
        <w:spacing w:after="0" w:line="240" w:lineRule="auto"/>
        <w:ind w:left="-851" w:firstLine="851"/>
        <w:rPr>
          <w:rFonts w:ascii="Times New Roman" w:hAnsi="Times New Roman" w:cs="Times New Roman"/>
          <w:sz w:val="31"/>
          <w:szCs w:val="31"/>
        </w:rPr>
      </w:pPr>
      <w:r w:rsidRPr="0088057A">
        <w:rPr>
          <w:rFonts w:ascii="Times New Roman" w:hAnsi="Times New Roman" w:cs="Times New Roman"/>
          <w:i/>
          <w:iCs/>
          <w:sz w:val="31"/>
          <w:szCs w:val="31"/>
        </w:rPr>
        <w:lastRenderedPageBreak/>
        <w:t xml:space="preserve">Эфир и теория относительности </w:t>
      </w:r>
      <w:r w:rsidRPr="0088057A">
        <w:rPr>
          <w:rFonts w:ascii="Times New Roman" w:hAnsi="Times New Roman" w:cs="Times New Roman"/>
          <w:sz w:val="31"/>
          <w:szCs w:val="31"/>
        </w:rPr>
        <w:t>217</w:t>
      </w:r>
    </w:p>
    <w:p w14:paraId="1F5E093B" w14:textId="77777777" w:rsidR="00DA5FBD" w:rsidRDefault="00DA5FBD" w:rsidP="0088057A">
      <w:pPr>
        <w:autoSpaceDE w:val="0"/>
        <w:autoSpaceDN w:val="0"/>
        <w:adjustRightInd w:val="0"/>
        <w:spacing w:after="0" w:line="240" w:lineRule="auto"/>
        <w:ind w:left="-851" w:firstLine="851"/>
        <w:rPr>
          <w:rFonts w:ascii="Times New Roman" w:hAnsi="Times New Roman" w:cs="Times New Roman"/>
          <w:sz w:val="31"/>
          <w:szCs w:val="31"/>
        </w:rPr>
      </w:pPr>
    </w:p>
    <w:p w14:paraId="17E1F40E" w14:textId="422ACF39" w:rsidR="0088057A" w:rsidRPr="0088057A" w:rsidRDefault="0088057A" w:rsidP="0088057A">
      <w:pPr>
        <w:autoSpaceDE w:val="0"/>
        <w:autoSpaceDN w:val="0"/>
        <w:adjustRightInd w:val="0"/>
        <w:spacing w:after="0" w:line="240" w:lineRule="auto"/>
        <w:ind w:left="-851" w:firstLine="851"/>
        <w:rPr>
          <w:rFonts w:ascii="Times New Roman" w:hAnsi="Times New Roman" w:cs="Times New Roman"/>
          <w:sz w:val="31"/>
          <w:szCs w:val="31"/>
        </w:rPr>
      </w:pPr>
      <w:r w:rsidRPr="0088057A">
        <w:rPr>
          <w:rFonts w:ascii="Times New Roman" w:hAnsi="Times New Roman" w:cs="Times New Roman"/>
          <w:sz w:val="31"/>
          <w:szCs w:val="31"/>
        </w:rPr>
        <w:t>электромагнитного поля. Законы эти — ясны и просты;</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механистическое истолкование их — неуклюже и непоследовательно.</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Почти незаметно для себя физики-теоретики примирились с таким запутанным с точки зрения их механистической программы положением дела; особенно способствовали этому электродинамические исследования Г. Герца. Действительно, вначале они требовали от всякой законченной теории, чтобы она исходила исключительно из механических понятий (например, плотность, скорость, деформация, давление),</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а затем постепенно привыкли наряду с механическими понятиями допускать в качестве основных понятий напряженности электрических</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и магнитных полей, не требуя механистического истолкования. Таким</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образом, физики постепенно отказались от чисто механического воззрения на природу. Однако такой поворот привел к невыносимому дуализму в основных положениях. Желая избежать этого, делали попытки</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 xml:space="preserve">свести основные механические понятия к электрическим; в частности, опыты с </w:t>
      </w:r>
      <w:r w:rsidR="00DA5FBD" w:rsidRPr="00BE4EA7">
        <w:rPr>
          <w:rFonts w:ascii="Times New Roman" w:hAnsi="Times New Roman" w:cs="Times New Roman"/>
          <w:sz w:val="32"/>
          <w:szCs w:val="32"/>
        </w:rPr>
        <w:t xml:space="preserve">β </w:t>
      </w:r>
      <w:r w:rsidRPr="0088057A">
        <w:rPr>
          <w:rFonts w:ascii="Times New Roman" w:hAnsi="Times New Roman" w:cs="Times New Roman"/>
          <w:sz w:val="31"/>
          <w:szCs w:val="31"/>
        </w:rPr>
        <w:t>-лучами и быстрыми катодными лучами поколебали веру</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в непреложную справедливость уравнений механики Ньютона.</w:t>
      </w:r>
    </w:p>
    <w:p w14:paraId="41BB187B" w14:textId="5C2436EF" w:rsidR="0088057A" w:rsidRPr="0088057A" w:rsidRDefault="0088057A" w:rsidP="0088057A">
      <w:pPr>
        <w:autoSpaceDE w:val="0"/>
        <w:autoSpaceDN w:val="0"/>
        <w:adjustRightInd w:val="0"/>
        <w:spacing w:after="0" w:line="240" w:lineRule="auto"/>
        <w:ind w:left="-851" w:firstLine="851"/>
        <w:rPr>
          <w:rFonts w:ascii="Times New Roman" w:hAnsi="Times New Roman" w:cs="Times New Roman"/>
          <w:sz w:val="31"/>
          <w:szCs w:val="31"/>
        </w:rPr>
      </w:pPr>
      <w:r w:rsidRPr="0088057A">
        <w:rPr>
          <w:rFonts w:ascii="Times New Roman" w:hAnsi="Times New Roman" w:cs="Times New Roman"/>
          <w:sz w:val="31"/>
          <w:szCs w:val="31"/>
        </w:rPr>
        <w:t>Еще у Герца этот дуализм ничем не был смягчен. У него материя выступала носителем не только скоростей, кинетической энергии</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и давлений, но и электромагнитных полей. Так как эти поля могут</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существовать также и в пустоте, т.е. в свободном эфире, то и эфир</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считался также носителем электромагнитных полей, совершенно подобным и родственным весомой материи. Эфир, находящийся внутри</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материальных тел, принимает участие в их движении; эфир в пустоте</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всюду имеет такую скорость, что она во всем пространстве распределена непрерывно. Эфир Герца ничем существенно не отличается от</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весомой материи (частично состоящей из эфира).</w:t>
      </w:r>
    </w:p>
    <w:p w14:paraId="641B99B1" w14:textId="77777777" w:rsidR="00DA5FBD" w:rsidRDefault="0088057A" w:rsidP="0088057A">
      <w:pPr>
        <w:autoSpaceDE w:val="0"/>
        <w:autoSpaceDN w:val="0"/>
        <w:adjustRightInd w:val="0"/>
        <w:spacing w:after="0" w:line="240" w:lineRule="auto"/>
        <w:ind w:left="-851" w:firstLine="851"/>
        <w:rPr>
          <w:rFonts w:ascii="Times New Roman" w:hAnsi="Times New Roman" w:cs="Times New Roman"/>
          <w:sz w:val="31"/>
          <w:szCs w:val="31"/>
        </w:rPr>
      </w:pPr>
      <w:r w:rsidRPr="0088057A">
        <w:rPr>
          <w:rFonts w:ascii="Times New Roman" w:hAnsi="Times New Roman" w:cs="Times New Roman"/>
          <w:sz w:val="31"/>
          <w:szCs w:val="31"/>
        </w:rPr>
        <w:t>Теория Герца не только страдала тем недостатком, что приписывала материи и эфиру, с одной стороны, механические, а с другой —</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электрические состояния, которые немыслимо связать между собой;</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она, кроме того, противоречила результату важного опыта Физо относительно скорости распространения света в движущихся жидкостях,</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а также и другим не вызывавшим сомнения опытным данным.</w:t>
      </w:r>
      <w:r w:rsidR="00DA5FBD" w:rsidRPr="00DA5FBD">
        <w:rPr>
          <w:rFonts w:ascii="Times New Roman" w:hAnsi="Times New Roman" w:cs="Times New Roman"/>
          <w:sz w:val="31"/>
          <w:szCs w:val="31"/>
        </w:rPr>
        <w:t xml:space="preserve"> </w:t>
      </w:r>
    </w:p>
    <w:p w14:paraId="6365CF35" w14:textId="09F95E47" w:rsidR="00F126BC" w:rsidRPr="0088057A" w:rsidRDefault="0088057A" w:rsidP="00DA5FBD">
      <w:pPr>
        <w:autoSpaceDE w:val="0"/>
        <w:autoSpaceDN w:val="0"/>
        <w:adjustRightInd w:val="0"/>
        <w:spacing w:after="0" w:line="240" w:lineRule="auto"/>
        <w:ind w:left="-851" w:firstLine="851"/>
        <w:rPr>
          <w:rFonts w:ascii="Times New Roman" w:hAnsi="Times New Roman" w:cs="Times New Roman"/>
          <w:sz w:val="31"/>
          <w:szCs w:val="31"/>
        </w:rPr>
      </w:pPr>
      <w:r w:rsidRPr="0088057A">
        <w:rPr>
          <w:rFonts w:ascii="Times New Roman" w:hAnsi="Times New Roman" w:cs="Times New Roman"/>
          <w:sz w:val="31"/>
          <w:szCs w:val="31"/>
        </w:rPr>
        <w:t>Таково было положение дела, когда выступил Г.А.</w:t>
      </w:r>
      <w:r w:rsidR="00B25E0B" w:rsidRPr="00B25E0B">
        <w:rPr>
          <w:rFonts w:ascii="Times New Roman" w:hAnsi="Times New Roman" w:cs="Times New Roman"/>
          <w:sz w:val="31"/>
          <w:szCs w:val="31"/>
        </w:rPr>
        <w:t xml:space="preserve"> </w:t>
      </w:r>
      <w:r w:rsidRPr="0088057A">
        <w:rPr>
          <w:rFonts w:ascii="Times New Roman" w:hAnsi="Times New Roman" w:cs="Times New Roman"/>
          <w:sz w:val="31"/>
          <w:szCs w:val="31"/>
        </w:rPr>
        <w:t>Лоренц. Он привел теорию к согласию с опытом, начав с удивительного упрощения</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основных теоретических положений. Он достиг этого важнейшего со</w:t>
      </w:r>
      <w:r w:rsidR="00DA5FBD" w:rsidRPr="00DA5FBD">
        <w:rPr>
          <w:rFonts w:ascii="Times New Roman" w:hAnsi="Times New Roman" w:cs="Times New Roman"/>
          <w:sz w:val="31"/>
          <w:szCs w:val="31"/>
        </w:rPr>
        <w:t xml:space="preserve"> </w:t>
      </w:r>
      <w:r w:rsidRPr="0088057A">
        <w:rPr>
          <w:rFonts w:ascii="Times New Roman" w:hAnsi="Times New Roman" w:cs="Times New Roman"/>
          <w:sz w:val="31"/>
          <w:szCs w:val="31"/>
        </w:rPr>
        <w:t>времени Максвелла успеха тем, что лишил эфир его механических, а материю — ее электрических свойств. Как в пустоте, так и внутри __</w:t>
      </w:r>
    </w:p>
    <w:p w14:paraId="721B2131" w14:textId="3C06B8D2" w:rsidR="00B25E0B" w:rsidRPr="00016773" w:rsidRDefault="00B25E0B" w:rsidP="00B25E0B">
      <w:pPr>
        <w:autoSpaceDE w:val="0"/>
        <w:autoSpaceDN w:val="0"/>
        <w:adjustRightInd w:val="0"/>
        <w:spacing w:after="0" w:line="240" w:lineRule="auto"/>
        <w:ind w:left="-851" w:firstLine="851"/>
        <w:rPr>
          <w:rFonts w:ascii="Times New Roman" w:hAnsi="Times New Roman" w:cs="Times New Roman"/>
          <w:i/>
          <w:iCs/>
          <w:sz w:val="31"/>
          <w:szCs w:val="31"/>
        </w:rPr>
      </w:pPr>
      <w:r w:rsidRPr="00B25E0B">
        <w:rPr>
          <w:rFonts w:ascii="Times New Roman" w:hAnsi="Times New Roman" w:cs="Times New Roman"/>
          <w:sz w:val="31"/>
          <w:szCs w:val="31"/>
        </w:rPr>
        <w:lastRenderedPageBreak/>
        <w:t xml:space="preserve">18 </w:t>
      </w:r>
      <w:r w:rsidRPr="00B25E0B">
        <w:rPr>
          <w:rFonts w:ascii="Times New Roman" w:hAnsi="Times New Roman" w:cs="Times New Roman"/>
          <w:i/>
          <w:iCs/>
          <w:sz w:val="31"/>
          <w:szCs w:val="31"/>
        </w:rPr>
        <w:t>Эфир и теория относительности</w:t>
      </w:r>
      <w:r w:rsidR="00266116" w:rsidRPr="00016773">
        <w:rPr>
          <w:rFonts w:ascii="Times New Roman" w:hAnsi="Times New Roman" w:cs="Times New Roman"/>
          <w:i/>
          <w:iCs/>
          <w:sz w:val="31"/>
          <w:szCs w:val="31"/>
        </w:rPr>
        <w:t xml:space="preserve">                                     218</w:t>
      </w:r>
    </w:p>
    <w:p w14:paraId="3B54EDF6" w14:textId="77777777" w:rsidR="00B25E0B" w:rsidRDefault="00B25E0B" w:rsidP="00B25E0B">
      <w:pPr>
        <w:autoSpaceDE w:val="0"/>
        <w:autoSpaceDN w:val="0"/>
        <w:adjustRightInd w:val="0"/>
        <w:spacing w:after="0" w:line="240" w:lineRule="auto"/>
        <w:ind w:left="-851" w:firstLine="851"/>
        <w:rPr>
          <w:rFonts w:ascii="Times New Roman" w:hAnsi="Times New Roman" w:cs="Times New Roman"/>
          <w:sz w:val="31"/>
          <w:szCs w:val="31"/>
        </w:rPr>
      </w:pPr>
    </w:p>
    <w:p w14:paraId="562E9034" w14:textId="61AB3399" w:rsidR="00B25E0B" w:rsidRPr="00B25E0B" w:rsidRDefault="00B25E0B" w:rsidP="00B25E0B">
      <w:pPr>
        <w:autoSpaceDE w:val="0"/>
        <w:autoSpaceDN w:val="0"/>
        <w:adjustRightInd w:val="0"/>
        <w:spacing w:after="0" w:line="240" w:lineRule="auto"/>
        <w:ind w:left="-851" w:firstLine="851"/>
        <w:rPr>
          <w:rFonts w:ascii="Times New Roman" w:hAnsi="Times New Roman" w:cs="Times New Roman"/>
          <w:sz w:val="31"/>
          <w:szCs w:val="31"/>
        </w:rPr>
      </w:pPr>
      <w:proofErr w:type="spellStart"/>
      <w:r w:rsidRPr="0088057A">
        <w:rPr>
          <w:rFonts w:ascii="Times New Roman" w:hAnsi="Times New Roman" w:cs="Times New Roman"/>
          <w:sz w:val="31"/>
          <w:szCs w:val="31"/>
        </w:rPr>
        <w:t>ма</w:t>
      </w:r>
      <w:r w:rsidRPr="00B25E0B">
        <w:rPr>
          <w:rFonts w:ascii="Times New Roman" w:hAnsi="Times New Roman" w:cs="Times New Roman"/>
          <w:sz w:val="31"/>
          <w:szCs w:val="31"/>
        </w:rPr>
        <w:t>термальных</w:t>
      </w:r>
      <w:proofErr w:type="spellEnd"/>
      <w:r w:rsidRPr="00B25E0B">
        <w:rPr>
          <w:rFonts w:ascii="Times New Roman" w:hAnsi="Times New Roman" w:cs="Times New Roman"/>
          <w:sz w:val="31"/>
          <w:szCs w:val="31"/>
        </w:rPr>
        <w:t xml:space="preserve"> тел носителем электромагнитных полей является </w:t>
      </w:r>
      <w:r>
        <w:rPr>
          <w:rFonts w:ascii="Times New Roman" w:hAnsi="Times New Roman" w:cs="Times New Roman"/>
          <w:sz w:val="31"/>
          <w:szCs w:val="31"/>
        </w:rPr>
        <w:t>т</w:t>
      </w:r>
      <w:r w:rsidRPr="00B25E0B">
        <w:rPr>
          <w:rFonts w:ascii="Times New Roman" w:hAnsi="Times New Roman" w:cs="Times New Roman"/>
          <w:sz w:val="31"/>
          <w:szCs w:val="31"/>
        </w:rPr>
        <w:t>олько</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эфир, но не материя, которую мы представляем раздробленной на </w:t>
      </w:r>
      <w:proofErr w:type="spellStart"/>
      <w:r w:rsidRPr="00B25E0B">
        <w:rPr>
          <w:rFonts w:ascii="Times New Roman" w:hAnsi="Times New Roman" w:cs="Times New Roman"/>
          <w:sz w:val="31"/>
          <w:szCs w:val="31"/>
        </w:rPr>
        <w:t>томы</w:t>
      </w:r>
      <w:proofErr w:type="spellEnd"/>
      <w:r w:rsidRPr="00B25E0B">
        <w:rPr>
          <w:rFonts w:ascii="Times New Roman" w:hAnsi="Times New Roman" w:cs="Times New Roman"/>
          <w:sz w:val="31"/>
          <w:szCs w:val="31"/>
        </w:rPr>
        <w:t>. По теории Лоренца, движутся одни только элементарные частицы материи; их электромагнитное действие обусловлено лишь тем, что они несут электрические заряды. Таким образом, Лоренцу удалось описать</w:t>
      </w:r>
      <w:r>
        <w:rPr>
          <w:rFonts w:ascii="Times New Roman" w:hAnsi="Times New Roman" w:cs="Times New Roman"/>
          <w:sz w:val="31"/>
          <w:szCs w:val="31"/>
        </w:rPr>
        <w:t xml:space="preserve"> </w:t>
      </w:r>
      <w:r w:rsidRPr="00B25E0B">
        <w:rPr>
          <w:rFonts w:ascii="Times New Roman" w:hAnsi="Times New Roman" w:cs="Times New Roman"/>
          <w:sz w:val="31"/>
          <w:szCs w:val="31"/>
        </w:rPr>
        <w:t>все электромагнитные явления на основе уравнений поля, установленных Максвеллом для пустоты.</w:t>
      </w:r>
    </w:p>
    <w:p w14:paraId="65DCF7DD" w14:textId="742A3E2C" w:rsidR="00B25E0B" w:rsidRPr="00B25E0B" w:rsidRDefault="00B25E0B" w:rsidP="00B25E0B">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sz w:val="31"/>
          <w:szCs w:val="31"/>
          <w:highlight w:val="yellow"/>
        </w:rPr>
        <w:t xml:space="preserve">Что касается механической природы </w:t>
      </w:r>
      <w:proofErr w:type="spellStart"/>
      <w:r w:rsidRPr="003E550A">
        <w:rPr>
          <w:rFonts w:ascii="Times New Roman" w:hAnsi="Times New Roman" w:cs="Times New Roman"/>
          <w:sz w:val="31"/>
          <w:szCs w:val="31"/>
          <w:highlight w:val="yellow"/>
        </w:rPr>
        <w:t>лоренцова</w:t>
      </w:r>
      <w:proofErr w:type="spellEnd"/>
      <w:r w:rsidRPr="003E550A">
        <w:rPr>
          <w:rFonts w:ascii="Times New Roman" w:hAnsi="Times New Roman" w:cs="Times New Roman"/>
          <w:sz w:val="31"/>
          <w:szCs w:val="31"/>
          <w:highlight w:val="yellow"/>
        </w:rPr>
        <w:t xml:space="preserve"> эфира, то в шутку можно сказать, что </w:t>
      </w:r>
      <w:proofErr w:type="spellStart"/>
      <w:r w:rsidRPr="003E550A">
        <w:rPr>
          <w:rFonts w:ascii="Times New Roman" w:hAnsi="Times New Roman" w:cs="Times New Roman"/>
          <w:sz w:val="31"/>
          <w:szCs w:val="31"/>
          <w:highlight w:val="yellow"/>
        </w:rPr>
        <w:t>Г.А.Лоренц</w:t>
      </w:r>
      <w:proofErr w:type="spellEnd"/>
      <w:r w:rsidRPr="003E550A">
        <w:rPr>
          <w:rFonts w:ascii="Times New Roman" w:hAnsi="Times New Roman" w:cs="Times New Roman"/>
          <w:sz w:val="31"/>
          <w:szCs w:val="31"/>
          <w:highlight w:val="yellow"/>
        </w:rPr>
        <w:t xml:space="preserve"> оставил ему лишь одно механическое свойство — неподвижность.</w:t>
      </w:r>
      <w:r w:rsidRPr="00B25E0B">
        <w:rPr>
          <w:rFonts w:ascii="Times New Roman" w:hAnsi="Times New Roman" w:cs="Times New Roman"/>
          <w:sz w:val="31"/>
          <w:szCs w:val="31"/>
        </w:rPr>
        <w:t xml:space="preserve"> К этому можно добавить, что все изменение, которое внесла специальная теория относительности в концепцию</w:t>
      </w:r>
      <w:r>
        <w:rPr>
          <w:rFonts w:ascii="Times New Roman" w:hAnsi="Times New Roman" w:cs="Times New Roman"/>
          <w:sz w:val="31"/>
          <w:szCs w:val="31"/>
        </w:rPr>
        <w:t xml:space="preserve"> </w:t>
      </w:r>
      <w:r w:rsidRPr="00B25E0B">
        <w:rPr>
          <w:rFonts w:ascii="Times New Roman" w:hAnsi="Times New Roman" w:cs="Times New Roman"/>
          <w:sz w:val="31"/>
          <w:szCs w:val="31"/>
        </w:rPr>
        <w:t>эфира, состояло в лишении эфира и последнего его механического свойства. Сейчас мы поясним, как это следует понимать.</w:t>
      </w:r>
    </w:p>
    <w:p w14:paraId="0A0A1FD1" w14:textId="597AFB94" w:rsidR="00B25E0B" w:rsidRPr="00B25E0B" w:rsidRDefault="00B25E0B" w:rsidP="00B25E0B">
      <w:pPr>
        <w:autoSpaceDE w:val="0"/>
        <w:autoSpaceDN w:val="0"/>
        <w:adjustRightInd w:val="0"/>
        <w:spacing w:after="0" w:line="240" w:lineRule="auto"/>
        <w:ind w:left="-851" w:firstLine="851"/>
        <w:rPr>
          <w:rFonts w:ascii="Times New Roman" w:hAnsi="Times New Roman" w:cs="Times New Roman"/>
          <w:i/>
          <w:iCs/>
          <w:sz w:val="31"/>
          <w:szCs w:val="31"/>
        </w:rPr>
      </w:pPr>
      <w:r w:rsidRPr="00B25E0B">
        <w:rPr>
          <w:rFonts w:ascii="Times New Roman" w:hAnsi="Times New Roman" w:cs="Times New Roman"/>
          <w:sz w:val="31"/>
          <w:szCs w:val="31"/>
        </w:rPr>
        <w:t>Теория электромагнитного поля Максвелла-Лоренца послужила</w:t>
      </w:r>
      <w:r>
        <w:rPr>
          <w:rFonts w:ascii="Times New Roman" w:hAnsi="Times New Roman" w:cs="Times New Roman"/>
          <w:sz w:val="31"/>
          <w:szCs w:val="31"/>
        </w:rPr>
        <w:t xml:space="preserve"> </w:t>
      </w:r>
      <w:r w:rsidRPr="00B25E0B">
        <w:rPr>
          <w:rFonts w:ascii="Times New Roman" w:hAnsi="Times New Roman" w:cs="Times New Roman"/>
          <w:sz w:val="31"/>
          <w:szCs w:val="31"/>
        </w:rPr>
        <w:t>моделью для теории пространства и времени и кинематики специальной теории относительности. Таким образом, теория Максвелла-Лоренца удовлетворяет условиям специальной теории относительности; но с точки зрения последней она приобретает новый вид.</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Пусть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 некоторая координатная система, относительно которой</w:t>
      </w:r>
      <w:r>
        <w:rPr>
          <w:rFonts w:ascii="Times New Roman" w:hAnsi="Times New Roman" w:cs="Times New Roman"/>
          <w:sz w:val="31"/>
          <w:szCs w:val="31"/>
        </w:rPr>
        <w:t xml:space="preserve"> </w:t>
      </w:r>
      <w:r w:rsidRPr="00B25E0B">
        <w:rPr>
          <w:rFonts w:ascii="Times New Roman" w:hAnsi="Times New Roman" w:cs="Times New Roman"/>
          <w:sz w:val="31"/>
          <w:szCs w:val="31"/>
        </w:rPr>
        <w:t>эфир Лоренца покоится; тогда уравнения Максвелла-Лоренца будут</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справедливы прежде всего относительно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Но, согласно специальной</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теории относительности, те же самые уравнения в совершенно неизменном виде будут справедливы и относительно всякой другой координатной системы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 xml:space="preserve">движущейся равномерно и прямолинейно относительно системы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Теперь невольно возникает вопрос: почему мы</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должны приписывать системе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в отличие от физически совершенно</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подобной ей системы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 xml:space="preserve">то свойство, что эфир относительно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неподвижен? Такая асимметрия теоретического построения, совершенно не</w:t>
      </w:r>
      <w:r>
        <w:rPr>
          <w:rFonts w:ascii="Times New Roman" w:hAnsi="Times New Roman" w:cs="Times New Roman"/>
          <w:sz w:val="31"/>
          <w:szCs w:val="31"/>
        </w:rPr>
        <w:t xml:space="preserve"> </w:t>
      </w:r>
      <w:r w:rsidRPr="00B25E0B">
        <w:rPr>
          <w:rFonts w:ascii="Times New Roman" w:hAnsi="Times New Roman" w:cs="Times New Roman"/>
          <w:sz w:val="31"/>
          <w:szCs w:val="31"/>
        </w:rPr>
        <w:t>опирающаяся ни на какую асимметрию опытных данных, недопустима.</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Мне кажется неприемлемой (хотя логически и не вполне ложной) физическая равноценность систем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 xml:space="preserve">и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при одновременном допущении,</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что эфир покоится относительно системы </w:t>
      </w:r>
      <w:r w:rsidRPr="00B25E0B">
        <w:rPr>
          <w:rFonts w:ascii="Times New Roman" w:hAnsi="Times New Roman" w:cs="Times New Roman"/>
          <w:i/>
          <w:iCs/>
          <w:sz w:val="31"/>
          <w:szCs w:val="31"/>
        </w:rPr>
        <w:t xml:space="preserve">К </w:t>
      </w:r>
      <w:r w:rsidRPr="00B25E0B">
        <w:rPr>
          <w:rFonts w:ascii="Times New Roman" w:hAnsi="Times New Roman" w:cs="Times New Roman"/>
          <w:sz w:val="31"/>
          <w:szCs w:val="31"/>
        </w:rPr>
        <w:t>и движется относительно</w:t>
      </w:r>
      <w:r>
        <w:rPr>
          <w:rFonts w:ascii="Times New Roman" w:hAnsi="Times New Roman" w:cs="Times New Roman"/>
          <w:sz w:val="31"/>
          <w:szCs w:val="31"/>
        </w:rPr>
        <w:t xml:space="preserve"> </w:t>
      </w:r>
      <w:r w:rsidRPr="00B25E0B">
        <w:rPr>
          <w:rFonts w:ascii="Times New Roman" w:hAnsi="Times New Roman" w:cs="Times New Roman"/>
          <w:sz w:val="31"/>
          <w:szCs w:val="31"/>
        </w:rPr>
        <w:t xml:space="preserve">системы </w:t>
      </w:r>
      <w:r w:rsidRPr="00B25E0B">
        <w:rPr>
          <w:rFonts w:ascii="Times New Roman" w:hAnsi="Times New Roman" w:cs="Times New Roman"/>
          <w:i/>
          <w:iCs/>
          <w:sz w:val="31"/>
          <w:szCs w:val="31"/>
        </w:rPr>
        <w:t>К'.</w:t>
      </w:r>
    </w:p>
    <w:p w14:paraId="5A594933" w14:textId="21F757FC" w:rsidR="00253FC7" w:rsidRPr="00B25E0B" w:rsidRDefault="00B25E0B" w:rsidP="00B25E0B">
      <w:pPr>
        <w:autoSpaceDE w:val="0"/>
        <w:autoSpaceDN w:val="0"/>
        <w:adjustRightInd w:val="0"/>
        <w:spacing w:after="0" w:line="240" w:lineRule="auto"/>
        <w:ind w:left="-851" w:firstLine="851"/>
        <w:rPr>
          <w:rFonts w:ascii="Times New Roman" w:hAnsi="Times New Roman" w:cs="Times New Roman"/>
          <w:sz w:val="31"/>
          <w:szCs w:val="31"/>
        </w:rPr>
      </w:pPr>
      <w:r w:rsidRPr="00B25E0B">
        <w:rPr>
          <w:rFonts w:ascii="Times New Roman" w:hAnsi="Times New Roman" w:cs="Times New Roman"/>
          <w:sz w:val="31"/>
          <w:szCs w:val="31"/>
        </w:rPr>
        <w:t>В этом вопросе можно встать на следующую точку зрения. Эфира</w:t>
      </w:r>
      <w:r>
        <w:rPr>
          <w:rFonts w:ascii="Times New Roman" w:hAnsi="Times New Roman" w:cs="Times New Roman"/>
          <w:sz w:val="31"/>
          <w:szCs w:val="31"/>
        </w:rPr>
        <w:t xml:space="preserve"> </w:t>
      </w:r>
      <w:r w:rsidRPr="00B25E0B">
        <w:rPr>
          <w:rFonts w:ascii="Times New Roman" w:hAnsi="Times New Roman" w:cs="Times New Roman"/>
          <w:sz w:val="31"/>
          <w:szCs w:val="31"/>
        </w:rPr>
        <w:t>вообще не существует. Электромагнитные поля представляют собой не</w:t>
      </w:r>
      <w:r>
        <w:rPr>
          <w:rFonts w:ascii="Times New Roman" w:hAnsi="Times New Roman" w:cs="Times New Roman"/>
          <w:sz w:val="31"/>
          <w:szCs w:val="31"/>
        </w:rPr>
        <w:t xml:space="preserve"> </w:t>
      </w:r>
      <w:r w:rsidRPr="00B25E0B">
        <w:rPr>
          <w:rFonts w:ascii="Times New Roman" w:hAnsi="Times New Roman" w:cs="Times New Roman"/>
          <w:sz w:val="31"/>
          <w:szCs w:val="31"/>
        </w:rPr>
        <w:t>состояния некоторой среды, а самостоятельно существующие реальности, которые нельзя свести к чему-либо другому и которые, подобно атомам весомой материи, не связаны ни с какими носителями. Такая кон</w:t>
      </w:r>
      <w:r w:rsidR="003E550A" w:rsidRPr="003E550A">
        <w:rPr>
          <w:rFonts w:ascii="Times New Roman" w:hAnsi="Times New Roman" w:cs="Times New Roman"/>
          <w:sz w:val="31"/>
          <w:szCs w:val="31"/>
        </w:rPr>
        <w:t>цепция</w:t>
      </w:r>
      <w:r w:rsidR="003E550A" w:rsidRPr="00B25E0B">
        <w:rPr>
          <w:rFonts w:ascii="Times New Roman" w:hAnsi="Times New Roman" w:cs="Times New Roman"/>
          <w:sz w:val="31"/>
          <w:szCs w:val="31"/>
        </w:rPr>
        <w:t xml:space="preserve"> </w:t>
      </w:r>
      <w:r w:rsidRPr="00B25E0B">
        <w:rPr>
          <w:rFonts w:ascii="Times New Roman" w:hAnsi="Times New Roman" w:cs="Times New Roman"/>
          <w:sz w:val="31"/>
          <w:szCs w:val="31"/>
        </w:rPr>
        <w:t>__</w:t>
      </w:r>
    </w:p>
    <w:p w14:paraId="51989848" w14:textId="6616DB18" w:rsidR="00253FC7" w:rsidRPr="00B25E0B" w:rsidRDefault="00253FC7" w:rsidP="00B25E0B">
      <w:pPr>
        <w:autoSpaceDE w:val="0"/>
        <w:autoSpaceDN w:val="0"/>
        <w:adjustRightInd w:val="0"/>
        <w:spacing w:after="0" w:line="240" w:lineRule="auto"/>
        <w:ind w:left="-851" w:right="283" w:firstLine="851"/>
        <w:rPr>
          <w:rFonts w:ascii="Times New Roman" w:hAnsi="Times New Roman" w:cs="Times New Roman"/>
          <w:sz w:val="31"/>
          <w:szCs w:val="31"/>
        </w:rPr>
      </w:pPr>
    </w:p>
    <w:p w14:paraId="2C53D7BF" w14:textId="26172273" w:rsidR="003E550A" w:rsidRP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i/>
          <w:iCs/>
          <w:sz w:val="31"/>
          <w:szCs w:val="31"/>
        </w:rPr>
        <w:lastRenderedPageBreak/>
        <w:t xml:space="preserve">Эфир и теория относительности                                             </w:t>
      </w:r>
      <w:r w:rsidRPr="003E550A">
        <w:rPr>
          <w:rFonts w:ascii="Times New Roman" w:hAnsi="Times New Roman" w:cs="Times New Roman"/>
          <w:sz w:val="31"/>
          <w:szCs w:val="31"/>
        </w:rPr>
        <w:t>219</w:t>
      </w:r>
    </w:p>
    <w:p w14:paraId="75FA965E" w14:textId="77777777" w:rsid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p>
    <w:p w14:paraId="0EDEBC03" w14:textId="21F4DD38" w:rsidR="003E550A" w:rsidRP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sz w:val="31"/>
          <w:szCs w:val="31"/>
        </w:rPr>
        <w:t>является тем более естественной, что, согласно теории Лоренца, электромагнитное излучение, подобно весомой материи, обладает импульсом и энергией, и что материя и излучение, согласно специальной теории относительности, являются только особыми формами энергии, распределенной в пространстве; таким образом, весомая масса теряет свое особое положение и является лишь особой формой энергии.</w:t>
      </w:r>
    </w:p>
    <w:p w14:paraId="62A19A63" w14:textId="60DB3AAB" w:rsidR="003E550A" w:rsidRP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r w:rsidRPr="005C3A78">
        <w:rPr>
          <w:rFonts w:ascii="Times New Roman" w:hAnsi="Times New Roman" w:cs="Times New Roman"/>
          <w:sz w:val="31"/>
          <w:szCs w:val="31"/>
          <w:highlight w:val="yellow"/>
        </w:rPr>
        <w:t>Между тем ближайшее рассмотрение показывает, что специальная теория относительности не требует безусловного отрицания эфира.</w:t>
      </w:r>
      <w:r w:rsidRPr="003E550A">
        <w:rPr>
          <w:rFonts w:ascii="Times New Roman" w:hAnsi="Times New Roman" w:cs="Times New Roman"/>
          <w:sz w:val="31"/>
          <w:szCs w:val="31"/>
        </w:rPr>
        <w:t xml:space="preserve"> Можно принять существование эфира; не следует только заботиться о том, чтобы приписывать ему определенное состояние движения; иначе говоря, абстрагируясь, нужно отнять у него последний механический признак, который ему еще оставил Лоренц. Позднее мы увидим, что общая теория относительности оправдывает такое представление; </w:t>
      </w:r>
      <w:proofErr w:type="spellStart"/>
      <w:r w:rsidRPr="003E550A">
        <w:rPr>
          <w:rFonts w:ascii="Times New Roman" w:hAnsi="Times New Roman" w:cs="Times New Roman"/>
          <w:sz w:val="31"/>
          <w:szCs w:val="31"/>
        </w:rPr>
        <w:t>мыслимость</w:t>
      </w:r>
      <w:proofErr w:type="spellEnd"/>
      <w:r w:rsidRPr="003E550A">
        <w:rPr>
          <w:rFonts w:ascii="Times New Roman" w:hAnsi="Times New Roman" w:cs="Times New Roman"/>
          <w:sz w:val="31"/>
          <w:szCs w:val="31"/>
        </w:rPr>
        <w:t xml:space="preserve"> же этого представления мы выясним сейчас на одном, правда, не совсем удачном примере.</w:t>
      </w:r>
    </w:p>
    <w:p w14:paraId="192C8FFA" w14:textId="34F0735A" w:rsidR="003E550A" w:rsidRP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sz w:val="31"/>
          <w:szCs w:val="31"/>
        </w:rPr>
        <w:t>Представим себе волны на поверхности воды. В этом явлении можно различать две стороны. Прежде всего можно исследовать, как с течением времени меняется волнистая поверхность, разделяющая воду и воздух. Но можно также — например, при помощи маленьких плавающих тел — исследовать, как изменяется с течением времени положение отдельных частиц воды. Однако предположим, что мы принципиально отказываемся от применения таких плавающих тел для исследования движения частиц воды; тогда мы сможем во всем явлении заметить только изменение во времени пространственного положения поверхности воды; в таком случае у нас нет никаких оснований предполагать, что вода состоит из подвижных частиц. Но мы все же можем спокойно считать воду непрерывной средой.</w:t>
      </w:r>
    </w:p>
    <w:p w14:paraId="17ECAB9E" w14:textId="0DC7CE5B" w:rsidR="003E550A" w:rsidRPr="003E550A" w:rsidRDefault="003E550A" w:rsidP="003E550A">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sz w:val="31"/>
          <w:szCs w:val="31"/>
        </w:rPr>
        <w:t>Нечто подобное существует и в электромагнитном поле. Именно, поле можно представить себе состоящим из силовых линий. Если смотреть на эти силовые линии как на нечто материальное в обычном смысле слова, то можно попытаться представить себе динамические явления как явления движения этих силовых линий, исследовать, таким</w:t>
      </w:r>
      <w:r w:rsidR="005C3A78" w:rsidRPr="005C3A78">
        <w:rPr>
          <w:rFonts w:ascii="Times New Roman" w:hAnsi="Times New Roman" w:cs="Times New Roman"/>
          <w:sz w:val="31"/>
          <w:szCs w:val="31"/>
        </w:rPr>
        <w:t xml:space="preserve"> </w:t>
      </w:r>
      <w:r w:rsidRPr="003E550A">
        <w:rPr>
          <w:rFonts w:ascii="Times New Roman" w:hAnsi="Times New Roman" w:cs="Times New Roman"/>
          <w:sz w:val="31"/>
          <w:szCs w:val="31"/>
        </w:rPr>
        <w:t>образом, поведение каждой силовой линии с течением времени. Но, как</w:t>
      </w:r>
      <w:r w:rsidR="005C3A78" w:rsidRPr="005C3A78">
        <w:rPr>
          <w:rFonts w:ascii="Times New Roman" w:hAnsi="Times New Roman" w:cs="Times New Roman"/>
          <w:sz w:val="31"/>
          <w:szCs w:val="31"/>
        </w:rPr>
        <w:t xml:space="preserve"> </w:t>
      </w:r>
      <w:r w:rsidRPr="003E550A">
        <w:rPr>
          <w:rFonts w:ascii="Times New Roman" w:hAnsi="Times New Roman" w:cs="Times New Roman"/>
          <w:sz w:val="31"/>
          <w:szCs w:val="31"/>
        </w:rPr>
        <w:t>известно, такой способ рассмотрения приводит к противоречиям.</w:t>
      </w:r>
    </w:p>
    <w:p w14:paraId="15E018DD" w14:textId="761C67E9" w:rsidR="00253FC7" w:rsidRPr="003E550A" w:rsidRDefault="003E550A" w:rsidP="005C3A78">
      <w:pPr>
        <w:autoSpaceDE w:val="0"/>
        <w:autoSpaceDN w:val="0"/>
        <w:adjustRightInd w:val="0"/>
        <w:spacing w:after="0" w:line="240" w:lineRule="auto"/>
        <w:ind w:left="-851" w:firstLine="851"/>
        <w:rPr>
          <w:rFonts w:ascii="Times New Roman" w:hAnsi="Times New Roman" w:cs="Times New Roman"/>
          <w:sz w:val="31"/>
          <w:szCs w:val="31"/>
        </w:rPr>
      </w:pPr>
      <w:r w:rsidRPr="003E550A">
        <w:rPr>
          <w:rFonts w:ascii="Times New Roman" w:hAnsi="Times New Roman" w:cs="Times New Roman"/>
          <w:sz w:val="31"/>
          <w:szCs w:val="31"/>
        </w:rPr>
        <w:t>Обобщая, мы можем сказать: путем расширения понятия физического объекта можно представить себе такие объекты, к которым нельзя</w:t>
      </w:r>
      <w:r w:rsidR="005C3A78" w:rsidRPr="005C3A78">
        <w:rPr>
          <w:rFonts w:ascii="Times New Roman" w:hAnsi="Times New Roman" w:cs="Times New Roman"/>
          <w:sz w:val="31"/>
          <w:szCs w:val="31"/>
        </w:rPr>
        <w:t xml:space="preserve"> </w:t>
      </w:r>
      <w:r w:rsidRPr="003E550A">
        <w:rPr>
          <w:rFonts w:ascii="Times New Roman" w:hAnsi="Times New Roman" w:cs="Times New Roman"/>
          <w:sz w:val="31"/>
          <w:szCs w:val="31"/>
        </w:rPr>
        <w:t>применить понятие движения. Эти объекты нельзя мыслить состоящими из частиц, поведение каждой из которых поддается исследованию__</w:t>
      </w:r>
    </w:p>
    <w:p w14:paraId="5017FD26" w14:textId="41043583"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D753BB8" w14:textId="77777777" w:rsidR="00A676C2" w:rsidRPr="00A676C2" w:rsidRDefault="00A676C2" w:rsidP="00A676C2">
      <w:pPr>
        <w:autoSpaceDE w:val="0"/>
        <w:autoSpaceDN w:val="0"/>
        <w:adjustRightInd w:val="0"/>
        <w:spacing w:after="0" w:line="240" w:lineRule="auto"/>
        <w:ind w:left="-851" w:firstLine="851"/>
        <w:rPr>
          <w:rFonts w:ascii="Times New Roman" w:hAnsi="Times New Roman" w:cs="Times New Roman"/>
          <w:i/>
          <w:iCs/>
          <w:sz w:val="31"/>
          <w:szCs w:val="31"/>
        </w:rPr>
      </w:pPr>
      <w:r w:rsidRPr="00A676C2">
        <w:rPr>
          <w:rFonts w:ascii="Times New Roman" w:hAnsi="Times New Roman" w:cs="Times New Roman"/>
          <w:sz w:val="31"/>
          <w:szCs w:val="31"/>
        </w:rPr>
        <w:lastRenderedPageBreak/>
        <w:t xml:space="preserve">220 </w:t>
      </w:r>
      <w:r w:rsidRPr="00A676C2">
        <w:rPr>
          <w:rFonts w:ascii="Times New Roman" w:hAnsi="Times New Roman" w:cs="Times New Roman"/>
          <w:i/>
          <w:iCs/>
          <w:sz w:val="31"/>
          <w:szCs w:val="31"/>
        </w:rPr>
        <w:t>Эфир и теория относительности</w:t>
      </w:r>
    </w:p>
    <w:p w14:paraId="05A2E249" w14:textId="77777777" w:rsidR="00A676C2" w:rsidRDefault="00A676C2" w:rsidP="00A676C2">
      <w:pPr>
        <w:autoSpaceDE w:val="0"/>
        <w:autoSpaceDN w:val="0"/>
        <w:adjustRightInd w:val="0"/>
        <w:spacing w:after="0" w:line="240" w:lineRule="auto"/>
        <w:ind w:left="-851" w:firstLine="851"/>
        <w:rPr>
          <w:rFonts w:ascii="Times New Roman" w:hAnsi="Times New Roman" w:cs="Times New Roman"/>
          <w:sz w:val="31"/>
          <w:szCs w:val="31"/>
        </w:rPr>
      </w:pPr>
    </w:p>
    <w:p w14:paraId="7A295F2D" w14:textId="77D06A51" w:rsidR="00A676C2" w:rsidRPr="00A676C2" w:rsidRDefault="00A676C2" w:rsidP="00A676C2">
      <w:pPr>
        <w:autoSpaceDE w:val="0"/>
        <w:autoSpaceDN w:val="0"/>
        <w:adjustRightInd w:val="0"/>
        <w:spacing w:after="0" w:line="240" w:lineRule="auto"/>
        <w:ind w:left="-851" w:firstLine="851"/>
        <w:rPr>
          <w:rFonts w:ascii="Times New Roman" w:hAnsi="Times New Roman" w:cs="Times New Roman"/>
          <w:sz w:val="31"/>
          <w:szCs w:val="31"/>
        </w:rPr>
      </w:pPr>
      <w:r w:rsidRPr="00A676C2">
        <w:rPr>
          <w:rFonts w:ascii="Times New Roman" w:hAnsi="Times New Roman" w:cs="Times New Roman"/>
          <w:sz w:val="31"/>
          <w:szCs w:val="31"/>
        </w:rPr>
        <w:t xml:space="preserve">во времени. На языке Минковского надо сказать так: не всякое образование, заполняющее четырехмерное пространство, можно представить себе состоящим из мировых линий. Специальная теория относительности запрещает считать эфир состоящим из частиц, поведение которых во времени можно наблюдать, </w:t>
      </w:r>
      <w:r w:rsidRPr="00A676C2">
        <w:rPr>
          <w:rFonts w:ascii="Times New Roman" w:hAnsi="Times New Roman" w:cs="Times New Roman"/>
          <w:sz w:val="31"/>
          <w:szCs w:val="31"/>
          <w:highlight w:val="yellow"/>
        </w:rPr>
        <w:t>но гипотеза о существовании эфира не противоречит специальной теории относительности. Не следует только приписывать эфиру состояние движения.</w:t>
      </w:r>
    </w:p>
    <w:p w14:paraId="125D7645" w14:textId="677F5A27" w:rsidR="00A676C2" w:rsidRPr="00A676C2" w:rsidRDefault="00A676C2" w:rsidP="00A676C2">
      <w:pPr>
        <w:autoSpaceDE w:val="0"/>
        <w:autoSpaceDN w:val="0"/>
        <w:adjustRightInd w:val="0"/>
        <w:spacing w:after="0" w:line="240" w:lineRule="auto"/>
        <w:ind w:left="-851" w:firstLine="851"/>
        <w:rPr>
          <w:rFonts w:ascii="Times New Roman" w:hAnsi="Times New Roman" w:cs="Times New Roman"/>
          <w:sz w:val="31"/>
          <w:szCs w:val="31"/>
        </w:rPr>
      </w:pPr>
      <w:r w:rsidRPr="00A676C2">
        <w:rPr>
          <w:rFonts w:ascii="Times New Roman" w:hAnsi="Times New Roman" w:cs="Times New Roman"/>
          <w:sz w:val="31"/>
          <w:szCs w:val="31"/>
        </w:rPr>
        <w:t>Очевидно, с точки зрения специальной теории относительности гипотеза об эфире лишена содержания. В уравнения электромагнитного поля входят, кроме плотности электрических зарядов, только напряженности поля. Электромагнитные явления в пустоте вполне определяются содержащимися в этих уравнениях законами, независимо от других физических величин. Электромагнитное поле является первичной, ни к чему не сводимой реальностью, и поэтому совершенно излишне постулировать еще и существование однородного изотропного эфира и представлять себе поле как состояние этого эфира.</w:t>
      </w:r>
    </w:p>
    <w:p w14:paraId="637C5146" w14:textId="2EB809AD" w:rsidR="00A676C2" w:rsidRPr="00A676C2" w:rsidRDefault="00A676C2" w:rsidP="00A676C2">
      <w:pPr>
        <w:autoSpaceDE w:val="0"/>
        <w:autoSpaceDN w:val="0"/>
        <w:adjustRightInd w:val="0"/>
        <w:spacing w:after="0" w:line="240" w:lineRule="auto"/>
        <w:ind w:left="-851" w:firstLine="851"/>
        <w:rPr>
          <w:rFonts w:ascii="Times New Roman" w:hAnsi="Times New Roman" w:cs="Times New Roman"/>
          <w:sz w:val="31"/>
          <w:szCs w:val="31"/>
        </w:rPr>
      </w:pPr>
      <w:r w:rsidRPr="00A676C2">
        <w:rPr>
          <w:rFonts w:ascii="Times New Roman" w:hAnsi="Times New Roman" w:cs="Times New Roman"/>
          <w:sz w:val="31"/>
          <w:szCs w:val="31"/>
        </w:rPr>
        <w:t xml:space="preserve">С другой стороны, можно привести некоторый важный аргумент в пользу гипотезы об эфире. Отрицать эфир — это в конечном счете значит принимать, что пустое пространство не имеет никаких физических свойств. С таким воззрением не согласуются основные факты механики. В самом деле, механическое поведение некоторой свободно движущейся в пустом пространстве системы тел зависит не только от относительных положений (расстояний) и относительных скоростей этих тел, но и от состояний вращения, которое невозможно охарактеризовать каким-либо признаком, относящимся к системе. Чтобы можно было рассматривать вращение системы, по крайней мере формально, как нечто реальное, Ньютон объективизирует пространство. Тем, что он причисляет свое абсолютное пространство к реальным вещам, он принимает и вращение относительно абсолютного пространства как нечто реальное. Ньютон мог бы с полным правом назвать свое абсолютное пространство </w:t>
      </w:r>
      <w:r w:rsidRPr="00A676C2">
        <w:rPr>
          <w:rFonts w:ascii="Cambria Math" w:hAnsi="Cambria Math" w:cs="Cambria Math"/>
          <w:sz w:val="31"/>
          <w:szCs w:val="31"/>
        </w:rPr>
        <w:t>≪</w:t>
      </w:r>
      <w:r w:rsidRPr="00A676C2">
        <w:rPr>
          <w:rFonts w:ascii="Times New Roman" w:hAnsi="Times New Roman" w:cs="Times New Roman"/>
          <w:sz w:val="31"/>
          <w:szCs w:val="31"/>
        </w:rPr>
        <w:t>эфиром</w:t>
      </w:r>
      <w:r w:rsidRPr="00A676C2">
        <w:rPr>
          <w:rFonts w:ascii="Cambria Math" w:hAnsi="Cambria Math" w:cs="Cambria Math"/>
          <w:sz w:val="31"/>
          <w:szCs w:val="31"/>
        </w:rPr>
        <w:t>≫</w:t>
      </w:r>
      <w:r w:rsidRPr="00A676C2">
        <w:rPr>
          <w:rFonts w:ascii="Times New Roman" w:hAnsi="Times New Roman" w:cs="Times New Roman"/>
          <w:sz w:val="31"/>
          <w:szCs w:val="31"/>
        </w:rPr>
        <w:t xml:space="preserve">; ведь для того, чтобы смотреть на ускорение или вращение как на нечто реальное, существенно только наряду с наблюдаемыми объектами считать еще реальной некоторую другую чувственно </w:t>
      </w:r>
      <w:r w:rsidR="001F7A6B" w:rsidRPr="00A676C2">
        <w:rPr>
          <w:rFonts w:ascii="Times New Roman" w:hAnsi="Times New Roman" w:cs="Times New Roman"/>
          <w:sz w:val="31"/>
          <w:szCs w:val="31"/>
        </w:rPr>
        <w:t>не воспринимаемую</w:t>
      </w:r>
      <w:r w:rsidRPr="00A676C2">
        <w:rPr>
          <w:rFonts w:ascii="Times New Roman" w:hAnsi="Times New Roman" w:cs="Times New Roman"/>
          <w:sz w:val="31"/>
          <w:szCs w:val="31"/>
        </w:rPr>
        <w:t xml:space="preserve"> вещь.</w:t>
      </w:r>
    </w:p>
    <w:p w14:paraId="5985B2D6" w14:textId="1840D5AA" w:rsidR="00A676C2" w:rsidRPr="00A676C2" w:rsidRDefault="00A676C2" w:rsidP="00A676C2">
      <w:pPr>
        <w:autoSpaceDE w:val="0"/>
        <w:autoSpaceDN w:val="0"/>
        <w:adjustRightInd w:val="0"/>
        <w:spacing w:after="0" w:line="240" w:lineRule="auto"/>
        <w:ind w:left="-851" w:firstLine="851"/>
        <w:rPr>
          <w:rFonts w:ascii="Times New Roman" w:hAnsi="Times New Roman" w:cs="Times New Roman"/>
          <w:sz w:val="31"/>
          <w:szCs w:val="31"/>
        </w:rPr>
      </w:pPr>
      <w:r w:rsidRPr="00A676C2">
        <w:rPr>
          <w:rFonts w:ascii="Times New Roman" w:hAnsi="Times New Roman" w:cs="Times New Roman"/>
          <w:sz w:val="31"/>
          <w:szCs w:val="31"/>
        </w:rPr>
        <w:t>Правда, Мах пытался избежать необходимости принимать за реально существующее нечто недоступное наблюдению, когда в механике вместо ускорения относительно абсолютного пространства вводилось среднее ускорение относительно всей совокупности масс в мире.</w:t>
      </w:r>
    </w:p>
    <w:p w14:paraId="74CFC33C" w14:textId="6181BFDE" w:rsidR="00A676C2" w:rsidRPr="00A676C2" w:rsidRDefault="00A676C2" w:rsidP="00A676C2">
      <w:pPr>
        <w:autoSpaceDE w:val="0"/>
        <w:autoSpaceDN w:val="0"/>
        <w:adjustRightInd w:val="0"/>
        <w:spacing w:after="0" w:line="240" w:lineRule="auto"/>
        <w:ind w:left="-851" w:right="283" w:firstLine="851"/>
        <w:rPr>
          <w:rFonts w:ascii="Times New Roman" w:hAnsi="Times New Roman" w:cs="Times New Roman"/>
          <w:sz w:val="31"/>
          <w:szCs w:val="31"/>
        </w:rPr>
      </w:pPr>
    </w:p>
    <w:p w14:paraId="5D82A5CA" w14:textId="77777777" w:rsidR="002F72DA" w:rsidRPr="002F72DA" w:rsidRDefault="002F72DA" w:rsidP="002F72DA">
      <w:pPr>
        <w:autoSpaceDE w:val="0"/>
        <w:autoSpaceDN w:val="0"/>
        <w:adjustRightInd w:val="0"/>
        <w:spacing w:after="0" w:line="240" w:lineRule="auto"/>
        <w:ind w:left="-851" w:firstLine="851"/>
        <w:rPr>
          <w:rFonts w:ascii="Times New Roman" w:hAnsi="Times New Roman" w:cs="Times New Roman"/>
          <w:sz w:val="31"/>
          <w:szCs w:val="31"/>
        </w:rPr>
      </w:pPr>
      <w:r w:rsidRPr="002F72DA">
        <w:rPr>
          <w:rFonts w:ascii="Times New Roman" w:hAnsi="Times New Roman" w:cs="Times New Roman"/>
          <w:i/>
          <w:iCs/>
          <w:sz w:val="31"/>
          <w:szCs w:val="31"/>
        </w:rPr>
        <w:lastRenderedPageBreak/>
        <w:t xml:space="preserve">Эфир и теория относительности </w:t>
      </w:r>
      <w:r w:rsidRPr="002F72DA">
        <w:rPr>
          <w:rFonts w:ascii="Times New Roman" w:hAnsi="Times New Roman" w:cs="Times New Roman"/>
          <w:sz w:val="31"/>
          <w:szCs w:val="31"/>
        </w:rPr>
        <w:t>221</w:t>
      </w:r>
    </w:p>
    <w:p w14:paraId="5D844E83" w14:textId="77777777" w:rsidR="002F72DA" w:rsidRDefault="002F72DA" w:rsidP="002F72DA">
      <w:pPr>
        <w:autoSpaceDE w:val="0"/>
        <w:autoSpaceDN w:val="0"/>
        <w:adjustRightInd w:val="0"/>
        <w:spacing w:after="0" w:line="240" w:lineRule="auto"/>
        <w:ind w:left="-851" w:firstLine="851"/>
        <w:rPr>
          <w:rFonts w:ascii="Times New Roman" w:hAnsi="Times New Roman" w:cs="Times New Roman"/>
          <w:sz w:val="31"/>
          <w:szCs w:val="31"/>
        </w:rPr>
      </w:pPr>
    </w:p>
    <w:p w14:paraId="7E7E7154" w14:textId="12BA8D51" w:rsidR="002F72DA" w:rsidRPr="002F72DA" w:rsidRDefault="002F72DA" w:rsidP="002F72DA">
      <w:pPr>
        <w:autoSpaceDE w:val="0"/>
        <w:autoSpaceDN w:val="0"/>
        <w:adjustRightInd w:val="0"/>
        <w:spacing w:after="0" w:line="240" w:lineRule="auto"/>
        <w:ind w:left="-851" w:firstLine="851"/>
        <w:rPr>
          <w:rFonts w:ascii="Times New Roman" w:hAnsi="Times New Roman" w:cs="Times New Roman"/>
          <w:sz w:val="31"/>
          <w:szCs w:val="31"/>
        </w:rPr>
      </w:pPr>
      <w:r w:rsidRPr="002F72DA">
        <w:rPr>
          <w:rFonts w:ascii="Times New Roman" w:hAnsi="Times New Roman" w:cs="Times New Roman"/>
          <w:sz w:val="31"/>
          <w:szCs w:val="31"/>
        </w:rPr>
        <w:t xml:space="preserve">Но инерция в случае ускорения относительно далеких масс предполагает прямое действие на расстоянии. Так как современный физик уверен в возможности обойтись без него, то он при подобном способе рассмотрения вновь приходит к эфиру, который должен явиться средой, передающей инерцию. Но такое представление об эфире, приводящее к </w:t>
      </w:r>
      <w:proofErr w:type="spellStart"/>
      <w:r w:rsidRPr="002F72DA">
        <w:rPr>
          <w:rFonts w:ascii="Times New Roman" w:hAnsi="Times New Roman" w:cs="Times New Roman"/>
          <w:sz w:val="31"/>
          <w:szCs w:val="31"/>
        </w:rPr>
        <w:t>маховскому</w:t>
      </w:r>
      <w:proofErr w:type="spellEnd"/>
      <w:r w:rsidRPr="002F72DA">
        <w:rPr>
          <w:rFonts w:ascii="Times New Roman" w:hAnsi="Times New Roman" w:cs="Times New Roman"/>
          <w:sz w:val="31"/>
          <w:szCs w:val="31"/>
        </w:rPr>
        <w:t xml:space="preserve"> способу рассмотрения, существенно отличается от представлений об эфире Ньютона, Френеля и Г.А.</w:t>
      </w:r>
      <w:r w:rsidR="001F7A6B">
        <w:rPr>
          <w:rFonts w:ascii="Times New Roman" w:hAnsi="Times New Roman" w:cs="Times New Roman"/>
          <w:sz w:val="31"/>
          <w:szCs w:val="31"/>
        </w:rPr>
        <w:t xml:space="preserve"> </w:t>
      </w:r>
      <w:r w:rsidRPr="002F72DA">
        <w:rPr>
          <w:rFonts w:ascii="Times New Roman" w:hAnsi="Times New Roman" w:cs="Times New Roman"/>
          <w:sz w:val="31"/>
          <w:szCs w:val="31"/>
        </w:rPr>
        <w:t>Лоренца. Эфир Маха не только обусловливает поведение инертных масс; состояние самого эфира зависит от инертных масс.</w:t>
      </w:r>
    </w:p>
    <w:p w14:paraId="4607F98F" w14:textId="34390424" w:rsidR="002F72DA" w:rsidRPr="002F72DA" w:rsidRDefault="002F72DA" w:rsidP="002F72DA">
      <w:pPr>
        <w:autoSpaceDE w:val="0"/>
        <w:autoSpaceDN w:val="0"/>
        <w:adjustRightInd w:val="0"/>
        <w:spacing w:after="0" w:line="240" w:lineRule="auto"/>
        <w:ind w:left="-851" w:firstLine="851"/>
        <w:rPr>
          <w:rFonts w:ascii="Times New Roman" w:hAnsi="Times New Roman" w:cs="Times New Roman"/>
          <w:sz w:val="31"/>
          <w:szCs w:val="31"/>
        </w:rPr>
      </w:pPr>
      <w:r w:rsidRPr="002F72DA">
        <w:rPr>
          <w:rFonts w:ascii="Times New Roman" w:hAnsi="Times New Roman" w:cs="Times New Roman"/>
          <w:sz w:val="31"/>
          <w:szCs w:val="31"/>
        </w:rPr>
        <w:t xml:space="preserve">Мысль Маха находит свое полное развитие в эфире общей теории относительности. Согласно этой теории, метрические свойства пространственно-временного континуума в окрестности отдельных пространственно-временных точек различны и зависят от распределения материи вне рассматриваемой области. Представление о физически пустом пространстве окончательно устраняется такой пространственно-временной изменяемостью масштабов и часов; соответственно, признание того факта, что </w:t>
      </w:r>
      <w:r w:rsidRPr="002F72DA">
        <w:rPr>
          <w:rFonts w:ascii="Cambria Math" w:hAnsi="Cambria Math" w:cs="Cambria Math"/>
          <w:sz w:val="31"/>
          <w:szCs w:val="31"/>
        </w:rPr>
        <w:t>≪</w:t>
      </w:r>
      <w:r w:rsidRPr="002F72DA">
        <w:rPr>
          <w:rFonts w:ascii="Times New Roman" w:hAnsi="Times New Roman" w:cs="Times New Roman"/>
          <w:sz w:val="31"/>
          <w:szCs w:val="31"/>
        </w:rPr>
        <w:t>пустое пространство</w:t>
      </w:r>
      <w:r w:rsidRPr="002F72DA">
        <w:rPr>
          <w:rFonts w:ascii="Cambria Math" w:hAnsi="Cambria Math" w:cs="Cambria Math"/>
          <w:sz w:val="31"/>
          <w:szCs w:val="31"/>
        </w:rPr>
        <w:t>≫</w:t>
      </w:r>
      <w:r w:rsidRPr="002F72DA">
        <w:rPr>
          <w:rFonts w:ascii="Times New Roman" w:hAnsi="Times New Roman" w:cs="Times New Roman"/>
          <w:sz w:val="31"/>
          <w:szCs w:val="31"/>
        </w:rPr>
        <w:t xml:space="preserve"> в физическом отношении не является однородным и изотропным, вынуждает нас описывать его состояние с помощью десяти функций — гравитационных потенциалов </w:t>
      </w:r>
      <w:r w:rsidRPr="002F72DA">
        <w:rPr>
          <w:rFonts w:ascii="Times New Roman" w:hAnsi="Times New Roman" w:cs="Times New Roman"/>
          <w:i/>
          <w:iCs/>
          <w:sz w:val="31"/>
          <w:szCs w:val="31"/>
        </w:rPr>
        <w:t xml:space="preserve">g^. </w:t>
      </w:r>
      <w:r w:rsidRPr="002F72DA">
        <w:rPr>
          <w:rFonts w:ascii="Times New Roman" w:hAnsi="Times New Roman" w:cs="Times New Roman"/>
          <w:sz w:val="31"/>
          <w:szCs w:val="31"/>
        </w:rPr>
        <w:t>Но, таким образом, и понятие эфира снова приобретает определенное содержание, которое совершенно отлично от содержания понятия эфира механической теории света. Эфир общей теории относительности есть среда, сама по себе лишенная всех механических и кинематических свойств, но в то же время определяющая механические (и электромагнитные) процессы.</w:t>
      </w:r>
    </w:p>
    <w:p w14:paraId="26B60637" w14:textId="05519B96" w:rsidR="002F72DA" w:rsidRPr="002F72DA" w:rsidRDefault="002F72DA" w:rsidP="002F72DA">
      <w:pPr>
        <w:autoSpaceDE w:val="0"/>
        <w:autoSpaceDN w:val="0"/>
        <w:adjustRightInd w:val="0"/>
        <w:spacing w:after="0" w:line="240" w:lineRule="auto"/>
        <w:ind w:left="-851" w:firstLine="851"/>
        <w:rPr>
          <w:rFonts w:ascii="Times New Roman" w:hAnsi="Times New Roman" w:cs="Times New Roman"/>
          <w:sz w:val="31"/>
          <w:szCs w:val="31"/>
        </w:rPr>
      </w:pPr>
      <w:r w:rsidRPr="002F72DA">
        <w:rPr>
          <w:rFonts w:ascii="Times New Roman" w:hAnsi="Times New Roman" w:cs="Times New Roman"/>
          <w:sz w:val="31"/>
          <w:szCs w:val="31"/>
        </w:rPr>
        <w:t xml:space="preserve">Эфир общей теории относительности принципиально отличается от эфира Лоренца тем, что его состояние в любом месте динамически определяется с помощью дифференциальных уравнений материей и состоянием эфира в соседних точках, в то время как состояние эфира Лоренца в случае отсутствия электромагнитных полей ни от чего, кроме самого эфира, не зависит и всюду одно и то же. Мысленно можно превратить эфир общей теории относительности в эфир Лоренца, </w:t>
      </w:r>
      <w:proofErr w:type="spellStart"/>
      <w:r w:rsidRPr="002F72DA">
        <w:rPr>
          <w:rFonts w:ascii="Times New Roman" w:hAnsi="Times New Roman" w:cs="Times New Roman"/>
          <w:sz w:val="31"/>
          <w:szCs w:val="31"/>
        </w:rPr>
        <w:t>еслизаменить</w:t>
      </w:r>
      <w:proofErr w:type="spellEnd"/>
      <w:r w:rsidRPr="002F72DA">
        <w:rPr>
          <w:rFonts w:ascii="Times New Roman" w:hAnsi="Times New Roman" w:cs="Times New Roman"/>
          <w:sz w:val="31"/>
          <w:szCs w:val="31"/>
        </w:rPr>
        <w:t xml:space="preserve"> все описывающие его функции пространственных координат постоянными и не обращать внимания на причины, обусловливающие его состояние. Можно сказать еще и так: эфир общей теории относительности мы получаем из эфира Лоренца, </w:t>
      </w:r>
      <w:proofErr w:type="spellStart"/>
      <w:r w:rsidRPr="002F72DA">
        <w:rPr>
          <w:rFonts w:ascii="Times New Roman" w:hAnsi="Times New Roman" w:cs="Times New Roman"/>
          <w:sz w:val="31"/>
          <w:szCs w:val="31"/>
        </w:rPr>
        <w:t>релятивируя</w:t>
      </w:r>
      <w:proofErr w:type="spellEnd"/>
      <w:r w:rsidRPr="002F72DA">
        <w:rPr>
          <w:rFonts w:ascii="Times New Roman" w:hAnsi="Times New Roman" w:cs="Times New Roman"/>
          <w:sz w:val="31"/>
          <w:szCs w:val="31"/>
        </w:rPr>
        <w:t xml:space="preserve"> последний.</w:t>
      </w:r>
    </w:p>
    <w:p w14:paraId="49AA9737" w14:textId="561C4B3E" w:rsidR="00A676C2" w:rsidRDefault="002F72DA" w:rsidP="002F72DA">
      <w:pPr>
        <w:autoSpaceDE w:val="0"/>
        <w:autoSpaceDN w:val="0"/>
        <w:adjustRightInd w:val="0"/>
        <w:spacing w:after="0" w:line="240" w:lineRule="auto"/>
        <w:ind w:left="-851" w:firstLine="851"/>
        <w:rPr>
          <w:rFonts w:ascii="Times New Roman" w:hAnsi="Times New Roman" w:cs="Times New Roman"/>
          <w:sz w:val="32"/>
          <w:szCs w:val="32"/>
        </w:rPr>
      </w:pPr>
      <w:r w:rsidRPr="002F72DA">
        <w:rPr>
          <w:rFonts w:ascii="Times New Roman" w:hAnsi="Times New Roman" w:cs="Times New Roman"/>
          <w:sz w:val="31"/>
          <w:szCs w:val="31"/>
        </w:rPr>
        <w:t>Нам пока еще не ясно, какую роль новый эфир призван играть в картине мира будущего. Мы знаем, что он определяет метрические</w:t>
      </w:r>
      <w:r>
        <w:rPr>
          <w:rFonts w:ascii="Times New Roman" w:hAnsi="Times New Roman" w:cs="Times New Roman"/>
          <w:sz w:val="19"/>
          <w:szCs w:val="19"/>
        </w:rPr>
        <w:t xml:space="preserve"> </w:t>
      </w:r>
    </w:p>
    <w:p w14:paraId="07547551" w14:textId="4E2545D8"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D664155" w14:textId="5C5B2B59" w:rsidR="00BD72B8" w:rsidRPr="00BD72B8" w:rsidRDefault="00BD72B8" w:rsidP="00BD72B8">
      <w:pPr>
        <w:autoSpaceDE w:val="0"/>
        <w:autoSpaceDN w:val="0"/>
        <w:adjustRightInd w:val="0"/>
        <w:spacing w:after="0" w:line="240" w:lineRule="auto"/>
        <w:ind w:left="-851" w:firstLine="851"/>
        <w:rPr>
          <w:rFonts w:ascii="Times New Roman" w:hAnsi="Times New Roman" w:cs="Times New Roman"/>
          <w:i/>
          <w:iCs/>
          <w:sz w:val="31"/>
          <w:szCs w:val="31"/>
        </w:rPr>
      </w:pPr>
      <w:r w:rsidRPr="00BD72B8">
        <w:rPr>
          <w:rFonts w:ascii="Times New Roman" w:hAnsi="Times New Roman" w:cs="Times New Roman"/>
          <w:sz w:val="31"/>
          <w:szCs w:val="31"/>
        </w:rPr>
        <w:lastRenderedPageBreak/>
        <w:t xml:space="preserve">222 </w:t>
      </w:r>
      <w:r w:rsidRPr="00816B04">
        <w:rPr>
          <w:rFonts w:ascii="Times New Roman" w:hAnsi="Times New Roman" w:cs="Times New Roman"/>
          <w:sz w:val="31"/>
          <w:szCs w:val="31"/>
        </w:rPr>
        <w:t xml:space="preserve">                         </w:t>
      </w:r>
      <w:r w:rsidRPr="00BD72B8">
        <w:rPr>
          <w:rFonts w:ascii="Times New Roman" w:hAnsi="Times New Roman" w:cs="Times New Roman"/>
          <w:i/>
          <w:iCs/>
          <w:sz w:val="31"/>
          <w:szCs w:val="31"/>
        </w:rPr>
        <w:t>Эфир и теория относительности</w:t>
      </w:r>
    </w:p>
    <w:p w14:paraId="3EA2F5CD" w14:textId="77777777" w:rsidR="00BD72B8" w:rsidRDefault="00BD72B8" w:rsidP="00BD72B8">
      <w:pPr>
        <w:autoSpaceDE w:val="0"/>
        <w:autoSpaceDN w:val="0"/>
        <w:adjustRightInd w:val="0"/>
        <w:spacing w:after="0" w:line="240" w:lineRule="auto"/>
        <w:ind w:left="-851" w:firstLine="851"/>
        <w:rPr>
          <w:rFonts w:ascii="Times New Roman" w:hAnsi="Times New Roman" w:cs="Times New Roman"/>
          <w:sz w:val="31"/>
          <w:szCs w:val="31"/>
        </w:rPr>
      </w:pPr>
    </w:p>
    <w:p w14:paraId="28D2545F" w14:textId="502F0117" w:rsidR="00BD72B8" w:rsidRPr="00BD72B8" w:rsidRDefault="00BD72B8" w:rsidP="00BD72B8">
      <w:pPr>
        <w:autoSpaceDE w:val="0"/>
        <w:autoSpaceDN w:val="0"/>
        <w:adjustRightInd w:val="0"/>
        <w:spacing w:after="0" w:line="240" w:lineRule="auto"/>
        <w:ind w:left="-851" w:firstLine="851"/>
        <w:rPr>
          <w:rFonts w:ascii="Times New Roman" w:hAnsi="Times New Roman" w:cs="Times New Roman"/>
          <w:sz w:val="31"/>
          <w:szCs w:val="31"/>
        </w:rPr>
      </w:pPr>
      <w:r w:rsidRPr="002F72DA">
        <w:rPr>
          <w:rFonts w:ascii="Times New Roman" w:hAnsi="Times New Roman" w:cs="Times New Roman"/>
          <w:sz w:val="31"/>
          <w:szCs w:val="31"/>
        </w:rPr>
        <w:t>со</w:t>
      </w:r>
      <w:r w:rsidRPr="00BD72B8">
        <w:rPr>
          <w:rFonts w:ascii="Times New Roman" w:hAnsi="Times New Roman" w:cs="Times New Roman"/>
          <w:sz w:val="31"/>
          <w:szCs w:val="31"/>
        </w:rPr>
        <w:t xml:space="preserve">отношения в пространственно-временном континууме, например, возможные конфигурации твердых тел или различные </w:t>
      </w:r>
      <w:proofErr w:type="spellStart"/>
      <w:r w:rsidRPr="00BD72B8">
        <w:rPr>
          <w:rFonts w:ascii="Times New Roman" w:hAnsi="Times New Roman" w:cs="Times New Roman"/>
          <w:sz w:val="31"/>
          <w:szCs w:val="31"/>
        </w:rPr>
        <w:t>гравитационныеполя</w:t>
      </w:r>
      <w:proofErr w:type="spellEnd"/>
      <w:r w:rsidRPr="00BD72B8">
        <w:rPr>
          <w:rFonts w:ascii="Times New Roman" w:hAnsi="Times New Roman" w:cs="Times New Roman"/>
          <w:sz w:val="31"/>
          <w:szCs w:val="31"/>
        </w:rPr>
        <w:t>, но мы не знаем, участвует ли он в построении элементарных электрических частиц, образующих материю. Мы не знаем также, отличается ли его структура от структуры эфира Лоренца только вблизи весомых масс, применима ли евклидова геометрия к пространственным областям космических размеров. Но мы можем, основываясь на уравнениях тяготения теории относительности, утверждать, что в пространственных областях космических размеров только тогда могут быть отклонения от евклидовой геометрии, когда во Вселенной будет существовать хотя бы весьма малая положительная средняя плотность материи. В этом случае мир с необходимостью должен быть пространственно замкнутым и конечным, определяемым величиной упомянутой выше средней плотности.</w:t>
      </w:r>
    </w:p>
    <w:p w14:paraId="362E6789" w14:textId="3DD592AF" w:rsidR="00BD72B8" w:rsidRPr="00AA437E" w:rsidRDefault="00BD72B8" w:rsidP="00BD72B8">
      <w:pPr>
        <w:autoSpaceDE w:val="0"/>
        <w:autoSpaceDN w:val="0"/>
        <w:adjustRightInd w:val="0"/>
        <w:spacing w:after="0" w:line="240" w:lineRule="auto"/>
        <w:ind w:left="-851" w:firstLine="851"/>
        <w:rPr>
          <w:rFonts w:ascii="Times New Roman" w:hAnsi="Times New Roman" w:cs="Times New Roman"/>
          <w:sz w:val="31"/>
          <w:szCs w:val="31"/>
        </w:rPr>
      </w:pPr>
      <w:r w:rsidRPr="00BD72B8">
        <w:rPr>
          <w:rFonts w:ascii="Times New Roman" w:hAnsi="Times New Roman" w:cs="Times New Roman"/>
          <w:sz w:val="31"/>
          <w:szCs w:val="31"/>
        </w:rPr>
        <w:t>Если мы будем с точки зрения гипотезы о существовании эфира рассматривать гравитационное и электромагнитное поля, то мы заметим замечательную принципиальную разницу между ними. Не может быть пространства, а также и части пространства без потенциалов тяготения; последние сообщают ему метрические свойства — без них оно вообще немыслимо. Существование гравитационного поля непосредственно связано с существованием пространства. Напротив, очень легко представить себе любую часть пространства без электромагнитного поля; в противоположность гравитационному полю поле электромагнитное каким-то образом лишь вторично связано с эфиром, причем природа электромагнитного поля вовсе не определяется природой эфира поля тяготения. При современном состоянии теории кажется, что электромагнитное поле в отличие от гравитационного поля определяется совершенно другой формальной причиной; как будто бы природа могла</w:t>
      </w:r>
      <w:r w:rsidR="00AA437E" w:rsidRPr="00AA437E">
        <w:rPr>
          <w:rFonts w:ascii="Times New Roman" w:hAnsi="Times New Roman" w:cs="Times New Roman"/>
          <w:sz w:val="31"/>
          <w:szCs w:val="31"/>
        </w:rPr>
        <w:t xml:space="preserve"> </w:t>
      </w:r>
      <w:r w:rsidRPr="00BD72B8">
        <w:rPr>
          <w:rFonts w:ascii="Times New Roman" w:hAnsi="Times New Roman" w:cs="Times New Roman"/>
          <w:sz w:val="31"/>
          <w:szCs w:val="31"/>
        </w:rPr>
        <w:t>наделить гравитационный эфир вместо полей типа электромагнитного</w:t>
      </w:r>
      <w:r w:rsidR="00AA437E" w:rsidRPr="00AA437E">
        <w:rPr>
          <w:rFonts w:ascii="Times New Roman" w:hAnsi="Times New Roman" w:cs="Times New Roman"/>
          <w:sz w:val="31"/>
          <w:szCs w:val="31"/>
        </w:rPr>
        <w:t xml:space="preserve"> </w:t>
      </w:r>
      <w:r w:rsidRPr="00BD72B8">
        <w:rPr>
          <w:rFonts w:ascii="Times New Roman" w:hAnsi="Times New Roman" w:cs="Times New Roman"/>
          <w:sz w:val="31"/>
          <w:szCs w:val="31"/>
        </w:rPr>
        <w:t>поля, также и полями совершенно другого типа, например, скалярными</w:t>
      </w:r>
      <w:r w:rsidR="00AA437E" w:rsidRPr="00AA437E">
        <w:rPr>
          <w:rFonts w:ascii="Times New Roman" w:hAnsi="Times New Roman" w:cs="Times New Roman"/>
          <w:sz w:val="31"/>
          <w:szCs w:val="31"/>
        </w:rPr>
        <w:t>.</w:t>
      </w:r>
    </w:p>
    <w:p w14:paraId="06F549C3" w14:textId="72345367" w:rsidR="00A676C2" w:rsidRPr="00BD72B8" w:rsidRDefault="00BD72B8" w:rsidP="00AA437E">
      <w:pPr>
        <w:autoSpaceDE w:val="0"/>
        <w:autoSpaceDN w:val="0"/>
        <w:adjustRightInd w:val="0"/>
        <w:spacing w:after="0" w:line="240" w:lineRule="auto"/>
        <w:ind w:left="-851" w:firstLine="851"/>
        <w:rPr>
          <w:rFonts w:ascii="Times New Roman" w:hAnsi="Times New Roman" w:cs="Times New Roman"/>
          <w:sz w:val="31"/>
          <w:szCs w:val="31"/>
        </w:rPr>
      </w:pPr>
      <w:r w:rsidRPr="00BD72B8">
        <w:rPr>
          <w:rFonts w:ascii="Times New Roman" w:hAnsi="Times New Roman" w:cs="Times New Roman"/>
          <w:sz w:val="31"/>
          <w:szCs w:val="31"/>
        </w:rPr>
        <w:t xml:space="preserve">Так как, по нашим современным воззрениям, и элементарные частицы материи по своей природе представляют собой не что иное, как сгущения электромагнитного поля, то, следовательно, в нашей современной картине мира существуют две совершенно различные по содержанию реальности, хотя и связанные между собой </w:t>
      </w:r>
      <w:proofErr w:type="spellStart"/>
      <w:r w:rsidRPr="00BD72B8">
        <w:rPr>
          <w:rFonts w:ascii="Times New Roman" w:hAnsi="Times New Roman" w:cs="Times New Roman"/>
          <w:sz w:val="31"/>
          <w:szCs w:val="31"/>
        </w:rPr>
        <w:t>причинно</w:t>
      </w:r>
      <w:proofErr w:type="spellEnd"/>
      <w:r w:rsidRPr="00BD72B8">
        <w:rPr>
          <w:rFonts w:ascii="Times New Roman" w:hAnsi="Times New Roman" w:cs="Times New Roman"/>
          <w:sz w:val="31"/>
          <w:szCs w:val="31"/>
        </w:rPr>
        <w:t>, а именно, гравитационный эфир и электромагнитное поле; их можно назвать пространством и материей.</w:t>
      </w:r>
      <w:r w:rsidR="00AA437E" w:rsidRPr="00AA437E">
        <w:rPr>
          <w:rFonts w:ascii="Times New Roman" w:hAnsi="Times New Roman" w:cs="Times New Roman"/>
          <w:sz w:val="31"/>
          <w:szCs w:val="31"/>
        </w:rPr>
        <w:t xml:space="preserve"> </w:t>
      </w:r>
      <w:r w:rsidRPr="00BD72B8">
        <w:rPr>
          <w:rFonts w:ascii="Times New Roman" w:hAnsi="Times New Roman" w:cs="Times New Roman"/>
          <w:sz w:val="31"/>
          <w:szCs w:val="31"/>
        </w:rPr>
        <w:t>Естественно, что большим шагом вперед было бы объединение в од</w:t>
      </w:r>
      <w:r w:rsidR="00AA437E" w:rsidRPr="00AA437E">
        <w:rPr>
          <w:rFonts w:ascii="Times New Roman" w:hAnsi="Times New Roman" w:cs="Times New Roman"/>
          <w:sz w:val="31"/>
          <w:szCs w:val="31"/>
        </w:rPr>
        <w:t xml:space="preserve">ну общую картину гравитационного </w:t>
      </w:r>
      <w:r w:rsidRPr="00BD72B8">
        <w:rPr>
          <w:rFonts w:ascii="Times New Roman" w:hAnsi="Times New Roman" w:cs="Times New Roman"/>
          <w:sz w:val="31"/>
          <w:szCs w:val="31"/>
        </w:rPr>
        <w:t>_</w:t>
      </w:r>
    </w:p>
    <w:p w14:paraId="3621EA3F" w14:textId="4E24435C"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1E734F5F" w14:textId="77777777" w:rsidR="00AA437E" w:rsidRPr="00AA437E" w:rsidRDefault="00AA437E" w:rsidP="00AA437E">
      <w:pPr>
        <w:autoSpaceDE w:val="0"/>
        <w:autoSpaceDN w:val="0"/>
        <w:adjustRightInd w:val="0"/>
        <w:spacing w:after="0" w:line="240" w:lineRule="auto"/>
        <w:ind w:left="-851" w:firstLine="851"/>
        <w:rPr>
          <w:rFonts w:ascii="Times New Roman" w:hAnsi="Times New Roman" w:cs="Times New Roman"/>
          <w:sz w:val="31"/>
          <w:szCs w:val="31"/>
        </w:rPr>
      </w:pPr>
      <w:r w:rsidRPr="00AA437E">
        <w:rPr>
          <w:rFonts w:ascii="Times New Roman" w:hAnsi="Times New Roman" w:cs="Times New Roman"/>
          <w:i/>
          <w:iCs/>
          <w:sz w:val="31"/>
          <w:szCs w:val="31"/>
        </w:rPr>
        <w:lastRenderedPageBreak/>
        <w:t xml:space="preserve">Эфир и теория относительности </w:t>
      </w:r>
      <w:r w:rsidRPr="00AA437E">
        <w:rPr>
          <w:rFonts w:ascii="Times New Roman" w:hAnsi="Times New Roman" w:cs="Times New Roman"/>
          <w:sz w:val="31"/>
          <w:szCs w:val="31"/>
        </w:rPr>
        <w:t>223</w:t>
      </w:r>
    </w:p>
    <w:p w14:paraId="470118EC" w14:textId="77777777" w:rsidR="00AA437E" w:rsidRDefault="00AA437E" w:rsidP="00AA437E">
      <w:pPr>
        <w:autoSpaceDE w:val="0"/>
        <w:autoSpaceDN w:val="0"/>
        <w:adjustRightInd w:val="0"/>
        <w:spacing w:after="0" w:line="240" w:lineRule="auto"/>
        <w:ind w:left="-851" w:firstLine="851"/>
        <w:rPr>
          <w:rFonts w:ascii="Times New Roman" w:hAnsi="Times New Roman" w:cs="Times New Roman"/>
          <w:sz w:val="31"/>
          <w:szCs w:val="31"/>
        </w:rPr>
      </w:pPr>
    </w:p>
    <w:p w14:paraId="15FFA7ED" w14:textId="74584272" w:rsidR="00AA437E" w:rsidRPr="00AA437E" w:rsidRDefault="00AA437E" w:rsidP="00AA437E">
      <w:pPr>
        <w:autoSpaceDE w:val="0"/>
        <w:autoSpaceDN w:val="0"/>
        <w:adjustRightInd w:val="0"/>
        <w:spacing w:after="0" w:line="240" w:lineRule="auto"/>
        <w:ind w:left="-851" w:firstLine="851"/>
        <w:rPr>
          <w:rFonts w:ascii="Times New Roman" w:hAnsi="Times New Roman" w:cs="Times New Roman"/>
          <w:sz w:val="31"/>
          <w:szCs w:val="31"/>
        </w:rPr>
      </w:pPr>
      <w:r w:rsidRPr="00AA437E">
        <w:rPr>
          <w:rFonts w:ascii="Times New Roman" w:hAnsi="Times New Roman" w:cs="Times New Roman"/>
          <w:sz w:val="31"/>
          <w:szCs w:val="31"/>
        </w:rPr>
        <w:t>и электромагнитного полей. Тогда была бы достойно завершена эпоха теоретической физики, начатая Фарадеем и Максвеллом; сгладилась бы противоположность между эфиром и материей, и вся физика стала бы замкнутой теорией, подобной общей теории относительности, охватывающей геометрию, кинематику и теорию тяготения. Исключительно остроумная попытка в этом</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направлении сделана математиком Г. Вейлем, однако я не думаю, что</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его теория может выдержать сравнение с опытом. Размышляя о ближайшем будущем теоретической физики, мы, безусловно, не можем</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отрицать возможности встретиться с непреодолимыми границами для</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теории поля, которые могут поставить факты, охватываемые квантовой теорией.</w:t>
      </w:r>
    </w:p>
    <w:p w14:paraId="124A116C" w14:textId="63B31A25" w:rsidR="00AA437E" w:rsidRPr="00AA437E" w:rsidRDefault="00AA437E" w:rsidP="00AA437E">
      <w:pPr>
        <w:autoSpaceDE w:val="0"/>
        <w:autoSpaceDN w:val="0"/>
        <w:adjustRightInd w:val="0"/>
        <w:spacing w:after="0" w:line="240" w:lineRule="auto"/>
        <w:ind w:left="-851" w:firstLine="851"/>
        <w:rPr>
          <w:rFonts w:ascii="Times New Roman" w:hAnsi="Times New Roman" w:cs="Times New Roman"/>
          <w:sz w:val="31"/>
          <w:szCs w:val="31"/>
        </w:rPr>
      </w:pPr>
      <w:r w:rsidRPr="00AA437E">
        <w:rPr>
          <w:rFonts w:ascii="Times New Roman" w:hAnsi="Times New Roman" w:cs="Times New Roman"/>
          <w:sz w:val="31"/>
          <w:szCs w:val="31"/>
        </w:rPr>
        <w:t xml:space="preserve">Резюмируя, можно сказать, что </w:t>
      </w:r>
      <w:r w:rsidRPr="006C6239">
        <w:rPr>
          <w:rFonts w:ascii="Times New Roman" w:hAnsi="Times New Roman" w:cs="Times New Roman"/>
          <w:sz w:val="31"/>
          <w:szCs w:val="31"/>
          <w:highlight w:val="yellow"/>
        </w:rPr>
        <w:t>общая теория относительности наделяет пространство физическими свойствами; таким образом, в этом</w:t>
      </w:r>
      <w:r w:rsidR="006C6239" w:rsidRPr="006C6239">
        <w:rPr>
          <w:rFonts w:ascii="Times New Roman" w:hAnsi="Times New Roman" w:cs="Times New Roman"/>
          <w:sz w:val="31"/>
          <w:szCs w:val="31"/>
          <w:highlight w:val="yellow"/>
        </w:rPr>
        <w:t xml:space="preserve"> </w:t>
      </w:r>
      <w:r w:rsidRPr="006C6239">
        <w:rPr>
          <w:rFonts w:ascii="Times New Roman" w:hAnsi="Times New Roman" w:cs="Times New Roman"/>
          <w:sz w:val="31"/>
          <w:szCs w:val="31"/>
          <w:highlight w:val="yellow"/>
        </w:rPr>
        <w:t>смысле эфир существует</w:t>
      </w:r>
      <w:r w:rsidRPr="00AA437E">
        <w:rPr>
          <w:rFonts w:ascii="Times New Roman" w:hAnsi="Times New Roman" w:cs="Times New Roman"/>
          <w:sz w:val="31"/>
          <w:szCs w:val="31"/>
        </w:rPr>
        <w:t>. Согласно общей теории относительности, пространство немыслимо без эфира; действительно, в таком пространстве</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не только было бы невозможно распространение света, но не могли бы</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 xml:space="preserve">существовать масштабы и часы и не было бы никаких </w:t>
      </w:r>
      <w:proofErr w:type="spellStart"/>
      <w:r w:rsidRPr="00AA437E">
        <w:rPr>
          <w:rFonts w:ascii="Times New Roman" w:hAnsi="Times New Roman" w:cs="Times New Roman"/>
          <w:sz w:val="31"/>
          <w:szCs w:val="31"/>
        </w:rPr>
        <w:t>пространственновременных</w:t>
      </w:r>
      <w:proofErr w:type="spellEnd"/>
      <w:r w:rsidRPr="00AA437E">
        <w:rPr>
          <w:rFonts w:ascii="Times New Roman" w:hAnsi="Times New Roman" w:cs="Times New Roman"/>
          <w:sz w:val="31"/>
          <w:szCs w:val="31"/>
        </w:rPr>
        <w:t xml:space="preserve"> расстояний в физическом смысле слова. Однако этот эфир</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нельзя представить себе состоящим из прослеживаемых во времени</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частей; таким свойством обладает только весомая материя; точно так</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же к нему нельзя применять понятие движения.</w:t>
      </w:r>
    </w:p>
    <w:p w14:paraId="6038FD68" w14:textId="32733D8F" w:rsidR="00A676C2" w:rsidRPr="00AA437E" w:rsidRDefault="00AA437E" w:rsidP="006C6239">
      <w:pPr>
        <w:autoSpaceDE w:val="0"/>
        <w:autoSpaceDN w:val="0"/>
        <w:adjustRightInd w:val="0"/>
        <w:spacing w:after="0" w:line="240" w:lineRule="auto"/>
        <w:ind w:left="-851" w:firstLine="851"/>
        <w:rPr>
          <w:rFonts w:ascii="Times New Roman" w:hAnsi="Times New Roman" w:cs="Times New Roman"/>
          <w:sz w:val="31"/>
          <w:szCs w:val="31"/>
        </w:rPr>
      </w:pPr>
      <w:r w:rsidRPr="00AA437E">
        <w:rPr>
          <w:rFonts w:ascii="Times New Roman" w:hAnsi="Times New Roman" w:cs="Times New Roman"/>
          <w:sz w:val="31"/>
          <w:szCs w:val="31"/>
        </w:rPr>
        <w:t xml:space="preserve">Доклад </w:t>
      </w:r>
      <w:r w:rsidRPr="00AA437E">
        <w:rPr>
          <w:rFonts w:ascii="Cambria Math" w:hAnsi="Cambria Math" w:cs="Cambria Math"/>
          <w:sz w:val="31"/>
          <w:szCs w:val="31"/>
        </w:rPr>
        <w:t>≪</w:t>
      </w:r>
      <w:r w:rsidRPr="00AA437E">
        <w:rPr>
          <w:rFonts w:ascii="Times New Roman" w:hAnsi="Times New Roman" w:cs="Times New Roman"/>
          <w:sz w:val="31"/>
          <w:szCs w:val="31"/>
        </w:rPr>
        <w:t>Эфир и принцип относительности</w:t>
      </w:r>
      <w:r w:rsidRPr="00AA437E">
        <w:rPr>
          <w:rFonts w:ascii="Cambria Math" w:hAnsi="Cambria Math" w:cs="Cambria Math"/>
          <w:sz w:val="31"/>
          <w:szCs w:val="31"/>
        </w:rPr>
        <w:t>≫</w:t>
      </w:r>
      <w:r w:rsidRPr="00AA437E">
        <w:rPr>
          <w:rFonts w:ascii="Times New Roman" w:hAnsi="Times New Roman" w:cs="Times New Roman"/>
          <w:sz w:val="31"/>
          <w:szCs w:val="31"/>
        </w:rPr>
        <w:t xml:space="preserve"> издавался совместно с докладом </w:t>
      </w:r>
      <w:r w:rsidRPr="00AA437E">
        <w:rPr>
          <w:rFonts w:ascii="Cambria Math" w:hAnsi="Cambria Math" w:cs="Cambria Math"/>
          <w:sz w:val="31"/>
          <w:szCs w:val="31"/>
        </w:rPr>
        <w:t>≪</w:t>
      </w:r>
      <w:r w:rsidRPr="00AA437E">
        <w:rPr>
          <w:rFonts w:ascii="Times New Roman" w:hAnsi="Times New Roman" w:cs="Times New Roman"/>
          <w:sz w:val="31"/>
          <w:szCs w:val="31"/>
        </w:rPr>
        <w:t>Геометрия и опыт</w:t>
      </w:r>
      <w:r w:rsidRPr="00AA437E">
        <w:rPr>
          <w:rFonts w:ascii="Cambria Math" w:hAnsi="Cambria Math" w:cs="Cambria Math"/>
          <w:sz w:val="31"/>
          <w:szCs w:val="31"/>
        </w:rPr>
        <w:t>≫</w:t>
      </w:r>
      <w:r w:rsidRPr="00AA437E">
        <w:rPr>
          <w:rFonts w:ascii="Times New Roman" w:hAnsi="Times New Roman" w:cs="Times New Roman"/>
          <w:sz w:val="31"/>
          <w:szCs w:val="31"/>
        </w:rPr>
        <w:t>; отдельным изданием он выходил на польском</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 xml:space="preserve">и французском языках. Русский перевод был издан </w:t>
      </w:r>
      <w:r w:rsidRPr="00AA437E">
        <w:rPr>
          <w:rFonts w:ascii="Cambria Math" w:hAnsi="Cambria Math" w:cs="Cambria Math"/>
          <w:sz w:val="31"/>
          <w:szCs w:val="31"/>
        </w:rPr>
        <w:t>≪</w:t>
      </w:r>
      <w:r w:rsidRPr="00AA437E">
        <w:rPr>
          <w:rFonts w:ascii="Times New Roman" w:hAnsi="Times New Roman" w:cs="Times New Roman"/>
          <w:sz w:val="31"/>
          <w:szCs w:val="31"/>
        </w:rPr>
        <w:t>Научным книгоиздательством</w:t>
      </w:r>
      <w:r w:rsidRPr="00AA437E">
        <w:rPr>
          <w:rFonts w:ascii="Cambria Math" w:hAnsi="Cambria Math" w:cs="Cambria Math"/>
          <w:sz w:val="31"/>
          <w:szCs w:val="31"/>
        </w:rPr>
        <w:t>≫</w:t>
      </w:r>
      <w:r w:rsidRPr="00AA437E">
        <w:rPr>
          <w:rFonts w:ascii="Times New Roman" w:hAnsi="Times New Roman" w:cs="Times New Roman"/>
          <w:sz w:val="31"/>
          <w:szCs w:val="31"/>
        </w:rPr>
        <w:t xml:space="preserve"> в 1921 году, а также в сборнике </w:t>
      </w:r>
      <w:r w:rsidRPr="00AA437E">
        <w:rPr>
          <w:rFonts w:ascii="Cambria Math" w:hAnsi="Cambria Math" w:cs="Cambria Math"/>
          <w:sz w:val="31"/>
          <w:szCs w:val="31"/>
        </w:rPr>
        <w:t>≪</w:t>
      </w:r>
      <w:r w:rsidRPr="00AA437E">
        <w:rPr>
          <w:rFonts w:ascii="Times New Roman" w:hAnsi="Times New Roman" w:cs="Times New Roman"/>
          <w:sz w:val="31"/>
          <w:szCs w:val="31"/>
        </w:rPr>
        <w:t>О физической природе пространства</w:t>
      </w:r>
      <w:r w:rsidRPr="00AA437E">
        <w:rPr>
          <w:rFonts w:ascii="Cambria Math" w:hAnsi="Cambria Math" w:cs="Cambria Math"/>
          <w:sz w:val="31"/>
          <w:szCs w:val="31"/>
        </w:rPr>
        <w:t>≫</w:t>
      </w:r>
      <w:r w:rsidRPr="00AA437E">
        <w:rPr>
          <w:rFonts w:ascii="Times New Roman" w:hAnsi="Times New Roman" w:cs="Times New Roman"/>
          <w:sz w:val="31"/>
          <w:szCs w:val="31"/>
        </w:rPr>
        <w:t xml:space="preserve"> (Берлин, 1922 г.), в котором, кроме того, напечатана работа </w:t>
      </w:r>
      <w:r w:rsidRPr="00AA437E">
        <w:rPr>
          <w:rFonts w:ascii="Cambria Math" w:hAnsi="Cambria Math" w:cs="Cambria Math"/>
          <w:sz w:val="31"/>
          <w:szCs w:val="31"/>
        </w:rPr>
        <w:t>≪</w:t>
      </w:r>
      <w:r w:rsidRPr="00AA437E">
        <w:rPr>
          <w:rFonts w:ascii="Times New Roman" w:hAnsi="Times New Roman" w:cs="Times New Roman"/>
          <w:sz w:val="31"/>
          <w:szCs w:val="31"/>
        </w:rPr>
        <w:t>Геометрия</w:t>
      </w:r>
      <w:r w:rsidR="006C6239" w:rsidRPr="006C6239">
        <w:rPr>
          <w:rFonts w:ascii="Times New Roman" w:hAnsi="Times New Roman" w:cs="Times New Roman"/>
          <w:sz w:val="31"/>
          <w:szCs w:val="31"/>
        </w:rPr>
        <w:t xml:space="preserve"> </w:t>
      </w:r>
      <w:r w:rsidRPr="00AA437E">
        <w:rPr>
          <w:rFonts w:ascii="Times New Roman" w:hAnsi="Times New Roman" w:cs="Times New Roman"/>
          <w:sz w:val="31"/>
          <w:szCs w:val="31"/>
        </w:rPr>
        <w:t>и опыт</w:t>
      </w:r>
      <w:r w:rsidRPr="00AA437E">
        <w:rPr>
          <w:rFonts w:ascii="Cambria Math" w:hAnsi="Cambria Math" w:cs="Cambria Math"/>
          <w:sz w:val="31"/>
          <w:szCs w:val="31"/>
        </w:rPr>
        <w:t>≫</w:t>
      </w:r>
      <w:r w:rsidRPr="00AA437E">
        <w:rPr>
          <w:rFonts w:ascii="Times New Roman" w:hAnsi="Times New Roman" w:cs="Times New Roman"/>
          <w:sz w:val="31"/>
          <w:szCs w:val="31"/>
        </w:rPr>
        <w:t>.</w:t>
      </w:r>
    </w:p>
    <w:p w14:paraId="11DEE1E4" w14:textId="2E8C9F6D"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3CCE9E5" w14:textId="4735D31A"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76F06F46" w14:textId="00E9C0AD"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2916439" w14:textId="3EBE9B1A"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315102DC" w14:textId="77777777" w:rsidR="00A676C2" w:rsidRDefault="00A676C2"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B9BC135" w14:textId="77777777" w:rsidR="00253FC7" w:rsidRDefault="00253FC7"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5BD661B" w14:textId="34351EE1" w:rsidR="00C2707B" w:rsidRPr="00BE4EA7" w:rsidRDefault="00FA2F2F" w:rsidP="006B36DA">
      <w:pPr>
        <w:autoSpaceDE w:val="0"/>
        <w:autoSpaceDN w:val="0"/>
        <w:adjustRightInd w:val="0"/>
        <w:spacing w:after="0" w:line="240" w:lineRule="auto"/>
        <w:ind w:left="-851" w:right="283" w:firstLine="851"/>
        <w:rPr>
          <w:rFonts w:ascii="Times New Roman" w:hAnsi="Times New Roman" w:cs="Times New Roman"/>
          <w:noProof/>
          <w:sz w:val="32"/>
          <w:szCs w:val="32"/>
        </w:rPr>
      </w:pPr>
      <w:r w:rsidRPr="00BE4EA7">
        <w:rPr>
          <w:rFonts w:ascii="Times New Roman" w:hAnsi="Times New Roman" w:cs="Times New Roman"/>
          <w:sz w:val="32"/>
          <w:szCs w:val="32"/>
        </w:rPr>
        <w:t xml:space="preserve">α </w:t>
      </w:r>
      <w:r w:rsidR="002B4237" w:rsidRPr="00BE4EA7">
        <w:rPr>
          <w:rFonts w:ascii="Times New Roman" w:hAnsi="Times New Roman" w:cs="Times New Roman"/>
          <w:sz w:val="32"/>
          <w:szCs w:val="32"/>
        </w:rPr>
        <w:t>β</w:t>
      </w:r>
      <w:r w:rsidRPr="00BE4EA7">
        <w:rPr>
          <w:rFonts w:ascii="Times New Roman" w:hAnsi="Times New Roman" w:cs="Times New Roman"/>
          <w:sz w:val="32"/>
          <w:szCs w:val="32"/>
        </w:rPr>
        <w:t xml:space="preserve"> γ</w:t>
      </w:r>
      <w:r w:rsidR="00C2707B" w:rsidRPr="00BE4EA7">
        <w:rPr>
          <w:rFonts w:ascii="Times New Roman" w:hAnsi="Times New Roman" w:cs="Times New Roman"/>
          <w:sz w:val="32"/>
          <w:szCs w:val="32"/>
        </w:rPr>
        <w:t xml:space="preserve"> ε μ π</w:t>
      </w:r>
      <w:r w:rsidR="00C2707B" w:rsidRPr="00BE4EA7">
        <w:rPr>
          <w:rFonts w:ascii="Times New Roman" w:hAnsi="Times New Roman" w:cs="Times New Roman"/>
          <w:i/>
          <w:iCs/>
          <w:sz w:val="32"/>
          <w:szCs w:val="32"/>
        </w:rPr>
        <w:t xml:space="preserve"> х </w:t>
      </w:r>
      <w:r w:rsidR="00C2707B" w:rsidRPr="00BE4EA7">
        <w:rPr>
          <w:rFonts w:ascii="Times New Roman" w:hAnsi="Times New Roman" w:cs="Times New Roman"/>
          <w:sz w:val="32"/>
          <w:szCs w:val="32"/>
        </w:rPr>
        <w:t xml:space="preserve">τ </w:t>
      </w:r>
      <w:proofErr w:type="spellStart"/>
      <w:r w:rsidR="005D7C32" w:rsidRPr="00BE4EA7">
        <w:rPr>
          <w:rFonts w:ascii="Times New Roman" w:hAnsi="Times New Roman" w:cs="Times New Roman"/>
          <w:sz w:val="32"/>
          <w:szCs w:val="32"/>
        </w:rPr>
        <w:t>γ</w:t>
      </w:r>
      <w:r w:rsidR="00C2707B" w:rsidRPr="00BE4EA7">
        <w:rPr>
          <w:rFonts w:ascii="Times New Roman" w:hAnsi="Times New Roman" w:cs="Times New Roman"/>
          <w:sz w:val="32"/>
          <w:szCs w:val="32"/>
        </w:rPr>
        <w:t>ξ</w:t>
      </w:r>
      <w:proofErr w:type="spellEnd"/>
      <w:r w:rsidR="00C2707B" w:rsidRPr="00BE4EA7">
        <w:rPr>
          <w:rFonts w:ascii="Times New Roman" w:hAnsi="Times New Roman" w:cs="Times New Roman"/>
          <w:sz w:val="32"/>
          <w:szCs w:val="32"/>
        </w:rPr>
        <w:t xml:space="preserve"> η ζ </w:t>
      </w:r>
      <w:r w:rsidR="00415F50" w:rsidRPr="00BE4EA7">
        <w:rPr>
          <w:rFonts w:ascii="Times New Roman" w:hAnsi="Times New Roman" w:cs="Times New Roman"/>
          <w:sz w:val="32"/>
          <w:szCs w:val="32"/>
        </w:rPr>
        <w:t>φ</w:t>
      </w:r>
      <w:r w:rsidR="006C020B" w:rsidRPr="00BE4EA7">
        <w:rPr>
          <w:rFonts w:ascii="Times New Roman" w:hAnsi="Times New Roman" w:cs="Times New Roman"/>
          <w:sz w:val="32"/>
          <w:szCs w:val="32"/>
        </w:rPr>
        <w:t xml:space="preserve"> ψ</w:t>
      </w:r>
      <w:r w:rsidR="00C2707B" w:rsidRPr="00BE4EA7">
        <w:rPr>
          <w:rFonts w:ascii="Times New Roman" w:hAnsi="Times New Roman" w:cs="Times New Roman"/>
          <w:sz w:val="32"/>
          <w:szCs w:val="32"/>
        </w:rPr>
        <w:t xml:space="preserve"> </w:t>
      </w:r>
      <w:r w:rsidR="00B8317E" w:rsidRPr="00BE4EA7">
        <w:rPr>
          <w:rFonts w:ascii="Times New Roman" w:hAnsi="Times New Roman" w:cs="Times New Roman"/>
          <w:sz w:val="32"/>
          <w:szCs w:val="32"/>
        </w:rPr>
        <w:t xml:space="preserve">ϰ </w:t>
      </w:r>
      <w:r w:rsidR="00B8317E" w:rsidRPr="00BE4EA7">
        <w:rPr>
          <w:rFonts w:ascii="Times New Roman" w:hAnsi="Times New Roman" w:cs="Times New Roman"/>
          <w:i/>
          <w:iCs/>
          <w:sz w:val="32"/>
          <w:szCs w:val="32"/>
          <w:lang w:val="en-US"/>
        </w:rPr>
        <w:t>ẟ</w:t>
      </w:r>
      <w:r w:rsidR="00B8317E" w:rsidRPr="00BE4EA7">
        <w:rPr>
          <w:rFonts w:ascii="Times New Roman" w:hAnsi="Times New Roman" w:cs="Times New Roman"/>
          <w:sz w:val="32"/>
          <w:szCs w:val="32"/>
        </w:rPr>
        <w:t xml:space="preserve"> </w:t>
      </w:r>
      <w:r w:rsidR="00C2707B" w:rsidRPr="00BE4EA7">
        <w:rPr>
          <w:rFonts w:ascii="Times New Roman" w:hAnsi="Times New Roman" w:cs="Times New Roman"/>
          <w:sz w:val="32"/>
          <w:szCs w:val="32"/>
        </w:rPr>
        <w:t>∞</w:t>
      </w:r>
      <w:r w:rsidR="00A0185C" w:rsidRPr="00BE4EA7">
        <w:rPr>
          <w:rFonts w:ascii="Times New Roman" w:hAnsi="Times New Roman" w:cs="Times New Roman"/>
          <w:sz w:val="32"/>
          <w:szCs w:val="32"/>
        </w:rPr>
        <w:t>} | _</w:t>
      </w:r>
      <w:r w:rsidR="00155E3D" w:rsidRPr="00BE4EA7">
        <w:rPr>
          <w:rFonts w:ascii="Times New Roman" w:hAnsi="Times New Roman" w:cs="Times New Roman"/>
          <w:sz w:val="32"/>
          <w:szCs w:val="32"/>
        </w:rPr>
        <w:t>'</w:t>
      </w:r>
      <w:r w:rsidR="00DE052E" w:rsidRPr="00BE4EA7">
        <w:rPr>
          <w:rFonts w:ascii="Times New Roman" w:hAnsi="Times New Roman" w:cs="Times New Roman"/>
          <w:sz w:val="32"/>
          <w:szCs w:val="32"/>
        </w:rPr>
        <w:t xml:space="preserve"> </w:t>
      </w:r>
      <w:r w:rsidR="00DE052E" w:rsidRPr="00BE4EA7">
        <w:rPr>
          <w:rFonts w:ascii="Times New Roman" w:hAnsi="Times New Roman" w:cs="Times New Roman"/>
          <w:i/>
          <w:iCs/>
          <w:sz w:val="32"/>
          <w:szCs w:val="32"/>
        </w:rPr>
        <w:t xml:space="preserve">' </w:t>
      </w:r>
      <w:r w:rsidR="00A449BE" w:rsidRPr="00BE4EA7">
        <w:rPr>
          <w:rFonts w:ascii="Times New Roman" w:hAnsi="Times New Roman" w:cs="Times New Roman"/>
          <w:sz w:val="32"/>
          <w:szCs w:val="32"/>
        </w:rPr>
        <w:t>λ</w:t>
      </w:r>
      <w:r w:rsidR="00EF2496" w:rsidRPr="00BE4EA7">
        <w:rPr>
          <w:rFonts w:ascii="Times New Roman" w:hAnsi="Times New Roman" w:cs="Times New Roman"/>
          <w:sz w:val="32"/>
          <w:szCs w:val="32"/>
        </w:rPr>
        <w:t xml:space="preserve"> ω</w:t>
      </w:r>
      <w:r w:rsidR="00D07B53" w:rsidRPr="00BE4EA7">
        <w:rPr>
          <w:rFonts w:ascii="Times New Roman" w:hAnsi="Times New Roman" w:cs="Times New Roman"/>
          <w:sz w:val="32"/>
          <w:szCs w:val="32"/>
        </w:rPr>
        <w:t xml:space="preserve"> ρ</w:t>
      </w:r>
      <w:r w:rsidR="00CC602D" w:rsidRPr="00BE4EA7">
        <w:rPr>
          <w:rFonts w:ascii="Times New Roman" w:hAnsi="Times New Roman" w:cs="Times New Roman"/>
          <w:sz w:val="32"/>
          <w:szCs w:val="32"/>
        </w:rPr>
        <w:t xml:space="preserve"> ∫</w:t>
      </w:r>
      <w:r w:rsidR="009E1C4A" w:rsidRPr="00BE4EA7">
        <w:rPr>
          <w:rFonts w:ascii="Times New Roman" w:hAnsi="Times New Roman" w:cs="Times New Roman"/>
          <w:sz w:val="32"/>
          <w:szCs w:val="32"/>
        </w:rPr>
        <w:t xml:space="preserve"> </w:t>
      </w:r>
      <w:r w:rsidR="00753E52" w:rsidRPr="00BE4EA7">
        <w:rPr>
          <w:rFonts w:ascii="Times New Roman" w:hAnsi="Times New Roman" w:cs="Times New Roman"/>
          <w:sz w:val="32"/>
          <w:szCs w:val="32"/>
        </w:rPr>
        <w:t>∑</w:t>
      </w:r>
      <w:proofErr w:type="spellStart"/>
      <w:r w:rsidR="00C07218" w:rsidRPr="00BE4EA7">
        <w:rPr>
          <w:rFonts w:ascii="Times New Roman" w:hAnsi="Times New Roman" w:cs="Times New Roman"/>
          <w:sz w:val="32"/>
          <w:szCs w:val="32"/>
        </w:rPr>
        <w:t>Δ</w:t>
      </w:r>
      <w:r w:rsidR="00DC4D07" w:rsidRPr="00BE4EA7">
        <w:rPr>
          <w:rFonts w:ascii="Times New Roman" w:hAnsi="Times New Roman" w:cs="Times New Roman"/>
          <w:i/>
          <w:iCs/>
          <w:sz w:val="32"/>
          <w:szCs w:val="32"/>
        </w:rPr>
        <w:t>≠</w:t>
      </w:r>
      <w:r w:rsidR="004E79FA" w:rsidRPr="00BE4EA7">
        <w:rPr>
          <w:rFonts w:ascii="Times New Roman" w:hAnsi="Times New Roman" w:cs="Times New Roman"/>
          <w:sz w:val="32"/>
          <w:szCs w:val="32"/>
        </w:rPr>
        <w:t>σ</w:t>
      </w:r>
      <w:bookmarkStart w:id="1" w:name="_Hlk227847208"/>
      <w:proofErr w:type="spellEnd"/>
      <w:r w:rsidR="000C3B31">
        <w:rPr>
          <w:rFonts w:ascii="Times New Roman" w:hAnsi="Times New Roman" w:cs="Times New Roman"/>
          <w:sz w:val="32"/>
          <w:szCs w:val="32"/>
        </w:rPr>
        <w:t>→</w:t>
      </w:r>
      <w:bookmarkEnd w:id="1"/>
    </w:p>
    <w:p w14:paraId="64DB9472" w14:textId="56DAC888" w:rsidR="00432B59" w:rsidRPr="00BE4EA7" w:rsidRDefault="00432B59"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224BF18F" w14:textId="567EC0DB" w:rsidR="00432B59" w:rsidRPr="00BE4EA7" w:rsidRDefault="00432B59"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57B97D74" w14:textId="020EBA90" w:rsidR="00432B59" w:rsidRPr="00BE4EA7" w:rsidRDefault="00432B59"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0A17DD9D" w14:textId="509D8576" w:rsidR="00432B59" w:rsidRPr="00BE4EA7" w:rsidRDefault="00432B59" w:rsidP="006B36DA">
      <w:pPr>
        <w:autoSpaceDE w:val="0"/>
        <w:autoSpaceDN w:val="0"/>
        <w:adjustRightInd w:val="0"/>
        <w:spacing w:after="0" w:line="240" w:lineRule="auto"/>
        <w:ind w:left="-851" w:right="283" w:firstLine="851"/>
        <w:rPr>
          <w:rFonts w:ascii="Times New Roman" w:hAnsi="Times New Roman" w:cs="Times New Roman"/>
          <w:sz w:val="32"/>
          <w:szCs w:val="32"/>
        </w:rPr>
      </w:pPr>
    </w:p>
    <w:p w14:paraId="6801227B"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79D221D4"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04D90826"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2DF0EADF"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5C5D1D9E"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4D288075"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72AB9F42"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3659A1B8"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6C9138FB" w14:textId="77777777" w:rsid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p>
    <w:p w14:paraId="043000E7" w14:textId="279DD215" w:rsidR="006C6239" w:rsidRPr="006C6239" w:rsidRDefault="006C6239" w:rsidP="006C6239">
      <w:pPr>
        <w:autoSpaceDE w:val="0"/>
        <w:autoSpaceDN w:val="0"/>
        <w:adjustRightInd w:val="0"/>
        <w:spacing w:after="0" w:line="240" w:lineRule="auto"/>
        <w:jc w:val="center"/>
        <w:rPr>
          <w:rFonts w:ascii="Times New Roman" w:hAnsi="Times New Roman" w:cs="Times New Roman"/>
          <w:b/>
          <w:bCs/>
          <w:sz w:val="32"/>
          <w:szCs w:val="32"/>
        </w:rPr>
      </w:pPr>
      <w:r w:rsidRPr="006C6239">
        <w:rPr>
          <w:rFonts w:ascii="Times New Roman" w:hAnsi="Times New Roman" w:cs="Times New Roman"/>
          <w:b/>
          <w:bCs/>
          <w:sz w:val="32"/>
          <w:szCs w:val="32"/>
        </w:rPr>
        <w:t>Альберт Эйнштейн</w:t>
      </w:r>
    </w:p>
    <w:p w14:paraId="3B29D44C" w14:textId="77777777" w:rsid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Т</w:t>
      </w:r>
    </w:p>
    <w:p w14:paraId="0CD45046" w14:textId="77777777" w:rsidR="006C6239" w:rsidRDefault="006C6239" w:rsidP="006C6239">
      <w:pPr>
        <w:autoSpaceDE w:val="0"/>
        <w:autoSpaceDN w:val="0"/>
        <w:adjustRightInd w:val="0"/>
        <w:spacing w:after="0" w:line="240" w:lineRule="auto"/>
        <w:jc w:val="center"/>
        <w:rPr>
          <w:rFonts w:ascii="Times New Roman" w:hAnsi="Times New Roman" w:cs="Times New Roman"/>
          <w:sz w:val="32"/>
          <w:szCs w:val="32"/>
        </w:rPr>
      </w:pPr>
    </w:p>
    <w:p w14:paraId="409F56B7" w14:textId="4EC23E13"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ЕОРИЯ ОТНОСИТЕЛЬНОСТИ</w:t>
      </w:r>
    </w:p>
    <w:p w14:paraId="3BCE782F"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ИЗБРАННЫЕ РАБОТЫ</w:t>
      </w:r>
    </w:p>
    <w:p w14:paraId="647941B8" w14:textId="77777777" w:rsid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p>
    <w:p w14:paraId="64733DAE" w14:textId="77777777" w:rsid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p>
    <w:p w14:paraId="34D0A34D" w14:textId="77777777" w:rsid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p>
    <w:p w14:paraId="7AE56469" w14:textId="3412158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 xml:space="preserve">Дизайнер М. В. </w:t>
      </w:r>
      <w:proofErr w:type="spellStart"/>
      <w:r w:rsidRPr="006C6239">
        <w:rPr>
          <w:rFonts w:ascii="Times New Roman" w:hAnsi="Times New Roman" w:cs="Times New Roman"/>
          <w:i/>
          <w:iCs/>
          <w:sz w:val="32"/>
          <w:szCs w:val="32"/>
        </w:rPr>
        <w:t>Ботя</w:t>
      </w:r>
      <w:proofErr w:type="spellEnd"/>
    </w:p>
    <w:p w14:paraId="4D49F8F8"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Редактор А. А. Белавин</w:t>
      </w:r>
    </w:p>
    <w:p w14:paraId="29E1206E"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Технический редактор А. В. Широбоков</w:t>
      </w:r>
    </w:p>
    <w:p w14:paraId="3CA5E9BD"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Компьютерная подготовка: И. В. Рылова</w:t>
      </w:r>
    </w:p>
    <w:p w14:paraId="4404BFF7"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С. В. Высоцкий</w:t>
      </w:r>
    </w:p>
    <w:p w14:paraId="05454B70"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Компьютерная графика С. В. Кузнецов</w:t>
      </w:r>
    </w:p>
    <w:p w14:paraId="4E6BBFF5"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i/>
          <w:iCs/>
          <w:sz w:val="32"/>
          <w:szCs w:val="32"/>
        </w:rPr>
      </w:pPr>
      <w:r w:rsidRPr="006C6239">
        <w:rPr>
          <w:rFonts w:ascii="Times New Roman" w:hAnsi="Times New Roman" w:cs="Times New Roman"/>
          <w:i/>
          <w:iCs/>
          <w:sz w:val="32"/>
          <w:szCs w:val="32"/>
        </w:rPr>
        <w:t>Корректоры: М. А. Ложкина, А. В. Лигу зова</w:t>
      </w:r>
    </w:p>
    <w:p w14:paraId="3E5739B2" w14:textId="77777777" w:rsidR="00B0424B" w:rsidRDefault="00B0424B" w:rsidP="006C6239">
      <w:pPr>
        <w:autoSpaceDE w:val="0"/>
        <w:autoSpaceDN w:val="0"/>
        <w:adjustRightInd w:val="0"/>
        <w:spacing w:after="0" w:line="240" w:lineRule="auto"/>
        <w:jc w:val="center"/>
        <w:rPr>
          <w:rFonts w:ascii="Times New Roman" w:hAnsi="Times New Roman" w:cs="Times New Roman"/>
          <w:sz w:val="32"/>
          <w:szCs w:val="32"/>
        </w:rPr>
      </w:pPr>
    </w:p>
    <w:p w14:paraId="35554803" w14:textId="77777777" w:rsidR="00B0424B" w:rsidRDefault="00B0424B" w:rsidP="006C6239">
      <w:pPr>
        <w:autoSpaceDE w:val="0"/>
        <w:autoSpaceDN w:val="0"/>
        <w:adjustRightInd w:val="0"/>
        <w:spacing w:after="0" w:line="240" w:lineRule="auto"/>
        <w:jc w:val="center"/>
        <w:rPr>
          <w:rFonts w:ascii="Times New Roman" w:hAnsi="Times New Roman" w:cs="Times New Roman"/>
          <w:sz w:val="32"/>
          <w:szCs w:val="32"/>
        </w:rPr>
      </w:pPr>
    </w:p>
    <w:p w14:paraId="16B003A8" w14:textId="334D3E21"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Подписано к печати 28.05.00. Формат 60 х 84У16.</w:t>
      </w:r>
    </w:p>
    <w:p w14:paraId="7988FBDA"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proofErr w:type="spellStart"/>
      <w:r w:rsidRPr="006C6239">
        <w:rPr>
          <w:rFonts w:ascii="Times New Roman" w:hAnsi="Times New Roman" w:cs="Times New Roman"/>
          <w:sz w:val="32"/>
          <w:szCs w:val="32"/>
        </w:rPr>
        <w:t>Усл.печ.л</w:t>
      </w:r>
      <w:proofErr w:type="spellEnd"/>
      <w:r w:rsidRPr="006C6239">
        <w:rPr>
          <w:rFonts w:ascii="Times New Roman" w:hAnsi="Times New Roman" w:cs="Times New Roman"/>
          <w:sz w:val="32"/>
          <w:szCs w:val="32"/>
        </w:rPr>
        <w:t>. 13,02. Уч. изд. л. 13,47.</w:t>
      </w:r>
    </w:p>
    <w:p w14:paraId="1732C066"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lang w:val="en-US"/>
        </w:rPr>
      </w:pPr>
      <w:r w:rsidRPr="006C6239">
        <w:rPr>
          <w:rFonts w:ascii="Times New Roman" w:hAnsi="Times New Roman" w:cs="Times New Roman"/>
          <w:sz w:val="32"/>
          <w:szCs w:val="32"/>
        </w:rPr>
        <w:t>Гарнитура</w:t>
      </w:r>
      <w:r w:rsidRPr="006C6239">
        <w:rPr>
          <w:rFonts w:ascii="Times New Roman" w:hAnsi="Times New Roman" w:cs="Times New Roman"/>
          <w:sz w:val="32"/>
          <w:szCs w:val="32"/>
          <w:lang w:val="en-US"/>
        </w:rPr>
        <w:t xml:space="preserve"> Computer Modern Roman. </w:t>
      </w:r>
      <w:r w:rsidRPr="006C6239">
        <w:rPr>
          <w:rFonts w:ascii="Times New Roman" w:hAnsi="Times New Roman" w:cs="Times New Roman"/>
          <w:sz w:val="32"/>
          <w:szCs w:val="32"/>
        </w:rPr>
        <w:t>Бумага</w:t>
      </w:r>
      <w:r w:rsidRPr="006C6239">
        <w:rPr>
          <w:rFonts w:ascii="Times New Roman" w:hAnsi="Times New Roman" w:cs="Times New Roman"/>
          <w:sz w:val="32"/>
          <w:szCs w:val="32"/>
          <w:lang w:val="en-US"/>
        </w:rPr>
        <w:t xml:space="preserve"> </w:t>
      </w:r>
      <w:r w:rsidRPr="006C6239">
        <w:rPr>
          <w:rFonts w:ascii="Times New Roman" w:hAnsi="Times New Roman" w:cs="Times New Roman"/>
          <w:sz w:val="32"/>
          <w:szCs w:val="32"/>
        </w:rPr>
        <w:t>офсетная</w:t>
      </w:r>
      <w:r w:rsidRPr="006C6239">
        <w:rPr>
          <w:rFonts w:ascii="Times New Roman" w:hAnsi="Times New Roman" w:cs="Times New Roman"/>
          <w:sz w:val="32"/>
          <w:szCs w:val="32"/>
          <w:lang w:val="en-US"/>
        </w:rPr>
        <w:t xml:space="preserve"> №1.</w:t>
      </w:r>
    </w:p>
    <w:p w14:paraId="110BD99B"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Печать офсетная. Заказ № . Тираж 1000 экз.</w:t>
      </w:r>
    </w:p>
    <w:p w14:paraId="037F1C9B" w14:textId="77777777" w:rsidR="00B0424B" w:rsidRDefault="00B0424B" w:rsidP="00B0424B">
      <w:pPr>
        <w:autoSpaceDE w:val="0"/>
        <w:autoSpaceDN w:val="0"/>
        <w:adjustRightInd w:val="0"/>
        <w:spacing w:after="0" w:line="240" w:lineRule="auto"/>
        <w:ind w:left="-567"/>
        <w:jc w:val="center"/>
        <w:rPr>
          <w:rFonts w:ascii="Times New Roman" w:hAnsi="Times New Roman" w:cs="Times New Roman"/>
          <w:sz w:val="32"/>
          <w:szCs w:val="32"/>
        </w:rPr>
      </w:pPr>
    </w:p>
    <w:p w14:paraId="0EA7CCE7" w14:textId="29AD96CE" w:rsidR="006C6239" w:rsidRPr="006C6239" w:rsidRDefault="006C6239" w:rsidP="00B0424B">
      <w:pPr>
        <w:autoSpaceDE w:val="0"/>
        <w:autoSpaceDN w:val="0"/>
        <w:adjustRightInd w:val="0"/>
        <w:spacing w:after="0" w:line="240" w:lineRule="auto"/>
        <w:ind w:left="-567"/>
        <w:jc w:val="center"/>
        <w:rPr>
          <w:rFonts w:ascii="Times New Roman" w:hAnsi="Times New Roman" w:cs="Times New Roman"/>
          <w:sz w:val="32"/>
          <w:szCs w:val="32"/>
        </w:rPr>
      </w:pPr>
      <w:r w:rsidRPr="006C6239">
        <w:rPr>
          <w:rFonts w:ascii="Times New Roman" w:hAnsi="Times New Roman" w:cs="Times New Roman"/>
          <w:sz w:val="32"/>
          <w:szCs w:val="32"/>
        </w:rPr>
        <w:t xml:space="preserve">Научно-издательский центр </w:t>
      </w:r>
      <w:r w:rsidRPr="006C6239">
        <w:rPr>
          <w:rFonts w:ascii="Cambria Math" w:hAnsi="Cambria Math" w:cs="Cambria Math"/>
          <w:sz w:val="32"/>
          <w:szCs w:val="32"/>
        </w:rPr>
        <w:t>≪</w:t>
      </w:r>
      <w:r w:rsidRPr="006C6239">
        <w:rPr>
          <w:rFonts w:ascii="Times New Roman" w:hAnsi="Times New Roman" w:cs="Times New Roman"/>
          <w:sz w:val="32"/>
          <w:szCs w:val="32"/>
        </w:rPr>
        <w:t>Регулярная и хаотическая динамика</w:t>
      </w:r>
      <w:r w:rsidRPr="006C6239">
        <w:rPr>
          <w:rFonts w:ascii="Cambria Math" w:hAnsi="Cambria Math" w:cs="Cambria Math"/>
          <w:sz w:val="32"/>
          <w:szCs w:val="32"/>
        </w:rPr>
        <w:t>≫</w:t>
      </w:r>
    </w:p>
    <w:p w14:paraId="566C793B"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426057, г. Ижевск, ул. Пастухова, 13.</w:t>
      </w:r>
    </w:p>
    <w:p w14:paraId="1A73B8EF"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Лицензия на издательскую деятельность ЛУ № 084 от 03.04.00.</w:t>
      </w:r>
    </w:p>
    <w:p w14:paraId="648A5CE6" w14:textId="77777777" w:rsidR="006C6239" w:rsidRPr="006C6239" w:rsidRDefault="006C6239" w:rsidP="006C6239">
      <w:pPr>
        <w:autoSpaceDE w:val="0"/>
        <w:autoSpaceDN w:val="0"/>
        <w:adjustRightInd w:val="0"/>
        <w:spacing w:after="0" w:line="240" w:lineRule="auto"/>
        <w:jc w:val="center"/>
        <w:rPr>
          <w:rFonts w:ascii="Times New Roman" w:hAnsi="Times New Roman" w:cs="Times New Roman"/>
          <w:sz w:val="32"/>
          <w:szCs w:val="32"/>
        </w:rPr>
      </w:pPr>
      <w:r w:rsidRPr="006C6239">
        <w:rPr>
          <w:rFonts w:ascii="Times New Roman" w:hAnsi="Times New Roman" w:cs="Times New Roman"/>
          <w:sz w:val="32"/>
          <w:szCs w:val="32"/>
        </w:rPr>
        <w:t>Отпечатано с готовых диапозитивов</w:t>
      </w:r>
    </w:p>
    <w:p w14:paraId="4615DDE5" w14:textId="2B1AC69D" w:rsidR="00432B59" w:rsidRPr="006C6239" w:rsidRDefault="006C6239" w:rsidP="006C6239">
      <w:pPr>
        <w:autoSpaceDE w:val="0"/>
        <w:autoSpaceDN w:val="0"/>
        <w:adjustRightInd w:val="0"/>
        <w:spacing w:after="0" w:line="240" w:lineRule="auto"/>
        <w:ind w:left="-851" w:right="283" w:firstLine="851"/>
        <w:jc w:val="center"/>
        <w:rPr>
          <w:rFonts w:ascii="Times New Roman" w:hAnsi="Times New Roman" w:cs="Times New Roman"/>
          <w:sz w:val="32"/>
          <w:szCs w:val="32"/>
        </w:rPr>
      </w:pPr>
      <w:r w:rsidRPr="006C6239">
        <w:rPr>
          <w:rFonts w:ascii="Times New Roman" w:hAnsi="Times New Roman" w:cs="Times New Roman"/>
          <w:sz w:val="32"/>
          <w:szCs w:val="32"/>
        </w:rPr>
        <w:t xml:space="preserve">в ГИПП </w:t>
      </w:r>
      <w:r w:rsidRPr="006C6239">
        <w:rPr>
          <w:rFonts w:ascii="Cambria Math" w:hAnsi="Cambria Math" w:cs="Cambria Math"/>
          <w:sz w:val="32"/>
          <w:szCs w:val="32"/>
        </w:rPr>
        <w:t>≪</w:t>
      </w:r>
      <w:r w:rsidRPr="006C6239">
        <w:rPr>
          <w:rFonts w:ascii="Times New Roman" w:hAnsi="Times New Roman" w:cs="Times New Roman"/>
          <w:sz w:val="32"/>
          <w:szCs w:val="32"/>
        </w:rPr>
        <w:t>Вятка</w:t>
      </w:r>
      <w:r w:rsidRPr="006C6239">
        <w:rPr>
          <w:rFonts w:ascii="Cambria Math" w:hAnsi="Cambria Math" w:cs="Cambria Math"/>
          <w:sz w:val="32"/>
          <w:szCs w:val="32"/>
        </w:rPr>
        <w:t>≫</w:t>
      </w:r>
      <w:r w:rsidRPr="006C6239">
        <w:rPr>
          <w:rFonts w:ascii="Times New Roman" w:hAnsi="Times New Roman" w:cs="Times New Roman"/>
          <w:sz w:val="32"/>
          <w:szCs w:val="32"/>
        </w:rPr>
        <w:t>, 610044, г. Киров, ул. Московская, 122.</w:t>
      </w:r>
    </w:p>
    <w:p w14:paraId="075F65AE" w14:textId="71CC7DC1" w:rsidR="00432B59" w:rsidRPr="006C6239" w:rsidRDefault="00432B59" w:rsidP="006C6239">
      <w:pPr>
        <w:autoSpaceDE w:val="0"/>
        <w:autoSpaceDN w:val="0"/>
        <w:adjustRightInd w:val="0"/>
        <w:spacing w:after="0" w:line="240" w:lineRule="auto"/>
        <w:ind w:left="-851" w:right="283" w:firstLine="851"/>
        <w:jc w:val="center"/>
        <w:rPr>
          <w:rFonts w:ascii="Times New Roman" w:hAnsi="Times New Roman" w:cs="Times New Roman"/>
          <w:sz w:val="32"/>
          <w:szCs w:val="32"/>
        </w:rPr>
      </w:pPr>
    </w:p>
    <w:p w14:paraId="4D014222" w14:textId="4452F748" w:rsidR="00432B59" w:rsidRPr="006C6239" w:rsidRDefault="00432B59" w:rsidP="006C6239">
      <w:pPr>
        <w:autoSpaceDE w:val="0"/>
        <w:autoSpaceDN w:val="0"/>
        <w:adjustRightInd w:val="0"/>
        <w:spacing w:after="0" w:line="240" w:lineRule="auto"/>
        <w:ind w:left="-851" w:right="283" w:firstLine="851"/>
        <w:jc w:val="center"/>
        <w:rPr>
          <w:rFonts w:ascii="Times New Roman" w:hAnsi="Times New Roman" w:cs="Times New Roman"/>
          <w:sz w:val="32"/>
          <w:szCs w:val="32"/>
        </w:rPr>
      </w:pPr>
    </w:p>
    <w:p w14:paraId="3DE55255" w14:textId="2194642B" w:rsidR="00432B59" w:rsidRPr="00BE4EA7" w:rsidRDefault="00432B59" w:rsidP="006B36DA">
      <w:pPr>
        <w:autoSpaceDE w:val="0"/>
        <w:autoSpaceDN w:val="0"/>
        <w:adjustRightInd w:val="0"/>
        <w:spacing w:after="0" w:line="240" w:lineRule="auto"/>
        <w:ind w:left="-851" w:right="283" w:firstLine="851"/>
        <w:rPr>
          <w:rFonts w:ascii="Times New Roman" w:hAnsi="Times New Roman" w:cs="Times New Roman"/>
          <w:sz w:val="32"/>
          <w:szCs w:val="32"/>
        </w:rPr>
      </w:pPr>
    </w:p>
    <w:sectPr w:rsidR="00432B59" w:rsidRPr="00BE4EA7">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OTOR_ANTI" w:date="2026-10-08T13:53:00Z" w:initials="R">
    <w:p w14:paraId="343AA706" w14:textId="49267090" w:rsidR="00C44CE6" w:rsidRDefault="00C44CE6">
      <w:pPr>
        <w:pStyle w:val="ab"/>
      </w:pPr>
      <w:r>
        <w:rPr>
          <w:rStyle w:val="a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3AA7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21ED2" w16cex:dateUtc="2026-10-08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3AA706" w16cid:durableId="2E721E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2BBE3" w14:textId="77777777" w:rsidR="00620624" w:rsidRDefault="00620624" w:rsidP="00083138">
      <w:pPr>
        <w:spacing w:after="0" w:line="240" w:lineRule="auto"/>
      </w:pPr>
      <w:r>
        <w:separator/>
      </w:r>
    </w:p>
  </w:endnote>
  <w:endnote w:type="continuationSeparator" w:id="0">
    <w:p w14:paraId="410E4AD8" w14:textId="77777777" w:rsidR="00620624" w:rsidRDefault="00620624" w:rsidP="00083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09B2A" w14:textId="77777777" w:rsidR="00620624" w:rsidRDefault="00620624" w:rsidP="00083138">
      <w:pPr>
        <w:spacing w:after="0" w:line="240" w:lineRule="auto"/>
      </w:pPr>
      <w:r>
        <w:separator/>
      </w:r>
    </w:p>
  </w:footnote>
  <w:footnote w:type="continuationSeparator" w:id="0">
    <w:p w14:paraId="025910F3" w14:textId="77777777" w:rsidR="00620624" w:rsidRDefault="00620624" w:rsidP="0008313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TOR_ANTI">
    <w15:presenceInfo w15:providerId="None" w15:userId="ROTOR_ANT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6E"/>
    <w:rsid w:val="0000023F"/>
    <w:rsid w:val="000030A6"/>
    <w:rsid w:val="0001112C"/>
    <w:rsid w:val="000131D8"/>
    <w:rsid w:val="00016773"/>
    <w:rsid w:val="00021897"/>
    <w:rsid w:val="00044CBE"/>
    <w:rsid w:val="00044D0F"/>
    <w:rsid w:val="00046903"/>
    <w:rsid w:val="000505AC"/>
    <w:rsid w:val="00055324"/>
    <w:rsid w:val="00061437"/>
    <w:rsid w:val="000640C5"/>
    <w:rsid w:val="00070FAB"/>
    <w:rsid w:val="00071B91"/>
    <w:rsid w:val="00072E4F"/>
    <w:rsid w:val="00082D41"/>
    <w:rsid w:val="00083138"/>
    <w:rsid w:val="00086248"/>
    <w:rsid w:val="00092D10"/>
    <w:rsid w:val="00093D9A"/>
    <w:rsid w:val="000A42D2"/>
    <w:rsid w:val="000A7C98"/>
    <w:rsid w:val="000B36D7"/>
    <w:rsid w:val="000B4A1C"/>
    <w:rsid w:val="000B5D52"/>
    <w:rsid w:val="000B73A9"/>
    <w:rsid w:val="000B74D3"/>
    <w:rsid w:val="000C3593"/>
    <w:rsid w:val="000C3A8C"/>
    <w:rsid w:val="000C3B31"/>
    <w:rsid w:val="000C7FF7"/>
    <w:rsid w:val="000D4175"/>
    <w:rsid w:val="000D4A41"/>
    <w:rsid w:val="000E6BCC"/>
    <w:rsid w:val="000F2F42"/>
    <w:rsid w:val="000F4B78"/>
    <w:rsid w:val="00102056"/>
    <w:rsid w:val="0010358B"/>
    <w:rsid w:val="001112E8"/>
    <w:rsid w:val="00112675"/>
    <w:rsid w:val="00113C66"/>
    <w:rsid w:val="00116261"/>
    <w:rsid w:val="0012011B"/>
    <w:rsid w:val="001260CE"/>
    <w:rsid w:val="00127033"/>
    <w:rsid w:val="001327E6"/>
    <w:rsid w:val="00134A98"/>
    <w:rsid w:val="001366F1"/>
    <w:rsid w:val="00137DBA"/>
    <w:rsid w:val="00154D8A"/>
    <w:rsid w:val="00155E3D"/>
    <w:rsid w:val="00156DFF"/>
    <w:rsid w:val="00161243"/>
    <w:rsid w:val="00165FC8"/>
    <w:rsid w:val="00167855"/>
    <w:rsid w:val="00167D15"/>
    <w:rsid w:val="00171834"/>
    <w:rsid w:val="001726E7"/>
    <w:rsid w:val="00180D0D"/>
    <w:rsid w:val="00181F64"/>
    <w:rsid w:val="001825C9"/>
    <w:rsid w:val="00186866"/>
    <w:rsid w:val="00193590"/>
    <w:rsid w:val="001948B4"/>
    <w:rsid w:val="00194AB1"/>
    <w:rsid w:val="00194BD2"/>
    <w:rsid w:val="00195013"/>
    <w:rsid w:val="001A2256"/>
    <w:rsid w:val="001A3216"/>
    <w:rsid w:val="001A3793"/>
    <w:rsid w:val="001A3809"/>
    <w:rsid w:val="001A6BC2"/>
    <w:rsid w:val="001B52BA"/>
    <w:rsid w:val="001B7616"/>
    <w:rsid w:val="001C027B"/>
    <w:rsid w:val="001C0FB6"/>
    <w:rsid w:val="001D6A12"/>
    <w:rsid w:val="001E0580"/>
    <w:rsid w:val="001E2701"/>
    <w:rsid w:val="001F083A"/>
    <w:rsid w:val="001F466A"/>
    <w:rsid w:val="001F6C4D"/>
    <w:rsid w:val="001F7A6B"/>
    <w:rsid w:val="00204C16"/>
    <w:rsid w:val="0020507A"/>
    <w:rsid w:val="00210E33"/>
    <w:rsid w:val="002156E5"/>
    <w:rsid w:val="002217BF"/>
    <w:rsid w:val="00222115"/>
    <w:rsid w:val="0023642F"/>
    <w:rsid w:val="00250CBA"/>
    <w:rsid w:val="0025159C"/>
    <w:rsid w:val="002524F3"/>
    <w:rsid w:val="00252D94"/>
    <w:rsid w:val="00253FC7"/>
    <w:rsid w:val="002576D6"/>
    <w:rsid w:val="00260E09"/>
    <w:rsid w:val="00265332"/>
    <w:rsid w:val="00266116"/>
    <w:rsid w:val="002672E7"/>
    <w:rsid w:val="00274496"/>
    <w:rsid w:val="002747CA"/>
    <w:rsid w:val="002815EB"/>
    <w:rsid w:val="00283B6A"/>
    <w:rsid w:val="00286E71"/>
    <w:rsid w:val="0029184E"/>
    <w:rsid w:val="002949C0"/>
    <w:rsid w:val="002972DC"/>
    <w:rsid w:val="002A3D58"/>
    <w:rsid w:val="002A68C5"/>
    <w:rsid w:val="002B01F1"/>
    <w:rsid w:val="002B1AB1"/>
    <w:rsid w:val="002B4237"/>
    <w:rsid w:val="002B59A6"/>
    <w:rsid w:val="002C6194"/>
    <w:rsid w:val="002C635D"/>
    <w:rsid w:val="002C6566"/>
    <w:rsid w:val="002C7E7B"/>
    <w:rsid w:val="002D6537"/>
    <w:rsid w:val="002E558A"/>
    <w:rsid w:val="002E6152"/>
    <w:rsid w:val="002F3967"/>
    <w:rsid w:val="002F72DA"/>
    <w:rsid w:val="00304623"/>
    <w:rsid w:val="003077E1"/>
    <w:rsid w:val="00310A87"/>
    <w:rsid w:val="00320344"/>
    <w:rsid w:val="0032689B"/>
    <w:rsid w:val="00327C28"/>
    <w:rsid w:val="00333D6C"/>
    <w:rsid w:val="00341220"/>
    <w:rsid w:val="00345D8E"/>
    <w:rsid w:val="00346286"/>
    <w:rsid w:val="00350914"/>
    <w:rsid w:val="00351AB7"/>
    <w:rsid w:val="00353B27"/>
    <w:rsid w:val="00355423"/>
    <w:rsid w:val="00357EE3"/>
    <w:rsid w:val="00361FE2"/>
    <w:rsid w:val="00362D17"/>
    <w:rsid w:val="00366211"/>
    <w:rsid w:val="00366A0B"/>
    <w:rsid w:val="003811B0"/>
    <w:rsid w:val="00381FFE"/>
    <w:rsid w:val="0038390A"/>
    <w:rsid w:val="00384EB6"/>
    <w:rsid w:val="003856DB"/>
    <w:rsid w:val="00385ED0"/>
    <w:rsid w:val="003874B2"/>
    <w:rsid w:val="003920F9"/>
    <w:rsid w:val="0039281D"/>
    <w:rsid w:val="00394683"/>
    <w:rsid w:val="00395AB3"/>
    <w:rsid w:val="003A3AD3"/>
    <w:rsid w:val="003A74E6"/>
    <w:rsid w:val="003B65E1"/>
    <w:rsid w:val="003B7E42"/>
    <w:rsid w:val="003C0BEE"/>
    <w:rsid w:val="003C29F1"/>
    <w:rsid w:val="003C3370"/>
    <w:rsid w:val="003C3B56"/>
    <w:rsid w:val="003D2637"/>
    <w:rsid w:val="003E0C46"/>
    <w:rsid w:val="003E550A"/>
    <w:rsid w:val="003F42DB"/>
    <w:rsid w:val="003F6C5D"/>
    <w:rsid w:val="004002C6"/>
    <w:rsid w:val="00402C9D"/>
    <w:rsid w:val="004046F7"/>
    <w:rsid w:val="004121EA"/>
    <w:rsid w:val="00415F50"/>
    <w:rsid w:val="00421251"/>
    <w:rsid w:val="004224F5"/>
    <w:rsid w:val="00432B59"/>
    <w:rsid w:val="00436CC4"/>
    <w:rsid w:val="00440B45"/>
    <w:rsid w:val="00441100"/>
    <w:rsid w:val="004452E3"/>
    <w:rsid w:val="00451333"/>
    <w:rsid w:val="004549AC"/>
    <w:rsid w:val="00455875"/>
    <w:rsid w:val="00462525"/>
    <w:rsid w:val="00463D52"/>
    <w:rsid w:val="004641E3"/>
    <w:rsid w:val="004675AF"/>
    <w:rsid w:val="004677A0"/>
    <w:rsid w:val="00470AC3"/>
    <w:rsid w:val="00474D3E"/>
    <w:rsid w:val="004830F2"/>
    <w:rsid w:val="00486B73"/>
    <w:rsid w:val="004905CD"/>
    <w:rsid w:val="004A0F15"/>
    <w:rsid w:val="004A10C2"/>
    <w:rsid w:val="004A4C31"/>
    <w:rsid w:val="004B0EEA"/>
    <w:rsid w:val="004C2402"/>
    <w:rsid w:val="004E3E65"/>
    <w:rsid w:val="004E6088"/>
    <w:rsid w:val="004E66EA"/>
    <w:rsid w:val="004E79FA"/>
    <w:rsid w:val="004E7CD7"/>
    <w:rsid w:val="004F30F4"/>
    <w:rsid w:val="00500456"/>
    <w:rsid w:val="005012B4"/>
    <w:rsid w:val="00507085"/>
    <w:rsid w:val="005077D8"/>
    <w:rsid w:val="00511D6A"/>
    <w:rsid w:val="00513BAC"/>
    <w:rsid w:val="00515AA3"/>
    <w:rsid w:val="00515B04"/>
    <w:rsid w:val="0053490E"/>
    <w:rsid w:val="00534D0D"/>
    <w:rsid w:val="00541520"/>
    <w:rsid w:val="00544EEB"/>
    <w:rsid w:val="00550352"/>
    <w:rsid w:val="005518C7"/>
    <w:rsid w:val="0055264B"/>
    <w:rsid w:val="00552914"/>
    <w:rsid w:val="00556205"/>
    <w:rsid w:val="0055706E"/>
    <w:rsid w:val="0055787B"/>
    <w:rsid w:val="0056733F"/>
    <w:rsid w:val="00581223"/>
    <w:rsid w:val="005905FC"/>
    <w:rsid w:val="00590921"/>
    <w:rsid w:val="0059094E"/>
    <w:rsid w:val="005934C4"/>
    <w:rsid w:val="005B20C2"/>
    <w:rsid w:val="005B7AEC"/>
    <w:rsid w:val="005C344E"/>
    <w:rsid w:val="005C3A78"/>
    <w:rsid w:val="005C5B03"/>
    <w:rsid w:val="005D034C"/>
    <w:rsid w:val="005D1379"/>
    <w:rsid w:val="005D3051"/>
    <w:rsid w:val="005D42EA"/>
    <w:rsid w:val="005D7C32"/>
    <w:rsid w:val="005E27CC"/>
    <w:rsid w:val="005F04DB"/>
    <w:rsid w:val="005F3F3B"/>
    <w:rsid w:val="005F688C"/>
    <w:rsid w:val="00611AC8"/>
    <w:rsid w:val="00620624"/>
    <w:rsid w:val="00623F63"/>
    <w:rsid w:val="00627460"/>
    <w:rsid w:val="00630144"/>
    <w:rsid w:val="00633C89"/>
    <w:rsid w:val="006360CB"/>
    <w:rsid w:val="00642619"/>
    <w:rsid w:val="00645EEE"/>
    <w:rsid w:val="00647AAF"/>
    <w:rsid w:val="00654559"/>
    <w:rsid w:val="006550DF"/>
    <w:rsid w:val="006554F1"/>
    <w:rsid w:val="00655B63"/>
    <w:rsid w:val="00657644"/>
    <w:rsid w:val="00657C36"/>
    <w:rsid w:val="006672CC"/>
    <w:rsid w:val="006673AD"/>
    <w:rsid w:val="006856B5"/>
    <w:rsid w:val="0069031E"/>
    <w:rsid w:val="006922EA"/>
    <w:rsid w:val="0069587A"/>
    <w:rsid w:val="00696BCB"/>
    <w:rsid w:val="006978CD"/>
    <w:rsid w:val="006A19B5"/>
    <w:rsid w:val="006A3E81"/>
    <w:rsid w:val="006A4EA1"/>
    <w:rsid w:val="006A746F"/>
    <w:rsid w:val="006A7F6D"/>
    <w:rsid w:val="006B033F"/>
    <w:rsid w:val="006B33A0"/>
    <w:rsid w:val="006B36DA"/>
    <w:rsid w:val="006B3CA2"/>
    <w:rsid w:val="006C020B"/>
    <w:rsid w:val="006C03D1"/>
    <w:rsid w:val="006C23F0"/>
    <w:rsid w:val="006C2C6E"/>
    <w:rsid w:val="006C6239"/>
    <w:rsid w:val="006C7373"/>
    <w:rsid w:val="006D6246"/>
    <w:rsid w:val="006D6A4D"/>
    <w:rsid w:val="006D7213"/>
    <w:rsid w:val="006D7B45"/>
    <w:rsid w:val="006E5CA9"/>
    <w:rsid w:val="006F1729"/>
    <w:rsid w:val="006F1C6C"/>
    <w:rsid w:val="006F20FF"/>
    <w:rsid w:val="006F6D62"/>
    <w:rsid w:val="00702852"/>
    <w:rsid w:val="00704CFE"/>
    <w:rsid w:val="00712048"/>
    <w:rsid w:val="00713DF6"/>
    <w:rsid w:val="00715997"/>
    <w:rsid w:val="00721416"/>
    <w:rsid w:val="00723DE6"/>
    <w:rsid w:val="0072663E"/>
    <w:rsid w:val="00727B9B"/>
    <w:rsid w:val="00735F80"/>
    <w:rsid w:val="00742C10"/>
    <w:rsid w:val="00742F0E"/>
    <w:rsid w:val="00746DA3"/>
    <w:rsid w:val="00747CEB"/>
    <w:rsid w:val="007515E9"/>
    <w:rsid w:val="00752148"/>
    <w:rsid w:val="00753E52"/>
    <w:rsid w:val="00756E06"/>
    <w:rsid w:val="0075734B"/>
    <w:rsid w:val="007625EA"/>
    <w:rsid w:val="007660BF"/>
    <w:rsid w:val="007672DC"/>
    <w:rsid w:val="007676FA"/>
    <w:rsid w:val="00767A0A"/>
    <w:rsid w:val="00770514"/>
    <w:rsid w:val="007774A0"/>
    <w:rsid w:val="00783F19"/>
    <w:rsid w:val="0078627F"/>
    <w:rsid w:val="007904A3"/>
    <w:rsid w:val="00792FEA"/>
    <w:rsid w:val="0079454D"/>
    <w:rsid w:val="007A5D93"/>
    <w:rsid w:val="007A7377"/>
    <w:rsid w:val="007B4025"/>
    <w:rsid w:val="007B6B3D"/>
    <w:rsid w:val="007C1B93"/>
    <w:rsid w:val="007C3BBF"/>
    <w:rsid w:val="007C4877"/>
    <w:rsid w:val="007C5670"/>
    <w:rsid w:val="007D01CD"/>
    <w:rsid w:val="007D3300"/>
    <w:rsid w:val="007E3431"/>
    <w:rsid w:val="007E65AC"/>
    <w:rsid w:val="007E68C9"/>
    <w:rsid w:val="007E6BCB"/>
    <w:rsid w:val="007E70EB"/>
    <w:rsid w:val="007F0237"/>
    <w:rsid w:val="007F57F7"/>
    <w:rsid w:val="007F5CEA"/>
    <w:rsid w:val="008049CB"/>
    <w:rsid w:val="0081650B"/>
    <w:rsid w:val="00816B04"/>
    <w:rsid w:val="00817CB2"/>
    <w:rsid w:val="00822C77"/>
    <w:rsid w:val="00823424"/>
    <w:rsid w:val="00833428"/>
    <w:rsid w:val="008356CC"/>
    <w:rsid w:val="008359D4"/>
    <w:rsid w:val="00841DCB"/>
    <w:rsid w:val="00844A7C"/>
    <w:rsid w:val="00845D47"/>
    <w:rsid w:val="00846A3E"/>
    <w:rsid w:val="00854159"/>
    <w:rsid w:val="0085537E"/>
    <w:rsid w:val="00861804"/>
    <w:rsid w:val="00863454"/>
    <w:rsid w:val="00866952"/>
    <w:rsid w:val="00876F39"/>
    <w:rsid w:val="0088057A"/>
    <w:rsid w:val="00883518"/>
    <w:rsid w:val="008857A7"/>
    <w:rsid w:val="00886CE7"/>
    <w:rsid w:val="00890A19"/>
    <w:rsid w:val="00893ADC"/>
    <w:rsid w:val="0089451C"/>
    <w:rsid w:val="0089559E"/>
    <w:rsid w:val="008A19FD"/>
    <w:rsid w:val="008B1C17"/>
    <w:rsid w:val="008B30B2"/>
    <w:rsid w:val="008B720C"/>
    <w:rsid w:val="008C4F35"/>
    <w:rsid w:val="008C513F"/>
    <w:rsid w:val="008C6E23"/>
    <w:rsid w:val="008C795E"/>
    <w:rsid w:val="008C7EA6"/>
    <w:rsid w:val="008D5D69"/>
    <w:rsid w:val="008D628C"/>
    <w:rsid w:val="008D73D5"/>
    <w:rsid w:val="008D7971"/>
    <w:rsid w:val="008E4DDB"/>
    <w:rsid w:val="008F15C3"/>
    <w:rsid w:val="008F18CD"/>
    <w:rsid w:val="008F39F7"/>
    <w:rsid w:val="008F5CD4"/>
    <w:rsid w:val="008F630F"/>
    <w:rsid w:val="009125AB"/>
    <w:rsid w:val="00912F74"/>
    <w:rsid w:val="00913182"/>
    <w:rsid w:val="00913615"/>
    <w:rsid w:val="00917ECD"/>
    <w:rsid w:val="00921286"/>
    <w:rsid w:val="009313B3"/>
    <w:rsid w:val="0093177B"/>
    <w:rsid w:val="009369D0"/>
    <w:rsid w:val="009467D2"/>
    <w:rsid w:val="009536A3"/>
    <w:rsid w:val="009617C3"/>
    <w:rsid w:val="00964589"/>
    <w:rsid w:val="00970F90"/>
    <w:rsid w:val="009769B1"/>
    <w:rsid w:val="00981429"/>
    <w:rsid w:val="00982839"/>
    <w:rsid w:val="00982AC2"/>
    <w:rsid w:val="00984E1E"/>
    <w:rsid w:val="009872B0"/>
    <w:rsid w:val="009A42E9"/>
    <w:rsid w:val="009A4310"/>
    <w:rsid w:val="009C288D"/>
    <w:rsid w:val="009C781E"/>
    <w:rsid w:val="009E1C4A"/>
    <w:rsid w:val="009E4DA9"/>
    <w:rsid w:val="009E61A6"/>
    <w:rsid w:val="009F3B2D"/>
    <w:rsid w:val="009F6C53"/>
    <w:rsid w:val="00A00918"/>
    <w:rsid w:val="00A01170"/>
    <w:rsid w:val="00A0185C"/>
    <w:rsid w:val="00A16CBE"/>
    <w:rsid w:val="00A20F80"/>
    <w:rsid w:val="00A21B3F"/>
    <w:rsid w:val="00A23671"/>
    <w:rsid w:val="00A251EA"/>
    <w:rsid w:val="00A26107"/>
    <w:rsid w:val="00A27140"/>
    <w:rsid w:val="00A409E1"/>
    <w:rsid w:val="00A410EA"/>
    <w:rsid w:val="00A42D1E"/>
    <w:rsid w:val="00A449BE"/>
    <w:rsid w:val="00A45BA4"/>
    <w:rsid w:val="00A47C89"/>
    <w:rsid w:val="00A5000A"/>
    <w:rsid w:val="00A52E2B"/>
    <w:rsid w:val="00A54569"/>
    <w:rsid w:val="00A54E97"/>
    <w:rsid w:val="00A609DE"/>
    <w:rsid w:val="00A61EA7"/>
    <w:rsid w:val="00A65F8A"/>
    <w:rsid w:val="00A676C2"/>
    <w:rsid w:val="00A7644D"/>
    <w:rsid w:val="00A80BDD"/>
    <w:rsid w:val="00A862ED"/>
    <w:rsid w:val="00A96244"/>
    <w:rsid w:val="00AA437E"/>
    <w:rsid w:val="00AA4963"/>
    <w:rsid w:val="00AA616E"/>
    <w:rsid w:val="00AA6E2E"/>
    <w:rsid w:val="00AB1A9A"/>
    <w:rsid w:val="00AB57AE"/>
    <w:rsid w:val="00AB6653"/>
    <w:rsid w:val="00AB6999"/>
    <w:rsid w:val="00AC202B"/>
    <w:rsid w:val="00AC3B33"/>
    <w:rsid w:val="00AC6BE2"/>
    <w:rsid w:val="00AD65C1"/>
    <w:rsid w:val="00AE333D"/>
    <w:rsid w:val="00AE5231"/>
    <w:rsid w:val="00AE5D44"/>
    <w:rsid w:val="00AE7556"/>
    <w:rsid w:val="00AF173C"/>
    <w:rsid w:val="00AF3298"/>
    <w:rsid w:val="00AF5371"/>
    <w:rsid w:val="00B01E3C"/>
    <w:rsid w:val="00B03E2D"/>
    <w:rsid w:val="00B0424B"/>
    <w:rsid w:val="00B05063"/>
    <w:rsid w:val="00B10AC2"/>
    <w:rsid w:val="00B17881"/>
    <w:rsid w:val="00B22A05"/>
    <w:rsid w:val="00B23002"/>
    <w:rsid w:val="00B25E0B"/>
    <w:rsid w:val="00B27BB7"/>
    <w:rsid w:val="00B30089"/>
    <w:rsid w:val="00B32060"/>
    <w:rsid w:val="00B40EA9"/>
    <w:rsid w:val="00B416B4"/>
    <w:rsid w:val="00B42A93"/>
    <w:rsid w:val="00B5344B"/>
    <w:rsid w:val="00B555CD"/>
    <w:rsid w:val="00B56B9D"/>
    <w:rsid w:val="00B6148C"/>
    <w:rsid w:val="00B62B77"/>
    <w:rsid w:val="00B65EA8"/>
    <w:rsid w:val="00B80C31"/>
    <w:rsid w:val="00B81C27"/>
    <w:rsid w:val="00B8317E"/>
    <w:rsid w:val="00B84AAE"/>
    <w:rsid w:val="00B90C24"/>
    <w:rsid w:val="00B92BD3"/>
    <w:rsid w:val="00B9495B"/>
    <w:rsid w:val="00B94C39"/>
    <w:rsid w:val="00B94EBA"/>
    <w:rsid w:val="00B96AD8"/>
    <w:rsid w:val="00B978AE"/>
    <w:rsid w:val="00BA1F42"/>
    <w:rsid w:val="00BA7A93"/>
    <w:rsid w:val="00BB267B"/>
    <w:rsid w:val="00BC0505"/>
    <w:rsid w:val="00BC2558"/>
    <w:rsid w:val="00BC7FB1"/>
    <w:rsid w:val="00BD485B"/>
    <w:rsid w:val="00BD72B8"/>
    <w:rsid w:val="00BE4EA7"/>
    <w:rsid w:val="00BE5507"/>
    <w:rsid w:val="00BE6049"/>
    <w:rsid w:val="00BE6C44"/>
    <w:rsid w:val="00BF2566"/>
    <w:rsid w:val="00BF2B62"/>
    <w:rsid w:val="00BF4F34"/>
    <w:rsid w:val="00C07218"/>
    <w:rsid w:val="00C16DE6"/>
    <w:rsid w:val="00C223AD"/>
    <w:rsid w:val="00C2252E"/>
    <w:rsid w:val="00C2707B"/>
    <w:rsid w:val="00C2726F"/>
    <w:rsid w:val="00C341E6"/>
    <w:rsid w:val="00C36E54"/>
    <w:rsid w:val="00C440AB"/>
    <w:rsid w:val="00C44947"/>
    <w:rsid w:val="00C44C20"/>
    <w:rsid w:val="00C44CE6"/>
    <w:rsid w:val="00C4755B"/>
    <w:rsid w:val="00C605A6"/>
    <w:rsid w:val="00C617F2"/>
    <w:rsid w:val="00C63917"/>
    <w:rsid w:val="00C724B5"/>
    <w:rsid w:val="00C72CFD"/>
    <w:rsid w:val="00C72F46"/>
    <w:rsid w:val="00C74903"/>
    <w:rsid w:val="00C771BA"/>
    <w:rsid w:val="00C779B6"/>
    <w:rsid w:val="00C82324"/>
    <w:rsid w:val="00C87762"/>
    <w:rsid w:val="00C9045F"/>
    <w:rsid w:val="00C94107"/>
    <w:rsid w:val="00C96042"/>
    <w:rsid w:val="00CA1CF0"/>
    <w:rsid w:val="00CA5D37"/>
    <w:rsid w:val="00CA6178"/>
    <w:rsid w:val="00CB1CEB"/>
    <w:rsid w:val="00CB6E57"/>
    <w:rsid w:val="00CC258C"/>
    <w:rsid w:val="00CC602D"/>
    <w:rsid w:val="00CD1D75"/>
    <w:rsid w:val="00CD2E29"/>
    <w:rsid w:val="00CD591D"/>
    <w:rsid w:val="00CE1A5B"/>
    <w:rsid w:val="00CE5C50"/>
    <w:rsid w:val="00CE74CF"/>
    <w:rsid w:val="00CE74D1"/>
    <w:rsid w:val="00CF25B4"/>
    <w:rsid w:val="00CF5107"/>
    <w:rsid w:val="00D04082"/>
    <w:rsid w:val="00D07B53"/>
    <w:rsid w:val="00D10D67"/>
    <w:rsid w:val="00D129AB"/>
    <w:rsid w:val="00D13CEA"/>
    <w:rsid w:val="00D21E0D"/>
    <w:rsid w:val="00D229ED"/>
    <w:rsid w:val="00D27B47"/>
    <w:rsid w:val="00D32ADE"/>
    <w:rsid w:val="00D40F3D"/>
    <w:rsid w:val="00D41C03"/>
    <w:rsid w:val="00D4330F"/>
    <w:rsid w:val="00D521D2"/>
    <w:rsid w:val="00D61B3F"/>
    <w:rsid w:val="00D75274"/>
    <w:rsid w:val="00D75B8A"/>
    <w:rsid w:val="00D823F2"/>
    <w:rsid w:val="00D839F9"/>
    <w:rsid w:val="00D87947"/>
    <w:rsid w:val="00D91174"/>
    <w:rsid w:val="00D93FF9"/>
    <w:rsid w:val="00D94330"/>
    <w:rsid w:val="00D96737"/>
    <w:rsid w:val="00D97B46"/>
    <w:rsid w:val="00DA32C5"/>
    <w:rsid w:val="00DA3D47"/>
    <w:rsid w:val="00DA5FBD"/>
    <w:rsid w:val="00DA7DCA"/>
    <w:rsid w:val="00DB10B9"/>
    <w:rsid w:val="00DB405D"/>
    <w:rsid w:val="00DB5359"/>
    <w:rsid w:val="00DB6DCC"/>
    <w:rsid w:val="00DB73F9"/>
    <w:rsid w:val="00DC20E4"/>
    <w:rsid w:val="00DC4D07"/>
    <w:rsid w:val="00DC75F3"/>
    <w:rsid w:val="00DC7751"/>
    <w:rsid w:val="00DD4ED6"/>
    <w:rsid w:val="00DD6692"/>
    <w:rsid w:val="00DD6C0A"/>
    <w:rsid w:val="00DD725B"/>
    <w:rsid w:val="00DE052E"/>
    <w:rsid w:val="00DE5ECA"/>
    <w:rsid w:val="00DE7AAA"/>
    <w:rsid w:val="00DF54F9"/>
    <w:rsid w:val="00DF6C7F"/>
    <w:rsid w:val="00DF7BFF"/>
    <w:rsid w:val="00E00416"/>
    <w:rsid w:val="00E04591"/>
    <w:rsid w:val="00E04F1B"/>
    <w:rsid w:val="00E12B4C"/>
    <w:rsid w:val="00E22824"/>
    <w:rsid w:val="00E25A48"/>
    <w:rsid w:val="00E26C69"/>
    <w:rsid w:val="00E30A99"/>
    <w:rsid w:val="00E32972"/>
    <w:rsid w:val="00E34D97"/>
    <w:rsid w:val="00E362A9"/>
    <w:rsid w:val="00E413FE"/>
    <w:rsid w:val="00E4178C"/>
    <w:rsid w:val="00E426B9"/>
    <w:rsid w:val="00E45EA5"/>
    <w:rsid w:val="00E512E0"/>
    <w:rsid w:val="00E52B34"/>
    <w:rsid w:val="00E55CF4"/>
    <w:rsid w:val="00E57C3E"/>
    <w:rsid w:val="00E61953"/>
    <w:rsid w:val="00E65DDF"/>
    <w:rsid w:val="00E66749"/>
    <w:rsid w:val="00E734D8"/>
    <w:rsid w:val="00E751E9"/>
    <w:rsid w:val="00E7664E"/>
    <w:rsid w:val="00E811AD"/>
    <w:rsid w:val="00E811D8"/>
    <w:rsid w:val="00E87C52"/>
    <w:rsid w:val="00E92830"/>
    <w:rsid w:val="00E9384B"/>
    <w:rsid w:val="00E96031"/>
    <w:rsid w:val="00EA0B61"/>
    <w:rsid w:val="00EA24EE"/>
    <w:rsid w:val="00EA3A87"/>
    <w:rsid w:val="00EA44F0"/>
    <w:rsid w:val="00EB7FA6"/>
    <w:rsid w:val="00EC72A1"/>
    <w:rsid w:val="00EC7604"/>
    <w:rsid w:val="00EC7A10"/>
    <w:rsid w:val="00ED086C"/>
    <w:rsid w:val="00EE0B8A"/>
    <w:rsid w:val="00EE19E7"/>
    <w:rsid w:val="00EE7082"/>
    <w:rsid w:val="00EE742F"/>
    <w:rsid w:val="00EF2496"/>
    <w:rsid w:val="00EF489A"/>
    <w:rsid w:val="00F059A3"/>
    <w:rsid w:val="00F05DD6"/>
    <w:rsid w:val="00F120D1"/>
    <w:rsid w:val="00F126BC"/>
    <w:rsid w:val="00F27ED1"/>
    <w:rsid w:val="00F311BB"/>
    <w:rsid w:val="00F32F35"/>
    <w:rsid w:val="00F40EBD"/>
    <w:rsid w:val="00F43B3E"/>
    <w:rsid w:val="00F44805"/>
    <w:rsid w:val="00F458E7"/>
    <w:rsid w:val="00F56257"/>
    <w:rsid w:val="00F57787"/>
    <w:rsid w:val="00F60D18"/>
    <w:rsid w:val="00F61387"/>
    <w:rsid w:val="00F66518"/>
    <w:rsid w:val="00F71F5E"/>
    <w:rsid w:val="00F72974"/>
    <w:rsid w:val="00F773FD"/>
    <w:rsid w:val="00F81CE3"/>
    <w:rsid w:val="00F85D9C"/>
    <w:rsid w:val="00F93A84"/>
    <w:rsid w:val="00F975E0"/>
    <w:rsid w:val="00FA0992"/>
    <w:rsid w:val="00FA1AE8"/>
    <w:rsid w:val="00FA1AF1"/>
    <w:rsid w:val="00FA2F2F"/>
    <w:rsid w:val="00FB0B72"/>
    <w:rsid w:val="00FB1A5F"/>
    <w:rsid w:val="00FB2D50"/>
    <w:rsid w:val="00FB47D8"/>
    <w:rsid w:val="00FB60A3"/>
    <w:rsid w:val="00FC026E"/>
    <w:rsid w:val="00FD399F"/>
    <w:rsid w:val="00FD3A42"/>
    <w:rsid w:val="00FD4D54"/>
    <w:rsid w:val="00FD5809"/>
    <w:rsid w:val="00FE4F73"/>
    <w:rsid w:val="00FF0EDC"/>
    <w:rsid w:val="00FF1FB8"/>
    <w:rsid w:val="00FF7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175F"/>
  <w15:chartTrackingRefBased/>
  <w15:docId w15:val="{6C8B17F9-3DE1-4F6B-B5B6-C606E55B1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856B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0416"/>
    <w:pPr>
      <w:ind w:left="720"/>
      <w:contextualSpacing/>
    </w:pPr>
  </w:style>
  <w:style w:type="table" w:styleId="a4">
    <w:name w:val="Table Grid"/>
    <w:basedOn w:val="a1"/>
    <w:uiPriority w:val="39"/>
    <w:rsid w:val="00D94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831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83138"/>
  </w:style>
  <w:style w:type="paragraph" w:styleId="a7">
    <w:name w:val="footer"/>
    <w:basedOn w:val="a"/>
    <w:link w:val="a8"/>
    <w:uiPriority w:val="99"/>
    <w:unhideWhenUsed/>
    <w:rsid w:val="000831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83138"/>
  </w:style>
  <w:style w:type="character" w:customStyle="1" w:styleId="30">
    <w:name w:val="Заголовок 3 Знак"/>
    <w:basedOn w:val="a0"/>
    <w:link w:val="3"/>
    <w:uiPriority w:val="9"/>
    <w:rsid w:val="006856B5"/>
    <w:rPr>
      <w:rFonts w:ascii="Times New Roman" w:eastAsia="Times New Roman" w:hAnsi="Times New Roman" w:cs="Times New Roman"/>
      <w:b/>
      <w:bCs/>
      <w:sz w:val="27"/>
      <w:szCs w:val="27"/>
      <w:lang w:eastAsia="ru-RU"/>
    </w:rPr>
  </w:style>
  <w:style w:type="character" w:styleId="a9">
    <w:name w:val="Hyperlink"/>
    <w:basedOn w:val="a0"/>
    <w:uiPriority w:val="99"/>
    <w:semiHidden/>
    <w:unhideWhenUsed/>
    <w:rsid w:val="006856B5"/>
    <w:rPr>
      <w:color w:val="0000FF"/>
      <w:u w:val="single"/>
    </w:rPr>
  </w:style>
  <w:style w:type="character" w:styleId="aa">
    <w:name w:val="annotation reference"/>
    <w:basedOn w:val="a0"/>
    <w:uiPriority w:val="99"/>
    <w:semiHidden/>
    <w:unhideWhenUsed/>
    <w:rsid w:val="00C44CE6"/>
    <w:rPr>
      <w:sz w:val="16"/>
      <w:szCs w:val="16"/>
    </w:rPr>
  </w:style>
  <w:style w:type="paragraph" w:styleId="ab">
    <w:name w:val="annotation text"/>
    <w:basedOn w:val="a"/>
    <w:link w:val="ac"/>
    <w:uiPriority w:val="99"/>
    <w:semiHidden/>
    <w:unhideWhenUsed/>
    <w:rsid w:val="00C44CE6"/>
    <w:pPr>
      <w:spacing w:line="240" w:lineRule="auto"/>
    </w:pPr>
    <w:rPr>
      <w:sz w:val="20"/>
      <w:szCs w:val="20"/>
    </w:rPr>
  </w:style>
  <w:style w:type="character" w:customStyle="1" w:styleId="ac">
    <w:name w:val="Текст примечания Знак"/>
    <w:basedOn w:val="a0"/>
    <w:link w:val="ab"/>
    <w:uiPriority w:val="99"/>
    <w:semiHidden/>
    <w:rsid w:val="00C44CE6"/>
    <w:rPr>
      <w:sz w:val="20"/>
      <w:szCs w:val="20"/>
    </w:rPr>
  </w:style>
  <w:style w:type="paragraph" w:styleId="ad">
    <w:name w:val="annotation subject"/>
    <w:basedOn w:val="ab"/>
    <w:next w:val="ab"/>
    <w:link w:val="ae"/>
    <w:uiPriority w:val="99"/>
    <w:semiHidden/>
    <w:unhideWhenUsed/>
    <w:rsid w:val="00C44CE6"/>
    <w:rPr>
      <w:b/>
      <w:bCs/>
    </w:rPr>
  </w:style>
  <w:style w:type="character" w:customStyle="1" w:styleId="ae">
    <w:name w:val="Тема примечания Знак"/>
    <w:basedOn w:val="ac"/>
    <w:link w:val="ad"/>
    <w:uiPriority w:val="99"/>
    <w:semiHidden/>
    <w:rsid w:val="00C44C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92857">
      <w:bodyDiv w:val="1"/>
      <w:marLeft w:val="0"/>
      <w:marRight w:val="0"/>
      <w:marTop w:val="0"/>
      <w:marBottom w:val="0"/>
      <w:divBdr>
        <w:top w:val="none" w:sz="0" w:space="0" w:color="auto"/>
        <w:left w:val="none" w:sz="0" w:space="0" w:color="auto"/>
        <w:bottom w:val="none" w:sz="0" w:space="0" w:color="auto"/>
        <w:right w:val="none" w:sz="0" w:space="0" w:color="auto"/>
      </w:divBdr>
      <w:divsChild>
        <w:div w:id="499273957">
          <w:marLeft w:val="0"/>
          <w:marRight w:val="0"/>
          <w:marTop w:val="0"/>
          <w:marBottom w:val="0"/>
          <w:divBdr>
            <w:top w:val="none" w:sz="0" w:space="0" w:color="auto"/>
            <w:left w:val="none" w:sz="0" w:space="0" w:color="auto"/>
            <w:bottom w:val="none" w:sz="0" w:space="0" w:color="auto"/>
            <w:right w:val="none" w:sz="0" w:space="0" w:color="auto"/>
          </w:divBdr>
          <w:divsChild>
            <w:div w:id="1663897975">
              <w:marLeft w:val="0"/>
              <w:marRight w:val="0"/>
              <w:marTop w:val="0"/>
              <w:marBottom w:val="0"/>
              <w:divBdr>
                <w:top w:val="none" w:sz="0" w:space="0" w:color="auto"/>
                <w:left w:val="none" w:sz="0" w:space="0" w:color="auto"/>
                <w:bottom w:val="none" w:sz="0" w:space="0" w:color="auto"/>
                <w:right w:val="none" w:sz="0" w:space="0" w:color="auto"/>
              </w:divBdr>
              <w:divsChild>
                <w:div w:id="611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3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emf"/><Relationship Id="rId21" Type="http://schemas.openxmlformats.org/officeDocument/2006/relationships/image" Target="media/image15.emf"/><Relationship Id="rId42" Type="http://schemas.openxmlformats.org/officeDocument/2006/relationships/image" Target="media/image36.emf"/><Relationship Id="rId63" Type="http://schemas.openxmlformats.org/officeDocument/2006/relationships/image" Target="media/image57.emf"/><Relationship Id="rId84" Type="http://schemas.openxmlformats.org/officeDocument/2006/relationships/image" Target="media/image78.emf"/><Relationship Id="rId138" Type="http://schemas.openxmlformats.org/officeDocument/2006/relationships/image" Target="media/image128.emf"/><Relationship Id="rId159" Type="http://schemas.openxmlformats.org/officeDocument/2006/relationships/image" Target="media/image149.emf"/><Relationship Id="rId170" Type="http://schemas.openxmlformats.org/officeDocument/2006/relationships/image" Target="media/image160.emf"/><Relationship Id="rId191" Type="http://schemas.openxmlformats.org/officeDocument/2006/relationships/image" Target="media/image181.emf"/><Relationship Id="rId205" Type="http://schemas.openxmlformats.org/officeDocument/2006/relationships/image" Target="media/image195.emf"/><Relationship Id="rId226" Type="http://schemas.openxmlformats.org/officeDocument/2006/relationships/image" Target="media/image216.emf"/><Relationship Id="rId107" Type="http://schemas.openxmlformats.org/officeDocument/2006/relationships/image" Target="media/image97.emf"/><Relationship Id="rId11" Type="http://schemas.openxmlformats.org/officeDocument/2006/relationships/image" Target="media/image5.emf"/><Relationship Id="rId32" Type="http://schemas.openxmlformats.org/officeDocument/2006/relationships/image" Target="media/image26.emf"/><Relationship Id="rId53" Type="http://schemas.openxmlformats.org/officeDocument/2006/relationships/image" Target="media/image47.emf"/><Relationship Id="rId74" Type="http://schemas.openxmlformats.org/officeDocument/2006/relationships/image" Target="media/image68.emf"/><Relationship Id="rId128" Type="http://schemas.openxmlformats.org/officeDocument/2006/relationships/image" Target="media/image118.emf"/><Relationship Id="rId149" Type="http://schemas.openxmlformats.org/officeDocument/2006/relationships/image" Target="media/image139.emf"/><Relationship Id="rId5" Type="http://schemas.openxmlformats.org/officeDocument/2006/relationships/footnotes" Target="footnotes.xml"/><Relationship Id="rId95" Type="http://schemas.openxmlformats.org/officeDocument/2006/relationships/image" Target="media/image85.emf"/><Relationship Id="rId160" Type="http://schemas.openxmlformats.org/officeDocument/2006/relationships/image" Target="media/image150.emf"/><Relationship Id="rId181" Type="http://schemas.openxmlformats.org/officeDocument/2006/relationships/image" Target="media/image171.emf"/><Relationship Id="rId216" Type="http://schemas.openxmlformats.org/officeDocument/2006/relationships/image" Target="media/image206.emf"/><Relationship Id="rId22" Type="http://schemas.openxmlformats.org/officeDocument/2006/relationships/image" Target="media/image16.emf"/><Relationship Id="rId27" Type="http://schemas.openxmlformats.org/officeDocument/2006/relationships/image" Target="media/image21.emf"/><Relationship Id="rId43" Type="http://schemas.openxmlformats.org/officeDocument/2006/relationships/image" Target="media/image37.emf"/><Relationship Id="rId48" Type="http://schemas.openxmlformats.org/officeDocument/2006/relationships/image" Target="media/image42.emf"/><Relationship Id="rId64" Type="http://schemas.openxmlformats.org/officeDocument/2006/relationships/image" Target="media/image58.emf"/><Relationship Id="rId69" Type="http://schemas.openxmlformats.org/officeDocument/2006/relationships/image" Target="media/image63.emf"/><Relationship Id="rId113" Type="http://schemas.openxmlformats.org/officeDocument/2006/relationships/image" Target="media/image103.emf"/><Relationship Id="rId118" Type="http://schemas.openxmlformats.org/officeDocument/2006/relationships/image" Target="media/image108.emf"/><Relationship Id="rId134" Type="http://schemas.openxmlformats.org/officeDocument/2006/relationships/image" Target="media/image124.emf"/><Relationship Id="rId139" Type="http://schemas.openxmlformats.org/officeDocument/2006/relationships/image" Target="media/image129.emf"/><Relationship Id="rId80" Type="http://schemas.openxmlformats.org/officeDocument/2006/relationships/image" Target="media/image74.png"/><Relationship Id="rId85" Type="http://schemas.openxmlformats.org/officeDocument/2006/relationships/image" Target="media/image79.emf"/><Relationship Id="rId150" Type="http://schemas.openxmlformats.org/officeDocument/2006/relationships/image" Target="media/image140.emf"/><Relationship Id="rId155" Type="http://schemas.openxmlformats.org/officeDocument/2006/relationships/image" Target="media/image145.emf"/><Relationship Id="rId171" Type="http://schemas.openxmlformats.org/officeDocument/2006/relationships/image" Target="media/image161.emf"/><Relationship Id="rId176" Type="http://schemas.openxmlformats.org/officeDocument/2006/relationships/image" Target="media/image166.emf"/><Relationship Id="rId192" Type="http://schemas.openxmlformats.org/officeDocument/2006/relationships/image" Target="media/image182.emf"/><Relationship Id="rId197" Type="http://schemas.openxmlformats.org/officeDocument/2006/relationships/image" Target="media/image187.emf"/><Relationship Id="rId206" Type="http://schemas.openxmlformats.org/officeDocument/2006/relationships/image" Target="media/image196.emf"/><Relationship Id="rId227" Type="http://schemas.openxmlformats.org/officeDocument/2006/relationships/image" Target="media/image217.emf"/><Relationship Id="rId201" Type="http://schemas.openxmlformats.org/officeDocument/2006/relationships/image" Target="media/image191.emf"/><Relationship Id="rId222" Type="http://schemas.openxmlformats.org/officeDocument/2006/relationships/image" Target="media/image212.emf"/><Relationship Id="rId12" Type="http://schemas.openxmlformats.org/officeDocument/2006/relationships/image" Target="media/image6.emf"/><Relationship Id="rId17" Type="http://schemas.openxmlformats.org/officeDocument/2006/relationships/image" Target="media/image11.emf"/><Relationship Id="rId33" Type="http://schemas.openxmlformats.org/officeDocument/2006/relationships/image" Target="media/image27.emf"/><Relationship Id="rId38" Type="http://schemas.openxmlformats.org/officeDocument/2006/relationships/image" Target="media/image32.emf"/><Relationship Id="rId59" Type="http://schemas.openxmlformats.org/officeDocument/2006/relationships/image" Target="media/image53.emf"/><Relationship Id="rId103" Type="http://schemas.openxmlformats.org/officeDocument/2006/relationships/image" Target="media/image93.emf"/><Relationship Id="rId108" Type="http://schemas.openxmlformats.org/officeDocument/2006/relationships/image" Target="media/image98.emf"/><Relationship Id="rId124" Type="http://schemas.openxmlformats.org/officeDocument/2006/relationships/image" Target="media/image114.emf"/><Relationship Id="rId129" Type="http://schemas.openxmlformats.org/officeDocument/2006/relationships/image" Target="media/image119.emf"/><Relationship Id="rId54" Type="http://schemas.openxmlformats.org/officeDocument/2006/relationships/image" Target="media/image48.emf"/><Relationship Id="rId70" Type="http://schemas.openxmlformats.org/officeDocument/2006/relationships/image" Target="media/image64.emf"/><Relationship Id="rId75" Type="http://schemas.openxmlformats.org/officeDocument/2006/relationships/image" Target="media/image69.emf"/><Relationship Id="rId91" Type="http://schemas.openxmlformats.org/officeDocument/2006/relationships/image" Target="media/image81.emf"/><Relationship Id="rId96" Type="http://schemas.openxmlformats.org/officeDocument/2006/relationships/image" Target="media/image86.emf"/><Relationship Id="rId140" Type="http://schemas.openxmlformats.org/officeDocument/2006/relationships/image" Target="media/image130.emf"/><Relationship Id="rId145" Type="http://schemas.openxmlformats.org/officeDocument/2006/relationships/image" Target="media/image135.emf"/><Relationship Id="rId161" Type="http://schemas.openxmlformats.org/officeDocument/2006/relationships/image" Target="media/image151.emf"/><Relationship Id="rId166" Type="http://schemas.openxmlformats.org/officeDocument/2006/relationships/image" Target="media/image156.emf"/><Relationship Id="rId182" Type="http://schemas.openxmlformats.org/officeDocument/2006/relationships/image" Target="media/image172.emf"/><Relationship Id="rId187" Type="http://schemas.openxmlformats.org/officeDocument/2006/relationships/image" Target="media/image177.emf"/><Relationship Id="rId217" Type="http://schemas.openxmlformats.org/officeDocument/2006/relationships/image" Target="media/image207.emf"/><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202.emf"/><Relationship Id="rId23" Type="http://schemas.openxmlformats.org/officeDocument/2006/relationships/image" Target="media/image17.emf"/><Relationship Id="rId28" Type="http://schemas.openxmlformats.org/officeDocument/2006/relationships/image" Target="media/image22.emf"/><Relationship Id="rId49" Type="http://schemas.openxmlformats.org/officeDocument/2006/relationships/image" Target="media/image43.emf"/><Relationship Id="rId114" Type="http://schemas.openxmlformats.org/officeDocument/2006/relationships/image" Target="media/image104.emf"/><Relationship Id="rId119" Type="http://schemas.openxmlformats.org/officeDocument/2006/relationships/image" Target="media/image109.emf"/><Relationship Id="rId44" Type="http://schemas.openxmlformats.org/officeDocument/2006/relationships/image" Target="media/image38.emf"/><Relationship Id="rId60" Type="http://schemas.openxmlformats.org/officeDocument/2006/relationships/image" Target="media/image54.emf"/><Relationship Id="rId65" Type="http://schemas.openxmlformats.org/officeDocument/2006/relationships/image" Target="media/image59.emf"/><Relationship Id="rId81" Type="http://schemas.openxmlformats.org/officeDocument/2006/relationships/image" Target="media/image75.emf"/><Relationship Id="rId86" Type="http://schemas.openxmlformats.org/officeDocument/2006/relationships/image" Target="media/image80.emf"/><Relationship Id="rId130" Type="http://schemas.openxmlformats.org/officeDocument/2006/relationships/image" Target="media/image120.emf"/><Relationship Id="rId135" Type="http://schemas.openxmlformats.org/officeDocument/2006/relationships/image" Target="media/image125.emf"/><Relationship Id="rId151" Type="http://schemas.openxmlformats.org/officeDocument/2006/relationships/image" Target="media/image141.emf"/><Relationship Id="rId156" Type="http://schemas.openxmlformats.org/officeDocument/2006/relationships/image" Target="media/image146.emf"/><Relationship Id="rId177" Type="http://schemas.openxmlformats.org/officeDocument/2006/relationships/image" Target="media/image167.emf"/><Relationship Id="rId198" Type="http://schemas.openxmlformats.org/officeDocument/2006/relationships/image" Target="media/image188.emf"/><Relationship Id="rId172" Type="http://schemas.openxmlformats.org/officeDocument/2006/relationships/image" Target="media/image162.emf"/><Relationship Id="rId193" Type="http://schemas.openxmlformats.org/officeDocument/2006/relationships/image" Target="media/image183.emf"/><Relationship Id="rId202" Type="http://schemas.openxmlformats.org/officeDocument/2006/relationships/image" Target="media/image192.emf"/><Relationship Id="rId207" Type="http://schemas.openxmlformats.org/officeDocument/2006/relationships/image" Target="media/image197.emf"/><Relationship Id="rId223" Type="http://schemas.openxmlformats.org/officeDocument/2006/relationships/image" Target="media/image213.emf"/><Relationship Id="rId228" Type="http://schemas.openxmlformats.org/officeDocument/2006/relationships/image" Target="media/image218.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3.emf"/><Relationship Id="rId109" Type="http://schemas.openxmlformats.org/officeDocument/2006/relationships/image" Target="media/image99.emf"/><Relationship Id="rId34" Type="http://schemas.openxmlformats.org/officeDocument/2006/relationships/image" Target="media/image28.emf"/><Relationship Id="rId50" Type="http://schemas.openxmlformats.org/officeDocument/2006/relationships/image" Target="media/image44.emf"/><Relationship Id="rId55" Type="http://schemas.openxmlformats.org/officeDocument/2006/relationships/image" Target="media/image49.emf"/><Relationship Id="rId76" Type="http://schemas.openxmlformats.org/officeDocument/2006/relationships/image" Target="media/image70.emf"/><Relationship Id="rId97" Type="http://schemas.openxmlformats.org/officeDocument/2006/relationships/image" Target="media/image87.emf"/><Relationship Id="rId104" Type="http://schemas.openxmlformats.org/officeDocument/2006/relationships/image" Target="media/image94.emf"/><Relationship Id="rId120" Type="http://schemas.openxmlformats.org/officeDocument/2006/relationships/image" Target="media/image110.emf"/><Relationship Id="rId125" Type="http://schemas.openxmlformats.org/officeDocument/2006/relationships/image" Target="media/image115.emf"/><Relationship Id="rId141" Type="http://schemas.openxmlformats.org/officeDocument/2006/relationships/image" Target="media/image131.emf"/><Relationship Id="rId146" Type="http://schemas.openxmlformats.org/officeDocument/2006/relationships/image" Target="media/image136.emf"/><Relationship Id="rId167" Type="http://schemas.openxmlformats.org/officeDocument/2006/relationships/image" Target="media/image157.emf"/><Relationship Id="rId188" Type="http://schemas.openxmlformats.org/officeDocument/2006/relationships/image" Target="media/image178.emf"/><Relationship Id="rId7" Type="http://schemas.openxmlformats.org/officeDocument/2006/relationships/image" Target="media/image1.emf"/><Relationship Id="rId71" Type="http://schemas.openxmlformats.org/officeDocument/2006/relationships/image" Target="media/image65.emf"/><Relationship Id="rId92" Type="http://schemas.openxmlformats.org/officeDocument/2006/relationships/image" Target="media/image82.emf"/><Relationship Id="rId162" Type="http://schemas.openxmlformats.org/officeDocument/2006/relationships/image" Target="media/image152.emf"/><Relationship Id="rId183" Type="http://schemas.openxmlformats.org/officeDocument/2006/relationships/image" Target="media/image173.emf"/><Relationship Id="rId213" Type="http://schemas.openxmlformats.org/officeDocument/2006/relationships/image" Target="media/image203.emf"/><Relationship Id="rId218" Type="http://schemas.openxmlformats.org/officeDocument/2006/relationships/image" Target="media/image208.emf"/><Relationship Id="rId2" Type="http://schemas.openxmlformats.org/officeDocument/2006/relationships/styles" Target="styles.xml"/><Relationship Id="rId29" Type="http://schemas.openxmlformats.org/officeDocument/2006/relationships/image" Target="media/image23.emf"/><Relationship Id="rId24" Type="http://schemas.openxmlformats.org/officeDocument/2006/relationships/image" Target="media/image18.emf"/><Relationship Id="rId40" Type="http://schemas.openxmlformats.org/officeDocument/2006/relationships/image" Target="media/image34.emf"/><Relationship Id="rId45" Type="http://schemas.openxmlformats.org/officeDocument/2006/relationships/image" Target="media/image39.emf"/><Relationship Id="rId66" Type="http://schemas.openxmlformats.org/officeDocument/2006/relationships/image" Target="media/image60.emf"/><Relationship Id="rId87" Type="http://schemas.openxmlformats.org/officeDocument/2006/relationships/comments" Target="comments.xml"/><Relationship Id="rId110" Type="http://schemas.openxmlformats.org/officeDocument/2006/relationships/image" Target="media/image100.emf"/><Relationship Id="rId115" Type="http://schemas.openxmlformats.org/officeDocument/2006/relationships/image" Target="media/image105.emf"/><Relationship Id="rId131" Type="http://schemas.openxmlformats.org/officeDocument/2006/relationships/image" Target="media/image121.emf"/><Relationship Id="rId136" Type="http://schemas.openxmlformats.org/officeDocument/2006/relationships/image" Target="media/image126.emf"/><Relationship Id="rId157" Type="http://schemas.openxmlformats.org/officeDocument/2006/relationships/image" Target="media/image147.emf"/><Relationship Id="rId178" Type="http://schemas.openxmlformats.org/officeDocument/2006/relationships/image" Target="media/image168.emf"/><Relationship Id="rId61" Type="http://schemas.openxmlformats.org/officeDocument/2006/relationships/image" Target="media/image55.emf"/><Relationship Id="rId82" Type="http://schemas.openxmlformats.org/officeDocument/2006/relationships/image" Target="media/image76.emf"/><Relationship Id="rId152" Type="http://schemas.openxmlformats.org/officeDocument/2006/relationships/image" Target="media/image142.emf"/><Relationship Id="rId173" Type="http://schemas.openxmlformats.org/officeDocument/2006/relationships/image" Target="media/image163.emf"/><Relationship Id="rId194" Type="http://schemas.openxmlformats.org/officeDocument/2006/relationships/image" Target="media/image184.emf"/><Relationship Id="rId199" Type="http://schemas.openxmlformats.org/officeDocument/2006/relationships/image" Target="media/image189.emf"/><Relationship Id="rId203" Type="http://schemas.openxmlformats.org/officeDocument/2006/relationships/image" Target="media/image193.emf"/><Relationship Id="rId208" Type="http://schemas.openxmlformats.org/officeDocument/2006/relationships/image" Target="media/image198.emf"/><Relationship Id="rId229" Type="http://schemas.openxmlformats.org/officeDocument/2006/relationships/fontTable" Target="fontTable.xml"/><Relationship Id="rId19" Type="http://schemas.openxmlformats.org/officeDocument/2006/relationships/image" Target="media/image13.emf"/><Relationship Id="rId224" Type="http://schemas.openxmlformats.org/officeDocument/2006/relationships/image" Target="media/image214.emf"/><Relationship Id="rId14" Type="http://schemas.openxmlformats.org/officeDocument/2006/relationships/image" Target="media/image8.emf"/><Relationship Id="rId30" Type="http://schemas.openxmlformats.org/officeDocument/2006/relationships/image" Target="media/image24.emf"/><Relationship Id="rId35" Type="http://schemas.openxmlformats.org/officeDocument/2006/relationships/image" Target="media/image29.emf"/><Relationship Id="rId56" Type="http://schemas.openxmlformats.org/officeDocument/2006/relationships/image" Target="media/image50.emf"/><Relationship Id="rId77" Type="http://schemas.openxmlformats.org/officeDocument/2006/relationships/image" Target="media/image71.emf"/><Relationship Id="rId100" Type="http://schemas.openxmlformats.org/officeDocument/2006/relationships/image" Target="media/image90.emf"/><Relationship Id="rId105" Type="http://schemas.openxmlformats.org/officeDocument/2006/relationships/image" Target="media/image95.emf"/><Relationship Id="rId126" Type="http://schemas.openxmlformats.org/officeDocument/2006/relationships/image" Target="media/image116.emf"/><Relationship Id="rId147" Type="http://schemas.openxmlformats.org/officeDocument/2006/relationships/image" Target="media/image137.emf"/><Relationship Id="rId168" Type="http://schemas.openxmlformats.org/officeDocument/2006/relationships/image" Target="media/image158.emf"/><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image" Target="media/image66.emf"/><Relationship Id="rId93" Type="http://schemas.openxmlformats.org/officeDocument/2006/relationships/image" Target="media/image83.emf"/><Relationship Id="rId98" Type="http://schemas.openxmlformats.org/officeDocument/2006/relationships/image" Target="media/image88.emf"/><Relationship Id="rId121" Type="http://schemas.openxmlformats.org/officeDocument/2006/relationships/image" Target="media/image111.emf"/><Relationship Id="rId142" Type="http://schemas.openxmlformats.org/officeDocument/2006/relationships/image" Target="media/image132.emf"/><Relationship Id="rId163" Type="http://schemas.openxmlformats.org/officeDocument/2006/relationships/image" Target="media/image153.emf"/><Relationship Id="rId184" Type="http://schemas.openxmlformats.org/officeDocument/2006/relationships/image" Target="media/image174.emf"/><Relationship Id="rId189" Type="http://schemas.openxmlformats.org/officeDocument/2006/relationships/image" Target="media/image179.emf"/><Relationship Id="rId219" Type="http://schemas.openxmlformats.org/officeDocument/2006/relationships/image" Target="media/image209.emf"/><Relationship Id="rId3" Type="http://schemas.openxmlformats.org/officeDocument/2006/relationships/settings" Target="settings.xml"/><Relationship Id="rId214" Type="http://schemas.openxmlformats.org/officeDocument/2006/relationships/image" Target="media/image204.emf"/><Relationship Id="rId230" Type="http://schemas.microsoft.com/office/2011/relationships/people" Target="people.xml"/><Relationship Id="rId25" Type="http://schemas.openxmlformats.org/officeDocument/2006/relationships/image" Target="media/image19.emf"/><Relationship Id="rId46" Type="http://schemas.openxmlformats.org/officeDocument/2006/relationships/image" Target="media/image40.emf"/><Relationship Id="rId67" Type="http://schemas.openxmlformats.org/officeDocument/2006/relationships/image" Target="media/image61.emf"/><Relationship Id="rId116" Type="http://schemas.openxmlformats.org/officeDocument/2006/relationships/image" Target="media/image106.emf"/><Relationship Id="rId137" Type="http://schemas.openxmlformats.org/officeDocument/2006/relationships/image" Target="media/image127.emf"/><Relationship Id="rId158" Type="http://schemas.openxmlformats.org/officeDocument/2006/relationships/image" Target="media/image148.emf"/><Relationship Id="rId20" Type="http://schemas.openxmlformats.org/officeDocument/2006/relationships/image" Target="media/image14.emf"/><Relationship Id="rId41" Type="http://schemas.openxmlformats.org/officeDocument/2006/relationships/image" Target="media/image35.emf"/><Relationship Id="rId62" Type="http://schemas.openxmlformats.org/officeDocument/2006/relationships/image" Target="media/image56.emf"/><Relationship Id="rId83" Type="http://schemas.openxmlformats.org/officeDocument/2006/relationships/image" Target="media/image77.emf"/><Relationship Id="rId88" Type="http://schemas.microsoft.com/office/2011/relationships/commentsExtended" Target="commentsExtended.xml"/><Relationship Id="rId111" Type="http://schemas.openxmlformats.org/officeDocument/2006/relationships/image" Target="media/image101.emf"/><Relationship Id="rId132" Type="http://schemas.openxmlformats.org/officeDocument/2006/relationships/image" Target="media/image122.emf"/><Relationship Id="rId153" Type="http://schemas.openxmlformats.org/officeDocument/2006/relationships/image" Target="media/image143.emf"/><Relationship Id="rId174" Type="http://schemas.openxmlformats.org/officeDocument/2006/relationships/image" Target="media/image164.emf"/><Relationship Id="rId179" Type="http://schemas.openxmlformats.org/officeDocument/2006/relationships/image" Target="media/image169.emf"/><Relationship Id="rId195" Type="http://schemas.openxmlformats.org/officeDocument/2006/relationships/image" Target="media/image185.emf"/><Relationship Id="rId209" Type="http://schemas.openxmlformats.org/officeDocument/2006/relationships/image" Target="media/image199.emf"/><Relationship Id="rId190" Type="http://schemas.openxmlformats.org/officeDocument/2006/relationships/image" Target="media/image180.emf"/><Relationship Id="rId204" Type="http://schemas.openxmlformats.org/officeDocument/2006/relationships/image" Target="media/image194.emf"/><Relationship Id="rId220" Type="http://schemas.openxmlformats.org/officeDocument/2006/relationships/image" Target="media/image210.emf"/><Relationship Id="rId225" Type="http://schemas.openxmlformats.org/officeDocument/2006/relationships/image" Target="media/image215.emf"/><Relationship Id="rId15" Type="http://schemas.openxmlformats.org/officeDocument/2006/relationships/image" Target="media/image9.emf"/><Relationship Id="rId36" Type="http://schemas.openxmlformats.org/officeDocument/2006/relationships/image" Target="media/image30.emf"/><Relationship Id="rId57" Type="http://schemas.openxmlformats.org/officeDocument/2006/relationships/image" Target="media/image51.emf"/><Relationship Id="rId106" Type="http://schemas.openxmlformats.org/officeDocument/2006/relationships/image" Target="media/image96.emf"/><Relationship Id="rId127" Type="http://schemas.openxmlformats.org/officeDocument/2006/relationships/image" Target="media/image117.emf"/><Relationship Id="rId10" Type="http://schemas.openxmlformats.org/officeDocument/2006/relationships/image" Target="media/image4.emf"/><Relationship Id="rId31" Type="http://schemas.openxmlformats.org/officeDocument/2006/relationships/image" Target="media/image25.emf"/><Relationship Id="rId52" Type="http://schemas.openxmlformats.org/officeDocument/2006/relationships/image" Target="media/image46.emf"/><Relationship Id="rId73" Type="http://schemas.openxmlformats.org/officeDocument/2006/relationships/image" Target="media/image67.emf"/><Relationship Id="rId78" Type="http://schemas.openxmlformats.org/officeDocument/2006/relationships/image" Target="media/image72.emf"/><Relationship Id="rId94" Type="http://schemas.openxmlformats.org/officeDocument/2006/relationships/image" Target="media/image84.emf"/><Relationship Id="rId99" Type="http://schemas.openxmlformats.org/officeDocument/2006/relationships/image" Target="media/image89.emf"/><Relationship Id="rId101" Type="http://schemas.openxmlformats.org/officeDocument/2006/relationships/image" Target="media/image91.emf"/><Relationship Id="rId122" Type="http://schemas.openxmlformats.org/officeDocument/2006/relationships/image" Target="media/image112.emf"/><Relationship Id="rId143" Type="http://schemas.openxmlformats.org/officeDocument/2006/relationships/image" Target="media/image133.emf"/><Relationship Id="rId148" Type="http://schemas.openxmlformats.org/officeDocument/2006/relationships/image" Target="media/image138.emf"/><Relationship Id="rId164" Type="http://schemas.openxmlformats.org/officeDocument/2006/relationships/image" Target="media/image154.emf"/><Relationship Id="rId169" Type="http://schemas.openxmlformats.org/officeDocument/2006/relationships/image" Target="media/image159.emf"/><Relationship Id="rId185" Type="http://schemas.openxmlformats.org/officeDocument/2006/relationships/image" Target="media/image175.emf"/><Relationship Id="rId4" Type="http://schemas.openxmlformats.org/officeDocument/2006/relationships/webSettings" Target="webSettings.xml"/><Relationship Id="rId9" Type="http://schemas.openxmlformats.org/officeDocument/2006/relationships/image" Target="media/image3.emf"/><Relationship Id="rId180" Type="http://schemas.openxmlformats.org/officeDocument/2006/relationships/image" Target="media/image170.emf"/><Relationship Id="rId210" Type="http://schemas.openxmlformats.org/officeDocument/2006/relationships/image" Target="media/image200.emf"/><Relationship Id="rId215" Type="http://schemas.openxmlformats.org/officeDocument/2006/relationships/image" Target="media/image205.emf"/><Relationship Id="rId26" Type="http://schemas.openxmlformats.org/officeDocument/2006/relationships/image" Target="media/image20.emf"/><Relationship Id="rId231" Type="http://schemas.openxmlformats.org/officeDocument/2006/relationships/theme" Target="theme/theme1.xml"/><Relationship Id="rId47" Type="http://schemas.openxmlformats.org/officeDocument/2006/relationships/image" Target="media/image41.emf"/><Relationship Id="rId68" Type="http://schemas.openxmlformats.org/officeDocument/2006/relationships/image" Target="media/image62.emf"/><Relationship Id="rId89" Type="http://schemas.microsoft.com/office/2016/09/relationships/commentsIds" Target="commentsIds.xml"/><Relationship Id="rId112" Type="http://schemas.openxmlformats.org/officeDocument/2006/relationships/image" Target="media/image102.emf"/><Relationship Id="rId133" Type="http://schemas.openxmlformats.org/officeDocument/2006/relationships/image" Target="media/image123.emf"/><Relationship Id="rId154" Type="http://schemas.openxmlformats.org/officeDocument/2006/relationships/image" Target="media/image144.emf"/><Relationship Id="rId175" Type="http://schemas.openxmlformats.org/officeDocument/2006/relationships/image" Target="media/image165.emf"/><Relationship Id="rId196" Type="http://schemas.openxmlformats.org/officeDocument/2006/relationships/image" Target="media/image186.emf"/><Relationship Id="rId200" Type="http://schemas.openxmlformats.org/officeDocument/2006/relationships/image" Target="media/image190.emf"/><Relationship Id="rId16" Type="http://schemas.openxmlformats.org/officeDocument/2006/relationships/image" Target="media/image10.emf"/><Relationship Id="rId221" Type="http://schemas.openxmlformats.org/officeDocument/2006/relationships/image" Target="media/image211.emf"/><Relationship Id="rId37" Type="http://schemas.openxmlformats.org/officeDocument/2006/relationships/image" Target="media/image31.emf"/><Relationship Id="rId58" Type="http://schemas.openxmlformats.org/officeDocument/2006/relationships/image" Target="media/image52.emf"/><Relationship Id="rId79" Type="http://schemas.openxmlformats.org/officeDocument/2006/relationships/image" Target="media/image73.emf"/><Relationship Id="rId102" Type="http://schemas.openxmlformats.org/officeDocument/2006/relationships/image" Target="media/image92.emf"/><Relationship Id="rId123" Type="http://schemas.openxmlformats.org/officeDocument/2006/relationships/image" Target="media/image113.emf"/><Relationship Id="rId144" Type="http://schemas.openxmlformats.org/officeDocument/2006/relationships/image" Target="media/image134.emf"/><Relationship Id="rId90" Type="http://schemas.microsoft.com/office/2018/08/relationships/commentsExtensible" Target="commentsExtensible.xml"/><Relationship Id="rId165" Type="http://schemas.openxmlformats.org/officeDocument/2006/relationships/image" Target="media/image155.emf"/><Relationship Id="rId186" Type="http://schemas.openxmlformats.org/officeDocument/2006/relationships/image" Target="media/image176.emf"/><Relationship Id="rId211" Type="http://schemas.openxmlformats.org/officeDocument/2006/relationships/image" Target="media/image20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BDAD5-1E3C-4AEA-A4F3-EABB0774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4509</TotalTime>
  <Pages>225</Pages>
  <Words>61171</Words>
  <Characters>348677</Characters>
  <Application>Microsoft Office Word</Application>
  <DocSecurity>0</DocSecurity>
  <Lines>2905</Lines>
  <Paragraphs>818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ROTOR_ANTI</dc:creator>
  <cp:keywords/>
  <dc:description/>
  <cp:lastModifiedBy>ROTOR_ANTI</cp:lastModifiedBy>
  <cp:revision>160</cp:revision>
  <dcterms:created xsi:type="dcterms:W3CDTF">2026-03-30T12:33:00Z</dcterms:created>
  <dcterms:modified xsi:type="dcterms:W3CDTF">2026-10-08T10:55:00Z</dcterms:modified>
</cp:coreProperties>
</file>